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ED7" w:rsidRPr="00CD7876" w:rsidRDefault="00D51ED7" w:rsidP="00CD7876">
      <w:pPr>
        <w:spacing w:line="360" w:lineRule="auto"/>
        <w:jc w:val="center"/>
        <w:rPr>
          <w:rFonts w:ascii="Times New Roman" w:hAnsi="Times New Roman" w:cs="Times New Roman"/>
          <w:sz w:val="24"/>
          <w:szCs w:val="24"/>
          <w:u w:val="single"/>
        </w:rPr>
      </w:pPr>
      <w:r w:rsidRPr="00CD7876">
        <w:rPr>
          <w:rFonts w:ascii="Times New Roman" w:hAnsi="Times New Roman" w:cs="Times New Roman"/>
          <w:sz w:val="24"/>
          <w:szCs w:val="24"/>
          <w:u w:val="single"/>
        </w:rPr>
        <w:t>Fuzzy SQL</w:t>
      </w:r>
    </w:p>
    <w:p w:rsidR="00D51ED7" w:rsidRPr="008C36B2" w:rsidRDefault="00567CF4" w:rsidP="008C36B2">
      <w:pPr>
        <w:spacing w:line="360" w:lineRule="auto"/>
        <w:rPr>
          <w:rFonts w:ascii="Times New Roman" w:hAnsi="Times New Roman" w:cs="Times New Roman"/>
          <w:sz w:val="24"/>
          <w:szCs w:val="24"/>
        </w:rPr>
      </w:pPr>
      <w:r w:rsidRPr="008C36B2">
        <w:rPr>
          <w:rFonts w:ascii="Times New Roman" w:hAnsi="Times New Roman" w:cs="Times New Roman"/>
          <w:sz w:val="24"/>
          <w:szCs w:val="24"/>
        </w:rPr>
        <w:t xml:space="preserve">Recently, aggregate </w:t>
      </w:r>
      <w:r w:rsidR="00C95028" w:rsidRPr="008C36B2">
        <w:rPr>
          <w:rFonts w:ascii="Times New Roman" w:hAnsi="Times New Roman" w:cs="Times New Roman"/>
          <w:sz w:val="24"/>
          <w:szCs w:val="24"/>
        </w:rPr>
        <w:t>queries are used as workloads to evaluate the utility of synthetic data</w:t>
      </w:r>
      <w:r w:rsidR="00A55419" w:rsidRPr="008C36B2">
        <w:rPr>
          <w:rFonts w:ascii="Times New Roman" w:hAnsi="Times New Roman" w:cs="Times New Roman"/>
          <w:sz w:val="24"/>
          <w:szCs w:val="24"/>
        </w:rPr>
        <w:fldChar w:fldCharType="begin"/>
      </w:r>
      <w:r w:rsidR="00A55419" w:rsidRPr="008C36B2">
        <w:rPr>
          <w:rFonts w:ascii="Times New Roman" w:hAnsi="Times New Roman" w:cs="Times New Roman"/>
          <w:sz w:val="24"/>
          <w:szCs w:val="24"/>
        </w:rPr>
        <w:instrText xml:space="preserve"> ADDIN ZOTERO_ITEM CSL_CITATION {"citationID":"2hjXkqAp","properties":{"formattedCitation":"\\super 1\\nosupersub{}","plainCitation":"1","noteIndex":0},"citationItems":[{"id":641,"uris":["http://zotero.org/users/5799673/items/W8N43AHS"],"itemData":{"id":641,"type":"article","abstract":"The proliferation of big data has brought an urgent demand for privacy-preserving data publishing. Traditional solutions to this demand have limitations on effectively balancing the tradeoff between privacy and utility of the released data. Thus, the database community and machine learning community have recently studied a new problem of relational data synthesis using generative adversarial networks (GAN) and proposed various algorithms. However, these algorithms are not compared under the same framework and thus it is hard for practitioners to understand GAN's benefits and limitations. To bridge the gaps, we conduct so far the most comprehensive experimental study that investigates applying GAN to relational data synthesis. We introduce a unified GAN-based framework and define a space of design solutions for each component in the framework, including neural network architectures and training strategies. We conduct extensive experiments to explore the design space and compare with traditional data synthesis approaches. Through extensive experiments, we find that GAN is very promising for relational data synthesis, and provide guidance for selecting appropriate design solutions. We also point out limitations of GAN and identify future research directions.","note":"arXiv:2008.12763 [cs]","number":"arXiv:2008.12763","publisher":"arXiv","source":"arXiv.org","title":"Relational Data Synthesis using Generative Adversarial Networks: A Design Space Exploration","title-short":"Relational Data Synthesis using Generative Adversarial Networks","URL":"http://arxiv.org/abs/2008.12763","author":[{"family":"Fan","given":"Ju"},{"family":"Liu","given":"Tongyu"},{"family":"Li","given":"Guoliang"},{"family":"Chen","given":"Junyou"},{"family":"Shen","given":"Yuwei"},{"family":"Du","given":"Xiaoyong"}],"accessed":{"date-parts":[["2022",8,30]]},"issued":{"date-parts":[["2020",8,28]]}}}],"schema":"https://github.com/citation-style-language/schema/raw/master/csl-citation.json"} </w:instrText>
      </w:r>
      <w:r w:rsidR="00A55419" w:rsidRPr="008C36B2">
        <w:rPr>
          <w:rFonts w:ascii="Times New Roman" w:hAnsi="Times New Roman" w:cs="Times New Roman"/>
          <w:sz w:val="24"/>
          <w:szCs w:val="24"/>
        </w:rPr>
        <w:fldChar w:fldCharType="separate"/>
      </w:r>
      <w:r w:rsidR="00A55419" w:rsidRPr="008C36B2">
        <w:rPr>
          <w:rFonts w:ascii="Times New Roman" w:hAnsi="Times New Roman" w:cs="Times New Roman"/>
          <w:sz w:val="24"/>
          <w:szCs w:val="24"/>
          <w:vertAlign w:val="superscript"/>
        </w:rPr>
        <w:t>1</w:t>
      </w:r>
      <w:r w:rsidR="00A55419" w:rsidRPr="008C36B2">
        <w:rPr>
          <w:rFonts w:ascii="Times New Roman" w:hAnsi="Times New Roman" w:cs="Times New Roman"/>
          <w:sz w:val="24"/>
          <w:szCs w:val="24"/>
        </w:rPr>
        <w:fldChar w:fldCharType="end"/>
      </w:r>
      <w:r w:rsidR="00C95028" w:rsidRPr="008C36B2">
        <w:rPr>
          <w:rFonts w:ascii="Times New Roman" w:hAnsi="Times New Roman" w:cs="Times New Roman"/>
          <w:sz w:val="24"/>
          <w:szCs w:val="24"/>
        </w:rPr>
        <w:t xml:space="preserve">. </w:t>
      </w:r>
      <w:r w:rsidR="00285FD2" w:rsidRPr="008C36B2">
        <w:rPr>
          <w:rFonts w:ascii="Times New Roman" w:hAnsi="Times New Roman" w:cs="Times New Roman"/>
          <w:sz w:val="24"/>
          <w:szCs w:val="24"/>
        </w:rPr>
        <w:t xml:space="preserve">The generated query is run on both real and synthetic datasets. </w:t>
      </w:r>
      <w:r w:rsidR="007D33EF" w:rsidRPr="008C36B2">
        <w:rPr>
          <w:rFonts w:ascii="Times New Roman" w:hAnsi="Times New Roman" w:cs="Times New Roman"/>
          <w:sz w:val="24"/>
          <w:szCs w:val="24"/>
        </w:rPr>
        <w:t xml:space="preserve">Query results from real and synthetic data are compared and the relative error is calculated to serve as a utility measure. </w:t>
      </w:r>
      <w:r w:rsidR="000B5566" w:rsidRPr="008C36B2">
        <w:rPr>
          <w:rFonts w:ascii="Times New Roman" w:hAnsi="Times New Roman" w:cs="Times New Roman"/>
          <w:sz w:val="24"/>
          <w:szCs w:val="24"/>
        </w:rPr>
        <w:t>However, the current studies assume pre-determined query formulation such as that proposed by</w:t>
      </w:r>
      <w:r w:rsidR="00786813" w:rsidRPr="008C36B2">
        <w:rPr>
          <w:rFonts w:ascii="Times New Roman" w:hAnsi="Times New Roman" w:cs="Times New Roman"/>
          <w:sz w:val="24"/>
          <w:szCs w:val="24"/>
        </w:rPr>
        <w:t xml:space="preserve"> Li et a</w:t>
      </w:r>
      <w:r w:rsidR="00A313C2" w:rsidRPr="008C36B2">
        <w:rPr>
          <w:rFonts w:ascii="Times New Roman" w:hAnsi="Times New Roman" w:cs="Times New Roman"/>
          <w:sz w:val="24"/>
          <w:szCs w:val="24"/>
        </w:rPr>
        <w:t>l</w:t>
      </w:r>
      <w:r w:rsidR="0020186A" w:rsidRPr="008C36B2">
        <w:rPr>
          <w:rFonts w:ascii="Times New Roman" w:hAnsi="Times New Roman" w:cs="Times New Roman"/>
          <w:sz w:val="24"/>
          <w:szCs w:val="24"/>
        </w:rPr>
        <w:t xml:space="preserve"> where specific categorical variables are chosen for aggregation</w:t>
      </w:r>
      <w:r w:rsidR="00311717" w:rsidRPr="008C36B2">
        <w:rPr>
          <w:rFonts w:ascii="Times New Roman" w:hAnsi="Times New Roman" w:cs="Times New Roman"/>
          <w:sz w:val="24"/>
          <w:szCs w:val="24"/>
        </w:rPr>
        <w:fldChar w:fldCharType="begin"/>
      </w:r>
      <w:r w:rsidR="00311717" w:rsidRPr="008C36B2">
        <w:rPr>
          <w:rFonts w:ascii="Times New Roman" w:hAnsi="Times New Roman" w:cs="Times New Roman"/>
          <w:sz w:val="24"/>
          <w:szCs w:val="24"/>
        </w:rPr>
        <w:instrText xml:space="preserve"> ADDIN ZOTERO_ITEM CSL_CITATION {"citationID":"SUp11v1i","properties":{"formattedCitation":"\\super 2\\nosupersub{}","plainCitation":"2","noteIndex":0},"citationItems":[{"id":645,"uris":["http://zotero.org/users/5799673/items/HHYPV9LY"],"itemData":{"id":645,"type":"article-journal","abstract":"OLAP is a core functionality in database systems and the performance is crucial to enable on-time decisions. However, OLAP queries are rather time consuming, especially on large datasets, and traditional exact solutions usually cannot meet the high-performance requirement. Recently, approximate query processing (AQP) has been proposed to enable approximate OLAP. However, existing AQP methods have some limitations. First, they may involve unacceptable errors on skewed data (e.g., long-tail distribution). Second, they require to store large amount of data and have no signiﬁcant performance improvement. Third, they only support a small subset of SQL aggregation queries. To overcome these limitations, we propose a bounded approximate query processing framework BAQ. Given a predeﬁned error bound and a set of queries, BAQ judiciously selects high-quality samples from the data to generate a uniﬁed synopsis ofﬂine, and then uses the synopsis to answer online queries. Compared with existing methods, BAQ has the following salient features. (1) BAQ does not need to generate a synopsis for each query while it only generates a uniﬁed synopsis, and thus BAQ has much smaller synopsis. (2) BAQ achieves much smaller error than existing studies. Speciﬁcally, BAQ can provide deterministic approximate results (i.e., the estimated query results must be within the error bound with 100% conﬁdence) for SQL aggregation queries that do not contain selection conditions on numerical columns. For queries with selection conditions on numerical columns, we propose effective grouping-based techniques and the estimated results are also within the error bound in practice. Experimental results on both real and synthetic datasets show that BAQ signiﬁcantly outperforms state-of-the-art approaches. For example, on a Microsoft production dataset (a real dataset with synthetic queries), BAQ has 10-100× improvement on synopsis size and 10-100× improvement on the error compared with state-of-the-art algorithms.","container-title":"IEEE Transactions on Knowledge and Data Engineering","DOI":"10.1109/TKDE.2018.2877362","ISSN":"1041-4347, 1558-2191, 2326-3865","issue":"12","journalAbbreviation":"IEEE Trans. Knowl. Data Eng.","language":"en","page":"2262-2276","source":"DOI.org (Crossref)","title":"Bounded Approximate Query Processing","volume":"31","author":[{"family":"Li","given":"Kaiyu"},{"family":"Zhang","given":"Yong"},{"family":"Li","given":"Guoliang"},{"family":"Tao","given":"Wenbo"},{"family":"Yan","given":"Ying"}],"issued":{"date-parts":[["2019",12,1]]}}}],"schema":"https://github.com/citation-style-language/schema/raw/master/csl-citation.json"} </w:instrText>
      </w:r>
      <w:r w:rsidR="00311717" w:rsidRPr="008C36B2">
        <w:rPr>
          <w:rFonts w:ascii="Times New Roman" w:hAnsi="Times New Roman" w:cs="Times New Roman"/>
          <w:sz w:val="24"/>
          <w:szCs w:val="24"/>
        </w:rPr>
        <w:fldChar w:fldCharType="separate"/>
      </w:r>
      <w:r w:rsidR="00311717" w:rsidRPr="008C36B2">
        <w:rPr>
          <w:rFonts w:ascii="Times New Roman" w:hAnsi="Times New Roman" w:cs="Times New Roman"/>
          <w:sz w:val="24"/>
          <w:szCs w:val="24"/>
          <w:vertAlign w:val="superscript"/>
        </w:rPr>
        <w:t>2</w:t>
      </w:r>
      <w:r w:rsidR="00311717" w:rsidRPr="008C36B2">
        <w:rPr>
          <w:rFonts w:ascii="Times New Roman" w:hAnsi="Times New Roman" w:cs="Times New Roman"/>
          <w:sz w:val="24"/>
          <w:szCs w:val="24"/>
        </w:rPr>
        <w:fldChar w:fldCharType="end"/>
      </w:r>
      <w:r w:rsidR="0020186A" w:rsidRPr="008C36B2">
        <w:rPr>
          <w:rFonts w:ascii="Times New Roman" w:hAnsi="Times New Roman" w:cs="Times New Roman"/>
          <w:sz w:val="24"/>
          <w:szCs w:val="24"/>
        </w:rPr>
        <w:t>.</w:t>
      </w:r>
      <w:r w:rsidR="003E0B02" w:rsidRPr="008C36B2">
        <w:rPr>
          <w:rFonts w:ascii="Times New Roman" w:hAnsi="Times New Roman" w:cs="Times New Roman"/>
          <w:sz w:val="24"/>
          <w:szCs w:val="24"/>
        </w:rPr>
        <w:t xml:space="preserve"> This deterministic approach lead</w:t>
      </w:r>
      <w:r w:rsidR="00786813" w:rsidRPr="008C36B2">
        <w:rPr>
          <w:rFonts w:ascii="Times New Roman" w:hAnsi="Times New Roman" w:cs="Times New Roman"/>
          <w:sz w:val="24"/>
          <w:szCs w:val="24"/>
        </w:rPr>
        <w:t>s</w:t>
      </w:r>
      <w:r w:rsidR="003E0B02" w:rsidRPr="008C36B2">
        <w:rPr>
          <w:rFonts w:ascii="Times New Roman" w:hAnsi="Times New Roman" w:cs="Times New Roman"/>
          <w:sz w:val="24"/>
          <w:szCs w:val="24"/>
        </w:rPr>
        <w:t xml:space="preserve"> to biased results </w:t>
      </w:r>
      <w:r w:rsidRPr="008C36B2">
        <w:rPr>
          <w:rFonts w:ascii="Times New Roman" w:hAnsi="Times New Roman" w:cs="Times New Roman"/>
          <w:sz w:val="24"/>
          <w:szCs w:val="24"/>
        </w:rPr>
        <w:t>since</w:t>
      </w:r>
      <w:r w:rsidR="003E0B02" w:rsidRPr="008C36B2">
        <w:rPr>
          <w:rFonts w:ascii="Times New Roman" w:hAnsi="Times New Roman" w:cs="Times New Roman"/>
          <w:sz w:val="24"/>
          <w:szCs w:val="24"/>
        </w:rPr>
        <w:t xml:space="preserve"> a synthesizer may learn the underlying distribution of some variables better than the others. To tackle this problem, we are inspired by the randomness introduced by SQL F</w:t>
      </w:r>
      <w:r w:rsidR="004A7581" w:rsidRPr="008C36B2">
        <w:rPr>
          <w:rFonts w:ascii="Times New Roman" w:hAnsi="Times New Roman" w:cs="Times New Roman"/>
          <w:sz w:val="24"/>
          <w:szCs w:val="24"/>
        </w:rPr>
        <w:t xml:space="preserve">uzzing techniques also known as </w:t>
      </w:r>
      <w:proofErr w:type="spellStart"/>
      <w:r w:rsidR="003E0B02" w:rsidRPr="008C36B2">
        <w:rPr>
          <w:rFonts w:ascii="Times New Roman" w:hAnsi="Times New Roman" w:cs="Times New Roman"/>
          <w:sz w:val="24"/>
          <w:szCs w:val="24"/>
        </w:rPr>
        <w:t>Fuzzers</w:t>
      </w:r>
      <w:proofErr w:type="spellEnd"/>
      <w:r w:rsidR="003E0B02" w:rsidRPr="008C36B2">
        <w:rPr>
          <w:rFonts w:ascii="Times New Roman" w:hAnsi="Times New Roman" w:cs="Times New Roman"/>
          <w:sz w:val="24"/>
          <w:szCs w:val="24"/>
        </w:rPr>
        <w:t xml:space="preserve">. </w:t>
      </w:r>
    </w:p>
    <w:p w:rsidR="00D51ED7" w:rsidRPr="008C36B2" w:rsidRDefault="00D51ED7" w:rsidP="008C36B2">
      <w:pPr>
        <w:spacing w:line="360" w:lineRule="auto"/>
        <w:rPr>
          <w:rFonts w:ascii="Times New Roman" w:hAnsi="Times New Roman" w:cs="Times New Roman"/>
          <w:sz w:val="24"/>
          <w:szCs w:val="24"/>
        </w:rPr>
      </w:pPr>
      <w:r w:rsidRPr="008C36B2">
        <w:rPr>
          <w:rFonts w:ascii="Times New Roman" w:hAnsi="Times New Roman" w:cs="Times New Roman"/>
          <w:sz w:val="24"/>
          <w:szCs w:val="24"/>
        </w:rPr>
        <w:t xml:space="preserve">SQL </w:t>
      </w:r>
      <w:proofErr w:type="spellStart"/>
      <w:r w:rsidRPr="008C36B2">
        <w:rPr>
          <w:rFonts w:ascii="Times New Roman" w:hAnsi="Times New Roman" w:cs="Times New Roman"/>
          <w:sz w:val="24"/>
          <w:szCs w:val="24"/>
        </w:rPr>
        <w:t>Fuzzers</w:t>
      </w:r>
      <w:proofErr w:type="spellEnd"/>
      <w:r w:rsidRPr="008C36B2">
        <w:rPr>
          <w:rFonts w:ascii="Times New Roman" w:hAnsi="Times New Roman" w:cs="Times New Roman"/>
          <w:sz w:val="24"/>
          <w:szCs w:val="24"/>
        </w:rPr>
        <w:t xml:space="preserve"> are mainly used to test database management systems (DBMSs) for any bugs or vulnerabilities. Before executing an SQL query, a DBMS performs two levels of checks. First the SQL statement is checked for any syntactic error such as grammatical errors. Secondly, the query is checked semantically</w:t>
      </w:r>
      <w:r w:rsidR="0042654B" w:rsidRPr="008C36B2">
        <w:rPr>
          <w:rFonts w:ascii="Times New Roman" w:hAnsi="Times New Roman" w:cs="Times New Roman"/>
          <w:sz w:val="24"/>
          <w:szCs w:val="24"/>
        </w:rPr>
        <w:t xml:space="preserve"> e.g. a call is made to </w:t>
      </w:r>
      <w:r w:rsidR="00074278" w:rsidRPr="008C36B2">
        <w:rPr>
          <w:rFonts w:ascii="Times New Roman" w:hAnsi="Times New Roman" w:cs="Times New Roman"/>
          <w:sz w:val="24"/>
          <w:szCs w:val="24"/>
        </w:rPr>
        <w:t xml:space="preserve">a </w:t>
      </w:r>
      <w:r w:rsidR="0042654B" w:rsidRPr="008C36B2">
        <w:rPr>
          <w:rFonts w:ascii="Times New Roman" w:hAnsi="Times New Roman" w:cs="Times New Roman"/>
          <w:sz w:val="24"/>
          <w:szCs w:val="24"/>
        </w:rPr>
        <w:t>non-existent table</w:t>
      </w:r>
      <w:r w:rsidRPr="008C36B2">
        <w:rPr>
          <w:rFonts w:ascii="Times New Roman" w:hAnsi="Times New Roman" w:cs="Times New Roman"/>
          <w:sz w:val="24"/>
          <w:szCs w:val="24"/>
        </w:rPr>
        <w:t>.</w:t>
      </w:r>
      <w:r w:rsidRPr="008C36B2">
        <w:rPr>
          <w:rFonts w:ascii="Times New Roman" w:hAnsi="Times New Roman" w:cs="Times New Roman"/>
          <w:sz w:val="24"/>
          <w:szCs w:val="24"/>
        </w:rPr>
        <w:t xml:space="preserve"> Once the DBMS performs the necessary checks, the SQL statement is </w:t>
      </w:r>
      <w:r w:rsidR="00B85999" w:rsidRPr="008C36B2">
        <w:rPr>
          <w:rFonts w:ascii="Times New Roman" w:hAnsi="Times New Roman" w:cs="Times New Roman"/>
          <w:sz w:val="24"/>
          <w:szCs w:val="24"/>
        </w:rPr>
        <w:t>executed</w:t>
      </w:r>
      <w:r w:rsidRPr="008C36B2">
        <w:rPr>
          <w:rFonts w:ascii="Times New Roman" w:hAnsi="Times New Roman" w:cs="Times New Roman"/>
          <w:sz w:val="24"/>
          <w:szCs w:val="24"/>
        </w:rPr>
        <w:t xml:space="preserve"> according to the best </w:t>
      </w:r>
      <w:r w:rsidRPr="008C36B2">
        <w:rPr>
          <w:rFonts w:ascii="Times New Roman" w:hAnsi="Times New Roman" w:cs="Times New Roman"/>
          <w:sz w:val="24"/>
          <w:szCs w:val="24"/>
        </w:rPr>
        <w:t>exec</w:t>
      </w:r>
      <w:r w:rsidR="00443029" w:rsidRPr="008C36B2">
        <w:rPr>
          <w:rFonts w:ascii="Times New Roman" w:hAnsi="Times New Roman" w:cs="Times New Roman"/>
          <w:sz w:val="24"/>
          <w:szCs w:val="24"/>
        </w:rPr>
        <w:t>ution plan</w:t>
      </w:r>
      <w:r w:rsidR="00196C24" w:rsidRPr="008C36B2">
        <w:rPr>
          <w:rFonts w:ascii="Times New Roman" w:hAnsi="Times New Roman" w:cs="Times New Roman"/>
          <w:sz w:val="24"/>
          <w:szCs w:val="24"/>
        </w:rPr>
        <w:fldChar w:fldCharType="begin"/>
      </w:r>
      <w:r w:rsidR="00015693" w:rsidRPr="008C36B2">
        <w:rPr>
          <w:rFonts w:ascii="Times New Roman" w:hAnsi="Times New Roman" w:cs="Times New Roman"/>
          <w:sz w:val="24"/>
          <w:szCs w:val="24"/>
        </w:rPr>
        <w:instrText xml:space="preserve"> ADDIN ZOTERO_ITEM CSL_CITATION {"citationID":"70K8jww9","properties":{"formattedCitation":"\\super 3\\nosupersub{}","plainCitation":"3","noteIndex":0},"citationItems":[{"id":637,"uris":["http://zotero.org/users/5799673/items/Q4YHB878"],"itemData":{"id":637,"type":"article","abstract":"Fuzzing is an increasingly popular technique for verifying software functionalities and finding security vulnerabilities. However, current mutation-based fuzzers cannot effectively test database management systems (DBMSs), which strictly check inputs for valid syntax and semantics. Generation-based testing can guarantee the syntax correctness of the inputs, but it does not utilize any feedback, like code coverage, to guide the path exploration. In this paper, we develop Squirrel, a novel fuzzing framework that considers both language validity and coverage feedback to test DBMSs. We design an intermediate representation (IR) to maintain SQL queries in a structural and informative manner. To generate syntactically correct queries, we perform type-based mutations on IR, including statement insertion, deletion and replacement. To mitigate semantic errors, we analyze each IR to identify the logical dependencies between arguments, and generate queries that satisfy these dependencies. We evaluated Squirrel on four popular DBMSs: SQLite, MySQL, PostgreSQL and MariaDB. Squirrel found 51 bugs in SQLite, 7 in MySQL and 5 in MariaDB. 52 of the bugs are fixed with 12 CVEs assigned. In our experiment, Squirrel achieves 2.4x-243.9x higher semantic correctness than state-of-the-art fuzzers, and explores 2.0x-10.9x more new edges than mutation-based tools. These results show that Squirrel is effective in finding memory errors of database management systems.","DOI":"10.48550/arXiv.2006.02398","note":"arXiv:2006.02398 [cs]","number":"arXiv:2006.02398","publisher":"arXiv","source":"arXiv.org","title":"SQUIRREL: Testing Database Management Systems with Language Validity and Coverage Feedback","title-short":"SQUIRREL","URL":"http://arxiv.org/abs/2006.02398","author":[{"family":"Zhong","given":"Rui"},{"family":"Chen","given":"Yongheng"},{"family":"Hu","given":"Hong"},{"family":"Zhang","given":"Hangfan"},{"family":"Lee","given":"Wenke"},{"family":"Wu","given":"Dinghao"}],"accessed":{"date-parts":[["2022",8,30]]},"issued":{"date-parts":[["2020",6,3]]}}}],"schema":"https://github.com/citation-style-language/schema/raw/master/csl-citation.json"} </w:instrText>
      </w:r>
      <w:r w:rsidR="00196C24" w:rsidRPr="008C36B2">
        <w:rPr>
          <w:rFonts w:ascii="Times New Roman" w:hAnsi="Times New Roman" w:cs="Times New Roman"/>
          <w:sz w:val="24"/>
          <w:szCs w:val="24"/>
        </w:rPr>
        <w:fldChar w:fldCharType="separate"/>
      </w:r>
      <w:r w:rsidR="00015693" w:rsidRPr="008C36B2">
        <w:rPr>
          <w:rFonts w:ascii="Times New Roman" w:hAnsi="Times New Roman" w:cs="Times New Roman"/>
          <w:sz w:val="24"/>
          <w:szCs w:val="24"/>
          <w:vertAlign w:val="superscript"/>
        </w:rPr>
        <w:t>3</w:t>
      </w:r>
      <w:r w:rsidR="00196C24" w:rsidRPr="008C36B2">
        <w:rPr>
          <w:rFonts w:ascii="Times New Roman" w:hAnsi="Times New Roman" w:cs="Times New Roman"/>
          <w:sz w:val="24"/>
          <w:szCs w:val="24"/>
        </w:rPr>
        <w:fldChar w:fldCharType="end"/>
      </w:r>
      <w:r w:rsidRPr="008C36B2">
        <w:rPr>
          <w:rFonts w:ascii="Times New Roman" w:hAnsi="Times New Roman" w:cs="Times New Roman"/>
          <w:sz w:val="24"/>
          <w:szCs w:val="24"/>
        </w:rPr>
        <w:t xml:space="preserve">. </w:t>
      </w:r>
      <w:proofErr w:type="spellStart"/>
      <w:r w:rsidR="00F417B2" w:rsidRPr="008C36B2">
        <w:rPr>
          <w:rFonts w:ascii="Times New Roman" w:hAnsi="Times New Roman" w:cs="Times New Roman"/>
          <w:sz w:val="24"/>
          <w:szCs w:val="24"/>
        </w:rPr>
        <w:t>Fuzzers</w:t>
      </w:r>
      <w:proofErr w:type="spellEnd"/>
      <w:r w:rsidR="00F417B2" w:rsidRPr="008C36B2">
        <w:rPr>
          <w:rFonts w:ascii="Times New Roman" w:hAnsi="Times New Roman" w:cs="Times New Roman"/>
          <w:sz w:val="24"/>
          <w:szCs w:val="24"/>
        </w:rPr>
        <w:t xml:space="preserve"> usually generate large </w:t>
      </w:r>
      <w:r w:rsidR="00637AEE" w:rsidRPr="008C36B2">
        <w:rPr>
          <w:rFonts w:ascii="Times New Roman" w:hAnsi="Times New Roman" w:cs="Times New Roman"/>
          <w:sz w:val="24"/>
          <w:szCs w:val="24"/>
        </w:rPr>
        <w:t xml:space="preserve">amount of queries that do not pass the aforementioned checks. </w:t>
      </w:r>
      <w:r w:rsidR="00F417B2" w:rsidRPr="008C36B2">
        <w:rPr>
          <w:rFonts w:ascii="Times New Roman" w:hAnsi="Times New Roman" w:cs="Times New Roman"/>
          <w:sz w:val="24"/>
          <w:szCs w:val="24"/>
        </w:rPr>
        <w:t xml:space="preserve">. For instance,  </w:t>
      </w:r>
      <w:r w:rsidR="00C521FB" w:rsidRPr="008C36B2">
        <w:rPr>
          <w:rFonts w:ascii="Times New Roman" w:hAnsi="Times New Roman" w:cs="Times New Roman"/>
          <w:sz w:val="24"/>
          <w:szCs w:val="24"/>
        </w:rPr>
        <w:t>American Fuzzy Lop (AFL)</w:t>
      </w:r>
      <w:r w:rsidR="00B85999" w:rsidRPr="008C36B2">
        <w:rPr>
          <w:rFonts w:ascii="Times New Roman" w:hAnsi="Times New Roman" w:cs="Times New Roman"/>
          <w:sz w:val="24"/>
          <w:szCs w:val="24"/>
        </w:rPr>
        <w:fldChar w:fldCharType="begin"/>
      </w:r>
      <w:r w:rsidR="00015693" w:rsidRPr="008C36B2">
        <w:rPr>
          <w:rFonts w:ascii="Times New Roman" w:hAnsi="Times New Roman" w:cs="Times New Roman"/>
          <w:sz w:val="24"/>
          <w:szCs w:val="24"/>
        </w:rPr>
        <w:instrText xml:space="preserve"> ADDIN ZOTERO_ITEM CSL_CITATION {"citationID":"UZRL8AM3","properties":{"formattedCitation":"\\super 4\\nosupersub{}","plainCitation":"4","noteIndex":0},"citationItems":[{"id":625,"uris":["http://zotero.org/users/5799673/items/TKWMBWEZ"],"itemData":{"id":625,"type":"webpage","title":"american fuzzy lop","URL":"https://lcamtuf.coredump.cx/afl/","accessed":{"date-parts":[["2022",8,30]]}}}],"schema":"https://github.com/citation-style-language/schema/raw/master/csl-citation.json"} </w:instrText>
      </w:r>
      <w:r w:rsidR="00B85999" w:rsidRPr="008C36B2">
        <w:rPr>
          <w:rFonts w:ascii="Times New Roman" w:hAnsi="Times New Roman" w:cs="Times New Roman"/>
          <w:sz w:val="24"/>
          <w:szCs w:val="24"/>
        </w:rPr>
        <w:fldChar w:fldCharType="separate"/>
      </w:r>
      <w:r w:rsidR="00015693" w:rsidRPr="008C36B2">
        <w:rPr>
          <w:rFonts w:ascii="Times New Roman" w:hAnsi="Times New Roman" w:cs="Times New Roman"/>
          <w:sz w:val="24"/>
          <w:szCs w:val="24"/>
          <w:vertAlign w:val="superscript"/>
        </w:rPr>
        <w:t>4</w:t>
      </w:r>
      <w:r w:rsidR="00B85999" w:rsidRPr="008C36B2">
        <w:rPr>
          <w:rFonts w:ascii="Times New Roman" w:hAnsi="Times New Roman" w:cs="Times New Roman"/>
          <w:sz w:val="24"/>
          <w:szCs w:val="24"/>
        </w:rPr>
        <w:fldChar w:fldCharType="end"/>
      </w:r>
      <w:r w:rsidR="00C521FB" w:rsidRPr="008C36B2">
        <w:rPr>
          <w:rFonts w:ascii="Times New Roman" w:hAnsi="Times New Roman" w:cs="Times New Roman"/>
          <w:sz w:val="24"/>
          <w:szCs w:val="24"/>
          <w:vertAlign w:val="superscript"/>
        </w:rPr>
        <w:t xml:space="preserve"> </w:t>
      </w:r>
      <w:r w:rsidR="00F417B2" w:rsidRPr="008C36B2">
        <w:rPr>
          <w:rFonts w:ascii="Times New Roman" w:hAnsi="Times New Roman" w:cs="Times New Roman"/>
          <w:sz w:val="24"/>
          <w:szCs w:val="24"/>
        </w:rPr>
        <w:t xml:space="preserve">, a </w:t>
      </w:r>
      <w:r w:rsidR="00C521FB" w:rsidRPr="008C36B2">
        <w:rPr>
          <w:rFonts w:ascii="Times New Roman" w:hAnsi="Times New Roman" w:cs="Times New Roman"/>
          <w:sz w:val="24"/>
          <w:szCs w:val="24"/>
        </w:rPr>
        <w:t>widely</w:t>
      </w:r>
      <w:r w:rsidR="00F417B2" w:rsidRPr="008C36B2">
        <w:rPr>
          <w:rFonts w:ascii="Times New Roman" w:hAnsi="Times New Roman" w:cs="Times New Roman"/>
          <w:sz w:val="24"/>
          <w:szCs w:val="24"/>
        </w:rPr>
        <w:t xml:space="preserve"> used </w:t>
      </w:r>
      <w:proofErr w:type="spellStart"/>
      <w:r w:rsidR="00F417B2" w:rsidRPr="008C36B2">
        <w:rPr>
          <w:rFonts w:ascii="Times New Roman" w:hAnsi="Times New Roman" w:cs="Times New Roman"/>
          <w:sz w:val="24"/>
          <w:szCs w:val="24"/>
        </w:rPr>
        <w:t>fuzzer</w:t>
      </w:r>
      <w:proofErr w:type="spellEnd"/>
      <w:r w:rsidR="00F417B2" w:rsidRPr="008C36B2">
        <w:rPr>
          <w:rFonts w:ascii="Times New Roman" w:hAnsi="Times New Roman" w:cs="Times New Roman"/>
          <w:sz w:val="24"/>
          <w:szCs w:val="24"/>
        </w:rPr>
        <w:t xml:space="preserve">, has </w:t>
      </w:r>
      <w:r w:rsidR="00EC165C" w:rsidRPr="008C36B2">
        <w:rPr>
          <w:rFonts w:ascii="Times New Roman" w:hAnsi="Times New Roman" w:cs="Times New Roman"/>
          <w:sz w:val="24"/>
          <w:szCs w:val="24"/>
        </w:rPr>
        <w:t xml:space="preserve"> only 30%</w:t>
      </w:r>
      <w:r w:rsidR="00F417B2" w:rsidRPr="008C36B2">
        <w:rPr>
          <w:rFonts w:ascii="Times New Roman" w:hAnsi="Times New Roman" w:cs="Times New Roman"/>
          <w:sz w:val="24"/>
          <w:szCs w:val="24"/>
        </w:rPr>
        <w:t xml:space="preserve"> out of it</w:t>
      </w:r>
      <w:r w:rsidR="00EC165C" w:rsidRPr="008C36B2">
        <w:rPr>
          <w:rFonts w:ascii="Times New Roman" w:hAnsi="Times New Roman" w:cs="Times New Roman"/>
          <w:sz w:val="24"/>
          <w:szCs w:val="24"/>
        </w:rPr>
        <w:t xml:space="preserve"> generated queries pass</w:t>
      </w:r>
      <w:r w:rsidR="00F417B2" w:rsidRPr="008C36B2">
        <w:rPr>
          <w:rFonts w:ascii="Times New Roman" w:hAnsi="Times New Roman" w:cs="Times New Roman"/>
          <w:sz w:val="24"/>
          <w:szCs w:val="24"/>
        </w:rPr>
        <w:t>ing</w:t>
      </w:r>
      <w:r w:rsidR="00EC165C" w:rsidRPr="008C36B2">
        <w:rPr>
          <w:rFonts w:ascii="Times New Roman" w:hAnsi="Times New Roman" w:cs="Times New Roman"/>
          <w:sz w:val="24"/>
          <w:szCs w:val="24"/>
        </w:rPr>
        <w:t xml:space="preserve"> the syntax check while only 4% can pass the semantic check</w:t>
      </w:r>
      <w:r w:rsidR="00EC165C" w:rsidRPr="008C36B2">
        <w:rPr>
          <w:rFonts w:ascii="Times New Roman" w:hAnsi="Times New Roman" w:cs="Times New Roman"/>
          <w:sz w:val="24"/>
          <w:szCs w:val="24"/>
        </w:rPr>
        <w:fldChar w:fldCharType="begin"/>
      </w:r>
      <w:r w:rsidR="00015693" w:rsidRPr="008C36B2">
        <w:rPr>
          <w:rFonts w:ascii="Times New Roman" w:hAnsi="Times New Roman" w:cs="Times New Roman"/>
          <w:sz w:val="24"/>
          <w:szCs w:val="24"/>
        </w:rPr>
        <w:instrText xml:space="preserve"> ADDIN ZOTERO_ITEM CSL_CITATION {"citationID":"tSFVJP4G","properties":{"formattedCitation":"\\super 5\\nosupersub{}","plainCitation":"5","noteIndex":0},"citationItems":[{"id":618,"uris":["http://zotero.org/users/5799673/items/UHTRXJYF"],"itemData":{"id":618,"type":"software","abstract":"A random SQL query generator","genre":"C++","license":"GPL-3.0","note":"original-date: 2015-06-01T10:41:29Z","source":"GitHub","title":"SQLsmith","URL":"https://github.com/anse1/sqlsmith","author":[{"family":"Seltenreich","given":"Andreas"}],"accessed":{"date-parts":[["2022",8,30]]},"issued":{"date-parts":[["2022",8,29]]}}}],"schema":"https://github.com/citation-style-language/schema/raw/master/csl-citation.json"} </w:instrText>
      </w:r>
      <w:r w:rsidR="00EC165C" w:rsidRPr="008C36B2">
        <w:rPr>
          <w:rFonts w:ascii="Times New Roman" w:hAnsi="Times New Roman" w:cs="Times New Roman"/>
          <w:sz w:val="24"/>
          <w:szCs w:val="24"/>
        </w:rPr>
        <w:fldChar w:fldCharType="separate"/>
      </w:r>
      <w:r w:rsidR="00015693" w:rsidRPr="008C36B2">
        <w:rPr>
          <w:rFonts w:ascii="Times New Roman" w:hAnsi="Times New Roman" w:cs="Times New Roman"/>
          <w:sz w:val="24"/>
          <w:szCs w:val="24"/>
          <w:vertAlign w:val="superscript"/>
        </w:rPr>
        <w:t>5</w:t>
      </w:r>
      <w:r w:rsidR="00EC165C" w:rsidRPr="008C36B2">
        <w:rPr>
          <w:rFonts w:ascii="Times New Roman" w:hAnsi="Times New Roman" w:cs="Times New Roman"/>
          <w:sz w:val="24"/>
          <w:szCs w:val="24"/>
        </w:rPr>
        <w:fldChar w:fldCharType="end"/>
      </w:r>
      <w:r w:rsidR="004A107C" w:rsidRPr="008C36B2">
        <w:rPr>
          <w:rFonts w:ascii="Times New Roman" w:hAnsi="Times New Roman" w:cs="Times New Roman"/>
          <w:sz w:val="24"/>
          <w:szCs w:val="24"/>
        </w:rPr>
        <w:t xml:space="preserve">. While research attempts are made to focus on finding DBMS logic errors rather than semantic and syntactic errors such techniques generate both </w:t>
      </w:r>
      <w:r w:rsidR="00786813" w:rsidRPr="008C36B2">
        <w:rPr>
          <w:rFonts w:ascii="Times New Roman" w:hAnsi="Times New Roman" w:cs="Times New Roman"/>
          <w:sz w:val="24"/>
          <w:szCs w:val="24"/>
        </w:rPr>
        <w:t>queries</w:t>
      </w:r>
      <w:r w:rsidR="00786813" w:rsidRPr="008C36B2">
        <w:rPr>
          <w:rFonts w:ascii="Times New Roman" w:hAnsi="Times New Roman" w:cs="Times New Roman"/>
          <w:sz w:val="24"/>
          <w:szCs w:val="24"/>
        </w:rPr>
        <w:t xml:space="preserve"> and </w:t>
      </w:r>
      <w:r w:rsidR="004A107C" w:rsidRPr="008C36B2">
        <w:rPr>
          <w:rFonts w:ascii="Times New Roman" w:hAnsi="Times New Roman" w:cs="Times New Roman"/>
          <w:sz w:val="24"/>
          <w:szCs w:val="24"/>
        </w:rPr>
        <w:t xml:space="preserve">the test </w:t>
      </w:r>
      <w:r w:rsidR="00136233" w:rsidRPr="008C36B2">
        <w:rPr>
          <w:rFonts w:ascii="Times New Roman" w:hAnsi="Times New Roman" w:cs="Times New Roman"/>
          <w:sz w:val="24"/>
          <w:szCs w:val="24"/>
        </w:rPr>
        <w:t>datasets</w:t>
      </w:r>
      <w:r w:rsidR="00786813" w:rsidRPr="008C36B2">
        <w:rPr>
          <w:rFonts w:ascii="Times New Roman" w:hAnsi="Times New Roman" w:cs="Times New Roman"/>
          <w:sz w:val="24"/>
          <w:szCs w:val="24"/>
        </w:rPr>
        <w:fldChar w:fldCharType="begin"/>
      </w:r>
      <w:r w:rsidR="00786813" w:rsidRPr="008C36B2">
        <w:rPr>
          <w:rFonts w:ascii="Times New Roman" w:hAnsi="Times New Roman" w:cs="Times New Roman"/>
          <w:sz w:val="24"/>
          <w:szCs w:val="24"/>
        </w:rPr>
        <w:instrText xml:space="preserve"> ADDIN ZOTERO_ITEM CSL_CITATION {"citationID":"IzGduVoq","properties":{"formattedCitation":"\\super 6\\nosupersub{}","plainCitation":"6","noteIndex":0},"citationItems":[{"id":629,"uris":["http://zotero.org/users/5799673/items/LYA2JC2C"],"itemData":{"id":629,"type":"paper-conference","DOI":"10.1145/3395032.3395327","page":"1-6","source":"ResearchGate","title":"SparkFuzz: searching correctness regressions in modern query engines","title-short":"SparkFuzz","author":[{"family":"Ghit","given":"Bogdan"},{"family":"Poggi","given":"Nicolas"},{"family":"Rosen","given":"Josh"},{"family":"Xin","given":"Reynold"},{"family":"Boncz","given":"Peter"}],"issued":{"date-parts":[["2020",6,19]]}}}],"schema":"https://github.com/citation-style-language/schema/raw/master/csl-citation.json"} </w:instrText>
      </w:r>
      <w:r w:rsidR="00786813" w:rsidRPr="008C36B2">
        <w:rPr>
          <w:rFonts w:ascii="Times New Roman" w:hAnsi="Times New Roman" w:cs="Times New Roman"/>
          <w:sz w:val="24"/>
          <w:szCs w:val="24"/>
        </w:rPr>
        <w:fldChar w:fldCharType="separate"/>
      </w:r>
      <w:r w:rsidR="00786813" w:rsidRPr="008C36B2">
        <w:rPr>
          <w:rFonts w:ascii="Times New Roman" w:hAnsi="Times New Roman" w:cs="Times New Roman"/>
          <w:sz w:val="24"/>
          <w:szCs w:val="24"/>
          <w:vertAlign w:val="superscript"/>
        </w:rPr>
        <w:t>6</w:t>
      </w:r>
      <w:r w:rsidR="00786813" w:rsidRPr="008C36B2">
        <w:rPr>
          <w:rFonts w:ascii="Times New Roman" w:hAnsi="Times New Roman" w:cs="Times New Roman"/>
          <w:sz w:val="24"/>
          <w:szCs w:val="24"/>
        </w:rPr>
        <w:fldChar w:fldCharType="end"/>
      </w:r>
      <w:r w:rsidR="004A107C" w:rsidRPr="008C36B2">
        <w:rPr>
          <w:rFonts w:ascii="Times New Roman" w:hAnsi="Times New Roman" w:cs="Times New Roman"/>
          <w:sz w:val="24"/>
          <w:szCs w:val="24"/>
        </w:rPr>
        <w:t>.</w:t>
      </w:r>
    </w:p>
    <w:p w:rsidR="00567CF4" w:rsidRPr="008C36B2" w:rsidRDefault="00567CF4" w:rsidP="008C36B2">
      <w:pPr>
        <w:spacing w:line="360" w:lineRule="auto"/>
        <w:rPr>
          <w:rFonts w:ascii="Times New Roman" w:hAnsi="Times New Roman" w:cs="Times New Roman"/>
          <w:sz w:val="24"/>
          <w:szCs w:val="24"/>
        </w:rPr>
      </w:pPr>
      <w:r w:rsidRPr="008C36B2">
        <w:rPr>
          <w:rFonts w:ascii="Times New Roman" w:hAnsi="Times New Roman" w:cs="Times New Roman"/>
          <w:sz w:val="24"/>
          <w:szCs w:val="24"/>
        </w:rPr>
        <w:t>To ensure unbiased representation of synthetic data utility, we propose a Fuzzy SQL technique that have the following features:</w:t>
      </w:r>
    </w:p>
    <w:p w:rsidR="00230A9B" w:rsidRPr="008C36B2" w:rsidRDefault="00567CF4" w:rsidP="008C36B2">
      <w:pPr>
        <w:pStyle w:val="ListParagraph"/>
        <w:numPr>
          <w:ilvl w:val="0"/>
          <w:numId w:val="1"/>
        </w:numPr>
        <w:spacing w:line="360" w:lineRule="auto"/>
        <w:rPr>
          <w:rFonts w:ascii="Times New Roman" w:hAnsi="Times New Roman" w:cs="Times New Roman"/>
          <w:sz w:val="24"/>
          <w:szCs w:val="24"/>
        </w:rPr>
      </w:pPr>
      <w:r w:rsidRPr="008C36B2">
        <w:rPr>
          <w:rFonts w:ascii="Times New Roman" w:hAnsi="Times New Roman" w:cs="Times New Roman"/>
          <w:sz w:val="24"/>
          <w:szCs w:val="24"/>
        </w:rPr>
        <w:t>Aggregate queries shall be</w:t>
      </w:r>
      <w:r w:rsidR="00230A9B" w:rsidRPr="008C36B2">
        <w:rPr>
          <w:rFonts w:ascii="Times New Roman" w:hAnsi="Times New Roman" w:cs="Times New Roman"/>
          <w:sz w:val="24"/>
          <w:szCs w:val="24"/>
        </w:rPr>
        <w:t xml:space="preserve"> randomly generated, i.e. grouping may be executed using any combination of the available categorical data. </w:t>
      </w:r>
      <w:r w:rsidRPr="008C36B2">
        <w:rPr>
          <w:rFonts w:ascii="Times New Roman" w:hAnsi="Times New Roman" w:cs="Times New Roman"/>
          <w:sz w:val="24"/>
          <w:szCs w:val="24"/>
        </w:rPr>
        <w:t xml:space="preserve"> </w:t>
      </w:r>
    </w:p>
    <w:p w:rsidR="00230A9B" w:rsidRPr="008C36B2" w:rsidRDefault="00230A9B" w:rsidP="008C36B2">
      <w:pPr>
        <w:pStyle w:val="ListParagraph"/>
        <w:numPr>
          <w:ilvl w:val="0"/>
          <w:numId w:val="1"/>
        </w:numPr>
        <w:spacing w:line="360" w:lineRule="auto"/>
        <w:rPr>
          <w:rFonts w:ascii="Times New Roman" w:hAnsi="Times New Roman" w:cs="Times New Roman"/>
          <w:sz w:val="24"/>
          <w:szCs w:val="24"/>
        </w:rPr>
      </w:pPr>
      <w:r w:rsidRPr="008C36B2">
        <w:rPr>
          <w:rFonts w:ascii="Times New Roman" w:hAnsi="Times New Roman" w:cs="Times New Roman"/>
          <w:sz w:val="24"/>
          <w:szCs w:val="24"/>
        </w:rPr>
        <w:t>Aggregation may take place across any of the available continuous variables.</w:t>
      </w:r>
    </w:p>
    <w:p w:rsidR="00D51ED7" w:rsidRPr="008C36B2" w:rsidRDefault="00230A9B" w:rsidP="008C36B2">
      <w:pPr>
        <w:pStyle w:val="ListParagraph"/>
        <w:numPr>
          <w:ilvl w:val="0"/>
          <w:numId w:val="1"/>
        </w:numPr>
        <w:spacing w:line="360" w:lineRule="auto"/>
        <w:rPr>
          <w:rFonts w:ascii="Times New Roman" w:hAnsi="Times New Roman" w:cs="Times New Roman"/>
          <w:sz w:val="24"/>
          <w:szCs w:val="24"/>
        </w:rPr>
      </w:pPr>
      <w:r w:rsidRPr="008C36B2">
        <w:rPr>
          <w:rFonts w:ascii="Times New Roman" w:hAnsi="Times New Roman" w:cs="Times New Roman"/>
          <w:sz w:val="24"/>
          <w:szCs w:val="24"/>
        </w:rPr>
        <w:t>A random condition may be imposed</w:t>
      </w:r>
      <w:r w:rsidR="00216182">
        <w:rPr>
          <w:rFonts w:ascii="Times New Roman" w:hAnsi="Times New Roman" w:cs="Times New Roman"/>
          <w:sz w:val="24"/>
          <w:szCs w:val="24"/>
        </w:rPr>
        <w:t xml:space="preserve"> on the agg</w:t>
      </w:r>
      <w:bookmarkStart w:id="0" w:name="_GoBack"/>
      <w:bookmarkEnd w:id="0"/>
      <w:r w:rsidR="00216182">
        <w:rPr>
          <w:rFonts w:ascii="Times New Roman" w:hAnsi="Times New Roman" w:cs="Times New Roman"/>
          <w:sz w:val="24"/>
          <w:szCs w:val="24"/>
        </w:rPr>
        <w:t>regate queries</w:t>
      </w:r>
      <w:r w:rsidRPr="008C36B2">
        <w:rPr>
          <w:rFonts w:ascii="Times New Roman" w:hAnsi="Times New Roman" w:cs="Times New Roman"/>
          <w:sz w:val="24"/>
          <w:szCs w:val="24"/>
        </w:rPr>
        <w:t xml:space="preserve">. In such case, the values used in the WHERE clause shall be randomly sampled from the real data and equally executed on both the real and synthetic data. </w:t>
      </w:r>
    </w:p>
    <w:p w:rsidR="00230A9B" w:rsidRPr="008C36B2" w:rsidRDefault="00230A9B" w:rsidP="008C36B2">
      <w:pPr>
        <w:pStyle w:val="ListParagraph"/>
        <w:numPr>
          <w:ilvl w:val="0"/>
          <w:numId w:val="1"/>
        </w:numPr>
        <w:spacing w:line="360" w:lineRule="auto"/>
        <w:rPr>
          <w:rFonts w:ascii="Times New Roman" w:hAnsi="Times New Roman" w:cs="Times New Roman"/>
          <w:sz w:val="24"/>
          <w:szCs w:val="24"/>
        </w:rPr>
      </w:pPr>
      <w:r w:rsidRPr="008C36B2">
        <w:rPr>
          <w:rFonts w:ascii="Times New Roman" w:hAnsi="Times New Roman" w:cs="Times New Roman"/>
          <w:sz w:val="24"/>
          <w:szCs w:val="24"/>
        </w:rPr>
        <w:t>A proper metric shall be established to compare the results from the real and synthetic data.</w:t>
      </w:r>
    </w:p>
    <w:p w:rsidR="00230A9B" w:rsidRPr="008C36B2" w:rsidRDefault="00230A9B" w:rsidP="008C36B2">
      <w:pPr>
        <w:pStyle w:val="ListParagraph"/>
        <w:numPr>
          <w:ilvl w:val="0"/>
          <w:numId w:val="1"/>
        </w:numPr>
        <w:spacing w:line="360" w:lineRule="auto"/>
        <w:rPr>
          <w:rFonts w:ascii="Times New Roman" w:hAnsi="Times New Roman" w:cs="Times New Roman"/>
          <w:sz w:val="24"/>
          <w:szCs w:val="24"/>
        </w:rPr>
      </w:pPr>
      <w:r w:rsidRPr="008C36B2">
        <w:rPr>
          <w:rFonts w:ascii="Times New Roman" w:hAnsi="Times New Roman" w:cs="Times New Roman"/>
          <w:sz w:val="24"/>
          <w:szCs w:val="24"/>
        </w:rPr>
        <w:lastRenderedPageBreak/>
        <w:t xml:space="preserve">Datasets are available in tabular formal and may include categorical, continuous and date variables. </w:t>
      </w:r>
    </w:p>
    <w:p w:rsidR="00443029" w:rsidRPr="008C36B2" w:rsidRDefault="00443029" w:rsidP="008C36B2">
      <w:pPr>
        <w:spacing w:line="360" w:lineRule="auto"/>
        <w:rPr>
          <w:rFonts w:ascii="Times New Roman" w:hAnsi="Times New Roman" w:cs="Times New Roman"/>
          <w:sz w:val="24"/>
          <w:szCs w:val="24"/>
        </w:rPr>
      </w:pPr>
    </w:p>
    <w:p w:rsidR="00311717" w:rsidRPr="008C36B2" w:rsidRDefault="00443029" w:rsidP="008C36B2">
      <w:pPr>
        <w:pStyle w:val="Bibliography"/>
        <w:spacing w:line="360" w:lineRule="auto"/>
        <w:rPr>
          <w:rFonts w:ascii="Times New Roman" w:hAnsi="Times New Roman" w:cs="Times New Roman"/>
          <w:sz w:val="24"/>
          <w:szCs w:val="24"/>
        </w:rPr>
      </w:pPr>
      <w:r w:rsidRPr="008C36B2">
        <w:rPr>
          <w:rFonts w:ascii="Times New Roman" w:hAnsi="Times New Roman" w:cs="Times New Roman"/>
          <w:sz w:val="24"/>
          <w:szCs w:val="24"/>
        </w:rPr>
        <w:fldChar w:fldCharType="begin"/>
      </w:r>
      <w:r w:rsidRPr="008C36B2">
        <w:rPr>
          <w:rFonts w:ascii="Times New Roman" w:hAnsi="Times New Roman" w:cs="Times New Roman"/>
          <w:sz w:val="24"/>
          <w:szCs w:val="24"/>
        </w:rPr>
        <w:instrText xml:space="preserve"> ADDIN ZOTERO_BIBL {"uncited":[],"omitted":[],"custom":[]} CSL_BIBLIOGRAPHY </w:instrText>
      </w:r>
      <w:r w:rsidRPr="008C36B2">
        <w:rPr>
          <w:rFonts w:ascii="Times New Roman" w:hAnsi="Times New Roman" w:cs="Times New Roman"/>
          <w:sz w:val="24"/>
          <w:szCs w:val="24"/>
        </w:rPr>
        <w:fldChar w:fldCharType="separate"/>
      </w:r>
      <w:r w:rsidR="00311717" w:rsidRPr="008C36B2">
        <w:rPr>
          <w:rFonts w:ascii="Times New Roman" w:hAnsi="Times New Roman" w:cs="Times New Roman"/>
          <w:sz w:val="24"/>
          <w:szCs w:val="24"/>
        </w:rPr>
        <w:t>1.</w:t>
      </w:r>
      <w:r w:rsidR="00311717" w:rsidRPr="008C36B2">
        <w:rPr>
          <w:rFonts w:ascii="Times New Roman" w:hAnsi="Times New Roman" w:cs="Times New Roman"/>
          <w:sz w:val="24"/>
          <w:szCs w:val="24"/>
        </w:rPr>
        <w:tab/>
        <w:t xml:space="preserve">Fan J, Liu T, Li G, Chen J, Shen Y, </w:t>
      </w:r>
      <w:proofErr w:type="gramStart"/>
      <w:r w:rsidR="00311717" w:rsidRPr="008C36B2">
        <w:rPr>
          <w:rFonts w:ascii="Times New Roman" w:hAnsi="Times New Roman" w:cs="Times New Roman"/>
          <w:sz w:val="24"/>
          <w:szCs w:val="24"/>
        </w:rPr>
        <w:t>Du</w:t>
      </w:r>
      <w:proofErr w:type="gramEnd"/>
      <w:r w:rsidR="00311717" w:rsidRPr="008C36B2">
        <w:rPr>
          <w:rFonts w:ascii="Times New Roman" w:hAnsi="Times New Roman" w:cs="Times New Roman"/>
          <w:sz w:val="24"/>
          <w:szCs w:val="24"/>
        </w:rPr>
        <w:t xml:space="preserve"> X. Relational Data Synthesis using Generative Adversarial Networks: A Design Space Exploration. Published online August 28, 2020. Accessed August 30, 2022. http://arxiv.org/abs/2008.12763</w:t>
      </w:r>
    </w:p>
    <w:p w:rsidR="00311717" w:rsidRPr="008C36B2" w:rsidRDefault="00311717" w:rsidP="008C36B2">
      <w:pPr>
        <w:pStyle w:val="Bibliography"/>
        <w:spacing w:line="360" w:lineRule="auto"/>
        <w:rPr>
          <w:rFonts w:ascii="Times New Roman" w:hAnsi="Times New Roman" w:cs="Times New Roman"/>
          <w:sz w:val="24"/>
          <w:szCs w:val="24"/>
        </w:rPr>
      </w:pPr>
      <w:r w:rsidRPr="008C36B2">
        <w:rPr>
          <w:rFonts w:ascii="Times New Roman" w:hAnsi="Times New Roman" w:cs="Times New Roman"/>
          <w:sz w:val="24"/>
          <w:szCs w:val="24"/>
        </w:rPr>
        <w:t>2.</w:t>
      </w:r>
      <w:r w:rsidRPr="008C36B2">
        <w:rPr>
          <w:rFonts w:ascii="Times New Roman" w:hAnsi="Times New Roman" w:cs="Times New Roman"/>
          <w:sz w:val="24"/>
          <w:szCs w:val="24"/>
        </w:rPr>
        <w:tab/>
        <w:t xml:space="preserve">Li K, Zhang Y, Li G, Tao W, Yan Y. Bounded Approximate Query Processing. </w:t>
      </w:r>
      <w:r w:rsidRPr="008C36B2">
        <w:rPr>
          <w:rFonts w:ascii="Times New Roman" w:hAnsi="Times New Roman" w:cs="Times New Roman"/>
          <w:i/>
          <w:iCs/>
          <w:sz w:val="24"/>
          <w:szCs w:val="24"/>
        </w:rPr>
        <w:t xml:space="preserve">IEEE Trans </w:t>
      </w:r>
      <w:proofErr w:type="spellStart"/>
      <w:r w:rsidRPr="008C36B2">
        <w:rPr>
          <w:rFonts w:ascii="Times New Roman" w:hAnsi="Times New Roman" w:cs="Times New Roman"/>
          <w:i/>
          <w:iCs/>
          <w:sz w:val="24"/>
          <w:szCs w:val="24"/>
        </w:rPr>
        <w:t>Knowl</w:t>
      </w:r>
      <w:proofErr w:type="spellEnd"/>
      <w:r w:rsidRPr="008C36B2">
        <w:rPr>
          <w:rFonts w:ascii="Times New Roman" w:hAnsi="Times New Roman" w:cs="Times New Roman"/>
          <w:i/>
          <w:iCs/>
          <w:sz w:val="24"/>
          <w:szCs w:val="24"/>
        </w:rPr>
        <w:t xml:space="preserve"> Data Eng</w:t>
      </w:r>
      <w:r w:rsidRPr="008C36B2">
        <w:rPr>
          <w:rFonts w:ascii="Times New Roman" w:hAnsi="Times New Roman" w:cs="Times New Roman"/>
          <w:sz w:val="24"/>
          <w:szCs w:val="24"/>
        </w:rPr>
        <w:t>. 2019</w:t>
      </w:r>
      <w:proofErr w:type="gramStart"/>
      <w:r w:rsidRPr="008C36B2">
        <w:rPr>
          <w:rFonts w:ascii="Times New Roman" w:hAnsi="Times New Roman" w:cs="Times New Roman"/>
          <w:sz w:val="24"/>
          <w:szCs w:val="24"/>
        </w:rPr>
        <w:t>;31</w:t>
      </w:r>
      <w:proofErr w:type="gramEnd"/>
      <w:r w:rsidRPr="008C36B2">
        <w:rPr>
          <w:rFonts w:ascii="Times New Roman" w:hAnsi="Times New Roman" w:cs="Times New Roman"/>
          <w:sz w:val="24"/>
          <w:szCs w:val="24"/>
        </w:rPr>
        <w:t>(12):2262-2276. doi:10.1109/TKDE.2018.2877362</w:t>
      </w:r>
    </w:p>
    <w:p w:rsidR="00311717" w:rsidRPr="008C36B2" w:rsidRDefault="00311717" w:rsidP="008C36B2">
      <w:pPr>
        <w:pStyle w:val="Bibliography"/>
        <w:spacing w:line="360" w:lineRule="auto"/>
        <w:rPr>
          <w:rFonts w:ascii="Times New Roman" w:hAnsi="Times New Roman" w:cs="Times New Roman"/>
          <w:sz w:val="24"/>
          <w:szCs w:val="24"/>
        </w:rPr>
      </w:pPr>
      <w:r w:rsidRPr="008C36B2">
        <w:rPr>
          <w:rFonts w:ascii="Times New Roman" w:hAnsi="Times New Roman" w:cs="Times New Roman"/>
          <w:sz w:val="24"/>
          <w:szCs w:val="24"/>
        </w:rPr>
        <w:t>3.</w:t>
      </w:r>
      <w:r w:rsidRPr="008C36B2">
        <w:rPr>
          <w:rFonts w:ascii="Times New Roman" w:hAnsi="Times New Roman" w:cs="Times New Roman"/>
          <w:sz w:val="24"/>
          <w:szCs w:val="24"/>
        </w:rPr>
        <w:tab/>
      </w:r>
      <w:proofErr w:type="spellStart"/>
      <w:r w:rsidRPr="008C36B2">
        <w:rPr>
          <w:rFonts w:ascii="Times New Roman" w:hAnsi="Times New Roman" w:cs="Times New Roman"/>
          <w:sz w:val="24"/>
          <w:szCs w:val="24"/>
        </w:rPr>
        <w:t>Zhong</w:t>
      </w:r>
      <w:proofErr w:type="spellEnd"/>
      <w:r w:rsidRPr="008C36B2">
        <w:rPr>
          <w:rFonts w:ascii="Times New Roman" w:hAnsi="Times New Roman" w:cs="Times New Roman"/>
          <w:sz w:val="24"/>
          <w:szCs w:val="24"/>
        </w:rPr>
        <w:t xml:space="preserve"> R, Chen Y, Hu H, Zhang H, Lee W, Wu D. SQUIRREL: Testing Database Management Systems with Language Validity and Coverage Feedback. Published online June 3, 2020. doi:10.48550/arXiv.2006.02398</w:t>
      </w:r>
    </w:p>
    <w:p w:rsidR="00311717" w:rsidRPr="008C36B2" w:rsidRDefault="00311717" w:rsidP="008C36B2">
      <w:pPr>
        <w:pStyle w:val="Bibliography"/>
        <w:spacing w:line="360" w:lineRule="auto"/>
        <w:rPr>
          <w:rFonts w:ascii="Times New Roman" w:hAnsi="Times New Roman" w:cs="Times New Roman"/>
          <w:sz w:val="24"/>
          <w:szCs w:val="24"/>
        </w:rPr>
      </w:pPr>
      <w:r w:rsidRPr="008C36B2">
        <w:rPr>
          <w:rFonts w:ascii="Times New Roman" w:hAnsi="Times New Roman" w:cs="Times New Roman"/>
          <w:sz w:val="24"/>
          <w:szCs w:val="24"/>
        </w:rPr>
        <w:t>4.</w:t>
      </w:r>
      <w:r w:rsidRPr="008C36B2">
        <w:rPr>
          <w:rFonts w:ascii="Times New Roman" w:hAnsi="Times New Roman" w:cs="Times New Roman"/>
          <w:sz w:val="24"/>
          <w:szCs w:val="24"/>
        </w:rPr>
        <w:tab/>
      </w:r>
      <w:proofErr w:type="spellStart"/>
      <w:proofErr w:type="gramStart"/>
      <w:r w:rsidRPr="008C36B2">
        <w:rPr>
          <w:rFonts w:ascii="Times New Roman" w:hAnsi="Times New Roman" w:cs="Times New Roman"/>
          <w:sz w:val="24"/>
          <w:szCs w:val="24"/>
        </w:rPr>
        <w:t>american</w:t>
      </w:r>
      <w:proofErr w:type="spellEnd"/>
      <w:proofErr w:type="gramEnd"/>
      <w:r w:rsidRPr="008C36B2">
        <w:rPr>
          <w:rFonts w:ascii="Times New Roman" w:hAnsi="Times New Roman" w:cs="Times New Roman"/>
          <w:sz w:val="24"/>
          <w:szCs w:val="24"/>
        </w:rPr>
        <w:t xml:space="preserve"> fuzzy lop. Accessed August 30, 2022. https://lcamtuf.coredump.cx/afl/</w:t>
      </w:r>
    </w:p>
    <w:p w:rsidR="00311717" w:rsidRPr="008C36B2" w:rsidRDefault="00311717" w:rsidP="008C36B2">
      <w:pPr>
        <w:pStyle w:val="Bibliography"/>
        <w:spacing w:line="360" w:lineRule="auto"/>
        <w:rPr>
          <w:rFonts w:ascii="Times New Roman" w:hAnsi="Times New Roman" w:cs="Times New Roman"/>
          <w:sz w:val="24"/>
          <w:szCs w:val="24"/>
        </w:rPr>
      </w:pPr>
      <w:r w:rsidRPr="008C36B2">
        <w:rPr>
          <w:rFonts w:ascii="Times New Roman" w:hAnsi="Times New Roman" w:cs="Times New Roman"/>
          <w:sz w:val="24"/>
          <w:szCs w:val="24"/>
        </w:rPr>
        <w:t>5.</w:t>
      </w:r>
      <w:r w:rsidRPr="008C36B2">
        <w:rPr>
          <w:rFonts w:ascii="Times New Roman" w:hAnsi="Times New Roman" w:cs="Times New Roman"/>
          <w:sz w:val="24"/>
          <w:szCs w:val="24"/>
        </w:rPr>
        <w:tab/>
      </w:r>
      <w:proofErr w:type="spellStart"/>
      <w:r w:rsidRPr="008C36B2">
        <w:rPr>
          <w:rFonts w:ascii="Times New Roman" w:hAnsi="Times New Roman" w:cs="Times New Roman"/>
          <w:sz w:val="24"/>
          <w:szCs w:val="24"/>
        </w:rPr>
        <w:t>Seltenreich</w:t>
      </w:r>
      <w:proofErr w:type="spellEnd"/>
      <w:r w:rsidRPr="008C36B2">
        <w:rPr>
          <w:rFonts w:ascii="Times New Roman" w:hAnsi="Times New Roman" w:cs="Times New Roman"/>
          <w:sz w:val="24"/>
          <w:szCs w:val="24"/>
        </w:rPr>
        <w:t xml:space="preserve"> A. </w:t>
      </w:r>
      <w:proofErr w:type="spellStart"/>
      <w:r w:rsidRPr="008C36B2">
        <w:rPr>
          <w:rFonts w:ascii="Times New Roman" w:hAnsi="Times New Roman" w:cs="Times New Roman"/>
          <w:sz w:val="24"/>
          <w:szCs w:val="24"/>
        </w:rPr>
        <w:t>SQLsmith</w:t>
      </w:r>
      <w:proofErr w:type="spellEnd"/>
      <w:r w:rsidRPr="008C36B2">
        <w:rPr>
          <w:rFonts w:ascii="Times New Roman" w:hAnsi="Times New Roman" w:cs="Times New Roman"/>
          <w:sz w:val="24"/>
          <w:szCs w:val="24"/>
        </w:rPr>
        <w:t>. Published online August 29, 2022. Accessed August 30, 2022. https://github.com/anse1/sqlsmith</w:t>
      </w:r>
    </w:p>
    <w:p w:rsidR="00311717" w:rsidRPr="008C36B2" w:rsidRDefault="00311717" w:rsidP="008C36B2">
      <w:pPr>
        <w:pStyle w:val="Bibliography"/>
        <w:spacing w:line="360" w:lineRule="auto"/>
        <w:rPr>
          <w:rFonts w:ascii="Times New Roman" w:hAnsi="Times New Roman" w:cs="Times New Roman"/>
          <w:sz w:val="24"/>
          <w:szCs w:val="24"/>
        </w:rPr>
      </w:pPr>
      <w:r w:rsidRPr="008C36B2">
        <w:rPr>
          <w:rFonts w:ascii="Times New Roman" w:hAnsi="Times New Roman" w:cs="Times New Roman"/>
          <w:sz w:val="24"/>
          <w:szCs w:val="24"/>
        </w:rPr>
        <w:t>6.</w:t>
      </w:r>
      <w:r w:rsidRPr="008C36B2">
        <w:rPr>
          <w:rFonts w:ascii="Times New Roman" w:hAnsi="Times New Roman" w:cs="Times New Roman"/>
          <w:sz w:val="24"/>
          <w:szCs w:val="24"/>
        </w:rPr>
        <w:tab/>
      </w:r>
      <w:proofErr w:type="spellStart"/>
      <w:r w:rsidRPr="008C36B2">
        <w:rPr>
          <w:rFonts w:ascii="Times New Roman" w:hAnsi="Times New Roman" w:cs="Times New Roman"/>
          <w:sz w:val="24"/>
          <w:szCs w:val="24"/>
        </w:rPr>
        <w:t>Ghit</w:t>
      </w:r>
      <w:proofErr w:type="spellEnd"/>
      <w:r w:rsidRPr="008C36B2">
        <w:rPr>
          <w:rFonts w:ascii="Times New Roman" w:hAnsi="Times New Roman" w:cs="Times New Roman"/>
          <w:sz w:val="24"/>
          <w:szCs w:val="24"/>
        </w:rPr>
        <w:t xml:space="preserve"> B, Poggi N, Rosen J, Xin R, </w:t>
      </w:r>
      <w:proofErr w:type="spellStart"/>
      <w:proofErr w:type="gramStart"/>
      <w:r w:rsidRPr="008C36B2">
        <w:rPr>
          <w:rFonts w:ascii="Times New Roman" w:hAnsi="Times New Roman" w:cs="Times New Roman"/>
          <w:sz w:val="24"/>
          <w:szCs w:val="24"/>
        </w:rPr>
        <w:t>Boncz</w:t>
      </w:r>
      <w:proofErr w:type="spellEnd"/>
      <w:proofErr w:type="gramEnd"/>
      <w:r w:rsidRPr="008C36B2">
        <w:rPr>
          <w:rFonts w:ascii="Times New Roman" w:hAnsi="Times New Roman" w:cs="Times New Roman"/>
          <w:sz w:val="24"/>
          <w:szCs w:val="24"/>
        </w:rPr>
        <w:t xml:space="preserve"> P. </w:t>
      </w:r>
      <w:proofErr w:type="spellStart"/>
      <w:r w:rsidRPr="008C36B2">
        <w:rPr>
          <w:rFonts w:ascii="Times New Roman" w:hAnsi="Times New Roman" w:cs="Times New Roman"/>
          <w:sz w:val="24"/>
          <w:szCs w:val="24"/>
        </w:rPr>
        <w:t>SparkFuzz</w:t>
      </w:r>
      <w:proofErr w:type="spellEnd"/>
      <w:r w:rsidRPr="008C36B2">
        <w:rPr>
          <w:rFonts w:ascii="Times New Roman" w:hAnsi="Times New Roman" w:cs="Times New Roman"/>
          <w:sz w:val="24"/>
          <w:szCs w:val="24"/>
        </w:rPr>
        <w:t>: searching correctness regressions in modern query engines. In</w:t>
      </w:r>
      <w:proofErr w:type="gramStart"/>
      <w:r w:rsidRPr="008C36B2">
        <w:rPr>
          <w:rFonts w:ascii="Times New Roman" w:hAnsi="Times New Roman" w:cs="Times New Roman"/>
          <w:sz w:val="24"/>
          <w:szCs w:val="24"/>
        </w:rPr>
        <w:t>: ;</w:t>
      </w:r>
      <w:proofErr w:type="gramEnd"/>
      <w:r w:rsidRPr="008C36B2">
        <w:rPr>
          <w:rFonts w:ascii="Times New Roman" w:hAnsi="Times New Roman" w:cs="Times New Roman"/>
          <w:sz w:val="24"/>
          <w:szCs w:val="24"/>
        </w:rPr>
        <w:t xml:space="preserve"> 2020:1-6. doi:10.1145/3395032.3395327</w:t>
      </w:r>
    </w:p>
    <w:p w:rsidR="00443029" w:rsidRPr="008C36B2" w:rsidRDefault="00443029" w:rsidP="008C36B2">
      <w:pPr>
        <w:spacing w:line="360" w:lineRule="auto"/>
        <w:rPr>
          <w:rFonts w:ascii="Times New Roman" w:hAnsi="Times New Roman" w:cs="Times New Roman"/>
          <w:sz w:val="24"/>
          <w:szCs w:val="24"/>
        </w:rPr>
      </w:pPr>
      <w:r w:rsidRPr="008C36B2">
        <w:rPr>
          <w:rFonts w:ascii="Times New Roman" w:hAnsi="Times New Roman" w:cs="Times New Roman"/>
          <w:sz w:val="24"/>
          <w:szCs w:val="24"/>
        </w:rPr>
        <w:fldChar w:fldCharType="end"/>
      </w:r>
    </w:p>
    <w:sectPr w:rsidR="00443029" w:rsidRPr="008C36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182" w:rsidRDefault="00216182" w:rsidP="00216182">
      <w:pPr>
        <w:spacing w:after="0" w:line="240" w:lineRule="auto"/>
      </w:pPr>
      <w:r>
        <w:separator/>
      </w:r>
    </w:p>
  </w:endnote>
  <w:endnote w:type="continuationSeparator" w:id="0">
    <w:p w:rsidR="00216182" w:rsidRDefault="00216182" w:rsidP="00216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182" w:rsidRDefault="00216182" w:rsidP="00216182">
      <w:pPr>
        <w:spacing w:after="0" w:line="240" w:lineRule="auto"/>
      </w:pPr>
      <w:r>
        <w:separator/>
      </w:r>
    </w:p>
  </w:footnote>
  <w:footnote w:type="continuationSeparator" w:id="0">
    <w:p w:rsidR="00216182" w:rsidRDefault="00216182" w:rsidP="002161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C1DC4"/>
    <w:multiLevelType w:val="hybridMultilevel"/>
    <w:tmpl w:val="8EC21C96"/>
    <w:lvl w:ilvl="0" w:tplc="EE4EE1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D85"/>
    <w:rsid w:val="00015693"/>
    <w:rsid w:val="00074278"/>
    <w:rsid w:val="00086D85"/>
    <w:rsid w:val="000A2C90"/>
    <w:rsid w:val="000B5566"/>
    <w:rsid w:val="00136233"/>
    <w:rsid w:val="00196C24"/>
    <w:rsid w:val="0020186A"/>
    <w:rsid w:val="00216182"/>
    <w:rsid w:val="00230A9B"/>
    <w:rsid w:val="00285FD2"/>
    <w:rsid w:val="00311717"/>
    <w:rsid w:val="003E0B02"/>
    <w:rsid w:val="003E4859"/>
    <w:rsid w:val="003F0439"/>
    <w:rsid w:val="0042654B"/>
    <w:rsid w:val="00434E72"/>
    <w:rsid w:val="00443029"/>
    <w:rsid w:val="004A107C"/>
    <w:rsid w:val="004A7581"/>
    <w:rsid w:val="00520858"/>
    <w:rsid w:val="00567CF4"/>
    <w:rsid w:val="00637AEE"/>
    <w:rsid w:val="00786813"/>
    <w:rsid w:val="007D33EF"/>
    <w:rsid w:val="008C36B2"/>
    <w:rsid w:val="00A313C2"/>
    <w:rsid w:val="00A55419"/>
    <w:rsid w:val="00B85999"/>
    <w:rsid w:val="00C521FB"/>
    <w:rsid w:val="00C95028"/>
    <w:rsid w:val="00CD7876"/>
    <w:rsid w:val="00D51ED7"/>
    <w:rsid w:val="00E3436C"/>
    <w:rsid w:val="00EC165C"/>
    <w:rsid w:val="00F41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71BF-712A-4403-A6B8-2A0159E7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43029"/>
    <w:pPr>
      <w:tabs>
        <w:tab w:val="left" w:pos="264"/>
      </w:tabs>
      <w:spacing w:after="240" w:line="240" w:lineRule="auto"/>
      <w:ind w:left="264" w:hanging="264"/>
    </w:pPr>
  </w:style>
  <w:style w:type="paragraph" w:styleId="ListParagraph">
    <w:name w:val="List Paragraph"/>
    <w:basedOn w:val="Normal"/>
    <w:uiPriority w:val="34"/>
    <w:qFormat/>
    <w:rsid w:val="00567CF4"/>
    <w:pPr>
      <w:ind w:left="720"/>
      <w:contextualSpacing/>
    </w:pPr>
  </w:style>
  <w:style w:type="paragraph" w:styleId="Header">
    <w:name w:val="header"/>
    <w:basedOn w:val="Normal"/>
    <w:link w:val="HeaderChar"/>
    <w:uiPriority w:val="99"/>
    <w:unhideWhenUsed/>
    <w:rsid w:val="00216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182"/>
  </w:style>
  <w:style w:type="paragraph" w:styleId="Footer">
    <w:name w:val="footer"/>
    <w:basedOn w:val="Normal"/>
    <w:link w:val="FooterChar"/>
    <w:uiPriority w:val="99"/>
    <w:unhideWhenUsed/>
    <w:rsid w:val="00216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241613">
      <w:bodyDiv w:val="1"/>
      <w:marLeft w:val="0"/>
      <w:marRight w:val="0"/>
      <w:marTop w:val="0"/>
      <w:marBottom w:val="0"/>
      <w:divBdr>
        <w:top w:val="none" w:sz="0" w:space="0" w:color="auto"/>
        <w:left w:val="none" w:sz="0" w:space="0" w:color="auto"/>
        <w:bottom w:val="none" w:sz="0" w:space="0" w:color="auto"/>
        <w:right w:val="none" w:sz="0" w:space="0" w:color="auto"/>
      </w:divBdr>
      <w:divsChild>
        <w:div w:id="365330082">
          <w:marLeft w:val="0"/>
          <w:marRight w:val="0"/>
          <w:marTop w:val="0"/>
          <w:marBottom w:val="0"/>
          <w:divBdr>
            <w:top w:val="none" w:sz="0" w:space="0" w:color="auto"/>
            <w:left w:val="none" w:sz="0" w:space="0" w:color="auto"/>
            <w:bottom w:val="none" w:sz="0" w:space="0" w:color="auto"/>
            <w:right w:val="none" w:sz="0" w:space="0" w:color="auto"/>
          </w:divBdr>
          <w:divsChild>
            <w:div w:id="514851008">
              <w:marLeft w:val="0"/>
              <w:marRight w:val="0"/>
              <w:marTop w:val="0"/>
              <w:marBottom w:val="0"/>
              <w:divBdr>
                <w:top w:val="none" w:sz="0" w:space="0" w:color="auto"/>
                <w:left w:val="none" w:sz="0" w:space="0" w:color="auto"/>
                <w:bottom w:val="none" w:sz="0" w:space="0" w:color="auto"/>
                <w:right w:val="none" w:sz="0" w:space="0" w:color="auto"/>
              </w:divBdr>
            </w:div>
            <w:div w:id="1586500733">
              <w:marLeft w:val="0"/>
              <w:marRight w:val="0"/>
              <w:marTop w:val="0"/>
              <w:marBottom w:val="0"/>
              <w:divBdr>
                <w:top w:val="none" w:sz="0" w:space="0" w:color="auto"/>
                <w:left w:val="none" w:sz="0" w:space="0" w:color="auto"/>
                <w:bottom w:val="none" w:sz="0" w:space="0" w:color="auto"/>
                <w:right w:val="none" w:sz="0" w:space="0" w:color="auto"/>
              </w:divBdr>
            </w:div>
            <w:div w:id="53431127">
              <w:marLeft w:val="0"/>
              <w:marRight w:val="0"/>
              <w:marTop w:val="0"/>
              <w:marBottom w:val="0"/>
              <w:divBdr>
                <w:top w:val="none" w:sz="0" w:space="0" w:color="auto"/>
                <w:left w:val="none" w:sz="0" w:space="0" w:color="auto"/>
                <w:bottom w:val="none" w:sz="0" w:space="0" w:color="auto"/>
                <w:right w:val="none" w:sz="0" w:space="0" w:color="auto"/>
              </w:divBdr>
            </w:div>
            <w:div w:id="1948199752">
              <w:marLeft w:val="0"/>
              <w:marRight w:val="0"/>
              <w:marTop w:val="0"/>
              <w:marBottom w:val="0"/>
              <w:divBdr>
                <w:top w:val="none" w:sz="0" w:space="0" w:color="auto"/>
                <w:left w:val="none" w:sz="0" w:space="0" w:color="auto"/>
                <w:bottom w:val="none" w:sz="0" w:space="0" w:color="auto"/>
                <w:right w:val="none" w:sz="0" w:space="0" w:color="auto"/>
              </w:divBdr>
            </w:div>
            <w:div w:id="1857377574">
              <w:marLeft w:val="0"/>
              <w:marRight w:val="0"/>
              <w:marTop w:val="0"/>
              <w:marBottom w:val="0"/>
              <w:divBdr>
                <w:top w:val="none" w:sz="0" w:space="0" w:color="auto"/>
                <w:left w:val="none" w:sz="0" w:space="0" w:color="auto"/>
                <w:bottom w:val="none" w:sz="0" w:space="0" w:color="auto"/>
                <w:right w:val="none" w:sz="0" w:space="0" w:color="auto"/>
              </w:divBdr>
            </w:div>
            <w:div w:id="1159230961">
              <w:marLeft w:val="0"/>
              <w:marRight w:val="0"/>
              <w:marTop w:val="0"/>
              <w:marBottom w:val="0"/>
              <w:divBdr>
                <w:top w:val="none" w:sz="0" w:space="0" w:color="auto"/>
                <w:left w:val="none" w:sz="0" w:space="0" w:color="auto"/>
                <w:bottom w:val="none" w:sz="0" w:space="0" w:color="auto"/>
                <w:right w:val="none" w:sz="0" w:space="0" w:color="auto"/>
              </w:divBdr>
            </w:div>
            <w:div w:id="937060128">
              <w:marLeft w:val="0"/>
              <w:marRight w:val="0"/>
              <w:marTop w:val="0"/>
              <w:marBottom w:val="0"/>
              <w:divBdr>
                <w:top w:val="none" w:sz="0" w:space="0" w:color="auto"/>
                <w:left w:val="none" w:sz="0" w:space="0" w:color="auto"/>
                <w:bottom w:val="none" w:sz="0" w:space="0" w:color="auto"/>
                <w:right w:val="none" w:sz="0" w:space="0" w:color="auto"/>
              </w:divBdr>
            </w:div>
            <w:div w:id="1630747986">
              <w:marLeft w:val="0"/>
              <w:marRight w:val="0"/>
              <w:marTop w:val="0"/>
              <w:marBottom w:val="0"/>
              <w:divBdr>
                <w:top w:val="none" w:sz="0" w:space="0" w:color="auto"/>
                <w:left w:val="none" w:sz="0" w:space="0" w:color="auto"/>
                <w:bottom w:val="none" w:sz="0" w:space="0" w:color="auto"/>
                <w:right w:val="none" w:sz="0" w:space="0" w:color="auto"/>
              </w:divBdr>
            </w:div>
            <w:div w:id="2126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5F60-B081-4D74-8F7A-B34A321D3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Kababji, Samer</dc:creator>
  <cp:keywords/>
  <dc:description/>
  <cp:lastModifiedBy>Kababji, Samer</cp:lastModifiedBy>
  <cp:revision>29</cp:revision>
  <dcterms:created xsi:type="dcterms:W3CDTF">2022-08-30T18:55:00Z</dcterms:created>
  <dcterms:modified xsi:type="dcterms:W3CDTF">2022-08-30T23:05:00Z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id="HPh9V6r9"/&gt;&lt;style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