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887B17" w14:textId="3F8C8341" w:rsidR="00210B5C" w:rsidRPr="00AC2C95" w:rsidRDefault="008231EF">
      <w:pPr>
        <w:rPr>
          <w:b/>
          <w:bCs/>
        </w:rPr>
      </w:pPr>
      <w:r w:rsidRPr="00AC2C95">
        <w:rPr>
          <w:b/>
          <w:bCs/>
        </w:rPr>
        <w:t>Project -Dashboard</w:t>
      </w:r>
    </w:p>
    <w:p w14:paraId="0C941C06" w14:textId="2903C9A1" w:rsidR="008231EF" w:rsidRDefault="008231EF"/>
    <w:p w14:paraId="115AE8DA" w14:textId="68FA538D" w:rsidR="008231EF" w:rsidRDefault="008231EF">
      <w:r>
        <w:t>Used the below datasets to prepare the Dashboard.</w:t>
      </w:r>
    </w:p>
    <w:p w14:paraId="66643EFB" w14:textId="2ED11F91" w:rsidR="008231EF" w:rsidRDefault="008231EF"/>
    <w:p w14:paraId="27B4C53C" w14:textId="1883B795" w:rsidR="008231EF" w:rsidRDefault="008231EF" w:rsidP="008231EF">
      <w:pPr>
        <w:pStyle w:val="ListParagraph"/>
        <w:numPr>
          <w:ilvl w:val="0"/>
          <w:numId w:val="1"/>
        </w:numPr>
      </w:pPr>
      <w:r>
        <w:t>Airline-safety</w:t>
      </w:r>
    </w:p>
    <w:p w14:paraId="1026860E" w14:textId="1946A09A" w:rsidR="008231EF" w:rsidRDefault="008231EF" w:rsidP="008231EF">
      <w:pPr>
        <w:pStyle w:val="ListParagraph"/>
        <w:numPr>
          <w:ilvl w:val="0"/>
          <w:numId w:val="1"/>
        </w:numPr>
      </w:pPr>
      <w:r>
        <w:t>Accidents and fatalities per year</w:t>
      </w:r>
    </w:p>
    <w:p w14:paraId="458BEE50" w14:textId="719EAD07" w:rsidR="008231EF" w:rsidRDefault="008231EF" w:rsidP="008231EF">
      <w:pPr>
        <w:pStyle w:val="ListParagraph"/>
        <w:numPr>
          <w:ilvl w:val="0"/>
          <w:numId w:val="1"/>
        </w:numPr>
      </w:pPr>
      <w:r>
        <w:t>Crash-reports as supplemental dataset</w:t>
      </w:r>
    </w:p>
    <w:p w14:paraId="6F60CD04" w14:textId="00C35F7C" w:rsidR="008231EF" w:rsidRDefault="008231EF" w:rsidP="008231EF"/>
    <w:p w14:paraId="6232C8D3" w14:textId="718822B0" w:rsidR="008231EF" w:rsidRDefault="002633F9" w:rsidP="008231EF">
      <w:r>
        <w:t xml:space="preserve">This presentation is to understand the overall change in Airline safety over the last few decades and </w:t>
      </w:r>
      <w:r w:rsidR="003E4060">
        <w:t xml:space="preserve">how it compares to other mode of </w:t>
      </w:r>
      <w:proofErr w:type="gramStart"/>
      <w:r w:rsidR="003E4060">
        <w:t>transportations .</w:t>
      </w:r>
      <w:proofErr w:type="gramEnd"/>
    </w:p>
    <w:p w14:paraId="0EA7BD5D" w14:textId="2EEA4ACE" w:rsidR="003E4060" w:rsidRDefault="003E4060" w:rsidP="008231EF"/>
    <w:p w14:paraId="6D448F5C" w14:textId="59067E5C" w:rsidR="003E4060" w:rsidRDefault="003E4060" w:rsidP="008231EF">
      <w:r>
        <w:t xml:space="preserve">Below steps are followed while preparing the overall presentation and </w:t>
      </w:r>
      <w:proofErr w:type="spellStart"/>
      <w:r>
        <w:t>analysing</w:t>
      </w:r>
      <w:proofErr w:type="spellEnd"/>
      <w:r>
        <w:t xml:space="preserve"> the data.</w:t>
      </w:r>
    </w:p>
    <w:p w14:paraId="692A6E81" w14:textId="1BDE37F6" w:rsidR="003E4060" w:rsidRDefault="003E4060" w:rsidP="008231EF"/>
    <w:p w14:paraId="37159DD4" w14:textId="6A4B9430" w:rsidR="003E4060" w:rsidRDefault="003E4060" w:rsidP="003E4060">
      <w:pPr>
        <w:pStyle w:val="ListParagraph"/>
        <w:numPr>
          <w:ilvl w:val="0"/>
          <w:numId w:val="2"/>
        </w:numPr>
      </w:pPr>
      <w:r>
        <w:t>Overall study of the available dataset and any correlation between different datasets</w:t>
      </w:r>
    </w:p>
    <w:p w14:paraId="4C906368" w14:textId="06FAF632" w:rsidR="003E4060" w:rsidRDefault="003E4060" w:rsidP="003E4060">
      <w:pPr>
        <w:pStyle w:val="ListParagraph"/>
        <w:numPr>
          <w:ilvl w:val="0"/>
          <w:numId w:val="2"/>
        </w:numPr>
      </w:pPr>
      <w:r>
        <w:t>Choosing the right dataset for the presentation</w:t>
      </w:r>
    </w:p>
    <w:p w14:paraId="64C3A24C" w14:textId="3D39FECF" w:rsidR="003E4060" w:rsidRDefault="003E4060" w:rsidP="00FD049A"/>
    <w:p w14:paraId="74F1220A" w14:textId="28B2BECB" w:rsidR="00FD049A" w:rsidRDefault="00FD049A" w:rsidP="00FD049A">
      <w:r>
        <w:t>I choose the below visualizations based on different reasons.</w:t>
      </w:r>
    </w:p>
    <w:p w14:paraId="6C4E2A2A" w14:textId="0DB484D9" w:rsidR="00FD049A" w:rsidRDefault="00FD049A" w:rsidP="00FD049A"/>
    <w:p w14:paraId="61592869" w14:textId="0FCAA55D" w:rsidR="00FD049A" w:rsidRDefault="00FD049A" w:rsidP="00FD049A">
      <w:pPr>
        <w:pStyle w:val="ListParagraph"/>
        <w:numPr>
          <w:ilvl w:val="0"/>
          <w:numId w:val="3"/>
        </w:numPr>
      </w:pPr>
      <w:r>
        <w:t>Rank by no of accidents between 85-99</w:t>
      </w:r>
    </w:p>
    <w:p w14:paraId="6C36AAE3" w14:textId="6F8F278E" w:rsidR="00FD049A" w:rsidRDefault="00FD049A" w:rsidP="00FD049A">
      <w:pPr>
        <w:pStyle w:val="ListParagraph"/>
      </w:pPr>
      <w:r>
        <w:t xml:space="preserve">This visualization shows the ranking of different airlines based on no of accidents its involved </w:t>
      </w:r>
      <w:r w:rsidR="00D03A51">
        <w:t xml:space="preserve">in between 85 and 99. It shows China and </w:t>
      </w:r>
      <w:proofErr w:type="spellStart"/>
      <w:r w:rsidR="00D03A51">
        <w:t>japan</w:t>
      </w:r>
      <w:proofErr w:type="spellEnd"/>
      <w:r w:rsidR="00D03A51">
        <w:t xml:space="preserve"> airways were most unsafe airlines in between those years.</w:t>
      </w:r>
    </w:p>
    <w:p w14:paraId="61ED7050" w14:textId="41CFB706" w:rsidR="00D03A51" w:rsidRDefault="00D03A51" w:rsidP="00D03A51">
      <w:pPr>
        <w:pStyle w:val="ListParagraph"/>
        <w:numPr>
          <w:ilvl w:val="0"/>
          <w:numId w:val="3"/>
        </w:numPr>
      </w:pPr>
      <w:r>
        <w:t>No of incidents from 1985 – 2014</w:t>
      </w:r>
    </w:p>
    <w:p w14:paraId="29352A42" w14:textId="700E1DD7" w:rsidR="00D03A51" w:rsidRDefault="00D03A51" w:rsidP="00D03A51">
      <w:pPr>
        <w:pStyle w:val="ListParagraph"/>
      </w:pPr>
      <w:r>
        <w:t xml:space="preserve">This chart changes lot of things from the earlier visualization. Based on this graph, it shows </w:t>
      </w:r>
      <w:r w:rsidR="00861E1E">
        <w:t xml:space="preserve">Aeroflot airline is having more incidents as compared to any other airlines. </w:t>
      </w:r>
      <w:proofErr w:type="gramStart"/>
      <w:r w:rsidR="00861E1E">
        <w:t>Also</w:t>
      </w:r>
      <w:proofErr w:type="gramEnd"/>
      <w:r w:rsidR="00861E1E">
        <w:t xml:space="preserve"> it shows how the no of incidents have reduced dramatically between 1999 and 2014 as compared earlier years. This shows how the safety standards have been improved over the last decade.</w:t>
      </w:r>
    </w:p>
    <w:p w14:paraId="26F2A5A4" w14:textId="77777777" w:rsidR="00674A7B" w:rsidRDefault="00674A7B" w:rsidP="00674A7B">
      <w:pPr>
        <w:pStyle w:val="NormalWeb"/>
        <w:numPr>
          <w:ilvl w:val="0"/>
          <w:numId w:val="3"/>
        </w:numPr>
        <w:shd w:val="clear" w:color="auto" w:fill="FFFFFF"/>
      </w:pPr>
      <w:r>
        <w:rPr>
          <w:rFonts w:ascii="TableauLight" w:hAnsi="TableauLight"/>
          <w:color w:val="333333"/>
          <w:sz w:val="26"/>
          <w:szCs w:val="26"/>
        </w:rPr>
        <w:t xml:space="preserve">No of crashes over last 100 </w:t>
      </w:r>
      <w:proofErr w:type="spellStart"/>
      <w:r>
        <w:rPr>
          <w:rFonts w:ascii="TableauLight" w:hAnsi="TableauLight"/>
          <w:color w:val="333333"/>
          <w:sz w:val="26"/>
          <w:szCs w:val="26"/>
        </w:rPr>
        <w:t>yrs</w:t>
      </w:r>
      <w:proofErr w:type="spellEnd"/>
      <w:r>
        <w:rPr>
          <w:rFonts w:ascii="TableauLight" w:hAnsi="TableauLight"/>
          <w:color w:val="333333"/>
          <w:sz w:val="26"/>
          <w:szCs w:val="26"/>
        </w:rPr>
        <w:t xml:space="preserve"> </w:t>
      </w:r>
    </w:p>
    <w:p w14:paraId="689BB7CA" w14:textId="773762D7" w:rsidR="00861E1E" w:rsidRDefault="00FD57B9" w:rsidP="00FD57B9">
      <w:pPr>
        <w:pStyle w:val="ListParagraph"/>
      </w:pPr>
      <w:r>
        <w:t xml:space="preserve">This visualization shows the trend of airline crashes over last 100 years. This shows the no of crashes in 1920 is less </w:t>
      </w:r>
      <w:proofErr w:type="spellStart"/>
      <w:r>
        <w:t>then</w:t>
      </w:r>
      <w:proofErr w:type="spellEnd"/>
      <w:r>
        <w:t xml:space="preserve"> the no of crashes in 2020 but it misses one main point, The no of </w:t>
      </w:r>
      <w:proofErr w:type="gramStart"/>
      <w:r>
        <w:t>flights .</w:t>
      </w:r>
      <w:proofErr w:type="gramEnd"/>
      <w:r>
        <w:t xml:space="preserve"> This attribute is obviously much lower in 1920 as compared to 2020 but </w:t>
      </w:r>
      <w:proofErr w:type="spellStart"/>
      <w:r>
        <w:t>its</w:t>
      </w:r>
      <w:proofErr w:type="spellEnd"/>
      <w:r>
        <w:t xml:space="preserve"> not shown on the graph.  But </w:t>
      </w:r>
      <w:proofErr w:type="gramStart"/>
      <w:r>
        <w:t>overall</w:t>
      </w:r>
      <w:proofErr w:type="gramEnd"/>
      <w:r>
        <w:t xml:space="preserve"> it shows that the airline crashes have come down significantly in recent years.</w:t>
      </w:r>
    </w:p>
    <w:p w14:paraId="5E0099F5" w14:textId="54D31B4C" w:rsidR="00FD57B9" w:rsidRDefault="00FD57B9" w:rsidP="00FD57B9">
      <w:pPr>
        <w:pStyle w:val="NormalWeb"/>
        <w:shd w:val="clear" w:color="auto" w:fill="FFFFFF"/>
      </w:pPr>
      <w:r>
        <w:rPr>
          <w:rFonts w:ascii="TableauBook" w:hAnsi="TableauBook"/>
          <w:color w:val="333333"/>
          <w:sz w:val="22"/>
          <w:szCs w:val="22"/>
        </w:rPr>
        <w:t>Similarly other visualizations such as ‘</w:t>
      </w:r>
      <w:r>
        <w:rPr>
          <w:rFonts w:ascii="TableauBook" w:hAnsi="TableauBook"/>
          <w:color w:val="333333"/>
          <w:sz w:val="22"/>
          <w:szCs w:val="22"/>
        </w:rPr>
        <w:t>Incidents vs fatalities vs fatal accidents</w:t>
      </w:r>
      <w:proofErr w:type="gramStart"/>
      <w:r>
        <w:rPr>
          <w:rFonts w:ascii="TableauBook" w:hAnsi="TableauBook"/>
          <w:color w:val="333333"/>
          <w:sz w:val="22"/>
          <w:szCs w:val="22"/>
        </w:rPr>
        <w:t>’</w:t>
      </w:r>
      <w:r>
        <w:rPr>
          <w:rFonts w:ascii="TableauBook" w:hAnsi="TableauBook"/>
          <w:color w:val="333333"/>
          <w:sz w:val="22"/>
          <w:szCs w:val="22"/>
        </w:rPr>
        <w:t xml:space="preserve"> </w:t>
      </w:r>
      <w:r>
        <w:t xml:space="preserve"> and</w:t>
      </w:r>
      <w:proofErr w:type="gramEnd"/>
      <w:r>
        <w:t xml:space="preserve"> ‘</w:t>
      </w:r>
      <w:r>
        <w:rPr>
          <w:rFonts w:ascii="TableauBook" w:hAnsi="TableauBook"/>
          <w:color w:val="333333"/>
          <w:sz w:val="22"/>
          <w:szCs w:val="22"/>
        </w:rPr>
        <w:t>no of accidents by seat km between 85-99</w:t>
      </w:r>
      <w:r>
        <w:rPr>
          <w:rFonts w:ascii="TableauBook" w:hAnsi="TableauBook"/>
          <w:color w:val="333333"/>
          <w:sz w:val="22"/>
          <w:szCs w:val="22"/>
        </w:rPr>
        <w:t xml:space="preserve">’ </w:t>
      </w:r>
      <w:r w:rsidR="00AC2C95">
        <w:rPr>
          <w:rFonts w:ascii="TableauBook" w:hAnsi="TableauBook"/>
          <w:color w:val="333333"/>
          <w:sz w:val="22"/>
          <w:szCs w:val="22"/>
        </w:rPr>
        <w:t>also supplement the same theory that the overall the safety standards have improved a lot in recent years and the air travel incidents have gone down.</w:t>
      </w:r>
    </w:p>
    <w:p w14:paraId="46A7D02E" w14:textId="77777777" w:rsidR="003E4060" w:rsidRDefault="003E4060" w:rsidP="008231EF"/>
    <w:p w14:paraId="58A983E8" w14:textId="7A364022" w:rsidR="008231EF" w:rsidRDefault="008231EF"/>
    <w:p w14:paraId="0E4744ED" w14:textId="77777777" w:rsidR="008231EF" w:rsidRDefault="008231EF"/>
    <w:sectPr w:rsidR="008231EF" w:rsidSect="006148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bleauLight">
    <w:altName w:val="Cambria"/>
    <w:panose1 w:val="020B0604020202020204"/>
    <w:charset w:val="00"/>
    <w:family w:val="roman"/>
    <w:notTrueType/>
    <w:pitch w:val="default"/>
  </w:font>
  <w:font w:name="TableauBook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8D5DC7"/>
    <w:multiLevelType w:val="hybridMultilevel"/>
    <w:tmpl w:val="BC6890BA"/>
    <w:lvl w:ilvl="0" w:tplc="18585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4B5363"/>
    <w:multiLevelType w:val="hybridMultilevel"/>
    <w:tmpl w:val="E0BE87E8"/>
    <w:lvl w:ilvl="0" w:tplc="A0BCC4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240FBE"/>
    <w:multiLevelType w:val="hybridMultilevel"/>
    <w:tmpl w:val="2788EB7C"/>
    <w:lvl w:ilvl="0" w:tplc="C6DA2F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7509404">
    <w:abstractNumId w:val="1"/>
  </w:num>
  <w:num w:numId="2" w16cid:durableId="415517437">
    <w:abstractNumId w:val="0"/>
  </w:num>
  <w:num w:numId="3" w16cid:durableId="9546775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1EF"/>
    <w:rsid w:val="00210B5C"/>
    <w:rsid w:val="002633F9"/>
    <w:rsid w:val="003E4060"/>
    <w:rsid w:val="00614813"/>
    <w:rsid w:val="00674A7B"/>
    <w:rsid w:val="008231EF"/>
    <w:rsid w:val="00861E1E"/>
    <w:rsid w:val="00AC2C95"/>
    <w:rsid w:val="00D03A51"/>
    <w:rsid w:val="00F718CD"/>
    <w:rsid w:val="00FD049A"/>
    <w:rsid w:val="00FD5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090CCD"/>
  <w15:chartTrackingRefBased/>
  <w15:docId w15:val="{5C81513B-971B-DC44-8D35-4DA7AC210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1E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74A7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4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22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315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8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80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306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27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864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63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0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6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69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1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Kabindra Senapati</dc:creator>
  <cp:keywords/>
  <dc:description/>
  <cp:lastModifiedBy>Kabindra Senapati</cp:lastModifiedBy>
  <cp:revision>2</cp:revision>
  <dcterms:created xsi:type="dcterms:W3CDTF">2022-09-24T15:11:00Z</dcterms:created>
  <dcterms:modified xsi:type="dcterms:W3CDTF">2022-09-24T16:19:00Z</dcterms:modified>
</cp:coreProperties>
</file>