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9DA6F" w14:textId="77777777" w:rsidR="00B41EF9" w:rsidRPr="0020144D" w:rsidRDefault="00B41EF9" w:rsidP="00B41EF9">
      <w:pPr>
        <w:jc w:val="center"/>
        <w:rPr>
          <w:rFonts w:ascii="Times New Roman" w:hAnsi="Times New Roman" w:cs="Times New Roman"/>
          <w:sz w:val="28"/>
          <w:szCs w:val="28"/>
        </w:rPr>
      </w:pPr>
      <w:r w:rsidRPr="0020144D">
        <w:rPr>
          <w:rFonts w:ascii="Times New Roman" w:hAnsi="Times New Roman" w:cs="Times New Roman"/>
          <w:noProof/>
          <w:sz w:val="28"/>
          <w:szCs w:val="28"/>
          <w:lang w:eastAsia="ru-RU"/>
        </w:rPr>
        <w:drawing>
          <wp:inline distT="0" distB="0" distL="0" distR="0" wp14:anchorId="59078E0F" wp14:editId="11E1B1C4">
            <wp:extent cx="857838" cy="97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BEBA8EAE-BF5A-486C-A8C5-ECC9F3942E4B}">
                          <a14:imgProps xmlns:a14="http://schemas.microsoft.com/office/drawing/2010/main">
                            <a14:imgLayer r:embed="rId9">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57838" cy="972000"/>
                    </a:xfrm>
                    <a:prstGeom prst="rect">
                      <a:avLst/>
                    </a:prstGeom>
                  </pic:spPr>
                </pic:pic>
              </a:graphicData>
            </a:graphic>
          </wp:inline>
        </w:drawing>
      </w:r>
    </w:p>
    <w:p w14:paraId="68BD7D4F" w14:textId="77777777" w:rsidR="00B41EF9" w:rsidRPr="0020144D" w:rsidRDefault="00B41EF9" w:rsidP="00B41EF9">
      <w:pPr>
        <w:jc w:val="center"/>
        <w:rPr>
          <w:rFonts w:ascii="Times New Roman" w:hAnsi="Times New Roman" w:cs="Times New Roman"/>
          <w:caps/>
          <w:sz w:val="28"/>
          <w:szCs w:val="28"/>
        </w:rPr>
      </w:pPr>
      <w:r w:rsidRPr="0020144D">
        <w:rPr>
          <w:rFonts w:ascii="Times New Roman" w:hAnsi="Times New Roman" w:cs="Times New Roman"/>
          <w:caps/>
          <w:sz w:val="28"/>
          <w:szCs w:val="28"/>
        </w:rPr>
        <w:t>Минобрнауки России</w:t>
      </w:r>
    </w:p>
    <w:p w14:paraId="487D2740" w14:textId="77777777" w:rsidR="00B41EF9" w:rsidRPr="0020144D" w:rsidRDefault="00B41EF9" w:rsidP="00B41EF9">
      <w:pPr>
        <w:jc w:val="center"/>
        <w:rPr>
          <w:rFonts w:ascii="Times New Roman" w:hAnsi="Times New Roman" w:cs="Times New Roman"/>
          <w:sz w:val="28"/>
          <w:szCs w:val="28"/>
        </w:rPr>
      </w:pPr>
      <w:r w:rsidRPr="0020144D">
        <w:rPr>
          <w:rFonts w:ascii="Times New Roman" w:hAnsi="Times New Roman" w:cs="Times New Roman"/>
          <w:sz w:val="28"/>
          <w:szCs w:val="28"/>
        </w:rPr>
        <w:t>Федеральное государственное бюджетное образовательное учреждение</w:t>
      </w:r>
      <w:r w:rsidRPr="0020144D">
        <w:rPr>
          <w:rFonts w:ascii="Times New Roman" w:hAnsi="Times New Roman" w:cs="Times New Roman"/>
          <w:sz w:val="28"/>
          <w:szCs w:val="28"/>
        </w:rPr>
        <w:br/>
        <w:t>высшего образования</w:t>
      </w:r>
    </w:p>
    <w:p w14:paraId="04579D24" w14:textId="7186F7BF" w:rsidR="00B41EF9" w:rsidRPr="0020144D" w:rsidRDefault="00B41EF9" w:rsidP="00B41EF9">
      <w:pPr>
        <w:spacing w:after="360"/>
        <w:jc w:val="center"/>
        <w:rPr>
          <w:rFonts w:ascii="Times New Roman" w:hAnsi="Times New Roman" w:cs="Times New Roman"/>
          <w:b/>
          <w:sz w:val="28"/>
          <w:szCs w:val="28"/>
        </w:rPr>
      </w:pPr>
      <w:r w:rsidRPr="002014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58240" behindDoc="0" locked="0" layoutInCell="1" allowOverlap="1" wp14:anchorId="0AE1DA0C" wp14:editId="3914E44C">
                <wp:simplePos x="0" y="0"/>
                <wp:positionH relativeFrom="margin">
                  <wp:posOffset>189230</wp:posOffset>
                </wp:positionH>
                <wp:positionV relativeFrom="paragraph">
                  <wp:posOffset>516254</wp:posOffset>
                </wp:positionV>
                <wp:extent cx="5544185" cy="0"/>
                <wp:effectExtent l="0" t="0" r="37465" b="1905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4185" cy="0"/>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D17E34" id="Прямая соединительная линия 6" o:spid="_x0000_s1026" style="position:absolute;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4.9pt,40.65pt" to="451.4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" strokecolor="black [3213]" strokeweight="1pt">
                <v:stroke joinstyle="miter"/>
                <o:lock v:ext="edit" shapetype="f"/>
                <w10:wrap anchorx="margin"/>
              </v:line>
            </w:pict>
          </mc:Fallback>
        </mc:AlternateContent>
      </w:r>
      <w:r w:rsidRPr="0020144D">
        <w:rPr>
          <w:rFonts w:ascii="Times New Roman" w:hAnsi="Times New Roman" w:cs="Times New Roman"/>
          <w:b/>
          <w:sz w:val="28"/>
          <w:szCs w:val="28"/>
        </w:rPr>
        <w:t xml:space="preserve">«МИРЭА – Российский технологический университет» </w:t>
      </w:r>
      <w:r w:rsidRPr="0020144D">
        <w:rPr>
          <w:rFonts w:ascii="Times New Roman" w:hAnsi="Times New Roman" w:cs="Times New Roman"/>
          <w:b/>
          <w:sz w:val="28"/>
          <w:szCs w:val="28"/>
        </w:rPr>
        <w:br/>
        <w:t>РТУ МИРЭА</w:t>
      </w:r>
    </w:p>
    <w:p w14:paraId="30342E38" w14:textId="2493474E" w:rsidR="00B41EF9" w:rsidRPr="0020144D" w:rsidRDefault="005F523C" w:rsidP="00B41EF9">
      <w:pPr>
        <w:spacing w:after="0"/>
        <w:jc w:val="center"/>
        <w:rPr>
          <w:rFonts w:ascii="Times New Roman" w:hAnsi="Times New Roman" w:cs="Times New Roman"/>
          <w:sz w:val="28"/>
          <w:szCs w:val="28"/>
          <w:lang w:val="en-US"/>
        </w:rPr>
      </w:pPr>
      <w:r w:rsidRPr="0020144D">
        <w:rPr>
          <w:rFonts w:ascii="Times New Roman" w:hAnsi="Times New Roman" w:cs="Times New Roman"/>
          <w:sz w:val="28"/>
          <w:szCs w:val="28"/>
        </w:rPr>
        <w:t>Институт искусственного интеллекта</w:t>
      </w:r>
    </w:p>
    <w:p w14:paraId="5CDDE066" w14:textId="6B83144B" w:rsidR="00B41EF9" w:rsidRPr="0020144D" w:rsidRDefault="00B41EF9" w:rsidP="00B41EF9">
      <w:pPr>
        <w:spacing w:after="1560"/>
        <w:jc w:val="center"/>
        <w:rPr>
          <w:rFonts w:ascii="Times New Roman" w:hAnsi="Times New Roman" w:cs="Times New Roman"/>
          <w:sz w:val="28"/>
          <w:szCs w:val="28"/>
        </w:rPr>
      </w:pPr>
      <w:r w:rsidRPr="002014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60288" behindDoc="0" locked="0" layoutInCell="1" allowOverlap="1" wp14:anchorId="1576BE93" wp14:editId="6016F35D">
                <wp:simplePos x="0" y="0"/>
                <wp:positionH relativeFrom="margin">
                  <wp:posOffset>189230</wp:posOffset>
                </wp:positionH>
                <wp:positionV relativeFrom="paragraph">
                  <wp:posOffset>292734</wp:posOffset>
                </wp:positionV>
                <wp:extent cx="5543550" cy="0"/>
                <wp:effectExtent l="0" t="0" r="19050" b="1905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3550" cy="0"/>
                        </a:xfrm>
                        <a:prstGeom prst="line">
                          <a:avLst/>
                        </a:prstGeom>
                        <a:ln w="12700" cmpd="sng">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36B491" id="Прямая соединительная линия 5"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4.9pt,23.05pt" to="451.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" strokecolor="black [3213]" strokeweight="1pt">
                <v:stroke joinstyle="miter"/>
                <o:lock v:ext="edit" shapetype="f"/>
                <w10:wrap anchorx="margin"/>
              </v:line>
            </w:pict>
          </mc:Fallback>
        </mc:AlternateContent>
      </w:r>
      <w:r w:rsidRPr="0020144D">
        <w:rPr>
          <w:rFonts w:ascii="Times New Roman" w:hAnsi="Times New Roman" w:cs="Times New Roman"/>
          <w:sz w:val="28"/>
          <w:szCs w:val="28"/>
        </w:rPr>
        <w:t>Базовая кафедра №252 – информационной безопасности</w:t>
      </w:r>
    </w:p>
    <w:p w14:paraId="46F6A2E3" w14:textId="07A5A575" w:rsidR="00B41EF9" w:rsidRPr="0020144D" w:rsidRDefault="00321268" w:rsidP="00B41EF9">
      <w:pPr>
        <w:jc w:val="center"/>
        <w:rPr>
          <w:rFonts w:ascii="Times New Roman" w:hAnsi="Times New Roman" w:cs="Times New Roman"/>
          <w:b/>
          <w:caps/>
          <w:sz w:val="28"/>
          <w:szCs w:val="28"/>
        </w:rPr>
      </w:pPr>
      <w:r>
        <w:rPr>
          <w:rFonts w:ascii="Times New Roman" w:hAnsi="Times New Roman" w:cs="Times New Roman"/>
          <w:b/>
          <w:caps/>
          <w:sz w:val="28"/>
          <w:szCs w:val="28"/>
        </w:rPr>
        <w:t>реферат</w:t>
      </w:r>
    </w:p>
    <w:p w14:paraId="7ED3C5A3" w14:textId="48122031" w:rsidR="00B41EF9" w:rsidRPr="0020144D" w:rsidRDefault="00B41EF9" w:rsidP="00B41EF9">
      <w:pPr>
        <w:spacing w:after="360"/>
        <w:jc w:val="center"/>
        <w:rPr>
          <w:rFonts w:ascii="Times New Roman" w:hAnsi="Times New Roman" w:cs="Times New Roman"/>
          <w:sz w:val="28"/>
          <w:szCs w:val="28"/>
        </w:rPr>
      </w:pPr>
      <w:r w:rsidRPr="0020144D">
        <w:rPr>
          <w:rFonts w:ascii="Times New Roman" w:hAnsi="Times New Roman" w:cs="Times New Roman"/>
          <w:sz w:val="28"/>
          <w:szCs w:val="28"/>
        </w:rPr>
        <w:t>По дисциплине «Ознакомительная практика»</w:t>
      </w:r>
    </w:p>
    <w:p w14:paraId="1D5202FD" w14:textId="121E3019" w:rsidR="00B41EF9" w:rsidRPr="0020144D" w:rsidRDefault="00B41EF9" w:rsidP="00B41EF9">
      <w:pPr>
        <w:spacing w:after="1320"/>
        <w:jc w:val="center"/>
        <w:rPr>
          <w:rFonts w:ascii="Times New Roman" w:hAnsi="Times New Roman" w:cs="Times New Roman"/>
          <w:sz w:val="28"/>
          <w:szCs w:val="28"/>
        </w:rPr>
      </w:pPr>
      <w:r w:rsidRPr="0020144D">
        <w:rPr>
          <w:rFonts w:ascii="Times New Roman" w:hAnsi="Times New Roman" w:cs="Times New Roman"/>
          <w:b/>
          <w:sz w:val="28"/>
          <w:szCs w:val="28"/>
        </w:rPr>
        <w:t xml:space="preserve">Тема </w:t>
      </w:r>
      <w:r w:rsidR="00321268">
        <w:rPr>
          <w:rFonts w:ascii="Times New Roman" w:hAnsi="Times New Roman" w:cs="Times New Roman"/>
          <w:b/>
          <w:sz w:val="28"/>
          <w:szCs w:val="28"/>
          <w:lang w:val="en-US"/>
        </w:rPr>
        <w:t>реферата</w:t>
      </w:r>
      <w:r w:rsidRPr="0020144D">
        <w:rPr>
          <w:rFonts w:ascii="Times New Roman" w:hAnsi="Times New Roman" w:cs="Times New Roman"/>
          <w:b/>
          <w:sz w:val="28"/>
          <w:szCs w:val="28"/>
        </w:rPr>
        <w:t>:</w:t>
      </w:r>
      <w:r w:rsidRPr="0020144D">
        <w:rPr>
          <w:rFonts w:ascii="Times New Roman" w:hAnsi="Times New Roman" w:cs="Times New Roman"/>
          <w:sz w:val="28"/>
          <w:szCs w:val="28"/>
        </w:rPr>
        <w:t xml:space="preserve"> «</w:t>
      </w:r>
      <w:r w:rsidR="000C7461" w:rsidRPr="0020144D">
        <w:rPr>
          <w:rFonts w:ascii="Times New Roman" w:hAnsi="Times New Roman" w:cs="Times New Roman"/>
          <w:sz w:val="28"/>
          <w:szCs w:val="28"/>
        </w:rPr>
        <w:t>Скрытые каналы утечки данных</w:t>
      </w:r>
      <w:r w:rsidRPr="0020144D">
        <w:rPr>
          <w:rFonts w:ascii="Times New Roman" w:hAnsi="Times New Roman" w:cs="Times New Roman"/>
          <w:sz w:val="28"/>
          <w:szCs w:val="28"/>
        </w:rPr>
        <w:t>»</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49"/>
        <w:gridCol w:w="4536"/>
        <w:gridCol w:w="1400"/>
      </w:tblGrid>
      <w:tr w:rsidR="00B41EF9" w:rsidRPr="0020144D" w14:paraId="2CDB224E" w14:textId="77777777" w:rsidTr="00C10267">
        <w:tc>
          <w:tcPr>
            <w:tcW w:w="3549" w:type="dxa"/>
            <w:vMerge w:val="restart"/>
          </w:tcPr>
          <w:p w14:paraId="6E4978A7" w14:textId="4306B578"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Студент группы ККСО-0</w:t>
            </w:r>
            <w:r w:rsidRPr="0020144D">
              <w:rPr>
                <w:rFonts w:ascii="Times New Roman" w:hAnsi="Times New Roman" w:cs="Times New Roman"/>
                <w:sz w:val="28"/>
                <w:szCs w:val="28"/>
                <w:lang w:val="en-US"/>
              </w:rPr>
              <w:t>2</w:t>
            </w:r>
            <w:r w:rsidRPr="0020144D">
              <w:rPr>
                <w:rFonts w:ascii="Times New Roman" w:hAnsi="Times New Roman" w:cs="Times New Roman"/>
                <w:sz w:val="28"/>
                <w:szCs w:val="28"/>
              </w:rPr>
              <w:t>-22</w:t>
            </w:r>
          </w:p>
        </w:tc>
        <w:tc>
          <w:tcPr>
            <w:tcW w:w="4536" w:type="dxa"/>
          </w:tcPr>
          <w:p w14:paraId="13A68938" w14:textId="54DB4721" w:rsidR="00B41EF9" w:rsidRPr="0020144D" w:rsidRDefault="000C7461" w:rsidP="00C10267">
            <w:pPr>
              <w:tabs>
                <w:tab w:val="left" w:pos="851"/>
              </w:tabs>
              <w:rPr>
                <w:rFonts w:ascii="Times New Roman" w:hAnsi="Times New Roman" w:cs="Times New Roman"/>
                <w:sz w:val="28"/>
                <w:szCs w:val="28"/>
              </w:rPr>
            </w:pPr>
            <w:r w:rsidRPr="0020144D">
              <w:rPr>
                <w:rFonts w:ascii="Times New Roman" w:hAnsi="Times New Roman" w:cs="Times New Roman"/>
                <w:sz w:val="28"/>
                <w:szCs w:val="28"/>
              </w:rPr>
              <w:t>Корнев Д.А.</w:t>
            </w:r>
          </w:p>
        </w:tc>
        <w:tc>
          <w:tcPr>
            <w:tcW w:w="1150" w:type="dxa"/>
          </w:tcPr>
          <w:p w14:paraId="76EAE835" w14:textId="77777777" w:rsidR="00B41EF9" w:rsidRPr="0020144D" w:rsidRDefault="00B41EF9" w:rsidP="00C10267">
            <w:pPr>
              <w:tabs>
                <w:tab w:val="left" w:pos="851"/>
              </w:tabs>
              <w:jc w:val="right"/>
              <w:rPr>
                <w:rFonts w:ascii="Times New Roman" w:hAnsi="Times New Roman" w:cs="Times New Roman"/>
                <w:sz w:val="28"/>
                <w:szCs w:val="28"/>
              </w:rPr>
            </w:pPr>
            <w:r w:rsidRPr="0020144D">
              <w:rPr>
                <w:rFonts w:ascii="Times New Roman" w:hAnsi="Times New Roman" w:cs="Times New Roman"/>
                <w:sz w:val="28"/>
                <w:szCs w:val="28"/>
              </w:rPr>
              <w:t>__________</w:t>
            </w:r>
          </w:p>
        </w:tc>
      </w:tr>
      <w:tr w:rsidR="00B41EF9" w:rsidRPr="0020144D" w14:paraId="5B06B56B" w14:textId="77777777" w:rsidTr="00C10267">
        <w:tc>
          <w:tcPr>
            <w:tcW w:w="3549" w:type="dxa"/>
            <w:vMerge/>
          </w:tcPr>
          <w:p w14:paraId="6DBFD749" w14:textId="77777777" w:rsidR="00B41EF9" w:rsidRPr="0020144D" w:rsidRDefault="00B41EF9" w:rsidP="00C10267">
            <w:pPr>
              <w:tabs>
                <w:tab w:val="left" w:pos="851"/>
              </w:tabs>
              <w:rPr>
                <w:rFonts w:ascii="Times New Roman" w:hAnsi="Times New Roman" w:cs="Times New Roman"/>
                <w:sz w:val="28"/>
                <w:szCs w:val="28"/>
              </w:rPr>
            </w:pPr>
          </w:p>
        </w:tc>
        <w:tc>
          <w:tcPr>
            <w:tcW w:w="4536" w:type="dxa"/>
          </w:tcPr>
          <w:p w14:paraId="73B2FA43" w14:textId="77777777" w:rsidR="00B41EF9" w:rsidRPr="0020144D" w:rsidRDefault="00B41EF9" w:rsidP="00C10267">
            <w:pPr>
              <w:tabs>
                <w:tab w:val="left" w:pos="851"/>
              </w:tabs>
              <w:rPr>
                <w:rFonts w:ascii="Times New Roman" w:hAnsi="Times New Roman" w:cs="Times New Roman"/>
                <w:sz w:val="28"/>
                <w:szCs w:val="28"/>
              </w:rPr>
            </w:pPr>
          </w:p>
        </w:tc>
        <w:tc>
          <w:tcPr>
            <w:tcW w:w="1150" w:type="dxa"/>
          </w:tcPr>
          <w:p w14:paraId="3437C82A" w14:textId="77777777" w:rsidR="00B41EF9" w:rsidRPr="0020144D" w:rsidRDefault="00B41EF9" w:rsidP="00C10267">
            <w:pPr>
              <w:jc w:val="center"/>
              <w:rPr>
                <w:rFonts w:ascii="Times New Roman" w:hAnsi="Times New Roman" w:cs="Times New Roman"/>
                <w:sz w:val="28"/>
                <w:szCs w:val="28"/>
              </w:rPr>
            </w:pPr>
            <w:r w:rsidRPr="0020144D">
              <w:rPr>
                <w:rFonts w:ascii="Times New Roman" w:hAnsi="Times New Roman" w:cs="Times New Roman"/>
                <w:sz w:val="28"/>
                <w:szCs w:val="28"/>
              </w:rPr>
              <w:t>(подпись)</w:t>
            </w:r>
          </w:p>
        </w:tc>
      </w:tr>
      <w:tr w:rsidR="00B41EF9" w:rsidRPr="0020144D" w14:paraId="067CF682" w14:textId="77777777" w:rsidTr="00C10267">
        <w:tc>
          <w:tcPr>
            <w:tcW w:w="3549" w:type="dxa"/>
            <w:vMerge w:val="restart"/>
          </w:tcPr>
          <w:p w14:paraId="2B6AB29F" w14:textId="00E54B23" w:rsidR="00B41EF9" w:rsidRPr="00321268" w:rsidRDefault="00321268" w:rsidP="00C10267">
            <w:pPr>
              <w:tabs>
                <w:tab w:val="left" w:pos="851"/>
              </w:tabs>
              <w:spacing w:after="360"/>
              <w:rPr>
                <w:rFonts w:ascii="Times New Roman" w:hAnsi="Times New Roman" w:cs="Times New Roman"/>
                <w:sz w:val="28"/>
                <w:szCs w:val="28"/>
                <w:lang w:val="en-US"/>
              </w:rPr>
            </w:pPr>
            <w:r>
              <w:rPr>
                <w:rFonts w:ascii="Times New Roman" w:hAnsi="Times New Roman" w:cs="Times New Roman"/>
                <w:sz w:val="28"/>
                <w:szCs w:val="28"/>
              </w:rPr>
              <w:t>Руководитель</w:t>
            </w:r>
          </w:p>
        </w:tc>
        <w:tc>
          <w:tcPr>
            <w:tcW w:w="4536" w:type="dxa"/>
          </w:tcPr>
          <w:p w14:paraId="3753550E" w14:textId="23C436A3" w:rsidR="00B41EF9" w:rsidRPr="0020144D" w:rsidRDefault="00B41EF9" w:rsidP="00C10267">
            <w:pPr>
              <w:tabs>
                <w:tab w:val="left" w:pos="851"/>
              </w:tabs>
              <w:rPr>
                <w:rFonts w:ascii="Times New Roman" w:hAnsi="Times New Roman" w:cs="Times New Roman"/>
                <w:sz w:val="28"/>
                <w:szCs w:val="28"/>
              </w:rPr>
            </w:pPr>
          </w:p>
        </w:tc>
        <w:tc>
          <w:tcPr>
            <w:tcW w:w="1150" w:type="dxa"/>
          </w:tcPr>
          <w:p w14:paraId="12F2C504" w14:textId="77777777" w:rsidR="00B41EF9" w:rsidRPr="0020144D" w:rsidRDefault="00B41EF9" w:rsidP="00C10267">
            <w:pPr>
              <w:tabs>
                <w:tab w:val="left" w:pos="851"/>
              </w:tabs>
              <w:jc w:val="right"/>
              <w:rPr>
                <w:rFonts w:ascii="Times New Roman" w:hAnsi="Times New Roman" w:cs="Times New Roman"/>
                <w:sz w:val="28"/>
                <w:szCs w:val="28"/>
              </w:rPr>
            </w:pPr>
            <w:r w:rsidRPr="0020144D">
              <w:rPr>
                <w:rFonts w:ascii="Times New Roman" w:hAnsi="Times New Roman" w:cs="Times New Roman"/>
                <w:sz w:val="28"/>
                <w:szCs w:val="28"/>
              </w:rPr>
              <w:t>__________</w:t>
            </w:r>
          </w:p>
        </w:tc>
      </w:tr>
      <w:tr w:rsidR="00B41EF9" w:rsidRPr="0020144D" w14:paraId="2C64480A" w14:textId="77777777" w:rsidTr="00C10267">
        <w:tc>
          <w:tcPr>
            <w:tcW w:w="3549" w:type="dxa"/>
            <w:vMerge/>
          </w:tcPr>
          <w:p w14:paraId="03099AB8" w14:textId="77777777" w:rsidR="00B41EF9" w:rsidRPr="0020144D" w:rsidRDefault="00B41EF9" w:rsidP="00C10267">
            <w:pPr>
              <w:tabs>
                <w:tab w:val="left" w:pos="851"/>
              </w:tabs>
              <w:spacing w:after="360"/>
              <w:rPr>
                <w:rFonts w:ascii="Times New Roman" w:hAnsi="Times New Roman" w:cs="Times New Roman"/>
                <w:sz w:val="28"/>
                <w:szCs w:val="28"/>
              </w:rPr>
            </w:pPr>
          </w:p>
        </w:tc>
        <w:tc>
          <w:tcPr>
            <w:tcW w:w="4536" w:type="dxa"/>
          </w:tcPr>
          <w:p w14:paraId="22812EE1" w14:textId="77777777" w:rsidR="00B41EF9" w:rsidRPr="0020144D" w:rsidRDefault="00B41EF9" w:rsidP="00C10267">
            <w:pPr>
              <w:tabs>
                <w:tab w:val="left" w:pos="851"/>
              </w:tabs>
              <w:rPr>
                <w:rFonts w:ascii="Times New Roman" w:hAnsi="Times New Roman" w:cs="Times New Roman"/>
                <w:sz w:val="28"/>
                <w:szCs w:val="28"/>
              </w:rPr>
            </w:pPr>
          </w:p>
        </w:tc>
        <w:tc>
          <w:tcPr>
            <w:tcW w:w="1150" w:type="dxa"/>
          </w:tcPr>
          <w:p w14:paraId="50F043C2" w14:textId="77777777" w:rsidR="00B41EF9" w:rsidRPr="0020144D" w:rsidRDefault="00B41EF9" w:rsidP="00C10267">
            <w:pPr>
              <w:jc w:val="center"/>
              <w:rPr>
                <w:rFonts w:ascii="Times New Roman" w:hAnsi="Times New Roman" w:cs="Times New Roman"/>
                <w:sz w:val="28"/>
                <w:szCs w:val="28"/>
              </w:rPr>
            </w:pPr>
            <w:r w:rsidRPr="0020144D">
              <w:rPr>
                <w:rFonts w:ascii="Times New Roman" w:hAnsi="Times New Roman" w:cs="Times New Roman"/>
                <w:sz w:val="28"/>
                <w:szCs w:val="28"/>
              </w:rPr>
              <w:t>(подпись)</w:t>
            </w:r>
          </w:p>
        </w:tc>
      </w:tr>
      <w:tr w:rsidR="00B41EF9" w:rsidRPr="0020144D" w14:paraId="0179DB14" w14:textId="77777777" w:rsidTr="00C10267">
        <w:tc>
          <w:tcPr>
            <w:tcW w:w="3549" w:type="dxa"/>
            <w:vMerge w:val="restart"/>
          </w:tcPr>
          <w:p w14:paraId="1E2C63F4" w14:textId="77777777"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Консультант</w:t>
            </w:r>
          </w:p>
        </w:tc>
        <w:tc>
          <w:tcPr>
            <w:tcW w:w="4536" w:type="dxa"/>
          </w:tcPr>
          <w:p w14:paraId="28034396" w14:textId="3970CCED" w:rsidR="00B41EF9" w:rsidRPr="0020144D" w:rsidRDefault="00B41EF9" w:rsidP="00C10267">
            <w:pPr>
              <w:tabs>
                <w:tab w:val="left" w:pos="851"/>
              </w:tabs>
              <w:rPr>
                <w:rFonts w:ascii="Times New Roman" w:hAnsi="Times New Roman" w:cs="Times New Roman"/>
                <w:sz w:val="28"/>
                <w:szCs w:val="28"/>
              </w:rPr>
            </w:pPr>
          </w:p>
        </w:tc>
        <w:tc>
          <w:tcPr>
            <w:tcW w:w="1150" w:type="dxa"/>
          </w:tcPr>
          <w:p w14:paraId="204490F5" w14:textId="77777777" w:rsidR="00B41EF9" w:rsidRPr="0020144D" w:rsidRDefault="00B41EF9" w:rsidP="00C10267">
            <w:pPr>
              <w:tabs>
                <w:tab w:val="left" w:pos="851"/>
              </w:tabs>
              <w:jc w:val="right"/>
              <w:rPr>
                <w:rFonts w:ascii="Times New Roman" w:hAnsi="Times New Roman" w:cs="Times New Roman"/>
                <w:sz w:val="28"/>
                <w:szCs w:val="28"/>
              </w:rPr>
            </w:pPr>
            <w:r w:rsidRPr="0020144D">
              <w:rPr>
                <w:rFonts w:ascii="Times New Roman" w:hAnsi="Times New Roman" w:cs="Times New Roman"/>
                <w:sz w:val="28"/>
                <w:szCs w:val="28"/>
              </w:rPr>
              <w:t>__________</w:t>
            </w:r>
          </w:p>
        </w:tc>
      </w:tr>
      <w:tr w:rsidR="00B41EF9" w:rsidRPr="0020144D" w14:paraId="28A2CBD8" w14:textId="77777777" w:rsidTr="00C10267">
        <w:tc>
          <w:tcPr>
            <w:tcW w:w="3549" w:type="dxa"/>
            <w:vMerge/>
          </w:tcPr>
          <w:p w14:paraId="3AD63A19" w14:textId="77777777" w:rsidR="00B41EF9" w:rsidRPr="0020144D" w:rsidRDefault="00B41EF9" w:rsidP="00C10267">
            <w:pPr>
              <w:tabs>
                <w:tab w:val="left" w:pos="851"/>
              </w:tabs>
              <w:rPr>
                <w:rFonts w:ascii="Times New Roman" w:hAnsi="Times New Roman" w:cs="Times New Roman"/>
                <w:sz w:val="28"/>
                <w:szCs w:val="28"/>
              </w:rPr>
            </w:pPr>
          </w:p>
        </w:tc>
        <w:tc>
          <w:tcPr>
            <w:tcW w:w="4536" w:type="dxa"/>
          </w:tcPr>
          <w:p w14:paraId="477FB4E3" w14:textId="77777777" w:rsidR="00B41EF9" w:rsidRPr="0020144D" w:rsidRDefault="00B41EF9" w:rsidP="00C10267">
            <w:pPr>
              <w:tabs>
                <w:tab w:val="left" w:pos="851"/>
              </w:tabs>
              <w:rPr>
                <w:rFonts w:ascii="Times New Roman" w:hAnsi="Times New Roman" w:cs="Times New Roman"/>
                <w:sz w:val="28"/>
                <w:szCs w:val="28"/>
              </w:rPr>
            </w:pPr>
          </w:p>
        </w:tc>
        <w:tc>
          <w:tcPr>
            <w:tcW w:w="1150" w:type="dxa"/>
          </w:tcPr>
          <w:p w14:paraId="094B4BAC" w14:textId="77777777" w:rsidR="00B41EF9" w:rsidRPr="0020144D" w:rsidRDefault="00B41EF9" w:rsidP="00C10267">
            <w:pPr>
              <w:jc w:val="center"/>
              <w:rPr>
                <w:rFonts w:ascii="Times New Roman" w:hAnsi="Times New Roman" w:cs="Times New Roman"/>
                <w:sz w:val="28"/>
                <w:szCs w:val="28"/>
              </w:rPr>
            </w:pPr>
            <w:r w:rsidRPr="0020144D">
              <w:rPr>
                <w:rFonts w:ascii="Times New Roman" w:hAnsi="Times New Roman" w:cs="Times New Roman"/>
                <w:sz w:val="28"/>
                <w:szCs w:val="28"/>
              </w:rPr>
              <w:t>(подпись)</w:t>
            </w:r>
          </w:p>
        </w:tc>
      </w:tr>
    </w:tbl>
    <w:p w14:paraId="0872E674" w14:textId="77777777" w:rsidR="00B41EF9" w:rsidRPr="0020144D" w:rsidRDefault="00B41EF9" w:rsidP="00B41EF9">
      <w:pPr>
        <w:spacing w:after="840"/>
        <w:rPr>
          <w:rFonts w:ascii="Times New Roman" w:hAnsi="Times New Roman" w:cs="Times New Roman"/>
          <w:sz w:val="28"/>
          <w:szCs w:val="28"/>
        </w:rPr>
      </w:pPr>
    </w:p>
    <w:tbl>
      <w:tblPr>
        <w:tblStyle w:val="af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6095"/>
      </w:tblGrid>
      <w:tr w:rsidR="00B41EF9" w:rsidRPr="0020144D" w14:paraId="75AC4A85" w14:textId="77777777" w:rsidTr="00C10267">
        <w:tc>
          <w:tcPr>
            <w:tcW w:w="3119" w:type="dxa"/>
          </w:tcPr>
          <w:p w14:paraId="3AFFA078" w14:textId="77777777"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Работа представлена к защите</w:t>
            </w:r>
          </w:p>
        </w:tc>
        <w:tc>
          <w:tcPr>
            <w:tcW w:w="6095" w:type="dxa"/>
          </w:tcPr>
          <w:p w14:paraId="7BBBFB80" w14:textId="7EBE5427"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«___» ____________ 2023 г.</w:t>
            </w:r>
          </w:p>
        </w:tc>
      </w:tr>
      <w:tr w:rsidR="00B41EF9" w:rsidRPr="0020144D" w14:paraId="1914C60C" w14:textId="77777777" w:rsidTr="00C10267">
        <w:tc>
          <w:tcPr>
            <w:tcW w:w="3119" w:type="dxa"/>
          </w:tcPr>
          <w:p w14:paraId="6DB3B53E" w14:textId="77777777"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Допущен к защите</w:t>
            </w:r>
          </w:p>
        </w:tc>
        <w:tc>
          <w:tcPr>
            <w:tcW w:w="6095" w:type="dxa"/>
          </w:tcPr>
          <w:p w14:paraId="223CFF24" w14:textId="09723DED" w:rsidR="00B41EF9" w:rsidRPr="0020144D" w:rsidRDefault="00B41EF9" w:rsidP="00C10267">
            <w:pPr>
              <w:tabs>
                <w:tab w:val="left" w:pos="851"/>
              </w:tabs>
              <w:spacing w:after="360"/>
              <w:rPr>
                <w:rFonts w:ascii="Times New Roman" w:hAnsi="Times New Roman" w:cs="Times New Roman"/>
                <w:sz w:val="28"/>
                <w:szCs w:val="28"/>
              </w:rPr>
            </w:pPr>
            <w:r w:rsidRPr="0020144D">
              <w:rPr>
                <w:rFonts w:ascii="Times New Roman" w:hAnsi="Times New Roman" w:cs="Times New Roman"/>
                <w:sz w:val="28"/>
                <w:szCs w:val="28"/>
              </w:rPr>
              <w:t>«___» ____________ 2023 г.</w:t>
            </w:r>
          </w:p>
        </w:tc>
      </w:tr>
    </w:tbl>
    <w:p w14:paraId="5440A817" w14:textId="023A8182" w:rsidR="00B41EF9" w:rsidRPr="0020144D" w:rsidRDefault="00B41EF9">
      <w:pPr>
        <w:rPr>
          <w:rFonts w:ascii="Times New Roman" w:eastAsiaTheme="majorEastAsia" w:hAnsi="Times New Roman" w:cs="Times New Roman"/>
          <w:b/>
          <w:color w:val="000000" w:themeColor="text1"/>
          <w:sz w:val="28"/>
          <w:szCs w:val="28"/>
          <w:lang w:eastAsia="ru-RU"/>
        </w:rPr>
      </w:pPr>
    </w:p>
    <w:sdt>
      <w:sdtPr>
        <w:rPr>
          <w:rFonts w:asciiTheme="minorHAnsi" w:eastAsiaTheme="minorHAnsi" w:hAnsiTheme="minorHAnsi" w:cstheme="minorHAnsi"/>
          <w:b w:val="0"/>
          <w:color w:val="auto"/>
          <w:sz w:val="28"/>
          <w:szCs w:val="28"/>
          <w:lang w:eastAsia="en-US"/>
        </w:rPr>
        <w:id w:val="1847903008"/>
        <w:docPartObj>
          <w:docPartGallery w:val="Table of Contents"/>
          <w:docPartUnique/>
        </w:docPartObj>
      </w:sdtPr>
      <w:sdtEndPr>
        <w:rPr>
          <w:bCs/>
        </w:rPr>
      </w:sdtEndPr>
      <w:sdtContent>
        <w:p w14:paraId="0E9A1284" w14:textId="76D4940D" w:rsidR="002F1475" w:rsidRPr="00C7627F" w:rsidRDefault="002F1475" w:rsidP="00251B32">
          <w:pPr>
            <w:pStyle w:val="ac"/>
            <w:spacing w:line="360" w:lineRule="auto"/>
            <w:ind w:firstLine="709"/>
            <w:rPr>
              <w:rFonts w:asciiTheme="minorHAnsi" w:hAnsiTheme="minorHAnsi" w:cstheme="minorHAnsi"/>
              <w:color w:val="auto"/>
              <w:szCs w:val="36"/>
            </w:rPr>
          </w:pPr>
          <w:r w:rsidRPr="00C7627F">
            <w:rPr>
              <w:rFonts w:asciiTheme="minorHAnsi" w:hAnsiTheme="minorHAnsi" w:cstheme="minorHAnsi"/>
              <w:color w:val="auto"/>
              <w:szCs w:val="36"/>
            </w:rPr>
            <w:t>Оглавление</w:t>
          </w:r>
        </w:p>
        <w:p w14:paraId="20DFC204" w14:textId="227C10E7" w:rsidR="002F1475" w:rsidRPr="00C7627F" w:rsidRDefault="002F1475" w:rsidP="00251B32">
          <w:pPr>
            <w:pStyle w:val="12"/>
            <w:tabs>
              <w:tab w:val="right" w:leader="dot" w:pos="9345"/>
            </w:tabs>
            <w:spacing w:line="360" w:lineRule="auto"/>
            <w:ind w:firstLine="709"/>
            <w:rPr>
              <w:rFonts w:eastAsiaTheme="minorEastAsia"/>
              <w:b w:val="0"/>
              <w:bCs w:val="0"/>
              <w:caps w:val="0"/>
              <w:noProof/>
              <w:sz w:val="28"/>
              <w:szCs w:val="28"/>
              <w:lang w:eastAsia="ru-RU"/>
            </w:rPr>
          </w:pPr>
          <w:r w:rsidRPr="00C7627F">
            <w:rPr>
              <w:sz w:val="28"/>
              <w:szCs w:val="28"/>
            </w:rPr>
            <w:fldChar w:fldCharType="begin"/>
          </w:r>
          <w:r w:rsidRPr="00C7627F">
            <w:rPr>
              <w:sz w:val="28"/>
              <w:szCs w:val="28"/>
            </w:rPr>
            <w:instrText xml:space="preserve"> TOC \o "1-3" \h \z \u </w:instrText>
          </w:r>
          <w:r w:rsidRPr="00C7627F">
            <w:rPr>
              <w:sz w:val="28"/>
              <w:szCs w:val="28"/>
            </w:rPr>
            <w:fldChar w:fldCharType="separate"/>
          </w:r>
          <w:hyperlink w:anchor="_Toc133025011" w:history="1">
            <w:r w:rsidRPr="00C7627F">
              <w:rPr>
                <w:rStyle w:val="aa"/>
                <w:noProof/>
                <w:color w:val="auto"/>
                <w:sz w:val="28"/>
                <w:szCs w:val="28"/>
              </w:rPr>
              <w:t>Введение</w:t>
            </w:r>
            <w:r w:rsidRPr="00C7627F">
              <w:rPr>
                <w:noProof/>
                <w:webHidden/>
                <w:sz w:val="28"/>
                <w:szCs w:val="28"/>
              </w:rPr>
              <w:tab/>
            </w:r>
            <w:r w:rsidRPr="00C7627F">
              <w:rPr>
                <w:noProof/>
                <w:webHidden/>
                <w:sz w:val="28"/>
                <w:szCs w:val="28"/>
              </w:rPr>
              <w:fldChar w:fldCharType="begin"/>
            </w:r>
            <w:r w:rsidRPr="00C7627F">
              <w:rPr>
                <w:noProof/>
                <w:webHidden/>
                <w:sz w:val="28"/>
                <w:szCs w:val="28"/>
              </w:rPr>
              <w:instrText xml:space="preserve"> PAGEREF _Toc133025011 \h </w:instrText>
            </w:r>
            <w:r w:rsidRPr="00C7627F">
              <w:rPr>
                <w:noProof/>
                <w:webHidden/>
                <w:sz w:val="28"/>
                <w:szCs w:val="28"/>
              </w:rPr>
            </w:r>
            <w:r w:rsidRPr="00C7627F">
              <w:rPr>
                <w:noProof/>
                <w:webHidden/>
                <w:sz w:val="28"/>
                <w:szCs w:val="28"/>
              </w:rPr>
              <w:fldChar w:fldCharType="separate"/>
            </w:r>
            <w:r w:rsidR="00F50F74" w:rsidRPr="00C7627F">
              <w:rPr>
                <w:noProof/>
                <w:webHidden/>
                <w:sz w:val="28"/>
                <w:szCs w:val="28"/>
              </w:rPr>
              <w:t>3</w:t>
            </w:r>
            <w:r w:rsidRPr="00C7627F">
              <w:rPr>
                <w:noProof/>
                <w:webHidden/>
                <w:sz w:val="28"/>
                <w:szCs w:val="28"/>
              </w:rPr>
              <w:fldChar w:fldCharType="end"/>
            </w:r>
          </w:hyperlink>
        </w:p>
        <w:p w14:paraId="4322E979" w14:textId="1D9C0514" w:rsidR="002F1475" w:rsidRPr="00C7627F" w:rsidRDefault="00AE1C0C" w:rsidP="00251B32">
          <w:pPr>
            <w:pStyle w:val="12"/>
            <w:tabs>
              <w:tab w:val="right" w:leader="dot" w:pos="9345"/>
            </w:tabs>
            <w:spacing w:line="360" w:lineRule="auto"/>
            <w:ind w:firstLine="709"/>
            <w:rPr>
              <w:rFonts w:eastAsiaTheme="minorEastAsia"/>
              <w:b w:val="0"/>
              <w:bCs w:val="0"/>
              <w:caps w:val="0"/>
              <w:noProof/>
              <w:sz w:val="28"/>
              <w:szCs w:val="28"/>
              <w:lang w:eastAsia="ru-RU"/>
            </w:rPr>
          </w:pPr>
          <w:hyperlink w:anchor="_Toc133025012" w:history="1">
            <w:r w:rsidR="002F1475" w:rsidRPr="00C7627F">
              <w:rPr>
                <w:rStyle w:val="aa"/>
                <w:noProof/>
                <w:color w:val="auto"/>
                <w:sz w:val="28"/>
                <w:szCs w:val="28"/>
              </w:rPr>
              <w:t>1. Теоретическая часть</w:t>
            </w:r>
            <w:r w:rsidR="002F1475" w:rsidRPr="00C7627F">
              <w:rPr>
                <w:noProof/>
                <w:webHidden/>
                <w:sz w:val="28"/>
                <w:szCs w:val="28"/>
              </w:rPr>
              <w:tab/>
            </w:r>
            <w:r w:rsidR="002F1475" w:rsidRPr="00C7627F">
              <w:rPr>
                <w:noProof/>
                <w:webHidden/>
                <w:sz w:val="28"/>
                <w:szCs w:val="28"/>
              </w:rPr>
              <w:fldChar w:fldCharType="begin"/>
            </w:r>
            <w:r w:rsidR="002F1475" w:rsidRPr="00C7627F">
              <w:rPr>
                <w:noProof/>
                <w:webHidden/>
                <w:sz w:val="28"/>
                <w:szCs w:val="28"/>
              </w:rPr>
              <w:instrText xml:space="preserve"> PAGEREF _Toc133025012 \h </w:instrText>
            </w:r>
            <w:r w:rsidR="002F1475" w:rsidRPr="00C7627F">
              <w:rPr>
                <w:noProof/>
                <w:webHidden/>
                <w:sz w:val="28"/>
                <w:szCs w:val="28"/>
              </w:rPr>
            </w:r>
            <w:r w:rsidR="002F1475" w:rsidRPr="00C7627F">
              <w:rPr>
                <w:noProof/>
                <w:webHidden/>
                <w:sz w:val="28"/>
                <w:szCs w:val="28"/>
              </w:rPr>
              <w:fldChar w:fldCharType="separate"/>
            </w:r>
            <w:r w:rsidR="00F50F74" w:rsidRPr="00C7627F">
              <w:rPr>
                <w:noProof/>
                <w:webHidden/>
                <w:sz w:val="28"/>
                <w:szCs w:val="28"/>
              </w:rPr>
              <w:t>4</w:t>
            </w:r>
            <w:r w:rsidR="002F1475" w:rsidRPr="00C7627F">
              <w:rPr>
                <w:noProof/>
                <w:webHidden/>
                <w:sz w:val="28"/>
                <w:szCs w:val="28"/>
              </w:rPr>
              <w:fldChar w:fldCharType="end"/>
            </w:r>
          </w:hyperlink>
        </w:p>
        <w:p w14:paraId="2D638E84" w14:textId="72FA8DD5" w:rsidR="002F1475" w:rsidRPr="00C7627F" w:rsidRDefault="00AE1C0C" w:rsidP="00251B32">
          <w:pPr>
            <w:pStyle w:val="21"/>
            <w:rPr>
              <w:rFonts w:eastAsiaTheme="minorEastAsia"/>
              <w:noProof/>
              <w:lang w:eastAsia="ru-RU"/>
            </w:rPr>
          </w:pPr>
          <w:hyperlink w:anchor="_Toc133025013" w:history="1">
            <w:r w:rsidR="002F1475" w:rsidRPr="00C7627F">
              <w:rPr>
                <w:rStyle w:val="aa"/>
                <w:noProof/>
                <w:color w:val="auto"/>
                <w:sz w:val="28"/>
                <w:szCs w:val="28"/>
              </w:rPr>
              <w:t>1.1. Скрытые каналы утечки данных: определение и принцип работы.</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_Toc133025013 \h </w:instrText>
            </w:r>
            <w:r w:rsidR="002F1475" w:rsidRPr="00C7627F">
              <w:rPr>
                <w:noProof/>
                <w:webHidden/>
              </w:rPr>
            </w:r>
            <w:r w:rsidR="002F1475" w:rsidRPr="00C7627F">
              <w:rPr>
                <w:noProof/>
                <w:webHidden/>
              </w:rPr>
              <w:fldChar w:fldCharType="separate"/>
            </w:r>
            <w:r w:rsidR="00F50F74" w:rsidRPr="00C7627F">
              <w:rPr>
                <w:noProof/>
                <w:webHidden/>
              </w:rPr>
              <w:t>4</w:t>
            </w:r>
            <w:r w:rsidR="002F1475" w:rsidRPr="00C7627F">
              <w:rPr>
                <w:noProof/>
                <w:webHidden/>
              </w:rPr>
              <w:fldChar w:fldCharType="end"/>
            </w:r>
          </w:hyperlink>
        </w:p>
        <w:p w14:paraId="5F5F2356" w14:textId="18A6DFC6" w:rsidR="002F1475" w:rsidRPr="00C7627F" w:rsidRDefault="00AE1C0C" w:rsidP="00251B32">
          <w:pPr>
            <w:pStyle w:val="21"/>
            <w:rPr>
              <w:rFonts w:eastAsiaTheme="minorEastAsia"/>
              <w:noProof/>
              <w:lang w:eastAsia="ru-RU"/>
            </w:rPr>
          </w:pPr>
          <w:hyperlink w:anchor="_Toc133025014" w:history="1">
            <w:r w:rsidR="002F1475" w:rsidRPr="00C7627F">
              <w:rPr>
                <w:rStyle w:val="aa"/>
                <w:noProof/>
                <w:color w:val="auto"/>
                <w:sz w:val="28"/>
                <w:szCs w:val="28"/>
              </w:rPr>
              <w:t>1.2. Какие данные могут быть переданы через скрытые каналы.</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_Toc133025014 \h </w:instrText>
            </w:r>
            <w:r w:rsidR="002F1475" w:rsidRPr="00C7627F">
              <w:rPr>
                <w:noProof/>
                <w:webHidden/>
              </w:rPr>
            </w:r>
            <w:r w:rsidR="002F1475" w:rsidRPr="00C7627F">
              <w:rPr>
                <w:noProof/>
                <w:webHidden/>
              </w:rPr>
              <w:fldChar w:fldCharType="separate"/>
            </w:r>
            <w:r w:rsidR="00F50F74" w:rsidRPr="00C7627F">
              <w:rPr>
                <w:noProof/>
                <w:webHidden/>
              </w:rPr>
              <w:t>6</w:t>
            </w:r>
            <w:r w:rsidR="002F1475" w:rsidRPr="00C7627F">
              <w:rPr>
                <w:noProof/>
                <w:webHidden/>
              </w:rPr>
              <w:fldChar w:fldCharType="end"/>
            </w:r>
          </w:hyperlink>
        </w:p>
        <w:p w14:paraId="5FDB7BB9" w14:textId="3354152B" w:rsidR="002F1475" w:rsidRPr="00C7627F" w:rsidRDefault="00AE1C0C" w:rsidP="00251B32">
          <w:pPr>
            <w:pStyle w:val="21"/>
            <w:rPr>
              <w:rFonts w:eastAsiaTheme="minorEastAsia"/>
              <w:noProof/>
              <w:lang w:eastAsia="ru-RU"/>
            </w:rPr>
          </w:pPr>
          <w:hyperlink w:anchor="_Toc133025015" w:history="1">
            <w:r w:rsidR="002F1475" w:rsidRPr="00C7627F">
              <w:rPr>
                <w:rStyle w:val="aa"/>
                <w:noProof/>
                <w:color w:val="auto"/>
                <w:sz w:val="28"/>
                <w:szCs w:val="28"/>
              </w:rPr>
              <w:t>1.3. Способы реализации скрытых каналов утечки данных.</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_Toc133025015 \h </w:instrText>
            </w:r>
            <w:r w:rsidR="002F1475" w:rsidRPr="00C7627F">
              <w:rPr>
                <w:noProof/>
                <w:webHidden/>
              </w:rPr>
            </w:r>
            <w:r w:rsidR="002F1475" w:rsidRPr="00C7627F">
              <w:rPr>
                <w:noProof/>
                <w:webHidden/>
              </w:rPr>
              <w:fldChar w:fldCharType="separate"/>
            </w:r>
            <w:r w:rsidR="00F50F74" w:rsidRPr="00C7627F">
              <w:rPr>
                <w:noProof/>
                <w:webHidden/>
              </w:rPr>
              <w:t>7</w:t>
            </w:r>
            <w:r w:rsidR="002F1475" w:rsidRPr="00C7627F">
              <w:rPr>
                <w:noProof/>
                <w:webHidden/>
              </w:rPr>
              <w:fldChar w:fldCharType="end"/>
            </w:r>
          </w:hyperlink>
        </w:p>
        <w:p w14:paraId="02264E1D" w14:textId="58892AE5" w:rsidR="002F1475" w:rsidRPr="00C7627F" w:rsidRDefault="00AE1C0C" w:rsidP="00251B32">
          <w:pPr>
            <w:pStyle w:val="21"/>
            <w:rPr>
              <w:rFonts w:eastAsiaTheme="minorEastAsia"/>
              <w:noProof/>
              <w:lang w:eastAsia="ru-RU"/>
            </w:rPr>
          </w:pPr>
          <w:hyperlink w:anchor="_Toc133025016" w:history="1">
            <w:r w:rsidR="002F1475" w:rsidRPr="00C7627F">
              <w:rPr>
                <w:rStyle w:val="aa"/>
                <w:noProof/>
                <w:color w:val="auto"/>
                <w:sz w:val="28"/>
                <w:szCs w:val="28"/>
              </w:rPr>
              <w:t>1.4. Цели использования скрытых каналов утечки данных.</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_Toc133025016 \h </w:instrText>
            </w:r>
            <w:r w:rsidR="002F1475" w:rsidRPr="00C7627F">
              <w:rPr>
                <w:noProof/>
                <w:webHidden/>
              </w:rPr>
            </w:r>
            <w:r w:rsidR="002F1475" w:rsidRPr="00C7627F">
              <w:rPr>
                <w:noProof/>
                <w:webHidden/>
              </w:rPr>
              <w:fldChar w:fldCharType="separate"/>
            </w:r>
            <w:r w:rsidR="00F50F74" w:rsidRPr="00C7627F">
              <w:rPr>
                <w:noProof/>
                <w:webHidden/>
              </w:rPr>
              <w:t>10</w:t>
            </w:r>
            <w:r w:rsidR="002F1475" w:rsidRPr="00C7627F">
              <w:rPr>
                <w:noProof/>
                <w:webHidden/>
              </w:rPr>
              <w:fldChar w:fldCharType="end"/>
            </w:r>
          </w:hyperlink>
        </w:p>
        <w:p w14:paraId="128F6336" w14:textId="18C54367" w:rsidR="002F1475" w:rsidRPr="00C7627F" w:rsidRDefault="00AE1C0C" w:rsidP="00251B32">
          <w:pPr>
            <w:pStyle w:val="21"/>
            <w:rPr>
              <w:rFonts w:eastAsiaTheme="minorEastAsia"/>
              <w:noProof/>
              <w:lang w:eastAsia="ru-RU"/>
            </w:rPr>
          </w:pPr>
          <w:hyperlink w:anchor="_Toc133025017" w:history="1">
            <w:r w:rsidR="002F1475" w:rsidRPr="00C7627F">
              <w:rPr>
                <w:rStyle w:val="aa"/>
                <w:noProof/>
                <w:color w:val="auto"/>
                <w:sz w:val="28"/>
                <w:szCs w:val="28"/>
              </w:rPr>
              <w:t>1.5. Меры по защите от скрытых каналов утечки данных.</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_Toc133025017 \h </w:instrText>
            </w:r>
            <w:r w:rsidR="002F1475" w:rsidRPr="00C7627F">
              <w:rPr>
                <w:noProof/>
                <w:webHidden/>
              </w:rPr>
            </w:r>
            <w:r w:rsidR="002F1475" w:rsidRPr="00C7627F">
              <w:rPr>
                <w:noProof/>
                <w:webHidden/>
              </w:rPr>
              <w:fldChar w:fldCharType="separate"/>
            </w:r>
            <w:r w:rsidR="00F50F74" w:rsidRPr="00C7627F">
              <w:rPr>
                <w:noProof/>
                <w:webHidden/>
              </w:rPr>
              <w:t>11</w:t>
            </w:r>
            <w:r w:rsidR="002F1475" w:rsidRPr="00C7627F">
              <w:rPr>
                <w:noProof/>
                <w:webHidden/>
              </w:rPr>
              <w:fldChar w:fldCharType="end"/>
            </w:r>
          </w:hyperlink>
        </w:p>
        <w:p w14:paraId="21DDDCB2" w14:textId="32C683A2" w:rsidR="002F1475" w:rsidRPr="00C7627F" w:rsidRDefault="00AE1C0C" w:rsidP="00251B32">
          <w:pPr>
            <w:pStyle w:val="12"/>
            <w:tabs>
              <w:tab w:val="right" w:leader="dot" w:pos="9345"/>
            </w:tabs>
            <w:spacing w:line="360" w:lineRule="auto"/>
            <w:ind w:firstLine="709"/>
            <w:rPr>
              <w:rFonts w:eastAsiaTheme="minorEastAsia"/>
              <w:b w:val="0"/>
              <w:bCs w:val="0"/>
              <w:caps w:val="0"/>
              <w:noProof/>
              <w:sz w:val="28"/>
              <w:szCs w:val="28"/>
              <w:lang w:eastAsia="ru-RU"/>
            </w:rPr>
          </w:pPr>
          <w:hyperlink w:anchor="_Toc133025018" w:history="1">
            <w:r w:rsidR="002F1475" w:rsidRPr="00C7627F">
              <w:rPr>
                <w:rStyle w:val="aa"/>
                <w:noProof/>
                <w:color w:val="auto"/>
                <w:sz w:val="28"/>
                <w:szCs w:val="28"/>
              </w:rPr>
              <w:t>2.</w:t>
            </w:r>
            <w:r w:rsidR="002F1475" w:rsidRPr="00C7627F">
              <w:rPr>
                <w:rStyle w:val="aa"/>
                <w:noProof/>
                <w:color w:val="auto"/>
                <w:sz w:val="28"/>
                <w:szCs w:val="28"/>
                <w:lang w:val="en-US"/>
              </w:rPr>
              <w:t xml:space="preserve"> </w:t>
            </w:r>
            <w:r w:rsidR="002F1475" w:rsidRPr="00C7627F">
              <w:rPr>
                <w:rStyle w:val="aa"/>
                <w:noProof/>
                <w:color w:val="auto"/>
                <w:sz w:val="28"/>
                <w:szCs w:val="28"/>
              </w:rPr>
              <w:t>Описание практической части</w:t>
            </w:r>
            <w:r w:rsidR="002F1475" w:rsidRPr="00C7627F">
              <w:rPr>
                <w:noProof/>
                <w:webHidden/>
                <w:sz w:val="28"/>
                <w:szCs w:val="28"/>
              </w:rPr>
              <w:tab/>
            </w:r>
            <w:r w:rsidR="002F1475" w:rsidRPr="00C7627F">
              <w:rPr>
                <w:noProof/>
                <w:webHidden/>
                <w:sz w:val="28"/>
                <w:szCs w:val="28"/>
              </w:rPr>
              <w:fldChar w:fldCharType="begin"/>
            </w:r>
            <w:r w:rsidR="002F1475" w:rsidRPr="00C7627F">
              <w:rPr>
                <w:noProof/>
                <w:webHidden/>
                <w:sz w:val="28"/>
                <w:szCs w:val="28"/>
              </w:rPr>
              <w:instrText xml:space="preserve"> PAGEREF _Toc133025018 \h </w:instrText>
            </w:r>
            <w:r w:rsidR="002F1475" w:rsidRPr="00C7627F">
              <w:rPr>
                <w:noProof/>
                <w:webHidden/>
                <w:sz w:val="28"/>
                <w:szCs w:val="28"/>
              </w:rPr>
            </w:r>
            <w:r w:rsidR="002F1475" w:rsidRPr="00C7627F">
              <w:rPr>
                <w:noProof/>
                <w:webHidden/>
                <w:sz w:val="28"/>
                <w:szCs w:val="28"/>
              </w:rPr>
              <w:fldChar w:fldCharType="separate"/>
            </w:r>
            <w:r w:rsidR="00F50F74" w:rsidRPr="00C7627F">
              <w:rPr>
                <w:noProof/>
                <w:webHidden/>
                <w:sz w:val="28"/>
                <w:szCs w:val="28"/>
              </w:rPr>
              <w:t>13</w:t>
            </w:r>
            <w:r w:rsidR="002F1475" w:rsidRPr="00C7627F">
              <w:rPr>
                <w:noProof/>
                <w:webHidden/>
                <w:sz w:val="28"/>
                <w:szCs w:val="28"/>
              </w:rPr>
              <w:fldChar w:fldCharType="end"/>
            </w:r>
          </w:hyperlink>
        </w:p>
        <w:p w14:paraId="57686D7B" w14:textId="229C02A0" w:rsidR="002F1475" w:rsidRPr="00C7627F" w:rsidRDefault="00AE1C0C" w:rsidP="00251B32">
          <w:pPr>
            <w:pStyle w:val="21"/>
            <w:rPr>
              <w:rFonts w:eastAsiaTheme="minorEastAsia"/>
              <w:noProof/>
              <w:lang w:eastAsia="ru-RU"/>
            </w:rPr>
          </w:pPr>
          <w:hyperlink w:anchor="_Toc133025019" w:history="1">
            <w:r w:rsidR="002F1475" w:rsidRPr="00C7627F">
              <w:rPr>
                <w:rStyle w:val="aa"/>
                <w:noProof/>
                <w:color w:val="auto"/>
                <w:sz w:val="28"/>
                <w:szCs w:val="28"/>
              </w:rPr>
              <w:t>2.1.</w:t>
            </w:r>
            <w:r w:rsidR="002F1475" w:rsidRPr="00C7627F">
              <w:rPr>
                <w:rStyle w:val="aa"/>
                <w:noProof/>
                <w:color w:val="auto"/>
                <w:sz w:val="28"/>
                <w:szCs w:val="28"/>
                <w:lang w:val="en-US"/>
              </w:rPr>
              <w:t xml:space="preserve"> </w:t>
            </w:r>
            <w:r w:rsidR="002F1475" w:rsidRPr="00C7627F">
              <w:rPr>
                <w:rStyle w:val="aa"/>
                <w:noProof/>
                <w:color w:val="auto"/>
                <w:sz w:val="28"/>
                <w:szCs w:val="28"/>
              </w:rPr>
              <w:t>Бизнес-логика.</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_Toc133025019 \h </w:instrText>
            </w:r>
            <w:r w:rsidR="002F1475" w:rsidRPr="00C7627F">
              <w:rPr>
                <w:noProof/>
                <w:webHidden/>
              </w:rPr>
            </w:r>
            <w:r w:rsidR="002F1475" w:rsidRPr="00C7627F">
              <w:rPr>
                <w:noProof/>
                <w:webHidden/>
              </w:rPr>
              <w:fldChar w:fldCharType="separate"/>
            </w:r>
            <w:r w:rsidR="00F50F74" w:rsidRPr="00C7627F">
              <w:rPr>
                <w:noProof/>
                <w:webHidden/>
              </w:rPr>
              <w:t>13</w:t>
            </w:r>
            <w:r w:rsidR="002F1475" w:rsidRPr="00C7627F">
              <w:rPr>
                <w:noProof/>
                <w:webHidden/>
              </w:rPr>
              <w:fldChar w:fldCharType="end"/>
            </w:r>
          </w:hyperlink>
        </w:p>
        <w:p w14:paraId="5C3CF933" w14:textId="41083186" w:rsidR="002F1475" w:rsidRPr="00C7627F" w:rsidRDefault="00AE1C0C" w:rsidP="00251B32">
          <w:pPr>
            <w:pStyle w:val="21"/>
            <w:rPr>
              <w:rFonts w:eastAsiaTheme="minorEastAsia"/>
              <w:noProof/>
              <w:lang w:eastAsia="ru-RU"/>
            </w:rPr>
          </w:pPr>
          <w:hyperlink w:anchor="_Toc133025020" w:history="1">
            <w:r w:rsidR="002F1475" w:rsidRPr="00C7627F">
              <w:rPr>
                <w:rStyle w:val="aa"/>
                <w:noProof/>
                <w:color w:val="auto"/>
                <w:sz w:val="28"/>
                <w:szCs w:val="28"/>
              </w:rPr>
              <w:t>2.2. Скрытая логика.</w:t>
            </w:r>
            <w:r w:rsidR="002F1475" w:rsidRPr="00C7627F">
              <w:rPr>
                <w:noProof/>
                <w:webHidden/>
              </w:rPr>
              <w:tab/>
            </w:r>
            <w:r w:rsidR="002F1475" w:rsidRPr="00C7627F">
              <w:rPr>
                <w:noProof/>
                <w:webHidden/>
              </w:rPr>
              <w:fldChar w:fldCharType="begin"/>
            </w:r>
            <w:r w:rsidR="002F1475" w:rsidRPr="00C7627F">
              <w:rPr>
                <w:noProof/>
                <w:webHidden/>
              </w:rPr>
              <w:instrText xml:space="preserve"> PAGEREF _Toc133025020 \h </w:instrText>
            </w:r>
            <w:r w:rsidR="002F1475" w:rsidRPr="00C7627F">
              <w:rPr>
                <w:noProof/>
                <w:webHidden/>
              </w:rPr>
            </w:r>
            <w:r w:rsidR="002F1475" w:rsidRPr="00C7627F">
              <w:rPr>
                <w:noProof/>
                <w:webHidden/>
              </w:rPr>
              <w:fldChar w:fldCharType="separate"/>
            </w:r>
            <w:r w:rsidR="00F50F74" w:rsidRPr="00C7627F">
              <w:rPr>
                <w:noProof/>
                <w:webHidden/>
              </w:rPr>
              <w:t>14</w:t>
            </w:r>
            <w:r w:rsidR="002F1475" w:rsidRPr="00C7627F">
              <w:rPr>
                <w:noProof/>
                <w:webHidden/>
              </w:rPr>
              <w:fldChar w:fldCharType="end"/>
            </w:r>
          </w:hyperlink>
        </w:p>
        <w:p w14:paraId="2A30FA7C" w14:textId="02886031" w:rsidR="002F1475" w:rsidRPr="00C7627F" w:rsidRDefault="00AE1C0C" w:rsidP="00251B32">
          <w:pPr>
            <w:pStyle w:val="12"/>
            <w:tabs>
              <w:tab w:val="right" w:leader="dot" w:pos="9345"/>
            </w:tabs>
            <w:spacing w:line="360" w:lineRule="auto"/>
            <w:ind w:firstLine="709"/>
            <w:rPr>
              <w:rFonts w:eastAsiaTheme="minorEastAsia"/>
              <w:b w:val="0"/>
              <w:bCs w:val="0"/>
              <w:caps w:val="0"/>
              <w:noProof/>
              <w:sz w:val="28"/>
              <w:szCs w:val="28"/>
              <w:lang w:eastAsia="ru-RU"/>
            </w:rPr>
          </w:pPr>
          <w:hyperlink w:anchor="_Toc133025021" w:history="1">
            <w:r w:rsidR="002F1475" w:rsidRPr="00C7627F">
              <w:rPr>
                <w:rStyle w:val="aa"/>
                <w:noProof/>
                <w:color w:val="auto"/>
                <w:sz w:val="28"/>
                <w:szCs w:val="28"/>
              </w:rPr>
              <w:t>Заключение</w:t>
            </w:r>
            <w:r w:rsidR="002F1475" w:rsidRPr="00C7627F">
              <w:rPr>
                <w:noProof/>
                <w:webHidden/>
                <w:sz w:val="28"/>
                <w:szCs w:val="28"/>
              </w:rPr>
              <w:tab/>
            </w:r>
            <w:r w:rsidR="002F1475" w:rsidRPr="00C7627F">
              <w:rPr>
                <w:noProof/>
                <w:webHidden/>
                <w:sz w:val="28"/>
                <w:szCs w:val="28"/>
              </w:rPr>
              <w:fldChar w:fldCharType="begin"/>
            </w:r>
            <w:r w:rsidR="002F1475" w:rsidRPr="00C7627F">
              <w:rPr>
                <w:noProof/>
                <w:webHidden/>
                <w:sz w:val="28"/>
                <w:szCs w:val="28"/>
              </w:rPr>
              <w:instrText xml:space="preserve"> PAGEREF _Toc133025021 \h </w:instrText>
            </w:r>
            <w:r w:rsidR="002F1475" w:rsidRPr="00C7627F">
              <w:rPr>
                <w:noProof/>
                <w:webHidden/>
                <w:sz w:val="28"/>
                <w:szCs w:val="28"/>
              </w:rPr>
            </w:r>
            <w:r w:rsidR="002F1475" w:rsidRPr="00C7627F">
              <w:rPr>
                <w:noProof/>
                <w:webHidden/>
                <w:sz w:val="28"/>
                <w:szCs w:val="28"/>
              </w:rPr>
              <w:fldChar w:fldCharType="separate"/>
            </w:r>
            <w:r w:rsidR="00F50F74" w:rsidRPr="00C7627F">
              <w:rPr>
                <w:noProof/>
                <w:webHidden/>
                <w:sz w:val="28"/>
                <w:szCs w:val="28"/>
              </w:rPr>
              <w:t>18</w:t>
            </w:r>
            <w:r w:rsidR="002F1475" w:rsidRPr="00C7627F">
              <w:rPr>
                <w:noProof/>
                <w:webHidden/>
                <w:sz w:val="28"/>
                <w:szCs w:val="28"/>
              </w:rPr>
              <w:fldChar w:fldCharType="end"/>
            </w:r>
          </w:hyperlink>
        </w:p>
        <w:p w14:paraId="34064289" w14:textId="388D021B" w:rsidR="002F1475" w:rsidRPr="00C7627F" w:rsidRDefault="00AE1C0C" w:rsidP="00251B32">
          <w:pPr>
            <w:pStyle w:val="12"/>
            <w:tabs>
              <w:tab w:val="right" w:leader="dot" w:pos="9345"/>
            </w:tabs>
            <w:spacing w:line="360" w:lineRule="auto"/>
            <w:ind w:firstLine="709"/>
            <w:rPr>
              <w:rFonts w:eastAsiaTheme="minorEastAsia"/>
              <w:b w:val="0"/>
              <w:bCs w:val="0"/>
              <w:caps w:val="0"/>
              <w:noProof/>
              <w:sz w:val="28"/>
              <w:szCs w:val="28"/>
              <w:lang w:eastAsia="ru-RU"/>
            </w:rPr>
          </w:pPr>
          <w:hyperlink w:anchor="_Toc133025022" w:history="1">
            <w:r w:rsidR="002F1475" w:rsidRPr="00C7627F">
              <w:rPr>
                <w:rStyle w:val="aa"/>
                <w:noProof/>
                <w:color w:val="auto"/>
                <w:sz w:val="28"/>
                <w:szCs w:val="28"/>
              </w:rPr>
              <w:t>Библиографический список</w:t>
            </w:r>
            <w:r w:rsidR="002F1475" w:rsidRPr="00C7627F">
              <w:rPr>
                <w:noProof/>
                <w:webHidden/>
                <w:sz w:val="28"/>
                <w:szCs w:val="28"/>
              </w:rPr>
              <w:tab/>
            </w:r>
            <w:r w:rsidR="002F1475" w:rsidRPr="00C7627F">
              <w:rPr>
                <w:noProof/>
                <w:webHidden/>
                <w:sz w:val="28"/>
                <w:szCs w:val="28"/>
              </w:rPr>
              <w:fldChar w:fldCharType="begin"/>
            </w:r>
            <w:r w:rsidR="002F1475" w:rsidRPr="00C7627F">
              <w:rPr>
                <w:noProof/>
                <w:webHidden/>
                <w:sz w:val="28"/>
                <w:szCs w:val="28"/>
              </w:rPr>
              <w:instrText xml:space="preserve"> PAGEREF _Toc133025022 \h </w:instrText>
            </w:r>
            <w:r w:rsidR="002F1475" w:rsidRPr="00C7627F">
              <w:rPr>
                <w:noProof/>
                <w:webHidden/>
                <w:sz w:val="28"/>
                <w:szCs w:val="28"/>
              </w:rPr>
            </w:r>
            <w:r w:rsidR="002F1475" w:rsidRPr="00C7627F">
              <w:rPr>
                <w:noProof/>
                <w:webHidden/>
                <w:sz w:val="28"/>
                <w:szCs w:val="28"/>
              </w:rPr>
              <w:fldChar w:fldCharType="separate"/>
            </w:r>
            <w:r w:rsidR="00F50F74" w:rsidRPr="00C7627F">
              <w:rPr>
                <w:noProof/>
                <w:webHidden/>
                <w:sz w:val="28"/>
                <w:szCs w:val="28"/>
              </w:rPr>
              <w:t>19</w:t>
            </w:r>
            <w:r w:rsidR="002F1475" w:rsidRPr="00C7627F">
              <w:rPr>
                <w:noProof/>
                <w:webHidden/>
                <w:sz w:val="28"/>
                <w:szCs w:val="28"/>
              </w:rPr>
              <w:fldChar w:fldCharType="end"/>
            </w:r>
          </w:hyperlink>
        </w:p>
        <w:p w14:paraId="47C501AF" w14:textId="4354A236" w:rsidR="002F1475" w:rsidRPr="0020144D" w:rsidRDefault="002F1475" w:rsidP="00251B32">
          <w:pPr>
            <w:spacing w:line="360" w:lineRule="auto"/>
            <w:ind w:firstLine="709"/>
            <w:rPr>
              <w:rFonts w:ascii="Times New Roman" w:hAnsi="Times New Roman" w:cs="Times New Roman"/>
              <w:sz w:val="28"/>
              <w:szCs w:val="28"/>
            </w:rPr>
          </w:pPr>
          <w:r w:rsidRPr="00C7627F">
            <w:rPr>
              <w:rFonts w:cstheme="minorHAnsi"/>
              <w:b/>
              <w:bCs/>
              <w:sz w:val="28"/>
              <w:szCs w:val="28"/>
            </w:rPr>
            <w:fldChar w:fldCharType="end"/>
          </w:r>
        </w:p>
      </w:sdtContent>
    </w:sdt>
    <w:p w14:paraId="4FC02785" w14:textId="46D9A4B4" w:rsidR="002F1475" w:rsidRPr="0020144D" w:rsidRDefault="002F1475" w:rsidP="0020144D">
      <w:pPr>
        <w:pStyle w:val="ac"/>
        <w:spacing w:line="360" w:lineRule="auto"/>
        <w:ind w:firstLine="709"/>
        <w:jc w:val="left"/>
        <w:rPr>
          <w:rFonts w:ascii="Times New Roman" w:hAnsi="Times New Roman" w:cs="Times New Roman"/>
          <w:color w:val="auto"/>
          <w:sz w:val="28"/>
          <w:szCs w:val="28"/>
        </w:rPr>
      </w:pPr>
    </w:p>
    <w:p w14:paraId="05016B74" w14:textId="77777777" w:rsidR="00473E42" w:rsidRPr="0020144D" w:rsidRDefault="00473E42" w:rsidP="0020144D">
      <w:pPr>
        <w:spacing w:line="360" w:lineRule="auto"/>
        <w:ind w:firstLine="709"/>
        <w:rPr>
          <w:rFonts w:ascii="Times New Roman" w:hAnsi="Times New Roman" w:cs="Times New Roman"/>
          <w:sz w:val="28"/>
          <w:szCs w:val="28"/>
        </w:rPr>
      </w:pPr>
    </w:p>
    <w:p w14:paraId="462B10A3" w14:textId="77777777" w:rsidR="007435B1" w:rsidRPr="0020144D" w:rsidRDefault="007435B1" w:rsidP="0020144D">
      <w:pPr>
        <w:spacing w:line="360" w:lineRule="auto"/>
        <w:ind w:firstLine="709"/>
        <w:rPr>
          <w:rFonts w:ascii="Times New Roman" w:hAnsi="Times New Roman" w:cs="Times New Roman"/>
          <w:sz w:val="28"/>
          <w:szCs w:val="28"/>
        </w:rPr>
      </w:pPr>
    </w:p>
    <w:p w14:paraId="7D2A12C8" w14:textId="77777777" w:rsidR="007435B1" w:rsidRPr="0020144D" w:rsidRDefault="007435B1"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br w:type="page"/>
      </w:r>
    </w:p>
    <w:p w14:paraId="1AAA692D" w14:textId="4C8289A6" w:rsidR="007435B1" w:rsidRPr="0020144D" w:rsidRDefault="007435B1" w:rsidP="00251B32">
      <w:pPr>
        <w:pStyle w:val="1"/>
        <w:spacing w:line="360" w:lineRule="auto"/>
        <w:ind w:firstLine="709"/>
        <w:rPr>
          <w:rFonts w:ascii="Times New Roman" w:hAnsi="Times New Roman" w:cs="Times New Roman"/>
          <w:color w:val="auto"/>
          <w:szCs w:val="36"/>
        </w:rPr>
      </w:pPr>
      <w:bookmarkStart w:id="0" w:name="_Toc133023942"/>
      <w:bookmarkStart w:id="1" w:name="_Toc133024813"/>
      <w:bookmarkStart w:id="2" w:name="_Toc133024845"/>
      <w:bookmarkStart w:id="3" w:name="_Toc133025011"/>
      <w:r w:rsidRPr="0020144D">
        <w:rPr>
          <w:rFonts w:ascii="Times New Roman" w:hAnsi="Times New Roman" w:cs="Times New Roman"/>
          <w:color w:val="auto"/>
          <w:szCs w:val="36"/>
        </w:rPr>
        <w:lastRenderedPageBreak/>
        <w:t>Введение</w:t>
      </w:r>
      <w:bookmarkEnd w:id="0"/>
      <w:bookmarkEnd w:id="1"/>
      <w:bookmarkEnd w:id="2"/>
      <w:bookmarkEnd w:id="3"/>
    </w:p>
    <w:p w14:paraId="46E79459" w14:textId="77777777" w:rsidR="00B41EF9" w:rsidRPr="0020144D" w:rsidRDefault="00B41EF9" w:rsidP="0020144D">
      <w:pPr>
        <w:spacing w:line="360" w:lineRule="auto"/>
        <w:ind w:firstLine="709"/>
        <w:rPr>
          <w:rFonts w:ascii="Times New Roman" w:hAnsi="Times New Roman" w:cs="Times New Roman"/>
          <w:sz w:val="28"/>
          <w:szCs w:val="28"/>
        </w:rPr>
      </w:pPr>
    </w:p>
    <w:p w14:paraId="1691A330" w14:textId="1978B727" w:rsidR="00D50F40" w:rsidRPr="0020144D" w:rsidRDefault="00D50F40"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Попытки скрыть сам факт передачи информации имеют длинную историю. Способы сокрытия самого факта передачи информации получили название стеганография. </w:t>
      </w:r>
      <w:r w:rsidR="001E6D8B">
        <w:rPr>
          <w:rFonts w:ascii="Times New Roman" w:hAnsi="Times New Roman" w:cs="Times New Roman"/>
          <w:sz w:val="28"/>
          <w:szCs w:val="28"/>
        </w:rPr>
        <w:t xml:space="preserve">Простыми словами, </w:t>
      </w:r>
      <w:r w:rsidR="001E6D8B" w:rsidRPr="001E6D8B">
        <w:rPr>
          <w:rFonts w:ascii="Times New Roman" w:hAnsi="Times New Roman" w:cs="Times New Roman"/>
          <w:sz w:val="28"/>
          <w:szCs w:val="28"/>
        </w:rPr>
        <w:t>стеганография позволяет встраивать секретные данные в видео-, аудио- или изображениях. Например, вместо того, чтобы отправлять конфиденциальные данные в открытом виде, их можно спрятать внутри изо</w:t>
      </w:r>
      <w:r w:rsidR="001E6D8B">
        <w:rPr>
          <w:rFonts w:ascii="Times New Roman" w:hAnsi="Times New Roman" w:cs="Times New Roman"/>
          <w:sz w:val="28"/>
          <w:szCs w:val="28"/>
        </w:rPr>
        <w:t>бражения и отправить получателю</w:t>
      </w:r>
      <w:r w:rsidRPr="0020144D">
        <w:rPr>
          <w:rFonts w:ascii="Times New Roman" w:hAnsi="Times New Roman" w:cs="Times New Roman"/>
          <w:sz w:val="28"/>
          <w:szCs w:val="28"/>
        </w:rPr>
        <w:t>. Данное направление получило вторую жизнь в наше время в связи с широким использованием сетей передачи данных. Появился термин «скрытый канал» (covert channel).</w:t>
      </w:r>
    </w:p>
    <w:p w14:paraId="6C2E38FC" w14:textId="3BCC071C" w:rsidR="00D50F40" w:rsidRPr="0020144D" w:rsidRDefault="00D50F40" w:rsidP="0020144D">
      <w:pPr>
        <w:spacing w:after="200"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Скрытые каналы - это способы передачи информации, которые не могут быть обнаружены обычными методами защиты и обнаружения. Они могут быть использованы для передачи конфиденциальных данных, таких как пароли, ключи шифрования, банковски</w:t>
      </w:r>
      <w:r w:rsidR="00B62812" w:rsidRPr="0020144D">
        <w:rPr>
          <w:rFonts w:ascii="Times New Roman" w:hAnsi="Times New Roman" w:cs="Times New Roman"/>
          <w:sz w:val="28"/>
          <w:szCs w:val="28"/>
        </w:rPr>
        <w:t>е данные и другие персональн</w:t>
      </w:r>
      <w:r w:rsidRPr="0020144D">
        <w:rPr>
          <w:rFonts w:ascii="Times New Roman" w:hAnsi="Times New Roman" w:cs="Times New Roman"/>
          <w:sz w:val="28"/>
          <w:szCs w:val="28"/>
        </w:rPr>
        <w:t>ые сведения.</w:t>
      </w:r>
    </w:p>
    <w:p w14:paraId="38D6F5BC" w14:textId="1937C814" w:rsidR="000C7461" w:rsidRPr="002E7FE8" w:rsidRDefault="003A301C"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rPr>
        <w:t xml:space="preserve">Актуальность использования скрытых каналов передачи данных возрастает в связи с ростом количества кибератак и утечек данных. В настоящее время многие организации и государственные учреждения используют скрытые каналы для обеспечения безопасности своих секретных данных. Однако, </w:t>
      </w:r>
      <w:r w:rsidR="001E6D8B">
        <w:rPr>
          <w:rFonts w:ascii="Times New Roman" w:hAnsi="Times New Roman" w:cs="Times New Roman"/>
          <w:sz w:val="28"/>
          <w:szCs w:val="28"/>
        </w:rPr>
        <w:t>скрытые каналы могу</w:t>
      </w:r>
      <w:r w:rsidRPr="0020144D">
        <w:rPr>
          <w:rFonts w:ascii="Times New Roman" w:hAnsi="Times New Roman" w:cs="Times New Roman"/>
          <w:sz w:val="28"/>
          <w:szCs w:val="28"/>
        </w:rPr>
        <w:t>т</w:t>
      </w:r>
      <w:r w:rsidR="001E6D8B">
        <w:rPr>
          <w:rFonts w:ascii="Times New Roman" w:hAnsi="Times New Roman" w:cs="Times New Roman"/>
          <w:sz w:val="28"/>
          <w:szCs w:val="28"/>
        </w:rPr>
        <w:t xml:space="preserve"> использоваться</w:t>
      </w:r>
      <w:r w:rsidRPr="0020144D">
        <w:rPr>
          <w:rFonts w:ascii="Times New Roman" w:hAnsi="Times New Roman" w:cs="Times New Roman"/>
          <w:sz w:val="28"/>
          <w:szCs w:val="28"/>
        </w:rPr>
        <w:t xml:space="preserve"> </w:t>
      </w:r>
      <w:r w:rsidR="001E6D8B">
        <w:rPr>
          <w:rFonts w:ascii="Times New Roman" w:hAnsi="Times New Roman" w:cs="Times New Roman"/>
          <w:sz w:val="28"/>
          <w:szCs w:val="28"/>
        </w:rPr>
        <w:t>и</w:t>
      </w:r>
      <w:r w:rsidRPr="0020144D">
        <w:rPr>
          <w:rFonts w:ascii="Times New Roman" w:hAnsi="Times New Roman" w:cs="Times New Roman"/>
          <w:sz w:val="28"/>
          <w:szCs w:val="28"/>
        </w:rPr>
        <w:t xml:space="preserve"> злоумышленник</w:t>
      </w:r>
      <w:r w:rsidR="001E6D8B">
        <w:rPr>
          <w:rFonts w:ascii="Times New Roman" w:hAnsi="Times New Roman" w:cs="Times New Roman"/>
          <w:sz w:val="28"/>
          <w:szCs w:val="28"/>
        </w:rPr>
        <w:t>ам</w:t>
      </w:r>
      <w:r w:rsidRPr="0020144D">
        <w:rPr>
          <w:rFonts w:ascii="Times New Roman" w:hAnsi="Times New Roman" w:cs="Times New Roman"/>
          <w:sz w:val="28"/>
          <w:szCs w:val="28"/>
        </w:rPr>
        <w:t>и для передачи конфиденциальной информации, что повышает риск кибератак и утечек данных.</w:t>
      </w:r>
    </w:p>
    <w:p w14:paraId="58F2B754" w14:textId="5AFE4F19" w:rsidR="003A301C" w:rsidRDefault="00403CA2"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В связи с этим наша </w:t>
      </w:r>
      <w:r w:rsidR="00771F39" w:rsidRPr="0020144D">
        <w:rPr>
          <w:rFonts w:ascii="Times New Roman" w:hAnsi="Times New Roman" w:cs="Times New Roman"/>
          <w:sz w:val="28"/>
          <w:szCs w:val="28"/>
        </w:rPr>
        <w:t xml:space="preserve">группа поставила перед собой ряд задач для анализа возможности реализации скрытых каналов передачи данных: </w:t>
      </w:r>
      <w:r w:rsidRPr="0020144D">
        <w:rPr>
          <w:rFonts w:ascii="Times New Roman" w:hAnsi="Times New Roman" w:cs="Times New Roman"/>
          <w:sz w:val="28"/>
          <w:szCs w:val="28"/>
        </w:rPr>
        <w:t xml:space="preserve"> </w:t>
      </w:r>
    </w:p>
    <w:p w14:paraId="1E15782A" w14:textId="2DAC9C2E" w:rsidR="002E7FE8" w:rsidRDefault="002E7FE8" w:rsidP="0020144D">
      <w:pPr>
        <w:spacing w:line="360" w:lineRule="auto"/>
        <w:ind w:firstLine="709"/>
        <w:rPr>
          <w:rFonts w:ascii="Times New Roman" w:hAnsi="Times New Roman" w:cs="Times New Roman"/>
          <w:sz w:val="28"/>
          <w:szCs w:val="28"/>
        </w:rPr>
      </w:pPr>
    </w:p>
    <w:p w14:paraId="51F06C7F" w14:textId="77777777" w:rsidR="002E7FE8" w:rsidRPr="0020144D" w:rsidRDefault="002E7FE8" w:rsidP="0020144D">
      <w:pPr>
        <w:spacing w:line="360" w:lineRule="auto"/>
        <w:ind w:firstLine="709"/>
        <w:rPr>
          <w:rFonts w:ascii="Times New Roman" w:hAnsi="Times New Roman" w:cs="Times New Roman"/>
          <w:sz w:val="28"/>
          <w:szCs w:val="28"/>
        </w:rPr>
      </w:pPr>
    </w:p>
    <w:p w14:paraId="726FE595" w14:textId="01972BB3" w:rsidR="00771F39" w:rsidRPr="00251B32" w:rsidRDefault="00771F39" w:rsidP="00251B32">
      <w:pPr>
        <w:pStyle w:val="a3"/>
        <w:numPr>
          <w:ilvl w:val="0"/>
          <w:numId w:val="27"/>
        </w:numPr>
        <w:spacing w:line="360" w:lineRule="auto"/>
        <w:rPr>
          <w:rFonts w:ascii="Times New Roman" w:hAnsi="Times New Roman" w:cs="Times New Roman"/>
          <w:sz w:val="28"/>
          <w:szCs w:val="28"/>
        </w:rPr>
      </w:pPr>
      <w:r w:rsidRPr="00251B32">
        <w:rPr>
          <w:rFonts w:ascii="Times New Roman" w:hAnsi="Times New Roman" w:cs="Times New Roman"/>
          <w:sz w:val="28"/>
          <w:szCs w:val="28"/>
        </w:rPr>
        <w:lastRenderedPageBreak/>
        <w:t>Изучить проблематики скрытых каналов</w:t>
      </w:r>
      <w:r w:rsidR="00943E59" w:rsidRPr="00251B32">
        <w:rPr>
          <w:rFonts w:ascii="Times New Roman" w:hAnsi="Times New Roman" w:cs="Times New Roman"/>
          <w:sz w:val="28"/>
          <w:szCs w:val="28"/>
        </w:rPr>
        <w:t>, основываясь на документы ГОСТ Р 53113.1-2008 и ГОСТ Р 53113.2-2009</w:t>
      </w:r>
      <w:r w:rsidR="00BB2A67">
        <w:rPr>
          <w:rFonts w:ascii="Times New Roman" w:hAnsi="Times New Roman" w:cs="Times New Roman"/>
          <w:sz w:val="28"/>
          <w:szCs w:val="28"/>
        </w:rPr>
        <w:t>;</w:t>
      </w:r>
    </w:p>
    <w:p w14:paraId="49C77DB0" w14:textId="349CEA06" w:rsidR="00943E59" w:rsidRPr="00251B32" w:rsidRDefault="00943E59" w:rsidP="00251B32">
      <w:pPr>
        <w:pStyle w:val="a3"/>
        <w:numPr>
          <w:ilvl w:val="0"/>
          <w:numId w:val="27"/>
        </w:numPr>
        <w:spacing w:line="360" w:lineRule="auto"/>
        <w:rPr>
          <w:rFonts w:ascii="Times New Roman" w:hAnsi="Times New Roman" w:cs="Times New Roman"/>
          <w:sz w:val="28"/>
          <w:szCs w:val="28"/>
        </w:rPr>
      </w:pPr>
      <w:r w:rsidRPr="00251B32">
        <w:rPr>
          <w:rFonts w:ascii="Times New Roman" w:hAnsi="Times New Roman" w:cs="Times New Roman"/>
          <w:sz w:val="28"/>
          <w:szCs w:val="28"/>
        </w:rPr>
        <w:t>Изучить практические способы</w:t>
      </w:r>
      <w:r w:rsidR="00BB2A67">
        <w:rPr>
          <w:rFonts w:ascii="Times New Roman" w:hAnsi="Times New Roman" w:cs="Times New Roman"/>
          <w:sz w:val="28"/>
          <w:szCs w:val="28"/>
        </w:rPr>
        <w:t xml:space="preserve"> реализации скрытых каналов;</w:t>
      </w:r>
    </w:p>
    <w:p w14:paraId="052DACD2" w14:textId="63CB6735" w:rsidR="00943E59" w:rsidRPr="00251B32" w:rsidRDefault="00943E59" w:rsidP="00251B32">
      <w:pPr>
        <w:pStyle w:val="a3"/>
        <w:numPr>
          <w:ilvl w:val="0"/>
          <w:numId w:val="27"/>
        </w:numPr>
        <w:spacing w:line="360" w:lineRule="auto"/>
        <w:rPr>
          <w:rFonts w:ascii="Times New Roman" w:hAnsi="Times New Roman" w:cs="Times New Roman"/>
          <w:sz w:val="28"/>
          <w:szCs w:val="28"/>
        </w:rPr>
      </w:pPr>
      <w:r w:rsidRPr="00251B32">
        <w:rPr>
          <w:rFonts w:ascii="Times New Roman" w:hAnsi="Times New Roman" w:cs="Times New Roman"/>
          <w:sz w:val="28"/>
          <w:szCs w:val="28"/>
        </w:rPr>
        <w:t>Изучить принципы р</w:t>
      </w:r>
      <w:r w:rsidR="00BB2A67">
        <w:rPr>
          <w:rFonts w:ascii="Times New Roman" w:hAnsi="Times New Roman" w:cs="Times New Roman"/>
          <w:sz w:val="28"/>
          <w:szCs w:val="28"/>
        </w:rPr>
        <w:t>аботы снифера пакетов Wireshark;</w:t>
      </w:r>
    </w:p>
    <w:p w14:paraId="444BACA3" w14:textId="66CEE571" w:rsidR="00943E59" w:rsidRPr="00251B32" w:rsidRDefault="00943E59" w:rsidP="00251B32">
      <w:pPr>
        <w:pStyle w:val="a3"/>
        <w:numPr>
          <w:ilvl w:val="0"/>
          <w:numId w:val="27"/>
        </w:numPr>
        <w:spacing w:line="360" w:lineRule="auto"/>
        <w:rPr>
          <w:rFonts w:ascii="Times New Roman" w:hAnsi="Times New Roman" w:cs="Times New Roman"/>
          <w:sz w:val="28"/>
          <w:szCs w:val="28"/>
        </w:rPr>
      </w:pPr>
      <w:r w:rsidRPr="00251B32">
        <w:rPr>
          <w:rFonts w:ascii="Times New Roman" w:hAnsi="Times New Roman" w:cs="Times New Roman"/>
          <w:sz w:val="28"/>
          <w:szCs w:val="28"/>
        </w:rPr>
        <w:t>Разработать приложение, содержащее</w:t>
      </w:r>
      <w:r w:rsidR="00BB2A67">
        <w:rPr>
          <w:rFonts w:ascii="Times New Roman" w:hAnsi="Times New Roman" w:cs="Times New Roman"/>
          <w:sz w:val="28"/>
          <w:szCs w:val="28"/>
        </w:rPr>
        <w:t xml:space="preserve"> скрытый канал передачи данных;</w:t>
      </w:r>
    </w:p>
    <w:p w14:paraId="13A4FF9C" w14:textId="4B34C65F" w:rsidR="00943E59" w:rsidRDefault="00943E59" w:rsidP="00251B32">
      <w:pPr>
        <w:pStyle w:val="a3"/>
        <w:numPr>
          <w:ilvl w:val="0"/>
          <w:numId w:val="27"/>
        </w:numPr>
        <w:spacing w:line="360" w:lineRule="auto"/>
        <w:rPr>
          <w:rFonts w:ascii="Times New Roman" w:hAnsi="Times New Roman" w:cs="Times New Roman"/>
          <w:sz w:val="28"/>
          <w:szCs w:val="28"/>
        </w:rPr>
      </w:pPr>
      <w:r w:rsidRPr="00251B32">
        <w:rPr>
          <w:rFonts w:ascii="Times New Roman" w:hAnsi="Times New Roman" w:cs="Times New Roman"/>
          <w:sz w:val="28"/>
          <w:szCs w:val="28"/>
        </w:rPr>
        <w:t>Произвести анализ данных, передаваемых приложением, при помощи снифера пакетов Wireshark.</w:t>
      </w:r>
    </w:p>
    <w:p w14:paraId="42AB1463" w14:textId="3A2D0EBD" w:rsidR="002E7FE8" w:rsidRPr="00911F1B" w:rsidRDefault="002E7FE8" w:rsidP="002E7FE8">
      <w:pPr>
        <w:pStyle w:val="a3"/>
        <w:spacing w:line="360" w:lineRule="auto"/>
        <w:rPr>
          <w:rFonts w:ascii="Times New Roman" w:hAnsi="Times New Roman" w:cs="Times New Roman"/>
          <w:sz w:val="28"/>
          <w:szCs w:val="28"/>
          <w:lang w:val="en-US"/>
        </w:rPr>
      </w:pPr>
    </w:p>
    <w:p w14:paraId="6D9B378F" w14:textId="3B44448A" w:rsidR="002E7FE8" w:rsidRDefault="002E7FE8" w:rsidP="002E7FE8">
      <w:pPr>
        <w:pStyle w:val="a3"/>
        <w:spacing w:line="360" w:lineRule="auto"/>
        <w:rPr>
          <w:rFonts w:ascii="Times New Roman" w:hAnsi="Times New Roman" w:cs="Times New Roman"/>
          <w:sz w:val="28"/>
          <w:szCs w:val="28"/>
        </w:rPr>
      </w:pPr>
    </w:p>
    <w:p w14:paraId="450630E2" w14:textId="695E64A3" w:rsidR="002E7FE8" w:rsidRDefault="002E7FE8" w:rsidP="002E7FE8">
      <w:pPr>
        <w:pStyle w:val="a3"/>
        <w:spacing w:line="360" w:lineRule="auto"/>
        <w:rPr>
          <w:rFonts w:ascii="Times New Roman" w:hAnsi="Times New Roman" w:cs="Times New Roman"/>
          <w:sz w:val="28"/>
          <w:szCs w:val="28"/>
        </w:rPr>
      </w:pPr>
    </w:p>
    <w:p w14:paraId="6547A7CA" w14:textId="5F120C7B" w:rsidR="002E7FE8" w:rsidRDefault="002E7FE8" w:rsidP="002E7FE8">
      <w:pPr>
        <w:pStyle w:val="a3"/>
        <w:spacing w:line="360" w:lineRule="auto"/>
        <w:rPr>
          <w:rFonts w:ascii="Times New Roman" w:hAnsi="Times New Roman" w:cs="Times New Roman"/>
          <w:sz w:val="28"/>
          <w:szCs w:val="28"/>
        </w:rPr>
      </w:pPr>
    </w:p>
    <w:p w14:paraId="5275B1DC" w14:textId="1721F802" w:rsidR="002E7FE8" w:rsidRDefault="002E7FE8" w:rsidP="002E7FE8">
      <w:pPr>
        <w:pStyle w:val="a3"/>
        <w:spacing w:line="360" w:lineRule="auto"/>
        <w:rPr>
          <w:rFonts w:ascii="Times New Roman" w:hAnsi="Times New Roman" w:cs="Times New Roman"/>
          <w:sz w:val="28"/>
          <w:szCs w:val="28"/>
        </w:rPr>
      </w:pPr>
    </w:p>
    <w:p w14:paraId="0D34277E" w14:textId="1E2FC7CB" w:rsidR="002E7FE8" w:rsidRDefault="002E7FE8" w:rsidP="002E7FE8">
      <w:pPr>
        <w:pStyle w:val="a3"/>
        <w:spacing w:line="360" w:lineRule="auto"/>
        <w:rPr>
          <w:rFonts w:ascii="Times New Roman" w:hAnsi="Times New Roman" w:cs="Times New Roman"/>
          <w:sz w:val="28"/>
          <w:szCs w:val="28"/>
        </w:rPr>
      </w:pPr>
    </w:p>
    <w:p w14:paraId="2A10674D" w14:textId="77709341" w:rsidR="002E7FE8" w:rsidRDefault="002E7FE8" w:rsidP="002E7FE8">
      <w:pPr>
        <w:pStyle w:val="a3"/>
        <w:spacing w:line="360" w:lineRule="auto"/>
        <w:rPr>
          <w:rFonts w:ascii="Times New Roman" w:hAnsi="Times New Roman" w:cs="Times New Roman"/>
          <w:sz w:val="28"/>
          <w:szCs w:val="28"/>
        </w:rPr>
      </w:pPr>
    </w:p>
    <w:p w14:paraId="34CE221F" w14:textId="24D46B48" w:rsidR="002E7FE8" w:rsidRDefault="002E7FE8" w:rsidP="002E7FE8">
      <w:pPr>
        <w:pStyle w:val="a3"/>
        <w:spacing w:line="360" w:lineRule="auto"/>
        <w:rPr>
          <w:rFonts w:ascii="Times New Roman" w:hAnsi="Times New Roman" w:cs="Times New Roman"/>
          <w:sz w:val="28"/>
          <w:szCs w:val="28"/>
        </w:rPr>
      </w:pPr>
    </w:p>
    <w:p w14:paraId="042479B5" w14:textId="4547F3AB" w:rsidR="002E7FE8" w:rsidRDefault="002E7FE8" w:rsidP="002E7FE8">
      <w:pPr>
        <w:pStyle w:val="a3"/>
        <w:spacing w:line="360" w:lineRule="auto"/>
        <w:rPr>
          <w:rFonts w:ascii="Times New Roman" w:hAnsi="Times New Roman" w:cs="Times New Roman"/>
          <w:sz w:val="28"/>
          <w:szCs w:val="28"/>
        </w:rPr>
      </w:pPr>
    </w:p>
    <w:p w14:paraId="745BC321" w14:textId="355F4AD0" w:rsidR="002E7FE8" w:rsidRDefault="002E7FE8" w:rsidP="002E7FE8">
      <w:pPr>
        <w:pStyle w:val="a3"/>
        <w:spacing w:line="360" w:lineRule="auto"/>
        <w:rPr>
          <w:rFonts w:ascii="Times New Roman" w:hAnsi="Times New Roman" w:cs="Times New Roman"/>
          <w:sz w:val="28"/>
          <w:szCs w:val="28"/>
        </w:rPr>
      </w:pPr>
    </w:p>
    <w:p w14:paraId="23C5DDF6" w14:textId="1428BF24" w:rsidR="002E7FE8" w:rsidRDefault="002E7FE8" w:rsidP="002E7FE8">
      <w:pPr>
        <w:pStyle w:val="a3"/>
        <w:spacing w:line="360" w:lineRule="auto"/>
        <w:rPr>
          <w:rFonts w:ascii="Times New Roman" w:hAnsi="Times New Roman" w:cs="Times New Roman"/>
          <w:sz w:val="28"/>
          <w:szCs w:val="28"/>
        </w:rPr>
      </w:pPr>
    </w:p>
    <w:p w14:paraId="7A398A29" w14:textId="181F1D0B" w:rsidR="002E7FE8" w:rsidRDefault="002E7FE8" w:rsidP="002E7FE8">
      <w:pPr>
        <w:pStyle w:val="a3"/>
        <w:spacing w:line="360" w:lineRule="auto"/>
        <w:rPr>
          <w:rFonts w:ascii="Times New Roman" w:hAnsi="Times New Roman" w:cs="Times New Roman"/>
          <w:sz w:val="28"/>
          <w:szCs w:val="28"/>
        </w:rPr>
      </w:pPr>
    </w:p>
    <w:p w14:paraId="7CA9F367" w14:textId="3D86FDCA" w:rsidR="002E7FE8" w:rsidRDefault="002E7FE8" w:rsidP="002E7FE8">
      <w:pPr>
        <w:pStyle w:val="a3"/>
        <w:spacing w:line="360" w:lineRule="auto"/>
        <w:rPr>
          <w:rFonts w:ascii="Times New Roman" w:hAnsi="Times New Roman" w:cs="Times New Roman"/>
          <w:sz w:val="28"/>
          <w:szCs w:val="28"/>
        </w:rPr>
      </w:pPr>
    </w:p>
    <w:p w14:paraId="7EC303DF" w14:textId="3391B00D" w:rsidR="002E7FE8" w:rsidRDefault="002E7FE8" w:rsidP="002E7FE8">
      <w:pPr>
        <w:pStyle w:val="a3"/>
        <w:spacing w:line="360" w:lineRule="auto"/>
        <w:rPr>
          <w:rFonts w:ascii="Times New Roman" w:hAnsi="Times New Roman" w:cs="Times New Roman"/>
          <w:sz w:val="28"/>
          <w:szCs w:val="28"/>
        </w:rPr>
      </w:pPr>
    </w:p>
    <w:p w14:paraId="3121A328" w14:textId="1EF26B5B" w:rsidR="002E7FE8" w:rsidRDefault="002E7FE8" w:rsidP="002E7FE8">
      <w:pPr>
        <w:pStyle w:val="a3"/>
        <w:spacing w:line="360" w:lineRule="auto"/>
        <w:rPr>
          <w:rFonts w:ascii="Times New Roman" w:hAnsi="Times New Roman" w:cs="Times New Roman"/>
          <w:sz w:val="28"/>
          <w:szCs w:val="28"/>
        </w:rPr>
      </w:pPr>
    </w:p>
    <w:p w14:paraId="550D44E5" w14:textId="77777777" w:rsidR="002E7FE8" w:rsidRPr="00251B32" w:rsidRDefault="002E7FE8" w:rsidP="002E7FE8">
      <w:pPr>
        <w:pStyle w:val="a3"/>
        <w:spacing w:line="360" w:lineRule="auto"/>
        <w:rPr>
          <w:rFonts w:ascii="Times New Roman" w:hAnsi="Times New Roman" w:cs="Times New Roman"/>
          <w:sz w:val="28"/>
          <w:szCs w:val="28"/>
        </w:rPr>
      </w:pPr>
    </w:p>
    <w:p w14:paraId="53C93260" w14:textId="76CA0A8E" w:rsidR="005D6477" w:rsidRPr="0020144D" w:rsidRDefault="00D4732E" w:rsidP="0020144D">
      <w:pPr>
        <w:pStyle w:val="1"/>
        <w:spacing w:line="360" w:lineRule="auto"/>
        <w:ind w:firstLine="709"/>
        <w:rPr>
          <w:rFonts w:ascii="Times New Roman" w:hAnsi="Times New Roman" w:cs="Times New Roman"/>
          <w:color w:val="auto"/>
          <w:szCs w:val="36"/>
        </w:rPr>
      </w:pPr>
      <w:bookmarkStart w:id="4" w:name="_Toc133023943"/>
      <w:bookmarkStart w:id="5" w:name="_Toc133024814"/>
      <w:bookmarkStart w:id="6" w:name="_Toc133024846"/>
      <w:bookmarkStart w:id="7" w:name="_Toc133025012"/>
      <w:r w:rsidRPr="0020144D">
        <w:rPr>
          <w:rFonts w:ascii="Times New Roman" w:hAnsi="Times New Roman" w:cs="Times New Roman"/>
          <w:color w:val="auto"/>
          <w:szCs w:val="36"/>
        </w:rPr>
        <w:lastRenderedPageBreak/>
        <w:t xml:space="preserve">1. </w:t>
      </w:r>
      <w:r w:rsidR="00F660D1" w:rsidRPr="0020144D">
        <w:rPr>
          <w:rFonts w:ascii="Times New Roman" w:hAnsi="Times New Roman" w:cs="Times New Roman"/>
          <w:color w:val="auto"/>
          <w:szCs w:val="36"/>
        </w:rPr>
        <w:t>Теоретическая</w:t>
      </w:r>
      <w:r w:rsidR="00943E59" w:rsidRPr="0020144D">
        <w:rPr>
          <w:rFonts w:ascii="Times New Roman" w:hAnsi="Times New Roman" w:cs="Times New Roman"/>
          <w:color w:val="auto"/>
          <w:szCs w:val="36"/>
        </w:rPr>
        <w:t xml:space="preserve"> часть</w:t>
      </w:r>
      <w:bookmarkEnd w:id="4"/>
      <w:bookmarkEnd w:id="5"/>
      <w:bookmarkEnd w:id="6"/>
      <w:bookmarkEnd w:id="7"/>
    </w:p>
    <w:p w14:paraId="21E5547D" w14:textId="674BC64A" w:rsidR="00CD5276" w:rsidRPr="0020144D" w:rsidRDefault="00943E59" w:rsidP="0020144D">
      <w:pPr>
        <w:pStyle w:val="2"/>
        <w:spacing w:line="360" w:lineRule="auto"/>
        <w:ind w:firstLine="709"/>
        <w:rPr>
          <w:rFonts w:ascii="Times New Roman" w:hAnsi="Times New Roman" w:cs="Times New Roman"/>
          <w:color w:val="auto"/>
          <w:szCs w:val="36"/>
        </w:rPr>
      </w:pPr>
      <w:bookmarkStart w:id="8" w:name="_Toc133024815"/>
      <w:bookmarkStart w:id="9" w:name="_Toc133024847"/>
      <w:bookmarkStart w:id="10" w:name="_Toc133025013"/>
      <w:r w:rsidRPr="0020144D">
        <w:rPr>
          <w:rFonts w:ascii="Times New Roman" w:hAnsi="Times New Roman" w:cs="Times New Roman"/>
          <w:color w:val="auto"/>
          <w:szCs w:val="36"/>
        </w:rPr>
        <w:t>1.1. Скрытые каналы утечки данных: определение и принцип работы</w:t>
      </w:r>
      <w:r w:rsidR="00B915AC" w:rsidRPr="0020144D">
        <w:rPr>
          <w:rFonts w:ascii="Times New Roman" w:hAnsi="Times New Roman" w:cs="Times New Roman"/>
          <w:color w:val="auto"/>
          <w:szCs w:val="36"/>
        </w:rPr>
        <w:t>.</w:t>
      </w:r>
      <w:bookmarkEnd w:id="8"/>
      <w:bookmarkEnd w:id="9"/>
      <w:bookmarkEnd w:id="10"/>
      <w:r w:rsidR="00E130B3" w:rsidRPr="0020144D">
        <w:rPr>
          <w:rFonts w:ascii="Times New Roman" w:hAnsi="Times New Roman" w:cs="Times New Roman"/>
          <w:color w:val="auto"/>
          <w:szCs w:val="36"/>
        </w:rPr>
        <w:t xml:space="preserve"> </w:t>
      </w:r>
    </w:p>
    <w:p w14:paraId="75E6FF8C" w14:textId="353011BB" w:rsidR="00C61AAC" w:rsidRPr="0020144D" w:rsidRDefault="00C61AAC"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Первым упоминанием термина «скрытые каналы» в технических статьях и литературе принято считать статью Лэмпсона «A Note on the Confinement Problem»</w:t>
      </w:r>
      <w:r w:rsidR="00C95FEC" w:rsidRPr="0020144D">
        <w:rPr>
          <w:rFonts w:ascii="Times New Roman" w:hAnsi="Times New Roman" w:cs="Times New Roman"/>
          <w:sz w:val="28"/>
          <w:szCs w:val="28"/>
        </w:rPr>
        <w:t xml:space="preserve"> от 1973 года</w:t>
      </w:r>
      <w:r w:rsidRPr="0020144D">
        <w:rPr>
          <w:rFonts w:ascii="Times New Roman" w:hAnsi="Times New Roman" w:cs="Times New Roman"/>
          <w:sz w:val="28"/>
          <w:szCs w:val="28"/>
        </w:rPr>
        <w:t xml:space="preserve">, в которой скрытые каналы рассматриваются как механизм сокрытия вредоносных или нелегитимных данных внутри некоторых разрешенных объектов, которые передаются по определенному коммуникационному каналу. </w:t>
      </w:r>
    </w:p>
    <w:p w14:paraId="39E68A48" w14:textId="01EC9E97" w:rsidR="00C61AAC" w:rsidRPr="0020144D" w:rsidRDefault="00C61AAC"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В области компьютерной безопасности скрытым каналом называется тип сообщений, создающих возможность передачи любой информации между какими-либо процессами, которые не должны между собой взаимодействовать и коммутировать по условиям заданной политики безопасности не</w:t>
      </w:r>
      <w:r w:rsidR="00B62812" w:rsidRPr="0020144D">
        <w:rPr>
          <w:rFonts w:ascii="Times New Roman" w:hAnsi="Times New Roman" w:cs="Times New Roman"/>
          <w:sz w:val="28"/>
          <w:szCs w:val="28"/>
        </w:rPr>
        <w:t>которой системы. Наиболее строгим</w:t>
      </w:r>
      <w:r w:rsidRPr="0020144D">
        <w:rPr>
          <w:rFonts w:ascii="Times New Roman" w:hAnsi="Times New Roman" w:cs="Times New Roman"/>
          <w:sz w:val="28"/>
          <w:szCs w:val="28"/>
        </w:rPr>
        <w:t xml:space="preserve"> определением скрытого канала</w:t>
      </w:r>
      <w:r w:rsidR="00CD5276" w:rsidRPr="0020144D">
        <w:rPr>
          <w:rFonts w:ascii="Times New Roman" w:hAnsi="Times New Roman" w:cs="Times New Roman"/>
          <w:sz w:val="28"/>
          <w:szCs w:val="28"/>
        </w:rPr>
        <w:t xml:space="preserve"> в соответствии с </w:t>
      </w:r>
      <w:r w:rsidR="008F7C74">
        <w:rPr>
          <w:rFonts w:ascii="Times New Roman" w:hAnsi="Times New Roman" w:cs="Times New Roman"/>
          <w:sz w:val="28"/>
          <w:szCs w:val="28"/>
        </w:rPr>
        <w:t xml:space="preserve">документом </w:t>
      </w:r>
      <w:r w:rsidR="008F7C74" w:rsidRPr="008F7C74">
        <w:rPr>
          <w:rFonts w:ascii="Times New Roman" w:hAnsi="Times New Roman" w:cs="Times New Roman"/>
          <w:sz w:val="28"/>
          <w:szCs w:val="28"/>
        </w:rPr>
        <w:t>ГОСТ Р 53113.1-2008</w:t>
      </w:r>
      <w:r w:rsidRPr="0020144D">
        <w:rPr>
          <w:rFonts w:ascii="Times New Roman" w:hAnsi="Times New Roman" w:cs="Times New Roman"/>
          <w:sz w:val="28"/>
          <w:szCs w:val="28"/>
        </w:rPr>
        <w:t xml:space="preserve"> можно считать следующее: «непредусмотренный разработчиком системы информационных технологий и автоматизированных систем коммуникационный канал, который может быть применен для нарушения политики безопасности»</w:t>
      </w:r>
      <w:r w:rsidR="00CD5276" w:rsidRPr="0020144D">
        <w:rPr>
          <w:rFonts w:ascii="Times New Roman" w:hAnsi="Times New Roman" w:cs="Times New Roman"/>
          <w:sz w:val="28"/>
          <w:szCs w:val="28"/>
        </w:rPr>
        <w:t>.</w:t>
      </w:r>
      <w:r w:rsidRPr="0020144D">
        <w:rPr>
          <w:rFonts w:ascii="Times New Roman" w:hAnsi="Times New Roman" w:cs="Times New Roman"/>
          <w:sz w:val="28"/>
          <w:szCs w:val="28"/>
        </w:rPr>
        <w:t xml:space="preserve"> </w:t>
      </w:r>
    </w:p>
    <w:p w14:paraId="356D4E24" w14:textId="5DBA0A13" w:rsidR="003D7703" w:rsidRPr="0020144D" w:rsidRDefault="00CD5276"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Скрытый канал носит свое название в силу того факта, что он спрятан от систем разграничения доступа даже безопасных операционных систем, так как он не использует законные механизмы передачи, такие как чтение и запись, и потому не может быть обнаружен или проконтролирован аппаратными механизмами обеспечения безопасности, которые лежат в основе защищённых операционных систем.</w:t>
      </w:r>
      <w:r w:rsidR="0068032B" w:rsidRPr="0020144D">
        <w:rPr>
          <w:rFonts w:ascii="Times New Roman" w:hAnsi="Times New Roman" w:cs="Times New Roman"/>
          <w:sz w:val="28"/>
          <w:szCs w:val="28"/>
        </w:rPr>
        <w:t xml:space="preserve"> Принцип работы скрытых каналов заключается в том, что злоумышленник использует неожиданные и нестандартные способы передачи информации, которые обычно не используются для этих целей.</w:t>
      </w:r>
    </w:p>
    <w:p w14:paraId="45215CE9" w14:textId="77777777" w:rsidR="00CD19AA" w:rsidRPr="0020144D" w:rsidRDefault="00CD19AA" w:rsidP="0020144D">
      <w:pPr>
        <w:spacing w:line="360" w:lineRule="auto"/>
        <w:ind w:firstLine="709"/>
        <w:rPr>
          <w:rFonts w:ascii="Times New Roman" w:hAnsi="Times New Roman" w:cs="Times New Roman"/>
          <w:sz w:val="28"/>
          <w:szCs w:val="28"/>
        </w:rPr>
      </w:pPr>
    </w:p>
    <w:p w14:paraId="5AA80203" w14:textId="216B3E22" w:rsidR="00CD19AA" w:rsidRPr="0020144D" w:rsidRDefault="00C7627F" w:rsidP="00251B32">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pict w14:anchorId="7F04A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8pt;height:298.2pt">
            <v:imagedata r:id="rId10" o:title="СК"/>
          </v:shape>
        </w:pict>
      </w:r>
    </w:p>
    <w:p w14:paraId="0F305402" w14:textId="77777777" w:rsidR="00CD19AA" w:rsidRPr="0020144D" w:rsidRDefault="00CD19AA" w:rsidP="0020144D">
      <w:pPr>
        <w:spacing w:line="360" w:lineRule="auto"/>
        <w:ind w:firstLine="709"/>
        <w:rPr>
          <w:rFonts w:ascii="Times New Roman" w:hAnsi="Times New Roman" w:cs="Times New Roman"/>
          <w:sz w:val="28"/>
          <w:szCs w:val="28"/>
        </w:rPr>
      </w:pPr>
    </w:p>
    <w:p w14:paraId="13EE242D" w14:textId="2B4DEFDF" w:rsidR="00CD5276" w:rsidRPr="0020144D" w:rsidRDefault="00CD5276" w:rsidP="00251B32">
      <w:pPr>
        <w:spacing w:line="360" w:lineRule="auto"/>
        <w:ind w:firstLine="708"/>
        <w:rPr>
          <w:rFonts w:ascii="Times New Roman" w:hAnsi="Times New Roman" w:cs="Times New Roman"/>
          <w:sz w:val="28"/>
          <w:szCs w:val="28"/>
        </w:rPr>
      </w:pPr>
      <w:r w:rsidRPr="0020144D">
        <w:rPr>
          <w:rFonts w:ascii="Times New Roman" w:hAnsi="Times New Roman" w:cs="Times New Roman"/>
          <w:sz w:val="28"/>
          <w:szCs w:val="28"/>
        </w:rPr>
        <w:t>Скрытые каналы зачастую используются совместно с различными стеганографическими методами, позволяющими передать дополнительную информацию в каком-либо контейнере (изображен</w:t>
      </w:r>
      <w:r w:rsidR="00BD58DF" w:rsidRPr="0020144D">
        <w:rPr>
          <w:rFonts w:ascii="Times New Roman" w:hAnsi="Times New Roman" w:cs="Times New Roman"/>
          <w:sz w:val="28"/>
          <w:szCs w:val="28"/>
        </w:rPr>
        <w:t>ии, документе, аудио- или видео</w:t>
      </w:r>
      <w:r w:rsidRPr="0020144D">
        <w:rPr>
          <w:rFonts w:ascii="Times New Roman" w:hAnsi="Times New Roman" w:cs="Times New Roman"/>
          <w:sz w:val="28"/>
          <w:szCs w:val="28"/>
        </w:rPr>
        <w:t>записи).</w:t>
      </w:r>
    </w:p>
    <w:p w14:paraId="20854A0A" w14:textId="77777777" w:rsidR="003D7703" w:rsidRPr="0020144D" w:rsidRDefault="003D7703" w:rsidP="0020144D">
      <w:pPr>
        <w:spacing w:line="360" w:lineRule="auto"/>
        <w:ind w:firstLine="709"/>
        <w:rPr>
          <w:rFonts w:ascii="Times New Roman" w:hAnsi="Times New Roman" w:cs="Times New Roman"/>
          <w:sz w:val="28"/>
          <w:szCs w:val="28"/>
        </w:rPr>
      </w:pPr>
    </w:p>
    <w:p w14:paraId="31EE8646" w14:textId="77777777" w:rsidR="00CD5276" w:rsidRPr="0020144D" w:rsidRDefault="00CD5276" w:rsidP="0020144D">
      <w:pPr>
        <w:spacing w:line="360" w:lineRule="auto"/>
        <w:ind w:firstLine="709"/>
        <w:rPr>
          <w:rFonts w:ascii="Times New Roman" w:hAnsi="Times New Roman" w:cs="Times New Roman"/>
          <w:sz w:val="28"/>
          <w:szCs w:val="28"/>
        </w:rPr>
      </w:pPr>
    </w:p>
    <w:p w14:paraId="6557FE28" w14:textId="77777777" w:rsidR="00BD58DF" w:rsidRPr="0020144D" w:rsidRDefault="00BD58DF" w:rsidP="0020144D">
      <w:pPr>
        <w:spacing w:line="360" w:lineRule="auto"/>
        <w:ind w:firstLine="709"/>
        <w:rPr>
          <w:rFonts w:ascii="Times New Roman" w:hAnsi="Times New Roman" w:cs="Times New Roman"/>
          <w:sz w:val="28"/>
          <w:szCs w:val="28"/>
        </w:rPr>
      </w:pPr>
    </w:p>
    <w:p w14:paraId="7F1E96DB" w14:textId="61CCA38D" w:rsidR="00BD58DF" w:rsidRDefault="00BD58DF" w:rsidP="0020144D">
      <w:pPr>
        <w:spacing w:line="360" w:lineRule="auto"/>
        <w:ind w:firstLine="709"/>
        <w:rPr>
          <w:rFonts w:ascii="Times New Roman" w:hAnsi="Times New Roman" w:cs="Times New Roman"/>
          <w:sz w:val="28"/>
          <w:szCs w:val="28"/>
        </w:rPr>
      </w:pPr>
    </w:p>
    <w:p w14:paraId="02AB325E" w14:textId="77777777" w:rsidR="0020144D" w:rsidRPr="0020144D" w:rsidRDefault="0020144D" w:rsidP="0020144D">
      <w:pPr>
        <w:spacing w:line="360" w:lineRule="auto"/>
        <w:ind w:firstLine="709"/>
        <w:rPr>
          <w:rFonts w:ascii="Times New Roman" w:hAnsi="Times New Roman" w:cs="Times New Roman"/>
          <w:sz w:val="28"/>
          <w:szCs w:val="28"/>
        </w:rPr>
      </w:pPr>
    </w:p>
    <w:p w14:paraId="62AAD896" w14:textId="278352C8" w:rsidR="003D7703" w:rsidRPr="0020144D" w:rsidRDefault="0068032B" w:rsidP="0020144D">
      <w:pPr>
        <w:pStyle w:val="2"/>
        <w:spacing w:line="360" w:lineRule="auto"/>
        <w:ind w:firstLine="709"/>
        <w:rPr>
          <w:rStyle w:val="a5"/>
          <w:rFonts w:ascii="Times New Roman" w:hAnsi="Times New Roman" w:cs="Times New Roman"/>
          <w:b/>
          <w:bCs w:val="0"/>
          <w:i w:val="0"/>
          <w:iCs w:val="0"/>
          <w:color w:val="auto"/>
          <w:spacing w:val="0"/>
          <w:szCs w:val="36"/>
        </w:rPr>
      </w:pPr>
      <w:bookmarkStart w:id="11" w:name="_Toc133024816"/>
      <w:bookmarkStart w:id="12" w:name="_Toc133024848"/>
      <w:bookmarkStart w:id="13" w:name="_Toc133025014"/>
      <w:r w:rsidRPr="0020144D">
        <w:rPr>
          <w:rFonts w:ascii="Times New Roman" w:hAnsi="Times New Roman" w:cs="Times New Roman"/>
          <w:color w:val="auto"/>
          <w:szCs w:val="36"/>
        </w:rPr>
        <w:lastRenderedPageBreak/>
        <w:t>1.2. Какие данные могут быть переданы через скрытые каналы</w:t>
      </w:r>
      <w:r w:rsidR="003D7703" w:rsidRPr="0020144D">
        <w:rPr>
          <w:rFonts w:ascii="Times New Roman" w:hAnsi="Times New Roman" w:cs="Times New Roman"/>
          <w:color w:val="auto"/>
          <w:szCs w:val="36"/>
        </w:rPr>
        <w:t>.</w:t>
      </w:r>
      <w:bookmarkEnd w:id="11"/>
      <w:bookmarkEnd w:id="12"/>
      <w:bookmarkEnd w:id="13"/>
    </w:p>
    <w:p w14:paraId="581C387F" w14:textId="3AF462F5" w:rsidR="003D7703" w:rsidRPr="0020144D" w:rsidRDefault="003D7703"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Скрытые каналы утечки данных могут быть использованы для передачи любых видов информации, которую можно закодировать в определенном формате и передать с помощью конкретного протокола. Среди возможных данных, которые могут быть переданы через скрытые каналы, можно перечислить:</w:t>
      </w:r>
    </w:p>
    <w:p w14:paraId="216C8044" w14:textId="5B18335A" w:rsidR="003D7703" w:rsidRPr="00251B32" w:rsidRDefault="003D7703" w:rsidP="00251B32">
      <w:pPr>
        <w:pStyle w:val="a3"/>
        <w:numPr>
          <w:ilvl w:val="0"/>
          <w:numId w:val="26"/>
        </w:numPr>
        <w:spacing w:line="360" w:lineRule="auto"/>
        <w:rPr>
          <w:rFonts w:ascii="Times New Roman" w:hAnsi="Times New Roman" w:cs="Times New Roman"/>
          <w:sz w:val="28"/>
          <w:szCs w:val="28"/>
        </w:rPr>
      </w:pPr>
      <w:r w:rsidRPr="00251B32">
        <w:rPr>
          <w:rFonts w:ascii="Times New Roman" w:hAnsi="Times New Roman" w:cs="Times New Roman"/>
          <w:sz w:val="28"/>
          <w:szCs w:val="28"/>
        </w:rPr>
        <w:t>Конфиденциальные данные (пароли, серийные ключи и т.д.);</w:t>
      </w:r>
    </w:p>
    <w:p w14:paraId="33D2A905" w14:textId="2655194C" w:rsidR="003D7703" w:rsidRPr="00251B32" w:rsidRDefault="003D7703" w:rsidP="00251B32">
      <w:pPr>
        <w:pStyle w:val="a3"/>
        <w:numPr>
          <w:ilvl w:val="0"/>
          <w:numId w:val="26"/>
        </w:numPr>
        <w:spacing w:line="360" w:lineRule="auto"/>
        <w:rPr>
          <w:rFonts w:ascii="Times New Roman" w:hAnsi="Times New Roman" w:cs="Times New Roman"/>
          <w:sz w:val="28"/>
          <w:szCs w:val="28"/>
        </w:rPr>
      </w:pPr>
      <w:r w:rsidRPr="00251B32">
        <w:rPr>
          <w:rFonts w:ascii="Times New Roman" w:hAnsi="Times New Roman" w:cs="Times New Roman"/>
          <w:sz w:val="28"/>
          <w:szCs w:val="28"/>
        </w:rPr>
        <w:t>Шпионские данные (захваченные данные, передаваемые по защищенным каналам связи);</w:t>
      </w:r>
    </w:p>
    <w:p w14:paraId="752DE46F" w14:textId="5DBBE927" w:rsidR="003D7703" w:rsidRPr="00251B32" w:rsidRDefault="003D7703" w:rsidP="00251B32">
      <w:pPr>
        <w:pStyle w:val="a3"/>
        <w:numPr>
          <w:ilvl w:val="0"/>
          <w:numId w:val="26"/>
        </w:numPr>
        <w:spacing w:line="360" w:lineRule="auto"/>
        <w:rPr>
          <w:rFonts w:ascii="Times New Roman" w:hAnsi="Times New Roman" w:cs="Times New Roman"/>
          <w:sz w:val="28"/>
          <w:szCs w:val="28"/>
        </w:rPr>
      </w:pPr>
      <w:r w:rsidRPr="00251B32">
        <w:rPr>
          <w:rFonts w:ascii="Times New Roman" w:hAnsi="Times New Roman" w:cs="Times New Roman"/>
          <w:sz w:val="28"/>
          <w:szCs w:val="28"/>
        </w:rPr>
        <w:t>Данные, используемые для управления сетью (команды удаленного управления);</w:t>
      </w:r>
    </w:p>
    <w:p w14:paraId="0D6C4C15" w14:textId="77777777" w:rsidR="00C7627F" w:rsidRDefault="003D7703" w:rsidP="00251B32">
      <w:pPr>
        <w:pStyle w:val="a3"/>
        <w:numPr>
          <w:ilvl w:val="0"/>
          <w:numId w:val="26"/>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Секретные данные (криптографические ключи, алгоритмы шифрования).</w:t>
      </w:r>
    </w:p>
    <w:p w14:paraId="33E29D31" w14:textId="01BA2FB0" w:rsidR="00C7627F" w:rsidRDefault="00C7627F" w:rsidP="00C7627F">
      <w:pPr>
        <w:spacing w:line="360" w:lineRule="auto"/>
        <w:ind w:firstLine="360"/>
        <w:rPr>
          <w:rFonts w:ascii="Times New Roman" w:hAnsi="Times New Roman" w:cs="Times New Roman"/>
          <w:sz w:val="28"/>
          <w:szCs w:val="28"/>
        </w:rPr>
      </w:pPr>
      <w:r>
        <w:rPr>
          <w:rFonts w:ascii="Times New Roman" w:hAnsi="Times New Roman" w:cs="Times New Roman"/>
          <w:sz w:val="28"/>
          <w:szCs w:val="28"/>
        </w:rPr>
        <w:t>В связи с этим</w:t>
      </w:r>
      <w:r w:rsidRPr="00C7627F">
        <w:rPr>
          <w:rFonts w:ascii="Times New Roman" w:hAnsi="Times New Roman" w:cs="Times New Roman"/>
          <w:sz w:val="28"/>
          <w:szCs w:val="28"/>
        </w:rPr>
        <w:t xml:space="preserve"> скрытые каналы </w:t>
      </w:r>
      <w:r>
        <w:rPr>
          <w:rFonts w:ascii="Times New Roman" w:hAnsi="Times New Roman" w:cs="Times New Roman"/>
          <w:sz w:val="28"/>
          <w:szCs w:val="28"/>
        </w:rPr>
        <w:t>следует разделять</w:t>
      </w:r>
      <w:r w:rsidRPr="00C7627F">
        <w:rPr>
          <w:rFonts w:ascii="Times New Roman" w:hAnsi="Times New Roman" w:cs="Times New Roman"/>
          <w:sz w:val="28"/>
          <w:szCs w:val="28"/>
        </w:rPr>
        <w:t xml:space="preserve"> на: </w:t>
      </w:r>
    </w:p>
    <w:p w14:paraId="62A1D01D" w14:textId="645FC1F7" w:rsidR="00C7627F" w:rsidRPr="00C7627F" w:rsidRDefault="00C7627F" w:rsidP="00C7627F">
      <w:pPr>
        <w:pStyle w:val="a3"/>
        <w:numPr>
          <w:ilvl w:val="0"/>
          <w:numId w:val="28"/>
        </w:numPr>
        <w:spacing w:line="360" w:lineRule="auto"/>
        <w:rPr>
          <w:rFonts w:ascii="Times New Roman" w:hAnsi="Times New Roman" w:cs="Times New Roman"/>
          <w:sz w:val="28"/>
          <w:szCs w:val="28"/>
        </w:rPr>
      </w:pPr>
      <w:r w:rsidRPr="00C7627F">
        <w:rPr>
          <w:rFonts w:ascii="Times New Roman" w:hAnsi="Times New Roman" w:cs="Times New Roman"/>
          <w:sz w:val="28"/>
          <w:szCs w:val="28"/>
        </w:rPr>
        <w:t xml:space="preserve">скрытые канал с низкой пропускной способностью; </w:t>
      </w:r>
    </w:p>
    <w:p w14:paraId="44E43235" w14:textId="1AD0AE44" w:rsidR="00C7627F" w:rsidRPr="00C7627F" w:rsidRDefault="00C7627F" w:rsidP="00C7627F">
      <w:pPr>
        <w:pStyle w:val="a3"/>
        <w:numPr>
          <w:ilvl w:val="0"/>
          <w:numId w:val="28"/>
        </w:numPr>
        <w:spacing w:line="360" w:lineRule="auto"/>
        <w:rPr>
          <w:rFonts w:ascii="Times New Roman" w:hAnsi="Times New Roman" w:cs="Times New Roman"/>
          <w:sz w:val="28"/>
          <w:szCs w:val="28"/>
        </w:rPr>
      </w:pPr>
      <w:r w:rsidRPr="00C7627F">
        <w:rPr>
          <w:rFonts w:ascii="Times New Roman" w:hAnsi="Times New Roman" w:cs="Times New Roman"/>
          <w:sz w:val="28"/>
          <w:szCs w:val="28"/>
        </w:rPr>
        <w:t xml:space="preserve">скрытые канал с высокой пропускной способностью. </w:t>
      </w:r>
    </w:p>
    <w:p w14:paraId="25943ACF" w14:textId="2DA9FF97" w:rsidR="00C7627F" w:rsidRDefault="00C7627F" w:rsidP="00C7627F">
      <w:pPr>
        <w:spacing w:line="360" w:lineRule="auto"/>
        <w:ind w:firstLine="708"/>
        <w:rPr>
          <w:rFonts w:ascii="Times New Roman" w:hAnsi="Times New Roman" w:cs="Times New Roman"/>
          <w:sz w:val="28"/>
          <w:szCs w:val="28"/>
        </w:rPr>
      </w:pPr>
      <w:r w:rsidRPr="00C7627F">
        <w:rPr>
          <w:rFonts w:ascii="Times New Roman" w:hAnsi="Times New Roman" w:cs="Times New Roman"/>
          <w:sz w:val="28"/>
          <w:szCs w:val="28"/>
        </w:rPr>
        <w:t>СК с низкой пропу</w:t>
      </w:r>
      <w:r>
        <w:rPr>
          <w:rFonts w:ascii="Times New Roman" w:hAnsi="Times New Roman" w:cs="Times New Roman"/>
          <w:sz w:val="28"/>
          <w:szCs w:val="28"/>
        </w:rPr>
        <w:t xml:space="preserve">скной способностью, </w:t>
      </w:r>
      <w:r w:rsidRPr="00C7627F">
        <w:rPr>
          <w:rFonts w:ascii="Times New Roman" w:hAnsi="Times New Roman" w:cs="Times New Roman"/>
          <w:sz w:val="28"/>
          <w:szCs w:val="28"/>
        </w:rPr>
        <w:t>если его пропускной способности достаточно для передачи ценных информационных объектов минимального объема (например, криптографические ключи, пароли) или команд за промежуток времени, на протяжении которого данная передача является акт</w:t>
      </w:r>
      <w:r>
        <w:rPr>
          <w:rFonts w:ascii="Times New Roman" w:hAnsi="Times New Roman" w:cs="Times New Roman"/>
          <w:sz w:val="28"/>
          <w:szCs w:val="28"/>
        </w:rPr>
        <w:t>уальной.</w:t>
      </w:r>
    </w:p>
    <w:p w14:paraId="1888E62F" w14:textId="25B85826" w:rsidR="00204FC4" w:rsidRPr="00C7627F" w:rsidRDefault="00C7627F" w:rsidP="00C7627F">
      <w:pPr>
        <w:spacing w:line="360" w:lineRule="auto"/>
        <w:ind w:firstLine="708"/>
        <w:rPr>
          <w:rFonts w:ascii="Times New Roman" w:hAnsi="Times New Roman" w:cs="Times New Roman"/>
          <w:sz w:val="28"/>
          <w:szCs w:val="28"/>
        </w:rPr>
      </w:pPr>
      <w:r w:rsidRPr="00C7627F">
        <w:rPr>
          <w:rFonts w:ascii="Times New Roman" w:hAnsi="Times New Roman" w:cs="Times New Roman"/>
          <w:sz w:val="28"/>
          <w:szCs w:val="28"/>
        </w:rPr>
        <w:t>СК является каналом с высокой пропускной способностью, если его пропускная способность позволяет передавать информационные объекты среднего и большого размера (например, текстовые файлы, изображения, базы данных) за промежуток времени, на протяжении которого данные информационные объекты я</w:t>
      </w:r>
      <w:bookmarkStart w:id="14" w:name="_GoBack"/>
      <w:bookmarkEnd w:id="14"/>
      <w:r w:rsidRPr="00C7627F">
        <w:rPr>
          <w:rFonts w:ascii="Times New Roman" w:hAnsi="Times New Roman" w:cs="Times New Roman"/>
          <w:sz w:val="28"/>
          <w:szCs w:val="28"/>
        </w:rPr>
        <w:t xml:space="preserve">вляются ценными. </w:t>
      </w:r>
      <w:r w:rsidR="00204FC4" w:rsidRPr="00C7627F">
        <w:rPr>
          <w:rFonts w:ascii="Times New Roman" w:hAnsi="Times New Roman" w:cs="Times New Roman"/>
          <w:sz w:val="28"/>
          <w:szCs w:val="28"/>
        </w:rPr>
        <w:br w:type="page"/>
      </w:r>
    </w:p>
    <w:p w14:paraId="4FA9E4F0" w14:textId="6B3E9734" w:rsidR="00C75C1F" w:rsidRPr="0020144D" w:rsidRDefault="00204FC4" w:rsidP="0020144D">
      <w:pPr>
        <w:pStyle w:val="2"/>
        <w:spacing w:line="360" w:lineRule="auto"/>
        <w:ind w:firstLine="709"/>
        <w:rPr>
          <w:rFonts w:ascii="Times New Roman" w:hAnsi="Times New Roman" w:cs="Times New Roman"/>
          <w:color w:val="auto"/>
          <w:szCs w:val="36"/>
        </w:rPr>
      </w:pPr>
      <w:bookmarkStart w:id="15" w:name="_Toc133024817"/>
      <w:bookmarkStart w:id="16" w:name="_Toc133024849"/>
      <w:bookmarkStart w:id="17" w:name="_Toc133025015"/>
      <w:r w:rsidRPr="0020144D">
        <w:rPr>
          <w:rFonts w:ascii="Times New Roman" w:hAnsi="Times New Roman" w:cs="Times New Roman"/>
          <w:color w:val="auto"/>
          <w:szCs w:val="36"/>
        </w:rPr>
        <w:lastRenderedPageBreak/>
        <w:t>1.3. Способы реализации скрытых каналов утечки данных</w:t>
      </w:r>
      <w:r w:rsidR="003D7703" w:rsidRPr="0020144D">
        <w:rPr>
          <w:rFonts w:ascii="Times New Roman" w:hAnsi="Times New Roman" w:cs="Times New Roman"/>
          <w:color w:val="auto"/>
          <w:szCs w:val="36"/>
        </w:rPr>
        <w:t>.</w:t>
      </w:r>
      <w:bookmarkEnd w:id="15"/>
      <w:bookmarkEnd w:id="16"/>
      <w:bookmarkEnd w:id="17"/>
    </w:p>
    <w:p w14:paraId="43C09A29" w14:textId="77777777" w:rsidR="0068032B" w:rsidRPr="0020144D" w:rsidRDefault="00C75C1F"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Несмотря на то, что система может быть максимально аккуратно спроектирована и глубоко проанализирована на каждом этапе проектирования, избежать возможности реализации в ней скрытого канала невозможно. Скрытые каналы могут быть реализованы в любой области функционирования приложения — чаще всего это те области, на которые меньше всего обращает внимание конечный пользователь. Таким образом, скрытый канал может оставаться необнаруженным довольно длительное время.</w:t>
      </w:r>
    </w:p>
    <w:p w14:paraId="4EE701F7" w14:textId="235C956D" w:rsidR="00C75C1F" w:rsidRPr="0020144D" w:rsidRDefault="00C75C1F"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Основываясь на </w:t>
      </w:r>
      <w:r w:rsidR="000F4C90" w:rsidRPr="0020144D">
        <w:rPr>
          <w:rFonts w:ascii="Times New Roman" w:hAnsi="Times New Roman" w:cs="Times New Roman"/>
          <w:sz w:val="28"/>
          <w:szCs w:val="28"/>
        </w:rPr>
        <w:t xml:space="preserve">документ ГОСТ Р 53113.1-2008 </w:t>
      </w:r>
      <w:r w:rsidRPr="0020144D">
        <w:rPr>
          <w:rFonts w:ascii="Times New Roman" w:hAnsi="Times New Roman" w:cs="Times New Roman"/>
          <w:sz w:val="28"/>
          <w:szCs w:val="28"/>
        </w:rPr>
        <w:t>, скрытые каналы п</w:t>
      </w:r>
      <w:r w:rsidR="00CC3B78" w:rsidRPr="0020144D">
        <w:rPr>
          <w:rFonts w:ascii="Times New Roman" w:hAnsi="Times New Roman" w:cs="Times New Roman"/>
          <w:sz w:val="28"/>
          <w:szCs w:val="28"/>
        </w:rPr>
        <w:t>ринято разделять на три</w:t>
      </w:r>
      <w:r w:rsidR="00F8337B" w:rsidRPr="0020144D">
        <w:rPr>
          <w:rFonts w:ascii="Times New Roman" w:hAnsi="Times New Roman" w:cs="Times New Roman"/>
          <w:sz w:val="28"/>
          <w:szCs w:val="28"/>
        </w:rPr>
        <w:t xml:space="preserve"> основные</w:t>
      </w:r>
      <w:r w:rsidRPr="0020144D">
        <w:rPr>
          <w:rFonts w:ascii="Times New Roman" w:hAnsi="Times New Roman" w:cs="Times New Roman"/>
          <w:sz w:val="28"/>
          <w:szCs w:val="28"/>
        </w:rPr>
        <w:t xml:space="preserve"> категории: </w:t>
      </w:r>
    </w:p>
    <w:p w14:paraId="0F43503A" w14:textId="398B897A" w:rsidR="00C75C1F" w:rsidRPr="00251B32" w:rsidRDefault="00C75C1F" w:rsidP="00251B32">
      <w:pPr>
        <w:pStyle w:val="a3"/>
        <w:numPr>
          <w:ilvl w:val="0"/>
          <w:numId w:val="25"/>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Скрытые каналы по</w:t>
      </w:r>
      <w:r w:rsidR="00CC3B78" w:rsidRPr="00251B32">
        <w:rPr>
          <w:rFonts w:ascii="Times New Roman" w:hAnsi="Times New Roman" w:cs="Times New Roman"/>
          <w:sz w:val="28"/>
          <w:szCs w:val="28"/>
        </w:rPr>
        <w:t xml:space="preserve"> памяти;</w:t>
      </w:r>
    </w:p>
    <w:p w14:paraId="24697F56" w14:textId="71FDC64C" w:rsidR="00C75C1F" w:rsidRPr="00251B32" w:rsidRDefault="00C75C1F" w:rsidP="00251B32">
      <w:pPr>
        <w:pStyle w:val="a3"/>
        <w:numPr>
          <w:ilvl w:val="0"/>
          <w:numId w:val="25"/>
        </w:numPr>
        <w:spacing w:line="360" w:lineRule="auto"/>
        <w:rPr>
          <w:rFonts w:ascii="Times New Roman" w:hAnsi="Times New Roman" w:cs="Times New Roman"/>
          <w:sz w:val="28"/>
          <w:szCs w:val="28"/>
        </w:rPr>
      </w:pPr>
      <w:r w:rsidRPr="00251B32">
        <w:rPr>
          <w:rFonts w:ascii="Times New Roman" w:hAnsi="Times New Roman" w:cs="Times New Roman"/>
          <w:sz w:val="28"/>
          <w:szCs w:val="28"/>
        </w:rPr>
        <w:t xml:space="preserve">Скрытые каналы по </w:t>
      </w:r>
      <w:r w:rsidR="00CC3B78" w:rsidRPr="00251B32">
        <w:rPr>
          <w:rFonts w:ascii="Times New Roman" w:hAnsi="Times New Roman" w:cs="Times New Roman"/>
          <w:sz w:val="28"/>
          <w:szCs w:val="28"/>
        </w:rPr>
        <w:t>времени;</w:t>
      </w:r>
      <w:r w:rsidRPr="00251B32">
        <w:rPr>
          <w:rFonts w:ascii="Times New Roman" w:hAnsi="Times New Roman" w:cs="Times New Roman"/>
          <w:sz w:val="28"/>
          <w:szCs w:val="28"/>
        </w:rPr>
        <w:t xml:space="preserve"> </w:t>
      </w:r>
    </w:p>
    <w:p w14:paraId="2DD89DDA" w14:textId="1A6C3DFB" w:rsidR="00F8337B" w:rsidRPr="00251B32" w:rsidRDefault="00F8337B" w:rsidP="00251B32">
      <w:pPr>
        <w:pStyle w:val="a3"/>
        <w:numPr>
          <w:ilvl w:val="0"/>
          <w:numId w:val="25"/>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Скрытые статистические каналы</w:t>
      </w:r>
      <w:r w:rsidR="00CC3B78" w:rsidRPr="00251B32">
        <w:rPr>
          <w:rFonts w:ascii="Times New Roman" w:hAnsi="Times New Roman" w:cs="Times New Roman"/>
          <w:sz w:val="28"/>
          <w:szCs w:val="28"/>
        </w:rPr>
        <w:t>.</w:t>
      </w:r>
    </w:p>
    <w:p w14:paraId="7E46DDE8" w14:textId="73F406BB" w:rsidR="00B12064" w:rsidRPr="0020144D" w:rsidRDefault="00B12064" w:rsidP="0020144D">
      <w:pPr>
        <w:spacing w:line="360" w:lineRule="auto"/>
        <w:ind w:firstLine="709"/>
        <w:rPr>
          <w:rFonts w:ascii="Times New Roman" w:hAnsi="Times New Roman" w:cs="Times New Roman"/>
          <w:sz w:val="28"/>
          <w:szCs w:val="28"/>
        </w:rPr>
      </w:pPr>
      <w:r w:rsidRPr="0020144D">
        <w:rPr>
          <w:rFonts w:ascii="Times New Roman" w:hAnsi="Times New Roman" w:cs="Times New Roman"/>
          <w:i/>
          <w:iCs/>
          <w:sz w:val="28"/>
          <w:szCs w:val="28"/>
        </w:rPr>
        <w:t>Скрытый канал по памяти</w:t>
      </w:r>
      <w:r w:rsidR="008F7C74">
        <w:rPr>
          <w:rFonts w:ascii="Times New Roman" w:hAnsi="Times New Roman" w:cs="Times New Roman"/>
          <w:i/>
          <w:iCs/>
          <w:sz w:val="28"/>
          <w:szCs w:val="28"/>
        </w:rPr>
        <w:t xml:space="preserve"> –</w:t>
      </w:r>
      <w:r w:rsidR="008F7C74">
        <w:rPr>
          <w:rFonts w:ascii="Times New Roman" w:hAnsi="Times New Roman" w:cs="Times New Roman"/>
          <w:sz w:val="28"/>
          <w:szCs w:val="28"/>
        </w:rPr>
        <w:t xml:space="preserve"> </w:t>
      </w:r>
      <w:r w:rsidRPr="0020144D">
        <w:rPr>
          <w:rFonts w:ascii="Times New Roman" w:hAnsi="Times New Roman" w:cs="Times New Roman"/>
          <w:sz w:val="28"/>
          <w:szCs w:val="28"/>
        </w:rPr>
        <w:t>процессы взаимодействуют благодаря тому, что один может прямо или косвенно записывать информацию в некоторую область памяти, а второй считывать. Обычно имеется в виду, что у процессов с разными уровнями безопасности</w:t>
      </w:r>
      <w:r w:rsidR="008F7C74">
        <w:rPr>
          <w:rFonts w:ascii="Times New Roman" w:hAnsi="Times New Roman" w:cs="Times New Roman"/>
          <w:sz w:val="28"/>
          <w:szCs w:val="28"/>
        </w:rPr>
        <w:t xml:space="preserve"> (</w:t>
      </w:r>
      <w:r w:rsidR="008F7C74">
        <w:rPr>
          <w:rFonts w:ascii="Times New Roman" w:hAnsi="Times New Roman" w:cs="Times New Roman"/>
          <w:sz w:val="28"/>
          <w:szCs w:val="28"/>
          <w:lang w:val="en-US"/>
        </w:rPr>
        <w:t xml:space="preserve">high </w:t>
      </w:r>
      <w:r w:rsidR="008F7C74">
        <w:rPr>
          <w:rFonts w:ascii="Times New Roman" w:hAnsi="Times New Roman" w:cs="Times New Roman"/>
          <w:sz w:val="28"/>
          <w:szCs w:val="28"/>
        </w:rPr>
        <w:t xml:space="preserve">или </w:t>
      </w:r>
      <w:r w:rsidR="008F7C74">
        <w:rPr>
          <w:rFonts w:ascii="Times New Roman" w:hAnsi="Times New Roman" w:cs="Times New Roman"/>
          <w:sz w:val="28"/>
          <w:szCs w:val="28"/>
          <w:lang w:val="en-US"/>
        </w:rPr>
        <w:t>low</w:t>
      </w:r>
      <w:r w:rsidR="008F7C74">
        <w:rPr>
          <w:rFonts w:ascii="Times New Roman" w:hAnsi="Times New Roman" w:cs="Times New Roman"/>
          <w:sz w:val="28"/>
          <w:szCs w:val="28"/>
        </w:rPr>
        <w:t>)</w:t>
      </w:r>
      <w:r w:rsidRPr="0020144D">
        <w:rPr>
          <w:rFonts w:ascii="Times New Roman" w:hAnsi="Times New Roman" w:cs="Times New Roman"/>
          <w:sz w:val="28"/>
          <w:szCs w:val="28"/>
        </w:rPr>
        <w:t xml:space="preserve"> имеется доступ к некотор</w:t>
      </w:r>
      <w:r w:rsidR="00CC3B78" w:rsidRPr="0020144D">
        <w:rPr>
          <w:rFonts w:ascii="Times New Roman" w:hAnsi="Times New Roman" w:cs="Times New Roman"/>
          <w:sz w:val="28"/>
          <w:szCs w:val="28"/>
        </w:rPr>
        <w:t>ому ресурсу (например, к некоторому сектору</w:t>
      </w:r>
      <w:r w:rsidRPr="0020144D">
        <w:rPr>
          <w:rFonts w:ascii="Times New Roman" w:hAnsi="Times New Roman" w:cs="Times New Roman"/>
          <w:sz w:val="28"/>
          <w:szCs w:val="28"/>
        </w:rPr>
        <w:t xml:space="preserve"> диска).</w:t>
      </w:r>
    </w:p>
    <w:p w14:paraId="7FBBFB0C" w14:textId="146E5314" w:rsidR="00B12064" w:rsidRPr="0020144D" w:rsidRDefault="00B12064" w:rsidP="0020144D">
      <w:pPr>
        <w:spacing w:line="360" w:lineRule="auto"/>
        <w:ind w:firstLine="709"/>
        <w:rPr>
          <w:rFonts w:ascii="Times New Roman" w:hAnsi="Times New Roman" w:cs="Times New Roman"/>
          <w:sz w:val="28"/>
          <w:szCs w:val="28"/>
        </w:rPr>
      </w:pPr>
      <w:r w:rsidRPr="0020144D">
        <w:rPr>
          <w:rFonts w:ascii="Times New Roman" w:hAnsi="Times New Roman" w:cs="Times New Roman"/>
          <w:i/>
          <w:iCs/>
          <w:sz w:val="28"/>
          <w:szCs w:val="28"/>
        </w:rPr>
        <w:t>Скрытый канал по</w:t>
      </w:r>
      <w:r w:rsidR="00F8337B" w:rsidRPr="0020144D">
        <w:rPr>
          <w:rFonts w:ascii="Times New Roman" w:hAnsi="Times New Roman" w:cs="Times New Roman"/>
          <w:i/>
          <w:iCs/>
          <w:sz w:val="28"/>
          <w:szCs w:val="28"/>
        </w:rPr>
        <w:t xml:space="preserve"> </w:t>
      </w:r>
      <w:r w:rsidRPr="0020144D">
        <w:rPr>
          <w:rFonts w:ascii="Times New Roman" w:hAnsi="Times New Roman" w:cs="Times New Roman"/>
          <w:i/>
          <w:iCs/>
          <w:sz w:val="28"/>
          <w:szCs w:val="28"/>
        </w:rPr>
        <w:t>времени</w:t>
      </w:r>
      <w:r w:rsidR="008F7C74">
        <w:rPr>
          <w:rFonts w:ascii="Times New Roman" w:hAnsi="Times New Roman" w:cs="Times New Roman"/>
          <w:i/>
          <w:iCs/>
          <w:sz w:val="28"/>
          <w:szCs w:val="28"/>
        </w:rPr>
        <w:t xml:space="preserve"> – </w:t>
      </w:r>
      <w:r w:rsidRPr="0020144D">
        <w:rPr>
          <w:rFonts w:ascii="Times New Roman" w:hAnsi="Times New Roman" w:cs="Times New Roman"/>
          <w:sz w:val="28"/>
          <w:szCs w:val="28"/>
        </w:rPr>
        <w:t>один процесс посылает информацию другому, модулируя свое собственное использование системных ресурсов (например, процессорное время) таким образом, что эта операция воздействует на реальное время отклика, наблюдаемое вторым процессом.</w:t>
      </w:r>
    </w:p>
    <w:p w14:paraId="699AFF9B" w14:textId="0C0CFEFE" w:rsidR="00C75C1F" w:rsidRPr="0020144D" w:rsidRDefault="00C75C1F"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Справедливо будет считать, что при сравнимо одинаковой сложности реализации скрытый канал по времени обнаружить сложнее, чем скрытый канал по памяти, поскольку сложно определить, является ли процесс во времени случайным или же модулируется на стороне неко</w:t>
      </w:r>
      <w:r w:rsidR="00520C5A" w:rsidRPr="0020144D">
        <w:rPr>
          <w:rFonts w:ascii="Times New Roman" w:hAnsi="Times New Roman" w:cs="Times New Roman"/>
          <w:sz w:val="28"/>
          <w:szCs w:val="28"/>
        </w:rPr>
        <w:t xml:space="preserve">торого субъекта, в </w:t>
      </w:r>
      <w:r w:rsidR="00520C5A" w:rsidRPr="0020144D">
        <w:rPr>
          <w:rFonts w:ascii="Times New Roman" w:hAnsi="Times New Roman" w:cs="Times New Roman"/>
          <w:sz w:val="28"/>
          <w:szCs w:val="28"/>
        </w:rPr>
        <w:lastRenderedPageBreak/>
        <w:t>отличии от</w:t>
      </w:r>
      <w:r w:rsidRPr="0020144D">
        <w:rPr>
          <w:rFonts w:ascii="Times New Roman" w:hAnsi="Times New Roman" w:cs="Times New Roman"/>
          <w:sz w:val="28"/>
          <w:szCs w:val="28"/>
        </w:rPr>
        <w:t xml:space="preserve"> памяти, которую можно каким-либо образом сохранить или скопировать для дальнейшего, более глубокого анализа.</w:t>
      </w:r>
    </w:p>
    <w:p w14:paraId="60892F4E" w14:textId="39DE7223" w:rsidR="00F8337B" w:rsidRPr="0020144D" w:rsidRDefault="00F8337B" w:rsidP="0020144D">
      <w:pPr>
        <w:spacing w:line="360" w:lineRule="auto"/>
        <w:ind w:firstLine="709"/>
        <w:rPr>
          <w:rFonts w:ascii="Times New Roman" w:hAnsi="Times New Roman" w:cs="Times New Roman"/>
          <w:sz w:val="28"/>
          <w:szCs w:val="28"/>
        </w:rPr>
      </w:pPr>
      <w:r w:rsidRPr="0020144D">
        <w:rPr>
          <w:rFonts w:ascii="Times New Roman" w:hAnsi="Times New Roman" w:cs="Times New Roman"/>
          <w:i/>
          <w:sz w:val="28"/>
          <w:szCs w:val="28"/>
        </w:rPr>
        <w:t>Скрытый статистический канал</w:t>
      </w:r>
      <w:r w:rsidRPr="0020144D">
        <w:rPr>
          <w:rFonts w:ascii="Times New Roman" w:hAnsi="Times New Roman" w:cs="Times New Roman"/>
          <w:sz w:val="28"/>
          <w:szCs w:val="28"/>
        </w:rPr>
        <w:t xml:space="preserve"> использует для передачи информации изменение параметров распределений вероятностей любых характеристик системы, которые могут рассматриваться как случайные и описываться вероятностно-статистическими моделями. Скрытость таких каналов основана на том, что получатель информации имеет меньшую неопределенность в определении параметров распределений наблюдаемых характеристик системы, чем наблюдатель, </w:t>
      </w:r>
      <w:r w:rsidR="00520C5A" w:rsidRPr="0020144D">
        <w:rPr>
          <w:rFonts w:ascii="Times New Roman" w:hAnsi="Times New Roman" w:cs="Times New Roman"/>
          <w:sz w:val="28"/>
          <w:szCs w:val="28"/>
        </w:rPr>
        <w:t>не имеющий знаний о структуре скрытых каналов</w:t>
      </w:r>
      <w:r w:rsidRPr="0020144D">
        <w:rPr>
          <w:rFonts w:ascii="Times New Roman" w:hAnsi="Times New Roman" w:cs="Times New Roman"/>
          <w:sz w:val="28"/>
          <w:szCs w:val="28"/>
        </w:rPr>
        <w:t>. Например, появление реальной, но маловероятной комбинации в присланном пакете в заданный промежуток времени может означать сигнал к сбою в компьютерной системе.</w:t>
      </w:r>
    </w:p>
    <w:p w14:paraId="32CBFA41" w14:textId="18A76AA0" w:rsidR="00B12064" w:rsidRPr="0020144D" w:rsidRDefault="00520C5A"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Теперь п</w:t>
      </w:r>
      <w:r w:rsidR="00B12064" w:rsidRPr="0020144D">
        <w:rPr>
          <w:rFonts w:ascii="Times New Roman" w:hAnsi="Times New Roman" w:cs="Times New Roman"/>
          <w:sz w:val="28"/>
          <w:szCs w:val="28"/>
        </w:rPr>
        <w:t>риведем простейшие пр</w:t>
      </w:r>
      <w:r w:rsidRPr="0020144D">
        <w:rPr>
          <w:rFonts w:ascii="Times New Roman" w:hAnsi="Times New Roman" w:cs="Times New Roman"/>
          <w:sz w:val="28"/>
          <w:szCs w:val="28"/>
        </w:rPr>
        <w:t>имеры скрытых каналов для категорий СК по памяти и СК по времени</w:t>
      </w:r>
      <w:r w:rsidR="00B12064" w:rsidRPr="0020144D">
        <w:rPr>
          <w:rFonts w:ascii="Times New Roman" w:hAnsi="Times New Roman" w:cs="Times New Roman"/>
          <w:sz w:val="28"/>
          <w:szCs w:val="28"/>
        </w:rPr>
        <w:t xml:space="preserve">: рассмотрим некоторую теоретическую систему, в которой представлены два различных уровня секретности: «Высокий» и «Низкий». Возможна передача информации с низкого уровня на высокий, но передача в обратном направлении запрещена. Целью программного агента в некоторой системе является передача информации с высокого уровня на низкий. </w:t>
      </w:r>
    </w:p>
    <w:p w14:paraId="4AAA6D81" w14:textId="5983F12D" w:rsidR="000F4C90" w:rsidRPr="0020144D" w:rsidRDefault="000F4C90"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Простейшим скрытым каналом по памяти является возможность показа на низком уровне названий директорий и файлов, созданных на верхнем уровн</w:t>
      </w:r>
      <w:r w:rsidR="00BD58DF" w:rsidRPr="0020144D">
        <w:rPr>
          <w:rFonts w:ascii="Times New Roman" w:hAnsi="Times New Roman" w:cs="Times New Roman"/>
          <w:sz w:val="28"/>
          <w:szCs w:val="28"/>
        </w:rPr>
        <w:t>е</w:t>
      </w:r>
      <w:r w:rsidRPr="0020144D">
        <w:rPr>
          <w:rFonts w:ascii="Times New Roman" w:hAnsi="Times New Roman" w:cs="Times New Roman"/>
          <w:sz w:val="28"/>
          <w:szCs w:val="28"/>
        </w:rPr>
        <w:t>. В данном случае информация может передаваться в именах файлов, которые выбираются в соответствии с заранее условленным кодом, в атрибутах файлов, в которых информация может кодироваться размерами</w:t>
      </w:r>
      <w:r w:rsidR="000C7461" w:rsidRPr="0020144D">
        <w:rPr>
          <w:rFonts w:ascii="Times New Roman" w:hAnsi="Times New Roman" w:cs="Times New Roman"/>
          <w:sz w:val="28"/>
          <w:szCs w:val="28"/>
        </w:rPr>
        <w:t xml:space="preserve"> </w:t>
      </w:r>
      <w:r w:rsidRPr="0020144D">
        <w:rPr>
          <w:rFonts w:ascii="Times New Roman" w:hAnsi="Times New Roman" w:cs="Times New Roman"/>
          <w:sz w:val="28"/>
          <w:szCs w:val="28"/>
        </w:rPr>
        <w:t>файлов, датами изменения файлов и т.д. И, наконец, существование файла с данным названием несет бит информации с верхнего уровня на нижний.</w:t>
      </w:r>
      <w:r w:rsidR="00D24D84" w:rsidRPr="0020144D">
        <w:rPr>
          <w:rFonts w:ascii="Times New Roman" w:hAnsi="Times New Roman" w:cs="Times New Roman"/>
          <w:sz w:val="28"/>
          <w:szCs w:val="28"/>
        </w:rPr>
        <w:t xml:space="preserve"> </w:t>
      </w:r>
      <w:r w:rsidRPr="0020144D">
        <w:rPr>
          <w:rFonts w:ascii="Times New Roman" w:hAnsi="Times New Roman" w:cs="Times New Roman"/>
          <w:sz w:val="28"/>
          <w:szCs w:val="28"/>
        </w:rPr>
        <w:t xml:space="preserve">Другим примером канала по памяти является кодирование информации в сохраняемых настройках каких-либо ресурсов общего пользования субъектов верхних и нижних уровней. Настройки, проведенные на высоком уровне, доступны наблюдению на низком </w:t>
      </w:r>
      <w:r w:rsidRPr="0020144D">
        <w:rPr>
          <w:rFonts w:ascii="Times New Roman" w:hAnsi="Times New Roman" w:cs="Times New Roman"/>
          <w:sz w:val="28"/>
          <w:szCs w:val="28"/>
        </w:rPr>
        <w:lastRenderedPageBreak/>
        <w:t>уровне и, следовательно, могут нести информацию, выраженную заранее условленным кодом.</w:t>
      </w:r>
    </w:p>
    <w:p w14:paraId="7EAB30EF" w14:textId="28F6B3A6" w:rsidR="00F8337B" w:rsidRPr="0020144D" w:rsidRDefault="00B12064"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Примером скрытого канала по времени может послужить некоторая синхронная база данных, которая способна в единый момент времени работать только с одним клиентом — таким образом, мы можем предположить для нашей системы, что любой субъект из высокого или низкого уровня секретности может работать с базой данных на том или ином уровне. Тогда субъект, находящийся в области с высоким уровнем секретности, может модулировать занятость базы данных определенными действиями через заданные интервалы, а субъект, находящийся в области с низким уровнем секретности, способен определять занятость и доступность базы данных в определенные промежутки времени, тем самым, способен получить закодированное сообщение.</w:t>
      </w:r>
      <w:r w:rsidR="00F8337B" w:rsidRPr="0020144D">
        <w:rPr>
          <w:rFonts w:ascii="Times New Roman" w:hAnsi="Times New Roman" w:cs="Times New Roman"/>
          <w:sz w:val="28"/>
          <w:szCs w:val="28"/>
        </w:rPr>
        <w:t xml:space="preserve"> </w:t>
      </w:r>
    </w:p>
    <w:p w14:paraId="02F7CA6D" w14:textId="77777777" w:rsidR="000F4C90" w:rsidRPr="0020144D" w:rsidRDefault="000F4C90"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br w:type="page"/>
      </w:r>
    </w:p>
    <w:p w14:paraId="4078F45E" w14:textId="70D0FD5A" w:rsidR="000F4C90" w:rsidRPr="0020144D" w:rsidRDefault="000F4C90" w:rsidP="0020144D">
      <w:pPr>
        <w:pStyle w:val="2"/>
        <w:spacing w:line="360" w:lineRule="auto"/>
        <w:ind w:firstLine="709"/>
        <w:rPr>
          <w:rFonts w:ascii="Times New Roman" w:hAnsi="Times New Roman" w:cs="Times New Roman"/>
          <w:color w:val="auto"/>
          <w:szCs w:val="36"/>
        </w:rPr>
      </w:pPr>
      <w:bookmarkStart w:id="18" w:name="_Toc133024818"/>
      <w:bookmarkStart w:id="19" w:name="_Toc133024850"/>
      <w:bookmarkStart w:id="20" w:name="_Toc133025016"/>
      <w:r w:rsidRPr="0020144D">
        <w:rPr>
          <w:rFonts w:ascii="Times New Roman" w:hAnsi="Times New Roman" w:cs="Times New Roman"/>
          <w:color w:val="auto"/>
          <w:szCs w:val="36"/>
        </w:rPr>
        <w:lastRenderedPageBreak/>
        <w:t>1.4. Цели использования скрытых каналов утечки данных</w:t>
      </w:r>
      <w:r w:rsidR="003D7703" w:rsidRPr="0020144D">
        <w:rPr>
          <w:rFonts w:ascii="Times New Roman" w:hAnsi="Times New Roman" w:cs="Times New Roman"/>
          <w:color w:val="auto"/>
          <w:szCs w:val="36"/>
        </w:rPr>
        <w:t>.</w:t>
      </w:r>
      <w:bookmarkEnd w:id="18"/>
      <w:bookmarkEnd w:id="19"/>
      <w:bookmarkEnd w:id="20"/>
    </w:p>
    <w:p w14:paraId="7B4392EF" w14:textId="78FC9AD9" w:rsidR="000F4C90" w:rsidRPr="0020144D" w:rsidRDefault="000F4C90"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Скрытые каналы утечки данных могут быть использованы как для целей кибершпионажа, так и для промышленного шпионажа. Киберпреступники могут использовать скрытые каналы для передачи информации о целях атаки или для передачи украденных данных на удаленный сервер. Компании могут использовать скрытые каналы для передачи конфиденциальной информации о своих продуктах или процессах производства.</w:t>
      </w:r>
    </w:p>
    <w:p w14:paraId="6A68E464" w14:textId="4E03066A" w:rsidR="000F4C90" w:rsidRPr="0020144D" w:rsidRDefault="000F4C90"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 помощью скрытых каналов могут быть реализованы следующие н</w:t>
      </w:r>
      <w:r w:rsidR="000C7461" w:rsidRPr="0020144D">
        <w:rPr>
          <w:rFonts w:ascii="Times New Roman" w:hAnsi="Times New Roman" w:cs="Times New Roman"/>
          <w:sz w:val="28"/>
          <w:szCs w:val="28"/>
        </w:rPr>
        <w:t>арушения политики безопасности:</w:t>
      </w:r>
    </w:p>
    <w:p w14:paraId="550EBD0C" w14:textId="0CD6AFBE" w:rsidR="000F4C90" w:rsidRPr="00251B32" w:rsidRDefault="000F4C90" w:rsidP="00251B32">
      <w:pPr>
        <w:pStyle w:val="a3"/>
        <w:numPr>
          <w:ilvl w:val="0"/>
          <w:numId w:val="24"/>
        </w:numPr>
        <w:spacing w:line="360" w:lineRule="auto"/>
        <w:rPr>
          <w:rFonts w:ascii="Times New Roman" w:hAnsi="Times New Roman" w:cs="Times New Roman"/>
          <w:sz w:val="28"/>
          <w:szCs w:val="28"/>
        </w:rPr>
      </w:pPr>
      <w:r w:rsidRPr="00251B32">
        <w:rPr>
          <w:rFonts w:ascii="Times New Roman" w:hAnsi="Times New Roman" w:cs="Times New Roman"/>
          <w:sz w:val="28"/>
          <w:szCs w:val="28"/>
        </w:rPr>
        <w:t>Угроза внедрения</w:t>
      </w:r>
      <w:r w:rsidR="00CC3B78" w:rsidRPr="00251B32">
        <w:rPr>
          <w:rFonts w:ascii="Times New Roman" w:hAnsi="Times New Roman" w:cs="Times New Roman"/>
          <w:sz w:val="28"/>
          <w:szCs w:val="28"/>
        </w:rPr>
        <w:t xml:space="preserve"> вредоносных программ и данных;</w:t>
      </w:r>
    </w:p>
    <w:p w14:paraId="317764B4" w14:textId="476F3D04" w:rsidR="000F4C90" w:rsidRPr="00251B32" w:rsidRDefault="000F4C90" w:rsidP="00251B32">
      <w:pPr>
        <w:pStyle w:val="a3"/>
        <w:numPr>
          <w:ilvl w:val="0"/>
          <w:numId w:val="24"/>
        </w:numPr>
        <w:spacing w:line="360" w:lineRule="auto"/>
        <w:rPr>
          <w:rFonts w:ascii="Times New Roman" w:hAnsi="Times New Roman" w:cs="Times New Roman"/>
          <w:sz w:val="28"/>
          <w:szCs w:val="28"/>
        </w:rPr>
      </w:pPr>
      <w:r w:rsidRPr="00251B32">
        <w:rPr>
          <w:rFonts w:ascii="Times New Roman" w:hAnsi="Times New Roman" w:cs="Times New Roman"/>
          <w:sz w:val="28"/>
          <w:szCs w:val="28"/>
        </w:rPr>
        <w:t>Угроза подачи нарушителем команд аген</w:t>
      </w:r>
      <w:r w:rsidR="00CC3B78" w:rsidRPr="00251B32">
        <w:rPr>
          <w:rFonts w:ascii="Times New Roman" w:hAnsi="Times New Roman" w:cs="Times New Roman"/>
          <w:sz w:val="28"/>
          <w:szCs w:val="28"/>
        </w:rPr>
        <w:t>том для выполнения его функций;</w:t>
      </w:r>
    </w:p>
    <w:p w14:paraId="4C5F2415" w14:textId="1832E24E" w:rsidR="000F4C90" w:rsidRPr="00251B32" w:rsidRDefault="000F4C90" w:rsidP="00251B32">
      <w:pPr>
        <w:pStyle w:val="a3"/>
        <w:numPr>
          <w:ilvl w:val="0"/>
          <w:numId w:val="24"/>
        </w:numPr>
        <w:spacing w:line="360" w:lineRule="auto"/>
        <w:rPr>
          <w:rFonts w:ascii="Times New Roman" w:hAnsi="Times New Roman" w:cs="Times New Roman"/>
          <w:sz w:val="28"/>
          <w:szCs w:val="28"/>
        </w:rPr>
      </w:pPr>
      <w:r w:rsidRPr="00251B32">
        <w:rPr>
          <w:rFonts w:ascii="Times New Roman" w:hAnsi="Times New Roman" w:cs="Times New Roman"/>
          <w:sz w:val="28"/>
          <w:szCs w:val="28"/>
        </w:rPr>
        <w:t>Угроза утечки криптографических ключей, паролей (несанкционированный доступ к ним) или от</w:t>
      </w:r>
      <w:r w:rsidR="00251B32">
        <w:rPr>
          <w:rFonts w:ascii="Times New Roman" w:hAnsi="Times New Roman" w:cs="Times New Roman"/>
          <w:sz w:val="28"/>
          <w:szCs w:val="28"/>
        </w:rPr>
        <w:t>дельных информационных объектов</w:t>
      </w:r>
      <w:r w:rsidRPr="00251B32">
        <w:rPr>
          <w:rFonts w:ascii="Times New Roman" w:hAnsi="Times New Roman" w:cs="Times New Roman"/>
          <w:sz w:val="28"/>
          <w:szCs w:val="28"/>
        </w:rPr>
        <w:t>.</w:t>
      </w:r>
    </w:p>
    <w:p w14:paraId="78F81989" w14:textId="77777777" w:rsidR="00DF63A7" w:rsidRPr="0020144D" w:rsidRDefault="00DF63A7" w:rsidP="0020144D">
      <w:pPr>
        <w:spacing w:line="360" w:lineRule="auto"/>
        <w:ind w:firstLine="709"/>
        <w:rPr>
          <w:rFonts w:ascii="Times New Roman" w:hAnsi="Times New Roman" w:cs="Times New Roman"/>
          <w:sz w:val="28"/>
          <w:szCs w:val="28"/>
        </w:rPr>
      </w:pPr>
    </w:p>
    <w:p w14:paraId="60F889CA" w14:textId="77777777" w:rsidR="00DF63A7"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br w:type="page"/>
      </w:r>
    </w:p>
    <w:p w14:paraId="394B9D3D" w14:textId="79D7FE56" w:rsidR="00DF63A7" w:rsidRPr="0020144D" w:rsidRDefault="00DF63A7" w:rsidP="0020144D">
      <w:pPr>
        <w:pStyle w:val="2"/>
        <w:spacing w:line="360" w:lineRule="auto"/>
        <w:ind w:firstLine="709"/>
        <w:rPr>
          <w:rFonts w:ascii="Times New Roman" w:hAnsi="Times New Roman" w:cs="Times New Roman"/>
          <w:color w:val="auto"/>
          <w:szCs w:val="36"/>
        </w:rPr>
      </w:pPr>
      <w:bookmarkStart w:id="21" w:name="_Toc133024819"/>
      <w:bookmarkStart w:id="22" w:name="_Toc133024851"/>
      <w:bookmarkStart w:id="23" w:name="_Toc133025017"/>
      <w:r w:rsidRPr="0020144D">
        <w:rPr>
          <w:rFonts w:ascii="Times New Roman" w:hAnsi="Times New Roman" w:cs="Times New Roman"/>
          <w:color w:val="auto"/>
          <w:szCs w:val="36"/>
        </w:rPr>
        <w:lastRenderedPageBreak/>
        <w:t>1.5. Меры по защите от скрытых каналов утечки данных</w:t>
      </w:r>
      <w:r w:rsidR="003D7703" w:rsidRPr="0020144D">
        <w:rPr>
          <w:rFonts w:ascii="Times New Roman" w:hAnsi="Times New Roman" w:cs="Times New Roman"/>
          <w:color w:val="auto"/>
          <w:szCs w:val="36"/>
        </w:rPr>
        <w:t>.</w:t>
      </w:r>
      <w:bookmarkEnd w:id="21"/>
      <w:bookmarkEnd w:id="22"/>
      <w:bookmarkEnd w:id="23"/>
    </w:p>
    <w:p w14:paraId="24DC0A73" w14:textId="77777777" w:rsidR="00DF63A7"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bCs/>
          <w:sz w:val="28"/>
          <w:szCs w:val="28"/>
        </w:rPr>
        <w:t>В качестве защитных мероприятий предлагается использовать:</w:t>
      </w:r>
    </w:p>
    <w:p w14:paraId="288996B9" w14:textId="77777777" w:rsidR="00DF63A7" w:rsidRPr="00251B32" w:rsidRDefault="00DF63A7" w:rsidP="00251B32">
      <w:pPr>
        <w:pStyle w:val="a3"/>
        <w:numPr>
          <w:ilvl w:val="0"/>
          <w:numId w:val="23"/>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снижение/ограничение пропускной способности канала передачи информации (касательно скрытых каналов);</w:t>
      </w:r>
    </w:p>
    <w:p w14:paraId="416812D8" w14:textId="77777777" w:rsidR="00DF63A7" w:rsidRPr="00251B32" w:rsidRDefault="00DF63A7" w:rsidP="00251B32">
      <w:pPr>
        <w:pStyle w:val="a3"/>
        <w:numPr>
          <w:ilvl w:val="0"/>
          <w:numId w:val="23"/>
        </w:numPr>
        <w:spacing w:line="360" w:lineRule="auto"/>
        <w:rPr>
          <w:rFonts w:ascii="Times New Roman" w:hAnsi="Times New Roman" w:cs="Times New Roman"/>
          <w:sz w:val="28"/>
          <w:szCs w:val="28"/>
        </w:rPr>
      </w:pPr>
      <w:r w:rsidRPr="00251B32">
        <w:rPr>
          <w:rFonts w:ascii="Times New Roman" w:hAnsi="Times New Roman" w:cs="Times New Roman"/>
          <w:sz w:val="28"/>
          <w:szCs w:val="28"/>
        </w:rPr>
        <w:t>архитектурные решения построения системы;</w:t>
      </w:r>
    </w:p>
    <w:p w14:paraId="50A7C7ED" w14:textId="77777777" w:rsidR="00DF63A7" w:rsidRPr="00251B32" w:rsidRDefault="00DF63A7" w:rsidP="00251B32">
      <w:pPr>
        <w:pStyle w:val="a3"/>
        <w:numPr>
          <w:ilvl w:val="0"/>
          <w:numId w:val="23"/>
        </w:numPr>
        <w:spacing w:line="360" w:lineRule="auto"/>
        <w:rPr>
          <w:rFonts w:ascii="Times New Roman" w:hAnsi="Times New Roman" w:cs="Times New Roman"/>
          <w:sz w:val="28"/>
          <w:szCs w:val="28"/>
        </w:rPr>
      </w:pPr>
      <w:r w:rsidRPr="00251B32">
        <w:rPr>
          <w:rFonts w:ascii="Times New Roman" w:hAnsi="Times New Roman" w:cs="Times New Roman"/>
          <w:sz w:val="28"/>
          <w:szCs w:val="28"/>
        </w:rPr>
        <w:t>мониторинг эффективности защиты системы.</w:t>
      </w:r>
    </w:p>
    <w:p w14:paraId="4FADB8AC" w14:textId="1E1BBB8C" w:rsidR="00DF63A7"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При этом необходимо заметить, что выбор методов противодействия угрозам, реализуемым с использованием скрытых каналов</w:t>
      </w:r>
      <w:r w:rsidR="00FA191E">
        <w:rPr>
          <w:rFonts w:ascii="Times New Roman" w:hAnsi="Times New Roman" w:cs="Times New Roman"/>
          <w:sz w:val="28"/>
          <w:szCs w:val="28"/>
        </w:rPr>
        <w:t>,</w:t>
      </w:r>
      <w:r w:rsidRPr="0020144D">
        <w:rPr>
          <w:rFonts w:ascii="Times New Roman" w:hAnsi="Times New Roman" w:cs="Times New Roman"/>
          <w:sz w:val="28"/>
          <w:szCs w:val="28"/>
        </w:rPr>
        <w:t xml:space="preserve"> определяется, исходя из индивидуальных особенностей той или иной защищаемой системы (топология построения системы, используемых протоколов информационного взаимодействия, особенностей расположения элементов системы и их взаимодействия между собой, выбираемых телекоммуникационных средств и средств защиты информации).</w:t>
      </w:r>
    </w:p>
    <w:p w14:paraId="569275B3" w14:textId="77777777" w:rsidR="00DF63A7"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Также хотелось бы обратиться к методам выявления скрытых каналов. Согласно </w:t>
      </w:r>
      <w:r w:rsidR="00943E59" w:rsidRPr="0020144D">
        <w:rPr>
          <w:rFonts w:ascii="Times New Roman" w:hAnsi="Times New Roman" w:cs="Times New Roman"/>
          <w:sz w:val="28"/>
          <w:szCs w:val="28"/>
        </w:rPr>
        <w:t>ГОСТ Р 53113.2-2009</w:t>
      </w:r>
      <w:r w:rsidRPr="0020144D">
        <w:rPr>
          <w:rFonts w:ascii="Times New Roman" w:hAnsi="Times New Roman" w:cs="Times New Roman"/>
          <w:sz w:val="28"/>
          <w:szCs w:val="28"/>
        </w:rPr>
        <w:t xml:space="preserve"> предлагается два метода:</w:t>
      </w:r>
    </w:p>
    <w:p w14:paraId="4BBA3E5A" w14:textId="77777777" w:rsidR="00DF63A7" w:rsidRPr="00251B32" w:rsidRDefault="00DF63A7" w:rsidP="00251B32">
      <w:pPr>
        <w:pStyle w:val="a3"/>
        <w:numPr>
          <w:ilvl w:val="0"/>
          <w:numId w:val="22"/>
        </w:numPr>
        <w:spacing w:line="360" w:lineRule="auto"/>
        <w:rPr>
          <w:rFonts w:ascii="Times New Roman" w:hAnsi="Times New Roman" w:cs="Times New Roman"/>
          <w:sz w:val="28"/>
          <w:szCs w:val="28"/>
        </w:rPr>
      </w:pPr>
      <w:r w:rsidRPr="00251B32">
        <w:rPr>
          <w:rFonts w:ascii="Times New Roman" w:hAnsi="Times New Roman" w:cs="Times New Roman"/>
          <w:sz w:val="28"/>
          <w:szCs w:val="28"/>
        </w:rPr>
        <w:t>статистический метод;</w:t>
      </w:r>
    </w:p>
    <w:p w14:paraId="42F6D2DE" w14:textId="77777777" w:rsidR="00DF63A7" w:rsidRPr="00251B32" w:rsidRDefault="00DF63A7" w:rsidP="00251B32">
      <w:pPr>
        <w:pStyle w:val="a3"/>
        <w:numPr>
          <w:ilvl w:val="0"/>
          <w:numId w:val="22"/>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сигнатурный метод.</w:t>
      </w:r>
    </w:p>
    <w:p w14:paraId="12047621" w14:textId="272DBEE0" w:rsidR="00FD480F"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Статистический метод выявления скрытых каналов подразумевает сбор статистических данных о пакетах, проходящих через защищаемый участок сети, без внесения в них каких-либо изменений. При этом выявление скрытых каналов может проводиться как в режиме реального времени, так и автономно, используя данные, накопленны</w:t>
      </w:r>
      <w:r w:rsidR="008238ED">
        <w:rPr>
          <w:rFonts w:ascii="Times New Roman" w:hAnsi="Times New Roman" w:cs="Times New Roman"/>
          <w:sz w:val="28"/>
          <w:szCs w:val="28"/>
        </w:rPr>
        <w:t xml:space="preserve">е за предыдущие отрезки времени, </w:t>
      </w:r>
      <w:r w:rsidR="008238ED" w:rsidRPr="008238ED">
        <w:rPr>
          <w:rFonts w:ascii="Times New Roman" w:hAnsi="Times New Roman" w:cs="Times New Roman"/>
          <w:sz w:val="28"/>
          <w:szCs w:val="28"/>
        </w:rPr>
        <w:t>что делает возможным проведение более глубокого их анализа.</w:t>
      </w:r>
    </w:p>
    <w:p w14:paraId="50347D8B" w14:textId="5C804038" w:rsidR="00DF63A7" w:rsidRPr="0020144D" w:rsidRDefault="00DF63A7"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Метод выявления скрытых каналов на основе сигнатурного анализа аналогичен способу, используемому антивирусным ПО для поиска вредоносных программ. При наличии набора известных реализаций скрытых </w:t>
      </w:r>
      <w:r w:rsidRPr="0020144D">
        <w:rPr>
          <w:rFonts w:ascii="Times New Roman" w:hAnsi="Times New Roman" w:cs="Times New Roman"/>
          <w:sz w:val="28"/>
          <w:szCs w:val="28"/>
        </w:rPr>
        <w:lastRenderedPageBreak/>
        <w:t>каналов, для каждой из них формируется сигнатура</w:t>
      </w:r>
      <w:r w:rsidR="008238ED">
        <w:rPr>
          <w:rFonts w:ascii="Times New Roman" w:hAnsi="Times New Roman" w:cs="Times New Roman"/>
          <w:sz w:val="28"/>
          <w:szCs w:val="28"/>
        </w:rPr>
        <w:t xml:space="preserve">, </w:t>
      </w:r>
      <w:r w:rsidR="008238ED" w:rsidRPr="008238ED">
        <w:rPr>
          <w:rFonts w:ascii="Times New Roman" w:hAnsi="Times New Roman" w:cs="Times New Roman"/>
          <w:sz w:val="28"/>
          <w:szCs w:val="28"/>
        </w:rPr>
        <w:t>представляющая собой набор признаков</w:t>
      </w:r>
      <w:r w:rsidR="0013567A">
        <w:rPr>
          <w:rFonts w:ascii="Times New Roman" w:hAnsi="Times New Roman" w:cs="Times New Roman"/>
          <w:sz w:val="28"/>
          <w:szCs w:val="28"/>
        </w:rPr>
        <w:t>, которые свидетельствуют о том,</w:t>
      </w:r>
      <w:r w:rsidR="008238ED" w:rsidRPr="008238ED">
        <w:rPr>
          <w:rFonts w:ascii="Times New Roman" w:hAnsi="Times New Roman" w:cs="Times New Roman"/>
          <w:sz w:val="28"/>
          <w:szCs w:val="28"/>
        </w:rPr>
        <w:t xml:space="preserve"> что используется данная реализация СК</w:t>
      </w:r>
      <w:r w:rsidRPr="0020144D">
        <w:rPr>
          <w:rFonts w:ascii="Times New Roman" w:hAnsi="Times New Roman" w:cs="Times New Roman"/>
          <w:sz w:val="28"/>
          <w:szCs w:val="28"/>
        </w:rPr>
        <w:t>. В потоке данных проводится поиск таких сигнатур. По результатам этой работы делается вывод об отсутствии или наличии скрытых каналов в системе и варианте его реализации.</w:t>
      </w:r>
      <w:r w:rsidR="008238ED">
        <w:rPr>
          <w:rFonts w:ascii="Times New Roman" w:hAnsi="Times New Roman" w:cs="Times New Roman"/>
          <w:sz w:val="28"/>
          <w:szCs w:val="28"/>
        </w:rPr>
        <w:t xml:space="preserve"> </w:t>
      </w:r>
      <w:r w:rsidR="008238ED" w:rsidRPr="008238ED">
        <w:rPr>
          <w:rFonts w:ascii="Times New Roman" w:hAnsi="Times New Roman" w:cs="Times New Roman"/>
          <w:sz w:val="28"/>
          <w:szCs w:val="28"/>
        </w:rPr>
        <w:t>Для эффективной работы такого метода необходимо постоянное обновление базы сигнатур</w:t>
      </w:r>
      <w:r w:rsidR="008238ED">
        <w:rPr>
          <w:rFonts w:ascii="Times New Roman" w:hAnsi="Times New Roman" w:cs="Times New Roman"/>
          <w:sz w:val="28"/>
          <w:szCs w:val="28"/>
        </w:rPr>
        <w:t>.</w:t>
      </w:r>
    </w:p>
    <w:p w14:paraId="08C1281F" w14:textId="77777777" w:rsidR="00FD480F" w:rsidRPr="0020144D" w:rsidRDefault="00FD480F" w:rsidP="0020144D">
      <w:pPr>
        <w:spacing w:line="360" w:lineRule="auto"/>
        <w:ind w:firstLine="709"/>
        <w:rPr>
          <w:rFonts w:ascii="Times New Roman" w:hAnsi="Times New Roman" w:cs="Times New Roman"/>
          <w:sz w:val="28"/>
          <w:szCs w:val="28"/>
        </w:rPr>
      </w:pPr>
    </w:p>
    <w:p w14:paraId="02D60DC7" w14:textId="108EB579" w:rsidR="00FD480F" w:rsidRPr="0020144D" w:rsidRDefault="00FD480F" w:rsidP="00251B32">
      <w:pPr>
        <w:pStyle w:val="1"/>
        <w:spacing w:line="360" w:lineRule="auto"/>
        <w:ind w:firstLine="709"/>
        <w:rPr>
          <w:rFonts w:ascii="Times New Roman" w:hAnsi="Times New Roman" w:cs="Times New Roman"/>
          <w:color w:val="auto"/>
          <w:szCs w:val="36"/>
        </w:rPr>
      </w:pPr>
      <w:r w:rsidRPr="0020144D">
        <w:rPr>
          <w:rFonts w:ascii="Times New Roman" w:hAnsi="Times New Roman" w:cs="Times New Roman"/>
          <w:color w:val="auto"/>
          <w:sz w:val="28"/>
          <w:szCs w:val="28"/>
        </w:rPr>
        <w:br w:type="page"/>
      </w:r>
      <w:bookmarkStart w:id="24" w:name="_Toc133023944"/>
      <w:bookmarkStart w:id="25" w:name="_Toc133024820"/>
      <w:bookmarkStart w:id="26" w:name="_Toc133024852"/>
      <w:bookmarkStart w:id="27" w:name="_Toc133025018"/>
      <w:r w:rsidRPr="0020144D">
        <w:rPr>
          <w:rFonts w:ascii="Times New Roman" w:hAnsi="Times New Roman" w:cs="Times New Roman"/>
          <w:color w:val="auto"/>
          <w:szCs w:val="36"/>
        </w:rPr>
        <w:lastRenderedPageBreak/>
        <w:t>2.</w:t>
      </w:r>
      <w:r w:rsidRPr="0020144D">
        <w:rPr>
          <w:rFonts w:ascii="Times New Roman" w:hAnsi="Times New Roman" w:cs="Times New Roman"/>
          <w:color w:val="auto"/>
          <w:szCs w:val="36"/>
          <w:lang w:val="en-US"/>
        </w:rPr>
        <w:t xml:space="preserve"> </w:t>
      </w:r>
      <w:r w:rsidRPr="0020144D">
        <w:rPr>
          <w:rFonts w:ascii="Times New Roman" w:hAnsi="Times New Roman" w:cs="Times New Roman"/>
          <w:color w:val="auto"/>
          <w:szCs w:val="36"/>
        </w:rPr>
        <w:t>Описание практической части</w:t>
      </w:r>
      <w:bookmarkEnd w:id="24"/>
      <w:bookmarkEnd w:id="25"/>
      <w:bookmarkEnd w:id="26"/>
      <w:bookmarkEnd w:id="27"/>
    </w:p>
    <w:p w14:paraId="2CB8280E" w14:textId="3DA48584" w:rsidR="00CD19AA" w:rsidRPr="0020144D" w:rsidRDefault="00FD480F" w:rsidP="00251B32">
      <w:pPr>
        <w:pStyle w:val="2"/>
        <w:spacing w:line="360" w:lineRule="auto"/>
        <w:ind w:firstLine="709"/>
        <w:rPr>
          <w:rFonts w:ascii="Times New Roman" w:hAnsi="Times New Roman" w:cs="Times New Roman"/>
          <w:color w:val="auto"/>
          <w:szCs w:val="36"/>
        </w:rPr>
      </w:pPr>
      <w:bookmarkStart w:id="28" w:name="_Toc133024821"/>
      <w:bookmarkStart w:id="29" w:name="_Toc133024853"/>
      <w:bookmarkStart w:id="30" w:name="_Toc133025019"/>
      <w:r w:rsidRPr="0020144D">
        <w:rPr>
          <w:rFonts w:ascii="Times New Roman" w:hAnsi="Times New Roman" w:cs="Times New Roman"/>
          <w:color w:val="auto"/>
          <w:szCs w:val="36"/>
        </w:rPr>
        <w:t>2.1.</w:t>
      </w:r>
      <w:r w:rsidRPr="0020144D">
        <w:rPr>
          <w:rFonts w:ascii="Times New Roman" w:hAnsi="Times New Roman" w:cs="Times New Roman"/>
          <w:color w:val="auto"/>
          <w:szCs w:val="36"/>
          <w:lang w:val="en-US"/>
        </w:rPr>
        <w:t xml:space="preserve"> </w:t>
      </w:r>
      <w:r w:rsidRPr="0020144D">
        <w:rPr>
          <w:rFonts w:ascii="Times New Roman" w:hAnsi="Times New Roman" w:cs="Times New Roman"/>
          <w:color w:val="auto"/>
          <w:szCs w:val="36"/>
        </w:rPr>
        <w:t>Бизнес-логика</w:t>
      </w:r>
      <w:r w:rsidR="003D7703" w:rsidRPr="0020144D">
        <w:rPr>
          <w:rFonts w:ascii="Times New Roman" w:hAnsi="Times New Roman" w:cs="Times New Roman"/>
          <w:color w:val="auto"/>
          <w:szCs w:val="36"/>
        </w:rPr>
        <w:t>.</w:t>
      </w:r>
      <w:bookmarkEnd w:id="28"/>
      <w:bookmarkEnd w:id="29"/>
      <w:bookmarkEnd w:id="30"/>
    </w:p>
    <w:p w14:paraId="1A89A099" w14:textId="40262384" w:rsidR="00CD19AA" w:rsidRPr="0020144D" w:rsidRDefault="0013567A" w:rsidP="0020144D">
      <w:pPr>
        <w:spacing w:line="360" w:lineRule="auto"/>
        <w:ind w:firstLine="709"/>
        <w:rPr>
          <w:rFonts w:ascii="Times New Roman" w:hAnsi="Times New Roman" w:cs="Times New Roman"/>
          <w:sz w:val="28"/>
          <w:szCs w:val="28"/>
        </w:rPr>
      </w:pPr>
      <w:r>
        <w:rPr>
          <w:rFonts w:ascii="Times New Roman" w:hAnsi="Times New Roman" w:cs="Times New Roman"/>
          <w:sz w:val="28"/>
          <w:szCs w:val="28"/>
        </w:rPr>
        <w:t>Бизнес-логика –</w:t>
      </w:r>
      <w:r w:rsidR="00CD19AA" w:rsidRPr="0020144D">
        <w:rPr>
          <w:rFonts w:ascii="Times New Roman" w:hAnsi="Times New Roman" w:cs="Times New Roman"/>
          <w:sz w:val="28"/>
          <w:szCs w:val="28"/>
        </w:rPr>
        <w:t xml:space="preserve"> совокупность функций и правил по которым строится и функционирует прогр</w:t>
      </w:r>
      <w:r w:rsidR="00FA191E">
        <w:rPr>
          <w:rFonts w:ascii="Times New Roman" w:hAnsi="Times New Roman" w:cs="Times New Roman"/>
          <w:sz w:val="28"/>
          <w:szCs w:val="28"/>
        </w:rPr>
        <w:t>амма. В программировании бизнес-</w:t>
      </w:r>
      <w:r w:rsidR="00CD19AA" w:rsidRPr="0020144D">
        <w:rPr>
          <w:rFonts w:ascii="Times New Roman" w:hAnsi="Times New Roman" w:cs="Times New Roman"/>
          <w:sz w:val="28"/>
          <w:szCs w:val="28"/>
        </w:rPr>
        <w:t>логика обычно реализуется в виде методов и классов, которые выполняют определенные действия и проверки на корректность данных и параметров, связанных с конкретным бизнес-процессом. Для эффективной реа</w:t>
      </w:r>
      <w:r w:rsidR="007C37BA" w:rsidRPr="0020144D">
        <w:rPr>
          <w:rFonts w:ascii="Times New Roman" w:hAnsi="Times New Roman" w:cs="Times New Roman"/>
          <w:sz w:val="28"/>
          <w:szCs w:val="28"/>
        </w:rPr>
        <w:t>лизации бизнес-</w:t>
      </w:r>
      <w:r w:rsidR="00CD19AA" w:rsidRPr="0020144D">
        <w:rPr>
          <w:rFonts w:ascii="Times New Roman" w:hAnsi="Times New Roman" w:cs="Times New Roman"/>
          <w:sz w:val="28"/>
          <w:szCs w:val="28"/>
        </w:rPr>
        <w:t>логики требуется глубокое понимание требований клиента и особенностей бизнес-процессов, на которых она базируется.</w:t>
      </w:r>
    </w:p>
    <w:p w14:paraId="5B706A60" w14:textId="799D96B4" w:rsidR="00CD19AA" w:rsidRPr="00321268" w:rsidRDefault="00CD19AA"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rPr>
        <w:t xml:space="preserve">В нашей работе бизнес-логикой является калькулятор. В нём реализованы функции: </w:t>
      </w:r>
    </w:p>
    <w:p w14:paraId="5C5047D6" w14:textId="7EC73BEA" w:rsidR="00C1288E" w:rsidRPr="00251B32" w:rsidRDefault="00C1288E"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Сложение – «+»</w:t>
      </w:r>
      <w:r w:rsidRPr="00251B32">
        <w:rPr>
          <w:rFonts w:ascii="Times New Roman" w:hAnsi="Times New Roman" w:cs="Times New Roman"/>
          <w:sz w:val="28"/>
          <w:szCs w:val="28"/>
          <w:lang w:val="en-US"/>
        </w:rPr>
        <w:t>;</w:t>
      </w:r>
    </w:p>
    <w:p w14:paraId="0E2C8494" w14:textId="5E6B4C3F" w:rsidR="00C1288E" w:rsidRPr="00251B32" w:rsidRDefault="00C1288E"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Вычитание – «-»</w:t>
      </w:r>
      <w:r w:rsidR="006C0B45" w:rsidRPr="00251B32">
        <w:rPr>
          <w:rFonts w:ascii="Times New Roman" w:hAnsi="Times New Roman" w:cs="Times New Roman"/>
          <w:sz w:val="28"/>
          <w:szCs w:val="28"/>
          <w:lang w:val="en-US"/>
        </w:rPr>
        <w:t>;</w:t>
      </w:r>
    </w:p>
    <w:p w14:paraId="67711908" w14:textId="5CB045DC" w:rsidR="00C1288E" w:rsidRPr="00251B32" w:rsidRDefault="00C1288E"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Умножение – «*»</w:t>
      </w:r>
      <w:r w:rsidR="006C0B45" w:rsidRPr="00251B32">
        <w:rPr>
          <w:rFonts w:ascii="Times New Roman" w:hAnsi="Times New Roman" w:cs="Times New Roman"/>
          <w:sz w:val="28"/>
          <w:szCs w:val="28"/>
          <w:lang w:val="en-US"/>
        </w:rPr>
        <w:t>;</w:t>
      </w:r>
    </w:p>
    <w:p w14:paraId="13B195D1" w14:textId="5AAD998E" w:rsidR="00C1288E" w:rsidRPr="00251B32" w:rsidRDefault="00C1288E"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Целочисленное деление – «/»</w:t>
      </w:r>
      <w:r w:rsidR="006C0B45" w:rsidRPr="00251B32">
        <w:rPr>
          <w:rFonts w:ascii="Times New Roman" w:hAnsi="Times New Roman" w:cs="Times New Roman"/>
          <w:sz w:val="28"/>
          <w:szCs w:val="28"/>
          <w:lang w:val="en-US"/>
        </w:rPr>
        <w:t>;</w:t>
      </w:r>
    </w:p>
    <w:p w14:paraId="50E8C735" w14:textId="4C930639" w:rsidR="00C87547" w:rsidRPr="00251B32" w:rsidRDefault="00C87547"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Возведение в степень – «</w:t>
      </w:r>
      <w:r w:rsidRPr="00251B32">
        <w:rPr>
          <w:rFonts w:ascii="Times New Roman" w:hAnsi="Times New Roman" w:cs="Times New Roman"/>
          <w:sz w:val="28"/>
          <w:szCs w:val="28"/>
          <w:lang w:val="en-US"/>
        </w:rPr>
        <w:t>^</w:t>
      </w:r>
      <w:r w:rsidRPr="00251B32">
        <w:rPr>
          <w:rFonts w:ascii="Times New Roman" w:hAnsi="Times New Roman" w:cs="Times New Roman"/>
          <w:sz w:val="28"/>
          <w:szCs w:val="28"/>
        </w:rPr>
        <w:t>»;</w:t>
      </w:r>
    </w:p>
    <w:p w14:paraId="746BCA80" w14:textId="555E1173" w:rsidR="00C1288E" w:rsidRPr="00251B32" w:rsidRDefault="00C1288E" w:rsidP="00251B32">
      <w:pPr>
        <w:pStyle w:val="a3"/>
        <w:numPr>
          <w:ilvl w:val="0"/>
          <w:numId w:val="21"/>
        </w:numPr>
        <w:spacing w:line="360" w:lineRule="auto"/>
        <w:rPr>
          <w:rFonts w:ascii="Times New Roman" w:hAnsi="Times New Roman" w:cs="Times New Roman"/>
          <w:sz w:val="28"/>
          <w:szCs w:val="28"/>
        </w:rPr>
      </w:pPr>
      <w:r w:rsidRPr="00251B32">
        <w:rPr>
          <w:rFonts w:ascii="Times New Roman" w:hAnsi="Times New Roman" w:cs="Times New Roman"/>
          <w:sz w:val="28"/>
          <w:szCs w:val="28"/>
        </w:rPr>
        <w:t>Деление с остатком – «%»</w:t>
      </w:r>
      <w:r w:rsidR="00C87547" w:rsidRPr="00251B32">
        <w:rPr>
          <w:rFonts w:ascii="Times New Roman" w:hAnsi="Times New Roman" w:cs="Times New Roman"/>
          <w:sz w:val="28"/>
          <w:szCs w:val="28"/>
          <w:lang w:val="en-US"/>
        </w:rPr>
        <w:t>.</w:t>
      </w:r>
    </w:p>
    <w:p w14:paraId="14D05BF2" w14:textId="77777777" w:rsidR="00251B32" w:rsidRPr="00251B32" w:rsidRDefault="00251B32" w:rsidP="00251B32">
      <w:pPr>
        <w:pStyle w:val="a3"/>
        <w:spacing w:line="360" w:lineRule="auto"/>
        <w:rPr>
          <w:rFonts w:ascii="Times New Roman" w:hAnsi="Times New Roman" w:cs="Times New Roman"/>
          <w:sz w:val="28"/>
          <w:szCs w:val="28"/>
        </w:rPr>
      </w:pPr>
    </w:p>
    <w:p w14:paraId="331D6869" w14:textId="2913F6CC" w:rsidR="00C87547" w:rsidRPr="0020144D" w:rsidRDefault="00C1288E" w:rsidP="00251B32">
      <w:pPr>
        <w:spacing w:line="360" w:lineRule="auto"/>
        <w:ind w:firstLine="708"/>
        <w:rPr>
          <w:rFonts w:ascii="Times New Roman" w:hAnsi="Times New Roman" w:cs="Times New Roman"/>
          <w:sz w:val="28"/>
          <w:szCs w:val="28"/>
          <w:lang w:val="en-US"/>
        </w:rPr>
      </w:pPr>
      <w:r w:rsidRPr="0020144D">
        <w:rPr>
          <w:rFonts w:ascii="Times New Roman" w:hAnsi="Times New Roman" w:cs="Times New Roman"/>
          <w:sz w:val="28"/>
          <w:szCs w:val="28"/>
        </w:rPr>
        <w:t xml:space="preserve">Функции объявлены в файле </w:t>
      </w:r>
      <w:r w:rsidRPr="0020144D">
        <w:rPr>
          <w:rFonts w:ascii="Times New Roman" w:hAnsi="Times New Roman" w:cs="Times New Roman"/>
          <w:sz w:val="28"/>
          <w:szCs w:val="28"/>
          <w:lang w:val="en-US"/>
        </w:rPr>
        <w:t>main.h</w:t>
      </w:r>
      <w:r w:rsidRPr="0020144D">
        <w:rPr>
          <w:rFonts w:ascii="Times New Roman" w:hAnsi="Times New Roman" w:cs="Times New Roman"/>
          <w:sz w:val="28"/>
          <w:szCs w:val="28"/>
        </w:rPr>
        <w:t xml:space="preserve"> , реализованы в </w:t>
      </w:r>
      <w:r w:rsidRPr="0020144D">
        <w:rPr>
          <w:rFonts w:ascii="Times New Roman" w:hAnsi="Times New Roman" w:cs="Times New Roman"/>
          <w:sz w:val="28"/>
          <w:szCs w:val="28"/>
          <w:lang w:val="en-US"/>
        </w:rPr>
        <w:t>funcs.cpp.</w:t>
      </w:r>
    </w:p>
    <w:p w14:paraId="1E6C10FF" w14:textId="1EC249FE" w:rsidR="00C1288E" w:rsidRPr="0020144D" w:rsidRDefault="00C7627F" w:rsidP="0020144D">
      <w:pPr>
        <w:spacing w:line="360" w:lineRule="auto"/>
        <w:ind w:firstLine="709"/>
        <w:rPr>
          <w:rFonts w:ascii="Times New Roman" w:hAnsi="Times New Roman" w:cs="Times New Roman"/>
          <w:sz w:val="28"/>
          <w:szCs w:val="28"/>
        </w:rPr>
      </w:pPr>
      <w:r>
        <w:rPr>
          <w:rFonts w:ascii="Times New Roman" w:hAnsi="Times New Roman" w:cs="Times New Roman"/>
          <w:sz w:val="28"/>
          <w:szCs w:val="28"/>
        </w:rPr>
        <w:pict w14:anchorId="33E11434">
          <v:shape id="_x0000_i1026" type="#_x0000_t75" style="width:377.4pt;height:44.4pt">
            <v:imagedata r:id="rId11" o:title="1"/>
          </v:shape>
        </w:pict>
      </w:r>
      <w:r w:rsidR="00C1288E" w:rsidRPr="0020144D">
        <w:rPr>
          <w:rFonts w:ascii="Times New Roman" w:hAnsi="Times New Roman" w:cs="Times New Roman"/>
          <w:sz w:val="28"/>
          <w:szCs w:val="28"/>
        </w:rPr>
        <w:br w:type="page"/>
      </w:r>
    </w:p>
    <w:p w14:paraId="7D8722B4" w14:textId="73C88A8F" w:rsidR="00C1288E" w:rsidRPr="0020144D" w:rsidRDefault="00E8587B" w:rsidP="0020144D">
      <w:pPr>
        <w:pStyle w:val="2"/>
        <w:spacing w:line="360" w:lineRule="auto"/>
        <w:ind w:firstLine="709"/>
        <w:rPr>
          <w:rFonts w:ascii="Times New Roman" w:hAnsi="Times New Roman" w:cs="Times New Roman"/>
          <w:color w:val="auto"/>
          <w:szCs w:val="36"/>
          <w:lang w:val="en-US"/>
        </w:rPr>
      </w:pPr>
      <w:bookmarkStart w:id="31" w:name="_Toc133024822"/>
      <w:bookmarkStart w:id="32" w:name="_Toc133024854"/>
      <w:bookmarkStart w:id="33" w:name="_Toc133025020"/>
      <w:r w:rsidRPr="0020144D">
        <w:rPr>
          <w:rFonts w:ascii="Times New Roman" w:hAnsi="Times New Roman" w:cs="Times New Roman"/>
          <w:color w:val="auto"/>
          <w:szCs w:val="36"/>
        </w:rPr>
        <w:lastRenderedPageBreak/>
        <w:t>2.2</w:t>
      </w:r>
      <w:r w:rsidR="00C1288E" w:rsidRPr="0020144D">
        <w:rPr>
          <w:rFonts w:ascii="Times New Roman" w:hAnsi="Times New Roman" w:cs="Times New Roman"/>
          <w:color w:val="auto"/>
          <w:szCs w:val="36"/>
        </w:rPr>
        <w:t>. С</w:t>
      </w:r>
      <w:r w:rsidRPr="0020144D">
        <w:rPr>
          <w:rFonts w:ascii="Times New Roman" w:hAnsi="Times New Roman" w:cs="Times New Roman"/>
          <w:color w:val="auto"/>
          <w:szCs w:val="36"/>
        </w:rPr>
        <w:t xml:space="preserve">крытая </w:t>
      </w:r>
      <w:r w:rsidR="00C1288E" w:rsidRPr="0020144D">
        <w:rPr>
          <w:rFonts w:ascii="Times New Roman" w:hAnsi="Times New Roman" w:cs="Times New Roman"/>
          <w:color w:val="auto"/>
          <w:szCs w:val="36"/>
        </w:rPr>
        <w:t>логика.</w:t>
      </w:r>
      <w:bookmarkEnd w:id="31"/>
      <w:bookmarkEnd w:id="32"/>
      <w:bookmarkEnd w:id="33"/>
      <w:r w:rsidR="00C1288E" w:rsidRPr="0020144D">
        <w:rPr>
          <w:rFonts w:ascii="Times New Roman" w:hAnsi="Times New Roman" w:cs="Times New Roman"/>
          <w:color w:val="auto"/>
          <w:szCs w:val="36"/>
          <w:lang w:val="en-US"/>
        </w:rPr>
        <w:tab/>
      </w:r>
    </w:p>
    <w:p w14:paraId="4541037F" w14:textId="13BA91AF" w:rsidR="00681931" w:rsidRPr="0020144D" w:rsidRDefault="00E8587B"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rPr>
        <w:t xml:space="preserve">Скрытая логика – часть программы, в которой реализована логика, недоступная (невидимая) для пользователя. Действие скрытой логики может быть любое, например, вирус-троян имеет скрытую логику, основанную на краже персональных данных. В нашем случае скрытой логикой </w:t>
      </w:r>
      <w:r w:rsidR="00C36AD5" w:rsidRPr="0020144D">
        <w:rPr>
          <w:rFonts w:ascii="Times New Roman" w:hAnsi="Times New Roman" w:cs="Times New Roman"/>
          <w:sz w:val="28"/>
          <w:szCs w:val="28"/>
        </w:rPr>
        <w:t xml:space="preserve">является </w:t>
      </w:r>
      <w:r w:rsidR="00681931" w:rsidRPr="0020144D">
        <w:rPr>
          <w:rFonts w:ascii="Times New Roman" w:hAnsi="Times New Roman" w:cs="Times New Roman"/>
          <w:sz w:val="28"/>
          <w:szCs w:val="28"/>
        </w:rPr>
        <w:t>шифрование</w:t>
      </w:r>
      <w:r w:rsidR="00C36AD5" w:rsidRPr="0020144D">
        <w:rPr>
          <w:rFonts w:ascii="Times New Roman" w:hAnsi="Times New Roman" w:cs="Times New Roman"/>
          <w:sz w:val="28"/>
          <w:szCs w:val="28"/>
        </w:rPr>
        <w:t xml:space="preserve"> </w:t>
      </w:r>
      <w:r w:rsidR="00681931" w:rsidRPr="0020144D">
        <w:rPr>
          <w:rFonts w:ascii="Times New Roman" w:hAnsi="Times New Roman" w:cs="Times New Roman"/>
          <w:sz w:val="28"/>
          <w:szCs w:val="28"/>
        </w:rPr>
        <w:t>и запись</w:t>
      </w:r>
      <w:r w:rsidR="00C36AD5" w:rsidRPr="0020144D">
        <w:rPr>
          <w:rFonts w:ascii="Times New Roman" w:hAnsi="Times New Roman" w:cs="Times New Roman"/>
          <w:sz w:val="28"/>
          <w:szCs w:val="28"/>
        </w:rPr>
        <w:t xml:space="preserve"> вводимых пользователем значений в </w:t>
      </w:r>
      <w:r w:rsidR="00C36AD5" w:rsidRPr="0020144D">
        <w:rPr>
          <w:rFonts w:ascii="Times New Roman" w:hAnsi="Times New Roman" w:cs="Times New Roman"/>
          <w:sz w:val="28"/>
          <w:szCs w:val="28"/>
          <w:lang w:val="en-US"/>
        </w:rPr>
        <w:t>ICMP-пакет</w:t>
      </w:r>
      <w:r w:rsidR="00C36AD5" w:rsidRPr="0020144D">
        <w:rPr>
          <w:rFonts w:ascii="Times New Roman" w:hAnsi="Times New Roman" w:cs="Times New Roman"/>
          <w:sz w:val="28"/>
          <w:szCs w:val="28"/>
        </w:rPr>
        <w:t xml:space="preserve"> и его </w:t>
      </w:r>
      <w:r w:rsidR="007C37BA" w:rsidRPr="0020144D">
        <w:rPr>
          <w:rFonts w:ascii="Times New Roman" w:hAnsi="Times New Roman" w:cs="Times New Roman"/>
          <w:sz w:val="28"/>
          <w:szCs w:val="28"/>
        </w:rPr>
        <w:t xml:space="preserve">дальнейшая </w:t>
      </w:r>
      <w:r w:rsidR="00C36AD5" w:rsidRPr="0020144D">
        <w:rPr>
          <w:rFonts w:ascii="Times New Roman" w:hAnsi="Times New Roman" w:cs="Times New Roman"/>
          <w:sz w:val="28"/>
          <w:szCs w:val="28"/>
        </w:rPr>
        <w:t>отправка посредством использования команды «</w:t>
      </w:r>
      <w:r w:rsidR="00C36AD5" w:rsidRPr="0020144D">
        <w:rPr>
          <w:rFonts w:ascii="Times New Roman" w:hAnsi="Times New Roman" w:cs="Times New Roman"/>
          <w:sz w:val="28"/>
          <w:szCs w:val="28"/>
          <w:lang w:val="en-US"/>
        </w:rPr>
        <w:t>ping</w:t>
      </w:r>
      <w:r w:rsidR="00C36AD5" w:rsidRPr="0020144D">
        <w:rPr>
          <w:rFonts w:ascii="Times New Roman" w:hAnsi="Times New Roman" w:cs="Times New Roman"/>
          <w:sz w:val="28"/>
          <w:szCs w:val="28"/>
        </w:rPr>
        <w:t>»</w:t>
      </w:r>
      <w:r w:rsidR="00C36AD5" w:rsidRPr="0020144D">
        <w:rPr>
          <w:rFonts w:ascii="Times New Roman" w:hAnsi="Times New Roman" w:cs="Times New Roman"/>
          <w:sz w:val="28"/>
          <w:szCs w:val="28"/>
          <w:lang w:val="en-US"/>
        </w:rPr>
        <w:t>.</w:t>
      </w:r>
    </w:p>
    <w:p w14:paraId="7B6A7A0E" w14:textId="61C179F3" w:rsidR="00B87F0F" w:rsidRPr="0020144D" w:rsidRDefault="00B87F0F"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ICMP (Internet Control Message Protocol) - это протокол сетевого уровня, который используется для обмена сообщениями</w:t>
      </w:r>
      <w:r w:rsidR="00022F2F">
        <w:rPr>
          <w:rFonts w:ascii="Times New Roman" w:hAnsi="Times New Roman" w:cs="Times New Roman"/>
          <w:sz w:val="28"/>
          <w:szCs w:val="28"/>
        </w:rPr>
        <w:t xml:space="preserve"> об ошибках</w:t>
      </w:r>
      <w:r w:rsidRPr="0020144D">
        <w:rPr>
          <w:rFonts w:ascii="Times New Roman" w:hAnsi="Times New Roman" w:cs="Times New Roman"/>
          <w:sz w:val="28"/>
          <w:szCs w:val="28"/>
        </w:rPr>
        <w:t xml:space="preserve"> между сетевыми устройствами. ICMP-пакеты используются для создания скрытого канала в сети. Это может быть полезно в случаях, когда необходимо передавать конфиденциальную информацию без привлечения внимания со стороны сторонних пользователей или мониторящих систем</w:t>
      </w:r>
      <w:r w:rsidR="00BB2A67">
        <w:rPr>
          <w:rFonts w:ascii="Times New Roman" w:hAnsi="Times New Roman" w:cs="Times New Roman"/>
          <w:sz w:val="28"/>
          <w:szCs w:val="28"/>
          <w:lang w:val="en-US"/>
        </w:rPr>
        <w:t xml:space="preserve"> </w:t>
      </w:r>
      <w:hyperlink w:anchor="Звездочка" w:history="1">
        <w:r w:rsidR="00BB2A67" w:rsidRPr="00DF5414">
          <w:rPr>
            <w:rStyle w:val="aa"/>
            <w:rFonts w:ascii="Times New Roman" w:hAnsi="Times New Roman" w:cs="Times New Roman"/>
            <w:sz w:val="28"/>
            <w:szCs w:val="28"/>
            <w:lang w:val="en-US"/>
          </w:rPr>
          <w:t>[*]</w:t>
        </w:r>
      </w:hyperlink>
      <w:r w:rsidRPr="0020144D">
        <w:rPr>
          <w:rFonts w:ascii="Times New Roman" w:hAnsi="Times New Roman" w:cs="Times New Roman"/>
          <w:sz w:val="28"/>
          <w:szCs w:val="28"/>
        </w:rPr>
        <w:t>.</w:t>
      </w:r>
    </w:p>
    <w:p w14:paraId="06DE5DB7" w14:textId="1099631F" w:rsidR="00B87F0F" w:rsidRPr="0020144D" w:rsidRDefault="00B87F0F"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rPr>
        <w:t>С помощью команды «ping» происходит проверка доступности устройства или хоста в сети. Она отправляет ICMP-пакеты на указанный адрес и ожидает ответа от этого адреса. Если ответ получен, значит, устройство доступно в сети.</w:t>
      </w:r>
    </w:p>
    <w:p w14:paraId="32730D28" w14:textId="5AD1CCBE" w:rsidR="00C36AD5" w:rsidRPr="0020144D" w:rsidRDefault="00C36AD5"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Рассмотрим подробнее с</w:t>
      </w:r>
      <w:r w:rsidR="00C87547" w:rsidRPr="0020144D">
        <w:rPr>
          <w:rFonts w:ascii="Times New Roman" w:hAnsi="Times New Roman" w:cs="Times New Roman"/>
          <w:sz w:val="28"/>
          <w:szCs w:val="28"/>
        </w:rPr>
        <w:t>крытую логику в нашей программе:</w:t>
      </w:r>
    </w:p>
    <w:p w14:paraId="07AB7C6E" w14:textId="6A607460" w:rsidR="00681931" w:rsidRPr="0020144D" w:rsidRDefault="00C36AD5"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В заголовочном файле </w:t>
      </w:r>
      <w:r w:rsidRPr="0020144D">
        <w:rPr>
          <w:rFonts w:ascii="Times New Roman" w:hAnsi="Times New Roman" w:cs="Times New Roman"/>
          <w:sz w:val="28"/>
          <w:szCs w:val="28"/>
          <w:lang w:val="en-US"/>
        </w:rPr>
        <w:t>funcs.h</w:t>
      </w:r>
      <w:r w:rsidR="00BE1A95" w:rsidRPr="0020144D">
        <w:rPr>
          <w:rFonts w:ascii="Times New Roman" w:hAnsi="Times New Roman" w:cs="Times New Roman"/>
          <w:sz w:val="28"/>
          <w:szCs w:val="28"/>
        </w:rPr>
        <w:t xml:space="preserve"> подключаем библиотеку &lt;</w:t>
      </w:r>
      <w:r w:rsidRPr="0020144D">
        <w:rPr>
          <w:rFonts w:ascii="Times New Roman" w:hAnsi="Times New Roman" w:cs="Times New Roman"/>
          <w:sz w:val="28"/>
          <w:szCs w:val="28"/>
          <w:lang w:val="en-US"/>
        </w:rPr>
        <w:t>thread</w:t>
      </w:r>
      <w:r w:rsidR="00BE1A95" w:rsidRPr="0020144D">
        <w:rPr>
          <w:rFonts w:ascii="Times New Roman" w:hAnsi="Times New Roman" w:cs="Times New Roman"/>
          <w:sz w:val="28"/>
          <w:szCs w:val="28"/>
        </w:rPr>
        <w:t>&gt;</w:t>
      </w:r>
      <w:r w:rsidRPr="0020144D">
        <w:rPr>
          <w:rFonts w:ascii="Times New Roman" w:hAnsi="Times New Roman" w:cs="Times New Roman"/>
          <w:sz w:val="28"/>
          <w:szCs w:val="28"/>
        </w:rPr>
        <w:t xml:space="preserve"> для запуска параллельного потока. В файле </w:t>
      </w:r>
      <w:r w:rsidRPr="0020144D">
        <w:rPr>
          <w:rFonts w:ascii="Times New Roman" w:hAnsi="Times New Roman" w:cs="Times New Roman"/>
          <w:sz w:val="28"/>
          <w:szCs w:val="28"/>
          <w:lang w:val="en-US"/>
        </w:rPr>
        <w:t>funcs.cpp</w:t>
      </w:r>
      <w:r w:rsidR="001A08AA" w:rsidRPr="0020144D">
        <w:rPr>
          <w:rFonts w:ascii="Times New Roman" w:hAnsi="Times New Roman" w:cs="Times New Roman"/>
          <w:sz w:val="28"/>
          <w:szCs w:val="28"/>
        </w:rPr>
        <w:t xml:space="preserve"> на 52</w:t>
      </w:r>
      <w:r w:rsidRPr="0020144D">
        <w:rPr>
          <w:rFonts w:ascii="Times New Roman" w:hAnsi="Times New Roman" w:cs="Times New Roman"/>
          <w:sz w:val="28"/>
          <w:szCs w:val="28"/>
        </w:rPr>
        <w:t xml:space="preserve"> строк</w:t>
      </w:r>
      <w:r w:rsidR="001A08AA" w:rsidRPr="0020144D">
        <w:rPr>
          <w:rFonts w:ascii="Times New Roman" w:hAnsi="Times New Roman" w:cs="Times New Roman"/>
          <w:sz w:val="28"/>
          <w:szCs w:val="28"/>
        </w:rPr>
        <w:t xml:space="preserve">е кода </w:t>
      </w:r>
      <w:r w:rsidRPr="0020144D">
        <w:rPr>
          <w:rFonts w:ascii="Times New Roman" w:hAnsi="Times New Roman" w:cs="Times New Roman"/>
          <w:sz w:val="28"/>
          <w:szCs w:val="28"/>
        </w:rPr>
        <w:t>мы запускаем параллельный поток</w:t>
      </w:r>
      <w:r w:rsidR="00BE1A95" w:rsidRPr="0020144D">
        <w:rPr>
          <w:rFonts w:ascii="Times New Roman" w:hAnsi="Times New Roman" w:cs="Times New Roman"/>
          <w:sz w:val="28"/>
          <w:szCs w:val="28"/>
          <w:lang w:val="en-US"/>
        </w:rPr>
        <w:t xml:space="preserve"> </w:t>
      </w:r>
      <w:hyperlink w:anchor="Первая" w:history="1">
        <w:r w:rsidR="00BE1A95" w:rsidRPr="0020144D">
          <w:rPr>
            <w:rStyle w:val="aa"/>
            <w:rFonts w:ascii="Times New Roman" w:hAnsi="Times New Roman" w:cs="Times New Roman"/>
            <w:color w:val="auto"/>
            <w:sz w:val="28"/>
            <w:szCs w:val="28"/>
            <w:lang w:val="en-US"/>
          </w:rPr>
          <w:t>[1]</w:t>
        </w:r>
      </w:hyperlink>
      <w:r w:rsidRPr="0020144D">
        <w:rPr>
          <w:rFonts w:ascii="Times New Roman" w:hAnsi="Times New Roman" w:cs="Times New Roman"/>
          <w:sz w:val="28"/>
          <w:szCs w:val="28"/>
        </w:rPr>
        <w:t xml:space="preserve"> для шифрования </w:t>
      </w:r>
      <w:r w:rsidR="00681931" w:rsidRPr="0020144D">
        <w:rPr>
          <w:rFonts w:ascii="Times New Roman" w:hAnsi="Times New Roman" w:cs="Times New Roman"/>
          <w:sz w:val="28"/>
          <w:szCs w:val="28"/>
        </w:rPr>
        <w:t xml:space="preserve">и отправки </w:t>
      </w:r>
      <w:r w:rsidR="00681931" w:rsidRPr="0020144D">
        <w:rPr>
          <w:rFonts w:ascii="Times New Roman" w:hAnsi="Times New Roman" w:cs="Times New Roman"/>
          <w:sz w:val="28"/>
          <w:szCs w:val="28"/>
          <w:lang w:val="en-US"/>
        </w:rPr>
        <w:t>ICMP-</w:t>
      </w:r>
      <w:r w:rsidR="00681931" w:rsidRPr="0020144D">
        <w:rPr>
          <w:rFonts w:ascii="Times New Roman" w:hAnsi="Times New Roman" w:cs="Times New Roman"/>
          <w:sz w:val="28"/>
          <w:szCs w:val="28"/>
        </w:rPr>
        <w:t xml:space="preserve">пакета. Используем </w:t>
      </w:r>
      <w:r w:rsidR="00681931" w:rsidRPr="0020144D">
        <w:rPr>
          <w:rFonts w:ascii="Times New Roman" w:hAnsi="Times New Roman" w:cs="Times New Roman"/>
          <w:sz w:val="28"/>
          <w:szCs w:val="28"/>
          <w:lang w:val="en-US"/>
        </w:rPr>
        <w:t>XOR (</w:t>
      </w:r>
      <w:r w:rsidR="00681931" w:rsidRPr="0020144D">
        <w:rPr>
          <w:rFonts w:ascii="Times New Roman" w:hAnsi="Times New Roman" w:cs="Times New Roman"/>
          <w:sz w:val="28"/>
          <w:szCs w:val="28"/>
        </w:rPr>
        <w:t>исключающее или</w:t>
      </w:r>
      <w:r w:rsidR="00681931" w:rsidRPr="0020144D">
        <w:rPr>
          <w:rFonts w:ascii="Times New Roman" w:hAnsi="Times New Roman" w:cs="Times New Roman"/>
          <w:sz w:val="28"/>
          <w:szCs w:val="28"/>
          <w:lang w:val="en-US"/>
        </w:rPr>
        <w:t>)</w:t>
      </w:r>
      <w:r w:rsidR="00681931" w:rsidRPr="0020144D">
        <w:rPr>
          <w:rFonts w:ascii="Times New Roman" w:hAnsi="Times New Roman" w:cs="Times New Roman"/>
          <w:sz w:val="28"/>
          <w:szCs w:val="28"/>
        </w:rPr>
        <w:t xml:space="preserve"> для кодирования чисел, введённых пользователем</w:t>
      </w:r>
      <w:r w:rsidR="00C87547" w:rsidRPr="0020144D">
        <w:rPr>
          <w:rFonts w:ascii="Times New Roman" w:hAnsi="Times New Roman" w:cs="Times New Roman"/>
          <w:sz w:val="28"/>
          <w:szCs w:val="28"/>
          <w:lang w:val="en-US"/>
        </w:rPr>
        <w:t xml:space="preserve"> </w:t>
      </w:r>
      <w:hyperlink w:anchor="Вторая" w:history="1">
        <w:r w:rsidR="00C40C6B" w:rsidRPr="0020144D">
          <w:rPr>
            <w:rStyle w:val="aa"/>
            <w:rFonts w:ascii="Times New Roman" w:hAnsi="Times New Roman" w:cs="Times New Roman"/>
            <w:color w:val="auto"/>
            <w:sz w:val="28"/>
            <w:szCs w:val="28"/>
            <w:lang w:val="en-US"/>
          </w:rPr>
          <w:t>[2</w:t>
        </w:r>
        <w:r w:rsidR="00C87547" w:rsidRPr="0020144D">
          <w:rPr>
            <w:rStyle w:val="aa"/>
            <w:rFonts w:ascii="Times New Roman" w:hAnsi="Times New Roman" w:cs="Times New Roman"/>
            <w:color w:val="auto"/>
            <w:sz w:val="28"/>
            <w:szCs w:val="28"/>
            <w:lang w:val="en-US"/>
          </w:rPr>
          <w:t>]</w:t>
        </w:r>
      </w:hyperlink>
      <w:r w:rsidR="00681931" w:rsidRPr="0020144D">
        <w:rPr>
          <w:rFonts w:ascii="Times New Roman" w:hAnsi="Times New Roman" w:cs="Times New Roman"/>
          <w:sz w:val="28"/>
          <w:szCs w:val="28"/>
        </w:rPr>
        <w:t>. Операцию, вводимую пользователем, мы шифруем с помощью алгоритма</w:t>
      </w:r>
      <w:r w:rsidR="00C87547" w:rsidRPr="0020144D">
        <w:rPr>
          <w:rFonts w:ascii="Times New Roman" w:hAnsi="Times New Roman" w:cs="Times New Roman"/>
          <w:sz w:val="28"/>
          <w:szCs w:val="28"/>
          <w:lang w:val="en-US"/>
        </w:rPr>
        <w:t xml:space="preserve"> </w:t>
      </w:r>
      <w:hyperlink w:anchor="Третья" w:history="1">
        <w:r w:rsidR="00C40C6B" w:rsidRPr="0020144D">
          <w:rPr>
            <w:rStyle w:val="aa"/>
            <w:rFonts w:ascii="Times New Roman" w:hAnsi="Times New Roman" w:cs="Times New Roman"/>
            <w:color w:val="auto"/>
            <w:sz w:val="28"/>
            <w:szCs w:val="28"/>
            <w:lang w:val="en-US"/>
          </w:rPr>
          <w:t>[3</w:t>
        </w:r>
        <w:r w:rsidR="00C87547" w:rsidRPr="0020144D">
          <w:rPr>
            <w:rStyle w:val="aa"/>
            <w:rFonts w:ascii="Times New Roman" w:hAnsi="Times New Roman" w:cs="Times New Roman"/>
            <w:color w:val="auto"/>
            <w:sz w:val="28"/>
            <w:szCs w:val="28"/>
            <w:lang w:val="en-US"/>
          </w:rPr>
          <w:t>]</w:t>
        </w:r>
      </w:hyperlink>
      <w:r w:rsidR="00C87547" w:rsidRPr="0020144D">
        <w:rPr>
          <w:rFonts w:ascii="Times New Roman" w:hAnsi="Times New Roman" w:cs="Times New Roman"/>
          <w:sz w:val="28"/>
          <w:szCs w:val="28"/>
          <w:lang w:val="en-US"/>
        </w:rPr>
        <w:t>.</w:t>
      </w:r>
    </w:p>
    <w:p w14:paraId="56F6F7BE" w14:textId="61BE78B2" w:rsidR="000451DD" w:rsidRPr="0020144D" w:rsidRDefault="001A08AA"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На 42</w:t>
      </w:r>
      <w:r w:rsidR="00681931" w:rsidRPr="0020144D">
        <w:rPr>
          <w:rFonts w:ascii="Times New Roman" w:hAnsi="Times New Roman" w:cs="Times New Roman"/>
          <w:sz w:val="28"/>
          <w:szCs w:val="28"/>
        </w:rPr>
        <w:t xml:space="preserve"> строке кода в файле </w:t>
      </w:r>
      <w:r w:rsidR="00681931" w:rsidRPr="0020144D">
        <w:rPr>
          <w:rFonts w:ascii="Times New Roman" w:hAnsi="Times New Roman" w:cs="Times New Roman"/>
          <w:sz w:val="28"/>
          <w:szCs w:val="28"/>
          <w:lang w:val="en-US"/>
        </w:rPr>
        <w:t xml:space="preserve">funcs.cpp </w:t>
      </w:r>
      <w:r w:rsidR="00681931" w:rsidRPr="0020144D">
        <w:rPr>
          <w:rFonts w:ascii="Times New Roman" w:hAnsi="Times New Roman" w:cs="Times New Roman"/>
          <w:sz w:val="28"/>
          <w:szCs w:val="28"/>
        </w:rPr>
        <w:t>мы вызываем функцию</w:t>
      </w:r>
      <w:r w:rsidRPr="0020144D">
        <w:rPr>
          <w:rFonts w:ascii="Times New Roman" w:hAnsi="Times New Roman" w:cs="Times New Roman"/>
          <w:sz w:val="28"/>
          <w:szCs w:val="28"/>
          <w:lang w:val="en-US"/>
        </w:rPr>
        <w:t xml:space="preserve"> </w:t>
      </w:r>
      <w:hyperlink w:anchor="Четвертая" w:history="1">
        <w:r w:rsidRPr="0020144D">
          <w:rPr>
            <w:rStyle w:val="aa"/>
            <w:rFonts w:ascii="Times New Roman" w:hAnsi="Times New Roman" w:cs="Times New Roman"/>
            <w:color w:val="auto"/>
            <w:sz w:val="28"/>
            <w:szCs w:val="28"/>
            <w:lang w:val="en-US"/>
          </w:rPr>
          <w:t>[</w:t>
        </w:r>
        <w:r w:rsidR="00C40C6B" w:rsidRPr="0020144D">
          <w:rPr>
            <w:rStyle w:val="aa"/>
            <w:rFonts w:ascii="Times New Roman" w:hAnsi="Times New Roman" w:cs="Times New Roman"/>
            <w:color w:val="auto"/>
            <w:sz w:val="28"/>
            <w:szCs w:val="28"/>
            <w:lang w:val="en-US"/>
          </w:rPr>
          <w:t>4</w:t>
        </w:r>
        <w:r w:rsidRPr="0020144D">
          <w:rPr>
            <w:rStyle w:val="aa"/>
            <w:rFonts w:ascii="Times New Roman" w:hAnsi="Times New Roman" w:cs="Times New Roman"/>
            <w:color w:val="auto"/>
            <w:sz w:val="28"/>
            <w:szCs w:val="28"/>
            <w:lang w:val="en-US"/>
          </w:rPr>
          <w:t>]</w:t>
        </w:r>
      </w:hyperlink>
      <w:r w:rsidRPr="0020144D">
        <w:rPr>
          <w:rFonts w:ascii="Times New Roman" w:hAnsi="Times New Roman" w:cs="Times New Roman"/>
          <w:sz w:val="28"/>
          <w:szCs w:val="28"/>
        </w:rPr>
        <w:t xml:space="preserve">, </w:t>
      </w:r>
      <w:r w:rsidR="00681931" w:rsidRPr="0020144D">
        <w:rPr>
          <w:rFonts w:ascii="Times New Roman" w:hAnsi="Times New Roman" w:cs="Times New Roman"/>
          <w:sz w:val="28"/>
          <w:szCs w:val="28"/>
        </w:rPr>
        <w:t xml:space="preserve">которая объявлена в файле </w:t>
      </w:r>
      <w:r w:rsidR="00681931" w:rsidRPr="0020144D">
        <w:rPr>
          <w:rFonts w:ascii="Times New Roman" w:hAnsi="Times New Roman" w:cs="Times New Roman"/>
          <w:sz w:val="28"/>
          <w:szCs w:val="28"/>
          <w:lang w:val="en-US"/>
        </w:rPr>
        <w:t>main.h</w:t>
      </w:r>
      <w:r w:rsidR="00681931" w:rsidRPr="0020144D">
        <w:rPr>
          <w:rFonts w:ascii="Times New Roman" w:hAnsi="Times New Roman" w:cs="Times New Roman"/>
          <w:sz w:val="28"/>
          <w:szCs w:val="28"/>
        </w:rPr>
        <w:t xml:space="preserve"> и определена в файле </w:t>
      </w:r>
      <w:r w:rsidR="00C87547" w:rsidRPr="0020144D">
        <w:rPr>
          <w:rFonts w:ascii="Times New Roman" w:hAnsi="Times New Roman" w:cs="Times New Roman"/>
          <w:sz w:val="28"/>
          <w:szCs w:val="28"/>
          <w:lang w:val="en-US"/>
        </w:rPr>
        <w:t>icmp.cpp</w:t>
      </w:r>
      <w:r w:rsidRPr="0020144D">
        <w:rPr>
          <w:rFonts w:ascii="Times New Roman" w:hAnsi="Times New Roman" w:cs="Times New Roman"/>
          <w:sz w:val="28"/>
          <w:szCs w:val="28"/>
          <w:lang w:val="en-US"/>
        </w:rPr>
        <w:t xml:space="preserve"> </w:t>
      </w:r>
      <w:r w:rsidR="00681931" w:rsidRPr="0020144D">
        <w:rPr>
          <w:rFonts w:ascii="Times New Roman" w:hAnsi="Times New Roman" w:cs="Times New Roman"/>
          <w:sz w:val="28"/>
          <w:szCs w:val="28"/>
          <w:lang w:val="en-US"/>
        </w:rPr>
        <w:t>.</w:t>
      </w:r>
      <w:r w:rsidR="00681931" w:rsidRPr="0020144D">
        <w:rPr>
          <w:rFonts w:ascii="Times New Roman" w:hAnsi="Times New Roman" w:cs="Times New Roman"/>
          <w:sz w:val="28"/>
          <w:szCs w:val="28"/>
        </w:rPr>
        <w:t xml:space="preserve"> В данной функции мы создаём </w:t>
      </w:r>
      <w:r w:rsidR="000451DD" w:rsidRPr="0020144D">
        <w:rPr>
          <w:rFonts w:ascii="Times New Roman" w:hAnsi="Times New Roman" w:cs="Times New Roman"/>
          <w:sz w:val="28"/>
          <w:szCs w:val="28"/>
          <w:lang w:val="en-US"/>
        </w:rPr>
        <w:t>raw socket</w:t>
      </w:r>
      <w:r w:rsidR="000451DD" w:rsidRPr="0020144D">
        <w:rPr>
          <w:rFonts w:ascii="Times New Roman" w:hAnsi="Times New Roman" w:cs="Times New Roman"/>
          <w:sz w:val="28"/>
          <w:szCs w:val="28"/>
        </w:rPr>
        <w:t xml:space="preserve"> (</w:t>
      </w:r>
      <w:r w:rsidR="006C0B45" w:rsidRPr="0020144D">
        <w:rPr>
          <w:rFonts w:ascii="Times New Roman" w:hAnsi="Times New Roman" w:cs="Times New Roman"/>
          <w:sz w:val="28"/>
          <w:szCs w:val="28"/>
        </w:rPr>
        <w:t>сырой пакет</w:t>
      </w:r>
      <w:r w:rsidR="006C0B45" w:rsidRPr="0020144D">
        <w:rPr>
          <w:rFonts w:ascii="Times New Roman" w:hAnsi="Times New Roman" w:cs="Times New Roman"/>
          <w:sz w:val="28"/>
          <w:szCs w:val="28"/>
          <w:lang w:val="en-US"/>
        </w:rPr>
        <w:t>)</w:t>
      </w:r>
      <w:r w:rsidR="00C87547" w:rsidRPr="0020144D">
        <w:rPr>
          <w:rFonts w:ascii="Times New Roman" w:hAnsi="Times New Roman" w:cs="Times New Roman"/>
          <w:sz w:val="28"/>
          <w:szCs w:val="28"/>
          <w:lang w:val="en-US"/>
        </w:rPr>
        <w:t xml:space="preserve"> </w:t>
      </w:r>
      <w:hyperlink w:anchor="Пятая" w:history="1">
        <w:r w:rsidR="00C40C6B" w:rsidRPr="0020144D">
          <w:rPr>
            <w:rStyle w:val="aa"/>
            <w:rFonts w:ascii="Times New Roman" w:hAnsi="Times New Roman" w:cs="Times New Roman"/>
            <w:color w:val="auto"/>
            <w:sz w:val="28"/>
            <w:szCs w:val="28"/>
            <w:lang w:val="en-US"/>
          </w:rPr>
          <w:t>[5</w:t>
        </w:r>
        <w:r w:rsidR="00C87547" w:rsidRPr="0020144D">
          <w:rPr>
            <w:rStyle w:val="aa"/>
            <w:rFonts w:ascii="Times New Roman" w:hAnsi="Times New Roman" w:cs="Times New Roman"/>
            <w:color w:val="auto"/>
            <w:sz w:val="28"/>
            <w:szCs w:val="28"/>
            <w:lang w:val="en-US"/>
          </w:rPr>
          <w:t>]</w:t>
        </w:r>
      </w:hyperlink>
      <w:r w:rsidR="006C0B45" w:rsidRPr="0020144D">
        <w:rPr>
          <w:rFonts w:ascii="Times New Roman" w:hAnsi="Times New Roman" w:cs="Times New Roman"/>
          <w:sz w:val="28"/>
          <w:szCs w:val="28"/>
        </w:rPr>
        <w:t xml:space="preserve">. Это механизм, который позволяет </w:t>
      </w:r>
      <w:r w:rsidR="006C0B45" w:rsidRPr="0020144D">
        <w:rPr>
          <w:rFonts w:ascii="Times New Roman" w:hAnsi="Times New Roman" w:cs="Times New Roman"/>
          <w:sz w:val="28"/>
          <w:szCs w:val="28"/>
        </w:rPr>
        <w:lastRenderedPageBreak/>
        <w:t>приложению получать доступ к сетевому уровню протоколов. С помощью raw socket можно создавать и отправлять собственные сетевые пакеты</w:t>
      </w:r>
      <w:r w:rsidR="006C0B45" w:rsidRPr="0020144D">
        <w:rPr>
          <w:rFonts w:ascii="Times New Roman" w:hAnsi="Times New Roman" w:cs="Times New Roman"/>
          <w:sz w:val="28"/>
          <w:szCs w:val="28"/>
          <w:lang w:val="en-US"/>
        </w:rPr>
        <w:t>.</w:t>
      </w:r>
      <w:r w:rsidR="000451DD" w:rsidRPr="0020144D">
        <w:rPr>
          <w:rFonts w:ascii="Times New Roman" w:hAnsi="Times New Roman" w:cs="Times New Roman"/>
          <w:sz w:val="28"/>
          <w:szCs w:val="28"/>
        </w:rPr>
        <w:t xml:space="preserve"> Далее мы создаём и заполняем </w:t>
      </w:r>
      <w:r w:rsidR="000451DD" w:rsidRPr="0020144D">
        <w:rPr>
          <w:rFonts w:ascii="Times New Roman" w:hAnsi="Times New Roman" w:cs="Times New Roman"/>
          <w:sz w:val="28"/>
          <w:szCs w:val="28"/>
          <w:lang w:val="en-US"/>
        </w:rPr>
        <w:t>ICMP-</w:t>
      </w:r>
      <w:r w:rsidR="000451DD" w:rsidRPr="0020144D">
        <w:rPr>
          <w:rFonts w:ascii="Times New Roman" w:hAnsi="Times New Roman" w:cs="Times New Roman"/>
          <w:sz w:val="28"/>
          <w:szCs w:val="28"/>
        </w:rPr>
        <w:t xml:space="preserve">пакет (тип, код, финальную сумму, </w:t>
      </w:r>
      <w:r w:rsidR="000451DD" w:rsidRPr="0020144D">
        <w:rPr>
          <w:rFonts w:ascii="Times New Roman" w:hAnsi="Times New Roman" w:cs="Times New Roman"/>
          <w:sz w:val="28"/>
          <w:szCs w:val="28"/>
          <w:lang w:val="en-US"/>
        </w:rPr>
        <w:t>id</w:t>
      </w:r>
      <w:r w:rsidR="000451DD" w:rsidRPr="0020144D">
        <w:rPr>
          <w:rFonts w:ascii="Times New Roman" w:hAnsi="Times New Roman" w:cs="Times New Roman"/>
          <w:sz w:val="28"/>
          <w:szCs w:val="28"/>
        </w:rPr>
        <w:t>)</w:t>
      </w:r>
      <w:r w:rsidR="00C3612B" w:rsidRPr="0020144D">
        <w:rPr>
          <w:rFonts w:ascii="Times New Roman" w:hAnsi="Times New Roman" w:cs="Times New Roman"/>
          <w:sz w:val="28"/>
          <w:szCs w:val="28"/>
          <w:lang w:val="en-US"/>
        </w:rPr>
        <w:t xml:space="preserve"> </w:t>
      </w:r>
      <w:hyperlink w:anchor="Шестая" w:history="1">
        <w:r w:rsidR="00C3612B" w:rsidRPr="0020144D">
          <w:rPr>
            <w:rStyle w:val="aa"/>
            <w:rFonts w:ascii="Times New Roman" w:hAnsi="Times New Roman" w:cs="Times New Roman"/>
            <w:color w:val="auto"/>
            <w:sz w:val="28"/>
            <w:szCs w:val="28"/>
            <w:lang w:val="en-US"/>
          </w:rPr>
          <w:t>[6]</w:t>
        </w:r>
      </w:hyperlink>
      <w:r w:rsidR="000451DD" w:rsidRPr="0020144D">
        <w:rPr>
          <w:rFonts w:ascii="Times New Roman" w:hAnsi="Times New Roman" w:cs="Times New Roman"/>
          <w:sz w:val="28"/>
          <w:szCs w:val="28"/>
        </w:rPr>
        <w:t>, после чего заполняем информационное поле зашифрованными данными, введёнными пользователем</w:t>
      </w:r>
      <w:r w:rsidR="00C3612B" w:rsidRPr="0020144D">
        <w:rPr>
          <w:rFonts w:ascii="Times New Roman" w:hAnsi="Times New Roman" w:cs="Times New Roman"/>
          <w:sz w:val="28"/>
          <w:szCs w:val="28"/>
          <w:lang w:val="en-US"/>
        </w:rPr>
        <w:t xml:space="preserve"> </w:t>
      </w:r>
      <w:hyperlink w:anchor="Седьмая" w:history="1">
        <w:r w:rsidR="00C3612B" w:rsidRPr="0020144D">
          <w:rPr>
            <w:rStyle w:val="aa"/>
            <w:rFonts w:ascii="Times New Roman" w:hAnsi="Times New Roman" w:cs="Times New Roman"/>
            <w:color w:val="auto"/>
            <w:sz w:val="28"/>
            <w:szCs w:val="28"/>
            <w:lang w:val="en-US"/>
          </w:rPr>
          <w:t>[7]</w:t>
        </w:r>
      </w:hyperlink>
      <w:r w:rsidR="000451DD" w:rsidRPr="0020144D">
        <w:rPr>
          <w:rFonts w:ascii="Times New Roman" w:hAnsi="Times New Roman" w:cs="Times New Roman"/>
          <w:sz w:val="28"/>
          <w:szCs w:val="28"/>
        </w:rPr>
        <w:t xml:space="preserve">. Далее устанавливаем </w:t>
      </w:r>
      <w:r w:rsidR="000451DD" w:rsidRPr="0020144D">
        <w:rPr>
          <w:rFonts w:ascii="Times New Roman" w:hAnsi="Times New Roman" w:cs="Times New Roman"/>
          <w:sz w:val="28"/>
          <w:szCs w:val="28"/>
          <w:lang w:val="en-US"/>
        </w:rPr>
        <w:t>IP</w:t>
      </w:r>
      <w:r w:rsidR="000451DD" w:rsidRPr="0020144D">
        <w:rPr>
          <w:rFonts w:ascii="Times New Roman" w:hAnsi="Times New Roman" w:cs="Times New Roman"/>
          <w:sz w:val="28"/>
          <w:szCs w:val="28"/>
        </w:rPr>
        <w:t>-адрес</w:t>
      </w:r>
      <w:r w:rsidR="000451DD" w:rsidRPr="0020144D">
        <w:rPr>
          <w:rFonts w:ascii="Times New Roman" w:hAnsi="Times New Roman" w:cs="Times New Roman"/>
          <w:sz w:val="28"/>
          <w:szCs w:val="28"/>
          <w:lang w:val="en-US"/>
        </w:rPr>
        <w:t xml:space="preserve">, </w:t>
      </w:r>
      <w:r w:rsidR="000451DD" w:rsidRPr="0020144D">
        <w:rPr>
          <w:rFonts w:ascii="Times New Roman" w:hAnsi="Times New Roman" w:cs="Times New Roman"/>
          <w:sz w:val="28"/>
          <w:szCs w:val="28"/>
        </w:rPr>
        <w:t xml:space="preserve">на который будем отправлять </w:t>
      </w:r>
      <w:r w:rsidR="000451DD" w:rsidRPr="0020144D">
        <w:rPr>
          <w:rFonts w:ascii="Times New Roman" w:hAnsi="Times New Roman" w:cs="Times New Roman"/>
          <w:sz w:val="28"/>
          <w:szCs w:val="28"/>
          <w:lang w:val="en-US"/>
        </w:rPr>
        <w:t>ICMP-</w:t>
      </w:r>
      <w:r w:rsidR="00A03593" w:rsidRPr="0020144D">
        <w:rPr>
          <w:rFonts w:ascii="Times New Roman" w:hAnsi="Times New Roman" w:cs="Times New Roman"/>
          <w:sz w:val="28"/>
          <w:szCs w:val="28"/>
        </w:rPr>
        <w:t>пакет</w:t>
      </w:r>
      <w:r w:rsidR="000451DD" w:rsidRPr="0020144D">
        <w:rPr>
          <w:rFonts w:ascii="Times New Roman" w:hAnsi="Times New Roman" w:cs="Times New Roman"/>
          <w:sz w:val="28"/>
          <w:szCs w:val="28"/>
        </w:rPr>
        <w:t xml:space="preserve"> (</w:t>
      </w:r>
      <w:r w:rsidR="00A03593" w:rsidRPr="0020144D">
        <w:rPr>
          <w:rFonts w:ascii="Times New Roman" w:hAnsi="Times New Roman" w:cs="Times New Roman"/>
          <w:sz w:val="28"/>
          <w:szCs w:val="28"/>
        </w:rPr>
        <w:t>с помощью встроенной команды «</w:t>
      </w:r>
      <w:r w:rsidR="00A03593" w:rsidRPr="0020144D">
        <w:rPr>
          <w:rFonts w:ascii="Times New Roman" w:hAnsi="Times New Roman" w:cs="Times New Roman"/>
          <w:sz w:val="28"/>
          <w:szCs w:val="28"/>
          <w:lang w:val="en-US"/>
        </w:rPr>
        <w:t>ping</w:t>
      </w:r>
      <w:r w:rsidR="00A03593" w:rsidRPr="0020144D">
        <w:rPr>
          <w:rFonts w:ascii="Times New Roman" w:hAnsi="Times New Roman" w:cs="Times New Roman"/>
          <w:sz w:val="28"/>
          <w:szCs w:val="28"/>
        </w:rPr>
        <w:t>»</w:t>
      </w:r>
      <w:r w:rsidR="000451DD" w:rsidRPr="0020144D">
        <w:rPr>
          <w:rFonts w:ascii="Times New Roman" w:hAnsi="Times New Roman" w:cs="Times New Roman"/>
          <w:sz w:val="28"/>
          <w:szCs w:val="28"/>
        </w:rPr>
        <w:t>)</w:t>
      </w:r>
      <w:r w:rsidR="00603CF8" w:rsidRPr="0020144D">
        <w:rPr>
          <w:rFonts w:ascii="Times New Roman" w:hAnsi="Times New Roman" w:cs="Times New Roman"/>
          <w:sz w:val="28"/>
          <w:szCs w:val="28"/>
        </w:rPr>
        <w:t>,</w:t>
      </w:r>
      <w:r w:rsidR="00A03593" w:rsidRPr="0020144D">
        <w:rPr>
          <w:rFonts w:ascii="Times New Roman" w:hAnsi="Times New Roman" w:cs="Times New Roman"/>
          <w:sz w:val="28"/>
          <w:szCs w:val="28"/>
          <w:lang w:val="en-US"/>
        </w:rPr>
        <w:t xml:space="preserve"> и обрабатываем ошибку конвертации IP-</w:t>
      </w:r>
      <w:r w:rsidR="00A03593" w:rsidRPr="0020144D">
        <w:rPr>
          <w:rFonts w:ascii="Times New Roman" w:hAnsi="Times New Roman" w:cs="Times New Roman"/>
          <w:sz w:val="28"/>
          <w:szCs w:val="28"/>
        </w:rPr>
        <w:t>адреса</w:t>
      </w:r>
      <w:r w:rsidR="000F381B" w:rsidRPr="0020144D">
        <w:rPr>
          <w:rFonts w:ascii="Times New Roman" w:hAnsi="Times New Roman" w:cs="Times New Roman"/>
          <w:sz w:val="28"/>
          <w:szCs w:val="28"/>
        </w:rPr>
        <w:t xml:space="preserve"> из текстового формата в сетевой </w:t>
      </w:r>
      <w:r w:rsidR="00A03593" w:rsidRPr="0020144D">
        <w:rPr>
          <w:rFonts w:ascii="Times New Roman" w:hAnsi="Times New Roman" w:cs="Times New Roman"/>
          <w:sz w:val="28"/>
          <w:szCs w:val="28"/>
        </w:rPr>
        <w:t xml:space="preserve">формат </w:t>
      </w:r>
      <w:r w:rsidR="00A03593" w:rsidRPr="0020144D">
        <w:rPr>
          <w:rFonts w:ascii="Times New Roman" w:hAnsi="Times New Roman" w:cs="Times New Roman"/>
          <w:sz w:val="28"/>
          <w:szCs w:val="28"/>
          <w:lang w:val="en-US"/>
        </w:rPr>
        <w:t>IPv4</w:t>
      </w:r>
      <w:r w:rsidR="00A03593" w:rsidRPr="0020144D">
        <w:rPr>
          <w:rFonts w:ascii="Times New Roman" w:hAnsi="Times New Roman" w:cs="Times New Roman"/>
          <w:sz w:val="28"/>
          <w:szCs w:val="28"/>
        </w:rPr>
        <w:t xml:space="preserve"> </w:t>
      </w:r>
      <w:hyperlink w:anchor="Восьмая" w:history="1">
        <w:r w:rsidR="00A03593" w:rsidRPr="0020144D">
          <w:rPr>
            <w:rStyle w:val="aa"/>
            <w:rFonts w:ascii="Times New Roman" w:hAnsi="Times New Roman" w:cs="Times New Roman"/>
            <w:color w:val="auto"/>
            <w:sz w:val="28"/>
            <w:szCs w:val="28"/>
            <w:lang w:val="en-US"/>
          </w:rPr>
          <w:t>[8]</w:t>
        </w:r>
      </w:hyperlink>
      <w:r w:rsidR="00A03593" w:rsidRPr="0020144D">
        <w:rPr>
          <w:rFonts w:ascii="Times New Roman" w:hAnsi="Times New Roman" w:cs="Times New Roman"/>
          <w:sz w:val="28"/>
          <w:szCs w:val="28"/>
          <w:lang w:val="en-US"/>
        </w:rPr>
        <w:t>.</w:t>
      </w:r>
    </w:p>
    <w:p w14:paraId="3F76AC8F" w14:textId="4E624571" w:rsidR="00FD480F" w:rsidRPr="0020144D" w:rsidRDefault="000451DD"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После отправки </w:t>
      </w:r>
      <w:r w:rsidRPr="0020144D">
        <w:rPr>
          <w:rFonts w:ascii="Times New Roman" w:hAnsi="Times New Roman" w:cs="Times New Roman"/>
          <w:sz w:val="28"/>
          <w:szCs w:val="28"/>
          <w:lang w:val="en-US"/>
        </w:rPr>
        <w:t>ICMP-</w:t>
      </w:r>
      <w:r w:rsidRPr="0020144D">
        <w:rPr>
          <w:rFonts w:ascii="Times New Roman" w:hAnsi="Times New Roman" w:cs="Times New Roman"/>
          <w:sz w:val="28"/>
          <w:szCs w:val="28"/>
        </w:rPr>
        <w:t xml:space="preserve">запроса пользователь с </w:t>
      </w:r>
      <w:r w:rsidRPr="0020144D">
        <w:rPr>
          <w:rFonts w:ascii="Times New Roman" w:hAnsi="Times New Roman" w:cs="Times New Roman"/>
          <w:sz w:val="28"/>
          <w:szCs w:val="28"/>
          <w:lang w:val="en-US"/>
        </w:rPr>
        <w:t>IP-</w:t>
      </w:r>
      <w:r w:rsidRPr="0020144D">
        <w:rPr>
          <w:rFonts w:ascii="Times New Roman" w:hAnsi="Times New Roman" w:cs="Times New Roman"/>
          <w:sz w:val="28"/>
          <w:szCs w:val="28"/>
        </w:rPr>
        <w:t xml:space="preserve">адреса, указанного как </w:t>
      </w:r>
      <w:r w:rsidRPr="0020144D">
        <w:rPr>
          <w:rFonts w:ascii="Times New Roman" w:hAnsi="Times New Roman" w:cs="Times New Roman"/>
          <w:sz w:val="28"/>
          <w:szCs w:val="28"/>
          <w:lang w:val="en-US"/>
        </w:rPr>
        <w:t>destination</w:t>
      </w:r>
      <w:r w:rsidR="00911F1B">
        <w:rPr>
          <w:rFonts w:ascii="Times New Roman" w:hAnsi="Times New Roman" w:cs="Times New Roman"/>
          <w:sz w:val="28"/>
          <w:szCs w:val="28"/>
        </w:rPr>
        <w:t xml:space="preserve"> (пункт назначения</w:t>
      </w:r>
      <w:r w:rsidR="00B87F0F" w:rsidRPr="0020144D">
        <w:rPr>
          <w:rFonts w:ascii="Times New Roman" w:hAnsi="Times New Roman" w:cs="Times New Roman"/>
          <w:sz w:val="28"/>
          <w:szCs w:val="28"/>
        </w:rPr>
        <w:t>)</w:t>
      </w:r>
      <w:r w:rsidRPr="0020144D">
        <w:rPr>
          <w:rFonts w:ascii="Times New Roman" w:hAnsi="Times New Roman" w:cs="Times New Roman"/>
          <w:sz w:val="28"/>
          <w:szCs w:val="28"/>
        </w:rPr>
        <w:t xml:space="preserve">, </w:t>
      </w:r>
      <w:r w:rsidR="00B87F0F" w:rsidRPr="0020144D">
        <w:rPr>
          <w:rFonts w:ascii="Times New Roman" w:hAnsi="Times New Roman" w:cs="Times New Roman"/>
          <w:sz w:val="28"/>
          <w:szCs w:val="28"/>
        </w:rPr>
        <w:t xml:space="preserve">может </w:t>
      </w:r>
      <w:r w:rsidRPr="0020144D">
        <w:rPr>
          <w:rFonts w:ascii="Times New Roman" w:hAnsi="Times New Roman" w:cs="Times New Roman"/>
          <w:sz w:val="28"/>
          <w:szCs w:val="28"/>
        </w:rPr>
        <w:t>«поймать»</w:t>
      </w:r>
      <w:r w:rsidR="00B87F0F" w:rsidRPr="0020144D">
        <w:rPr>
          <w:rFonts w:ascii="Times New Roman" w:hAnsi="Times New Roman" w:cs="Times New Roman"/>
          <w:sz w:val="28"/>
          <w:szCs w:val="28"/>
        </w:rPr>
        <w:t xml:space="preserve"> и расшифровать</w:t>
      </w:r>
      <w:r w:rsidRPr="0020144D">
        <w:rPr>
          <w:rFonts w:ascii="Times New Roman" w:hAnsi="Times New Roman" w:cs="Times New Roman"/>
          <w:sz w:val="28"/>
          <w:szCs w:val="28"/>
        </w:rPr>
        <w:t xml:space="preserve"> пакеты, отправленные программой</w:t>
      </w:r>
      <w:r w:rsidR="006C0B45" w:rsidRPr="0020144D">
        <w:rPr>
          <w:rFonts w:ascii="Times New Roman" w:hAnsi="Times New Roman" w:cs="Times New Roman"/>
          <w:sz w:val="28"/>
          <w:szCs w:val="28"/>
        </w:rPr>
        <w:t xml:space="preserve">, с помощью запущенного приложения </w:t>
      </w:r>
      <w:r w:rsidR="006C0B45" w:rsidRPr="0020144D">
        <w:rPr>
          <w:rFonts w:ascii="Times New Roman" w:hAnsi="Times New Roman" w:cs="Times New Roman"/>
          <w:sz w:val="28"/>
          <w:szCs w:val="28"/>
          <w:lang w:val="en-US"/>
        </w:rPr>
        <w:t>Wireshark</w:t>
      </w:r>
      <w:r w:rsidR="00C40C6B" w:rsidRPr="0020144D">
        <w:rPr>
          <w:rFonts w:ascii="Times New Roman" w:hAnsi="Times New Roman" w:cs="Times New Roman"/>
          <w:sz w:val="28"/>
          <w:szCs w:val="28"/>
          <w:lang w:val="en-US"/>
        </w:rPr>
        <w:t>.</w:t>
      </w:r>
    </w:p>
    <w:p w14:paraId="248DD280" w14:textId="7F663994" w:rsidR="001A08AA" w:rsidRPr="001E6D8B" w:rsidRDefault="006C0B45"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Wireshark - это программное обеспечение для анализа сетевого трафика. Оно позволяет перехватывать и анализировать данные, передаваемые по сети, что может быть полезно для диагностики проблем сети, отладки приложений и обнаружения уязвимостей в безопасности сети. </w:t>
      </w:r>
    </w:p>
    <w:p w14:paraId="3A8480A6" w14:textId="54B070DA" w:rsidR="00BE1A95" w:rsidRPr="0020144D" w:rsidRDefault="001A08AA" w:rsidP="00BB2A67">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br w:type="page"/>
      </w:r>
      <w:bookmarkStart w:id="34" w:name="Первая"/>
      <w:r w:rsidR="00084DCC" w:rsidRPr="0020144D">
        <w:rPr>
          <w:rFonts w:ascii="Times New Roman" w:hAnsi="Times New Roman" w:cs="Times New Roman"/>
          <w:sz w:val="28"/>
          <w:szCs w:val="28"/>
          <w:lang w:val="en-US"/>
        </w:rPr>
        <w:lastRenderedPageBreak/>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00084DCC" w:rsidRPr="0020144D">
        <w:rPr>
          <w:rFonts w:ascii="Times New Roman" w:hAnsi="Times New Roman" w:cs="Times New Roman"/>
          <w:sz w:val="28"/>
          <w:szCs w:val="28"/>
          <w:lang w:val="en-US"/>
        </w:rPr>
        <w:fldChar w:fldCharType="begin"/>
      </w:r>
      <w:r w:rsidR="00084DCC" w:rsidRPr="0020144D">
        <w:rPr>
          <w:rFonts w:ascii="Times New Roman" w:hAnsi="Times New Roman" w:cs="Times New Roman"/>
          <w:sz w:val="28"/>
          <w:szCs w:val="28"/>
          <w:lang w:val="en-US"/>
        </w:rPr>
        <w:instrText xml:space="preserve"> REF Первая \h </w:instrText>
      </w:r>
      <w:r w:rsidR="005F523C" w:rsidRPr="0020144D">
        <w:rPr>
          <w:rFonts w:ascii="Times New Roman" w:hAnsi="Times New Roman" w:cs="Times New Roman"/>
          <w:sz w:val="28"/>
          <w:szCs w:val="28"/>
          <w:lang w:val="en-US"/>
        </w:rPr>
        <w:instrText xml:space="preserve"> \* MERGEFORMAT </w:instrText>
      </w:r>
      <w:r w:rsidR="00084DCC" w:rsidRPr="0020144D">
        <w:rPr>
          <w:rFonts w:ascii="Times New Roman" w:hAnsi="Times New Roman" w:cs="Times New Roman"/>
          <w:sz w:val="28"/>
          <w:szCs w:val="28"/>
          <w:lang w:val="en-US"/>
        </w:rPr>
      </w:r>
      <w:r w:rsidR="00084DCC" w:rsidRPr="0020144D">
        <w:rPr>
          <w:rFonts w:ascii="Times New Roman" w:hAnsi="Times New Roman" w:cs="Times New Roman"/>
          <w:sz w:val="28"/>
          <w:szCs w:val="28"/>
          <w:lang w:val="en-US"/>
        </w:rPr>
        <w:fldChar w:fldCharType="end"/>
      </w:r>
      <w:r w:rsidRPr="0020144D">
        <w:rPr>
          <w:rFonts w:ascii="Times New Roman" w:hAnsi="Times New Roman" w:cs="Times New Roman"/>
          <w:sz w:val="28"/>
          <w:szCs w:val="28"/>
          <w:lang w:val="en-US"/>
        </w:rPr>
        <w:t>[1]</w:t>
      </w:r>
      <w:bookmarkEnd w:id="34"/>
      <w:r w:rsidR="00BE1A95" w:rsidRPr="0020144D">
        <w:rPr>
          <w:rFonts w:ascii="Times New Roman" w:hAnsi="Times New Roman" w:cs="Times New Roman"/>
          <w:noProof/>
          <w:sz w:val="28"/>
          <w:szCs w:val="28"/>
          <w:lang w:eastAsia="ru-RU"/>
        </w:rPr>
        <w:t xml:space="preserve"> </w:t>
      </w:r>
      <w:r w:rsidR="00BE1A95" w:rsidRPr="0020144D">
        <w:rPr>
          <w:rFonts w:ascii="Times New Roman" w:hAnsi="Times New Roman" w:cs="Times New Roman"/>
          <w:noProof/>
          <w:sz w:val="28"/>
          <w:szCs w:val="28"/>
          <w:lang w:val="en-US" w:eastAsia="ru-RU"/>
        </w:rPr>
        <w:t xml:space="preserve">– </w:t>
      </w:r>
      <w:r w:rsidR="00BE1A95" w:rsidRPr="0020144D">
        <w:rPr>
          <w:rFonts w:ascii="Times New Roman" w:hAnsi="Times New Roman" w:cs="Times New Roman"/>
          <w:noProof/>
          <w:sz w:val="28"/>
          <w:szCs w:val="28"/>
          <w:lang w:eastAsia="ru-RU"/>
        </w:rPr>
        <w:t>Фрагмент кода 1:</w:t>
      </w:r>
    </w:p>
    <w:p w14:paraId="4AEAD276" w14:textId="6D81D3E3" w:rsidR="006C0B45" w:rsidRPr="0020144D" w:rsidRDefault="00BE1A95"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noProof/>
          <w:sz w:val="28"/>
          <w:szCs w:val="28"/>
          <w:lang w:eastAsia="ru-RU"/>
        </w:rPr>
        <w:drawing>
          <wp:inline distT="0" distB="0" distL="0" distR="0" wp14:anchorId="6F10680D" wp14:editId="6374BD9F">
            <wp:extent cx="4145280" cy="297180"/>
            <wp:effectExtent l="0" t="0" r="7620" b="7620"/>
            <wp:docPr id="1" name="Рисунок 1" descr="C:\Users\betraya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trayal\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297180"/>
                    </a:xfrm>
                    <a:prstGeom prst="rect">
                      <a:avLst/>
                    </a:prstGeom>
                    <a:noFill/>
                    <a:ln>
                      <a:noFill/>
                    </a:ln>
                  </pic:spPr>
                </pic:pic>
              </a:graphicData>
            </a:graphic>
          </wp:inline>
        </w:drawing>
      </w:r>
    </w:p>
    <w:p w14:paraId="28AA8C6C" w14:textId="77777777" w:rsidR="00BE1A95" w:rsidRPr="0020144D" w:rsidRDefault="00BE1A95" w:rsidP="0020144D">
      <w:pPr>
        <w:spacing w:line="360" w:lineRule="auto"/>
        <w:ind w:firstLine="709"/>
        <w:rPr>
          <w:rFonts w:ascii="Times New Roman" w:hAnsi="Times New Roman" w:cs="Times New Roman"/>
          <w:sz w:val="28"/>
          <w:szCs w:val="28"/>
          <w:lang w:val="en-US"/>
        </w:rPr>
      </w:pPr>
    </w:p>
    <w:p w14:paraId="7CBACCA2" w14:textId="53780653" w:rsidR="001A08AA" w:rsidRPr="0020144D" w:rsidRDefault="001A08AA" w:rsidP="0020144D">
      <w:pPr>
        <w:spacing w:line="360" w:lineRule="auto"/>
        <w:ind w:firstLine="709"/>
        <w:rPr>
          <w:rFonts w:ascii="Times New Roman" w:hAnsi="Times New Roman" w:cs="Times New Roman"/>
          <w:sz w:val="28"/>
          <w:szCs w:val="28"/>
        </w:rPr>
      </w:pPr>
      <w:bookmarkStart w:id="35" w:name="Вторая"/>
      <w:bookmarkEnd w:id="35"/>
      <w:r w:rsidRPr="0020144D">
        <w:rPr>
          <w:rFonts w:ascii="Times New Roman" w:hAnsi="Times New Roman" w:cs="Times New Roman"/>
          <w:sz w:val="28"/>
          <w:szCs w:val="28"/>
          <w:lang w:val="en-US"/>
        </w:rPr>
        <w:t>[2]</w:t>
      </w:r>
      <w:r w:rsidR="00BE1A95" w:rsidRPr="0020144D">
        <w:rPr>
          <w:rFonts w:ascii="Times New Roman" w:hAnsi="Times New Roman" w:cs="Times New Roman"/>
          <w:sz w:val="28"/>
          <w:szCs w:val="28"/>
          <w:lang w:val="en-US"/>
        </w:rPr>
        <w:t xml:space="preserve"> </w:t>
      </w:r>
      <w:r w:rsidR="00BE1A95" w:rsidRPr="0020144D">
        <w:rPr>
          <w:rFonts w:ascii="Times New Roman" w:hAnsi="Times New Roman" w:cs="Times New Roman"/>
          <w:sz w:val="28"/>
          <w:szCs w:val="28"/>
        </w:rPr>
        <w:t>– Фрагмент кода 2:</w:t>
      </w:r>
    </w:p>
    <w:p w14:paraId="4DD49664" w14:textId="7FA46371" w:rsidR="00BE1A95" w:rsidRPr="0020144D" w:rsidRDefault="00C7627F"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pict w14:anchorId="6087F251">
          <v:shape id="_x0000_i1027" type="#_x0000_t75" style="width:112.8pt;height:27.6pt">
            <v:imagedata r:id="rId13" o:title="3"/>
          </v:shape>
        </w:pict>
      </w:r>
    </w:p>
    <w:p w14:paraId="2B86C961" w14:textId="77777777" w:rsidR="00BE1A95" w:rsidRPr="0020144D" w:rsidRDefault="00BE1A95" w:rsidP="0020144D">
      <w:pPr>
        <w:spacing w:line="360" w:lineRule="auto"/>
        <w:ind w:firstLine="709"/>
        <w:rPr>
          <w:rFonts w:ascii="Times New Roman" w:hAnsi="Times New Roman" w:cs="Times New Roman"/>
          <w:sz w:val="28"/>
          <w:szCs w:val="28"/>
        </w:rPr>
      </w:pPr>
    </w:p>
    <w:p w14:paraId="7B0F0734" w14:textId="29726EDE" w:rsidR="001A08AA" w:rsidRPr="0020144D" w:rsidRDefault="001A08AA" w:rsidP="0020144D">
      <w:pPr>
        <w:spacing w:line="360" w:lineRule="auto"/>
        <w:ind w:firstLine="709"/>
        <w:rPr>
          <w:rFonts w:ascii="Times New Roman" w:hAnsi="Times New Roman" w:cs="Times New Roman"/>
          <w:sz w:val="28"/>
          <w:szCs w:val="28"/>
        </w:rPr>
      </w:pPr>
      <w:bookmarkStart w:id="36" w:name="Третья"/>
      <w:bookmarkEnd w:id="36"/>
      <w:r w:rsidRPr="0020144D">
        <w:rPr>
          <w:rFonts w:ascii="Times New Roman" w:hAnsi="Times New Roman" w:cs="Times New Roman"/>
          <w:sz w:val="28"/>
          <w:szCs w:val="28"/>
          <w:lang w:val="en-US"/>
        </w:rPr>
        <w:t>[3]</w:t>
      </w:r>
      <w:r w:rsidR="00BE1A95" w:rsidRPr="0020144D">
        <w:rPr>
          <w:rFonts w:ascii="Times New Roman" w:hAnsi="Times New Roman" w:cs="Times New Roman"/>
          <w:sz w:val="28"/>
          <w:szCs w:val="28"/>
        </w:rPr>
        <w:t xml:space="preserve"> – Фрагмент кода 3:</w:t>
      </w:r>
    </w:p>
    <w:p w14:paraId="34FDFE2B" w14:textId="0961FDB7" w:rsidR="00BE1A95" w:rsidRPr="0020144D" w:rsidRDefault="00C7627F"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pict w14:anchorId="0F4F1579">
          <v:shape id="_x0000_i1028" type="#_x0000_t75" style="width:189.6pt;height:12.6pt">
            <v:imagedata r:id="rId14" o:title="4"/>
          </v:shape>
        </w:pict>
      </w:r>
    </w:p>
    <w:p w14:paraId="7F06511C" w14:textId="77777777" w:rsidR="00BE1A95" w:rsidRPr="0020144D" w:rsidRDefault="00BE1A95" w:rsidP="0020144D">
      <w:pPr>
        <w:spacing w:line="360" w:lineRule="auto"/>
        <w:ind w:firstLine="709"/>
        <w:rPr>
          <w:rFonts w:ascii="Times New Roman" w:hAnsi="Times New Roman" w:cs="Times New Roman"/>
          <w:sz w:val="28"/>
          <w:szCs w:val="28"/>
          <w:lang w:val="en-US"/>
        </w:rPr>
      </w:pPr>
    </w:p>
    <w:p w14:paraId="7D5A4693" w14:textId="37068250" w:rsidR="001A08AA" w:rsidRPr="0020144D" w:rsidRDefault="001A08AA" w:rsidP="0020144D">
      <w:pPr>
        <w:spacing w:line="360" w:lineRule="auto"/>
        <w:ind w:firstLine="709"/>
        <w:rPr>
          <w:rFonts w:ascii="Times New Roman" w:hAnsi="Times New Roman" w:cs="Times New Roman"/>
          <w:sz w:val="28"/>
          <w:szCs w:val="28"/>
        </w:rPr>
      </w:pPr>
      <w:bookmarkStart w:id="37" w:name="Четвертая"/>
      <w:bookmarkEnd w:id="37"/>
      <w:r w:rsidRPr="0020144D">
        <w:rPr>
          <w:rFonts w:ascii="Times New Roman" w:hAnsi="Times New Roman" w:cs="Times New Roman"/>
          <w:sz w:val="28"/>
          <w:szCs w:val="28"/>
          <w:lang w:val="en-US"/>
        </w:rPr>
        <w:t>[4]</w:t>
      </w:r>
      <w:r w:rsidR="00BE1A95" w:rsidRPr="0020144D">
        <w:rPr>
          <w:rFonts w:ascii="Times New Roman" w:hAnsi="Times New Roman" w:cs="Times New Roman"/>
          <w:sz w:val="28"/>
          <w:szCs w:val="28"/>
        </w:rPr>
        <w:t xml:space="preserve"> – Фрагмент кода 4:</w:t>
      </w:r>
    </w:p>
    <w:p w14:paraId="2D817DE0" w14:textId="6FFB14D5" w:rsidR="00BE1A95" w:rsidRPr="0020144D" w:rsidRDefault="00C7627F"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pict w14:anchorId="0E5B1F8D">
          <v:shape id="_x0000_i1029" type="#_x0000_t75" style="width:143.4pt;height:18.6pt">
            <v:imagedata r:id="rId15" o:title="5"/>
          </v:shape>
        </w:pict>
      </w:r>
    </w:p>
    <w:p w14:paraId="6567C7AC" w14:textId="77777777" w:rsidR="00BE1A95" w:rsidRPr="0020144D" w:rsidRDefault="00BE1A95" w:rsidP="0020144D">
      <w:pPr>
        <w:spacing w:line="360" w:lineRule="auto"/>
        <w:ind w:firstLine="709"/>
        <w:rPr>
          <w:rFonts w:ascii="Times New Roman" w:hAnsi="Times New Roman" w:cs="Times New Roman"/>
          <w:sz w:val="28"/>
          <w:szCs w:val="28"/>
          <w:lang w:val="en-US"/>
        </w:rPr>
      </w:pPr>
    </w:p>
    <w:p w14:paraId="73B42954" w14:textId="00B53B72" w:rsidR="00BE1A95" w:rsidRPr="0020144D" w:rsidRDefault="001A08AA" w:rsidP="0020144D">
      <w:pPr>
        <w:spacing w:line="360" w:lineRule="auto"/>
        <w:ind w:firstLine="709"/>
        <w:rPr>
          <w:rFonts w:ascii="Times New Roman" w:hAnsi="Times New Roman" w:cs="Times New Roman"/>
          <w:sz w:val="28"/>
          <w:szCs w:val="28"/>
        </w:rPr>
      </w:pPr>
      <w:bookmarkStart w:id="38" w:name="Пятая"/>
      <w:bookmarkEnd w:id="38"/>
      <w:r w:rsidRPr="0020144D">
        <w:rPr>
          <w:rFonts w:ascii="Times New Roman" w:hAnsi="Times New Roman" w:cs="Times New Roman"/>
          <w:sz w:val="28"/>
          <w:szCs w:val="28"/>
          <w:lang w:val="en-US"/>
        </w:rPr>
        <w:t>[5]</w:t>
      </w:r>
      <w:r w:rsidR="00BE1A95" w:rsidRPr="0020144D">
        <w:rPr>
          <w:rFonts w:ascii="Times New Roman" w:hAnsi="Times New Roman" w:cs="Times New Roman"/>
          <w:sz w:val="28"/>
          <w:szCs w:val="28"/>
        </w:rPr>
        <w:t xml:space="preserve"> – Фрагмент кода 5:</w:t>
      </w:r>
    </w:p>
    <w:p w14:paraId="4084846D" w14:textId="77777777" w:rsidR="00C3612B" w:rsidRPr="0020144D" w:rsidRDefault="00C40C6B"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 </w:t>
      </w:r>
      <w:r w:rsidR="00AE1C0C">
        <w:rPr>
          <w:rFonts w:ascii="Times New Roman" w:hAnsi="Times New Roman" w:cs="Times New Roman"/>
          <w:sz w:val="28"/>
          <w:szCs w:val="28"/>
        </w:rPr>
        <w:pict w14:anchorId="3824A972">
          <v:shape id="_x0000_i1030" type="#_x0000_t75" style="width:309pt;height:14.4pt">
            <v:imagedata r:id="rId16" o:title="6" cropbottom="52953f"/>
          </v:shape>
        </w:pict>
      </w:r>
    </w:p>
    <w:p w14:paraId="641E70C6" w14:textId="77777777" w:rsidR="00C3612B" w:rsidRPr="0020144D" w:rsidRDefault="00C3612B" w:rsidP="0020144D">
      <w:pPr>
        <w:spacing w:line="360" w:lineRule="auto"/>
        <w:ind w:firstLine="709"/>
        <w:rPr>
          <w:rFonts w:ascii="Times New Roman" w:hAnsi="Times New Roman" w:cs="Times New Roman"/>
          <w:sz w:val="28"/>
          <w:szCs w:val="28"/>
        </w:rPr>
      </w:pPr>
    </w:p>
    <w:p w14:paraId="72CA03A0" w14:textId="5FAF754F" w:rsidR="00C3612B" w:rsidRPr="0020144D" w:rsidRDefault="00C3612B" w:rsidP="0020144D">
      <w:pPr>
        <w:spacing w:line="360" w:lineRule="auto"/>
        <w:ind w:firstLine="709"/>
        <w:rPr>
          <w:rFonts w:ascii="Times New Roman" w:hAnsi="Times New Roman" w:cs="Times New Roman"/>
          <w:sz w:val="28"/>
          <w:szCs w:val="28"/>
          <w:lang w:val="en-US"/>
        </w:rPr>
      </w:pPr>
      <w:bookmarkStart w:id="39" w:name="Шестая"/>
      <w:r w:rsidRPr="0020144D">
        <w:rPr>
          <w:rFonts w:ascii="Times New Roman" w:hAnsi="Times New Roman" w:cs="Times New Roman"/>
          <w:sz w:val="28"/>
          <w:szCs w:val="28"/>
          <w:lang w:val="en-US"/>
        </w:rPr>
        <w:t>[6]</w:t>
      </w:r>
      <w:r w:rsidRPr="0020144D">
        <w:rPr>
          <w:rFonts w:ascii="Times New Roman" w:hAnsi="Times New Roman" w:cs="Times New Roman"/>
          <w:sz w:val="28"/>
          <w:szCs w:val="28"/>
        </w:rPr>
        <w:t xml:space="preserve"> </w:t>
      </w:r>
      <w:r w:rsidRPr="0020144D">
        <w:rPr>
          <w:rFonts w:ascii="Times New Roman" w:hAnsi="Times New Roman" w:cs="Times New Roman"/>
          <w:sz w:val="28"/>
          <w:szCs w:val="28"/>
          <w:lang w:val="en-US"/>
        </w:rPr>
        <w:t>– Фрагмент кода 6</w:t>
      </w:r>
      <w:bookmarkEnd w:id="39"/>
      <w:r w:rsidRPr="0020144D">
        <w:rPr>
          <w:rFonts w:ascii="Times New Roman" w:hAnsi="Times New Roman" w:cs="Times New Roman"/>
          <w:sz w:val="28"/>
          <w:szCs w:val="28"/>
          <w:lang w:val="en-US"/>
        </w:rPr>
        <w:t>:</w:t>
      </w:r>
    </w:p>
    <w:p w14:paraId="1A476ACE" w14:textId="6B443300" w:rsidR="00C3612B" w:rsidRPr="0020144D" w:rsidRDefault="00AE1C0C"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pict w14:anchorId="5353C0CB">
          <v:shape id="_x0000_i1031" type="#_x0000_t75" style="width:467.4pt;height:97.2pt">
            <v:imagedata r:id="rId17" o:title="6"/>
          </v:shape>
        </w:pict>
      </w:r>
    </w:p>
    <w:p w14:paraId="1CE197D7" w14:textId="0C5245CB" w:rsidR="00C3612B" w:rsidRPr="0020144D" w:rsidRDefault="00AE1C0C"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pict w14:anchorId="4B4C3C36">
          <v:shape id="_x0000_i1032" type="#_x0000_t75" style="width:317.4pt;height:98.4pt">
            <v:imagedata r:id="rId18" o:title="6"/>
          </v:shape>
        </w:pict>
      </w:r>
    </w:p>
    <w:p w14:paraId="40302700" w14:textId="6BF90018" w:rsidR="00B87616" w:rsidRPr="0020144D" w:rsidRDefault="00A03593"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lang w:val="en-US"/>
        </w:rPr>
        <w:t>(</w:t>
      </w:r>
      <w:r w:rsidRPr="0020144D">
        <w:rPr>
          <w:rFonts w:ascii="Times New Roman" w:hAnsi="Times New Roman" w:cs="Times New Roman"/>
          <w:sz w:val="28"/>
          <w:szCs w:val="28"/>
        </w:rPr>
        <w:t>заполнение финальной суммы</w:t>
      </w:r>
      <w:r w:rsidRPr="0020144D">
        <w:rPr>
          <w:rFonts w:ascii="Times New Roman" w:hAnsi="Times New Roman" w:cs="Times New Roman"/>
          <w:sz w:val="28"/>
          <w:szCs w:val="28"/>
          <w:lang w:val="en-US"/>
        </w:rPr>
        <w:t>)</w:t>
      </w:r>
    </w:p>
    <w:p w14:paraId="08D08CC7" w14:textId="77777777" w:rsidR="00A03593" w:rsidRPr="0020144D" w:rsidRDefault="00A03593" w:rsidP="0020144D">
      <w:pPr>
        <w:spacing w:line="360" w:lineRule="auto"/>
        <w:ind w:firstLine="709"/>
        <w:rPr>
          <w:rFonts w:ascii="Times New Roman" w:hAnsi="Times New Roman" w:cs="Times New Roman"/>
          <w:sz w:val="28"/>
          <w:szCs w:val="28"/>
          <w:lang w:val="en-US"/>
        </w:rPr>
      </w:pPr>
    </w:p>
    <w:p w14:paraId="2AB64CAB" w14:textId="77777777" w:rsidR="00A03593" w:rsidRPr="0020144D" w:rsidRDefault="00C3612B" w:rsidP="0020144D">
      <w:pPr>
        <w:spacing w:line="360" w:lineRule="auto"/>
        <w:ind w:firstLine="709"/>
        <w:rPr>
          <w:rFonts w:ascii="Times New Roman" w:hAnsi="Times New Roman" w:cs="Times New Roman"/>
          <w:sz w:val="28"/>
          <w:szCs w:val="28"/>
          <w:lang w:val="en-US"/>
        </w:rPr>
      </w:pPr>
      <w:bookmarkStart w:id="40" w:name="Седьмая"/>
      <w:r w:rsidRPr="0020144D">
        <w:rPr>
          <w:rFonts w:ascii="Times New Roman" w:hAnsi="Times New Roman" w:cs="Times New Roman"/>
          <w:sz w:val="28"/>
          <w:szCs w:val="28"/>
          <w:lang w:val="en-US"/>
        </w:rPr>
        <w:t>[7]</w:t>
      </w:r>
      <w:r w:rsidRPr="0020144D">
        <w:rPr>
          <w:rFonts w:ascii="Times New Roman" w:hAnsi="Times New Roman" w:cs="Times New Roman"/>
          <w:sz w:val="28"/>
          <w:szCs w:val="28"/>
        </w:rPr>
        <w:t xml:space="preserve"> </w:t>
      </w:r>
      <w:r w:rsidRPr="0020144D">
        <w:rPr>
          <w:rFonts w:ascii="Times New Roman" w:hAnsi="Times New Roman" w:cs="Times New Roman"/>
          <w:sz w:val="28"/>
          <w:szCs w:val="28"/>
          <w:lang w:val="en-US"/>
        </w:rPr>
        <w:t>– Фрагмент кода 7</w:t>
      </w:r>
      <w:bookmarkEnd w:id="40"/>
      <w:r w:rsidRPr="0020144D">
        <w:rPr>
          <w:rFonts w:ascii="Times New Roman" w:hAnsi="Times New Roman" w:cs="Times New Roman"/>
          <w:sz w:val="28"/>
          <w:szCs w:val="28"/>
          <w:lang w:val="en-US"/>
        </w:rPr>
        <w:t>:</w:t>
      </w:r>
    </w:p>
    <w:p w14:paraId="327CB996" w14:textId="77777777" w:rsidR="00A03593" w:rsidRPr="0020144D" w:rsidRDefault="00AE1C0C" w:rsidP="0020144D">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pict w14:anchorId="3AB51C9C">
          <v:shape id="_x0000_i1033" type="#_x0000_t75" style="width:273pt;height:26.4pt">
            <v:imagedata r:id="rId19" o:title="7"/>
          </v:shape>
        </w:pict>
      </w:r>
    </w:p>
    <w:p w14:paraId="4CD96384" w14:textId="77777777" w:rsidR="00A03593" w:rsidRPr="0020144D" w:rsidRDefault="00A03593" w:rsidP="0020144D">
      <w:pPr>
        <w:spacing w:line="360" w:lineRule="auto"/>
        <w:ind w:firstLine="709"/>
        <w:rPr>
          <w:rFonts w:ascii="Times New Roman" w:hAnsi="Times New Roman" w:cs="Times New Roman"/>
          <w:sz w:val="28"/>
          <w:szCs w:val="28"/>
          <w:lang w:val="en-US"/>
        </w:rPr>
      </w:pPr>
    </w:p>
    <w:p w14:paraId="39E76C8B" w14:textId="77777777" w:rsidR="00A03593" w:rsidRPr="0020144D" w:rsidRDefault="00A03593" w:rsidP="0020144D">
      <w:pPr>
        <w:spacing w:line="360" w:lineRule="auto"/>
        <w:ind w:firstLine="709"/>
        <w:rPr>
          <w:rFonts w:ascii="Times New Roman" w:hAnsi="Times New Roman" w:cs="Times New Roman"/>
          <w:sz w:val="28"/>
          <w:szCs w:val="28"/>
        </w:rPr>
      </w:pPr>
      <w:bookmarkStart w:id="41" w:name="Восьмая"/>
      <w:r w:rsidRPr="0020144D">
        <w:rPr>
          <w:rFonts w:ascii="Times New Roman" w:hAnsi="Times New Roman" w:cs="Times New Roman"/>
          <w:sz w:val="28"/>
          <w:szCs w:val="28"/>
        </w:rPr>
        <w:t>[8] – Фрагмент кода 8</w:t>
      </w:r>
      <w:bookmarkEnd w:id="41"/>
      <w:r w:rsidRPr="0020144D">
        <w:rPr>
          <w:rFonts w:ascii="Times New Roman" w:hAnsi="Times New Roman" w:cs="Times New Roman"/>
          <w:sz w:val="28"/>
          <w:szCs w:val="28"/>
        </w:rPr>
        <w:t>:</w:t>
      </w:r>
    </w:p>
    <w:p w14:paraId="4C6DF3D2" w14:textId="77777777" w:rsidR="00DF5414" w:rsidRDefault="00AE1C0C" w:rsidP="0020144D">
      <w:pPr>
        <w:spacing w:line="360" w:lineRule="auto"/>
        <w:ind w:firstLine="709"/>
        <w:rPr>
          <w:rFonts w:ascii="Times New Roman" w:hAnsi="Times New Roman" w:cs="Times New Roman"/>
          <w:sz w:val="28"/>
          <w:szCs w:val="28"/>
        </w:rPr>
      </w:pPr>
      <w:r>
        <w:rPr>
          <w:rFonts w:ascii="Times New Roman" w:hAnsi="Times New Roman" w:cs="Times New Roman"/>
          <w:sz w:val="28"/>
          <w:szCs w:val="28"/>
        </w:rPr>
        <w:pict w14:anchorId="3958F21D">
          <v:shape id="_x0000_i1034" type="#_x0000_t75" style="width:376.8pt;height:86.4pt">
            <v:imagedata r:id="rId20" o:title="Снимок экрана_2023-04-22_14-21-18"/>
          </v:shape>
        </w:pict>
      </w:r>
    </w:p>
    <w:p w14:paraId="27006926" w14:textId="77777777" w:rsidR="00DF5414" w:rsidRDefault="00DF5414" w:rsidP="0020144D">
      <w:pPr>
        <w:spacing w:line="360" w:lineRule="auto"/>
        <w:ind w:firstLine="709"/>
        <w:rPr>
          <w:rFonts w:ascii="Times New Roman" w:hAnsi="Times New Roman" w:cs="Times New Roman"/>
          <w:sz w:val="28"/>
          <w:szCs w:val="28"/>
        </w:rPr>
      </w:pPr>
    </w:p>
    <w:p w14:paraId="08C9F4CD" w14:textId="3B68D381" w:rsidR="00DF5414" w:rsidRDefault="00DF5414" w:rsidP="00DF5414">
      <w:pPr>
        <w:spacing w:line="360" w:lineRule="auto"/>
        <w:rPr>
          <w:rFonts w:ascii="Times New Roman" w:hAnsi="Times New Roman" w:cs="Times New Roman"/>
          <w:sz w:val="28"/>
          <w:szCs w:val="28"/>
          <w:lang w:val="en-US"/>
        </w:rPr>
      </w:pPr>
      <w:r>
        <w:rPr>
          <w:rFonts w:ascii="Times New Roman" w:hAnsi="Times New Roman" w:cs="Times New Roman"/>
          <w:sz w:val="28"/>
          <w:szCs w:val="28"/>
        </w:rPr>
        <w:tab/>
      </w:r>
      <w:bookmarkStart w:id="42" w:name="Звездочка"/>
      <w:r w:rsidRPr="00DF5414">
        <w:rPr>
          <w:rFonts w:ascii="Times New Roman" w:hAnsi="Times New Roman" w:cs="Times New Roman"/>
          <w:sz w:val="28"/>
          <w:szCs w:val="28"/>
        </w:rPr>
        <w:t>[*]</w:t>
      </w:r>
      <w:r>
        <w:rPr>
          <w:rFonts w:ascii="Times New Roman" w:hAnsi="Times New Roman" w:cs="Times New Roman"/>
          <w:sz w:val="28"/>
          <w:szCs w:val="28"/>
          <w:lang w:val="en-US"/>
        </w:rPr>
        <w:t xml:space="preserve"> – </w:t>
      </w:r>
      <w:r>
        <w:rPr>
          <w:rFonts w:ascii="Times New Roman" w:hAnsi="Times New Roman" w:cs="Times New Roman"/>
          <w:sz w:val="28"/>
          <w:szCs w:val="28"/>
        </w:rPr>
        <w:t xml:space="preserve">Строение </w:t>
      </w:r>
      <w:r>
        <w:rPr>
          <w:rFonts w:ascii="Times New Roman" w:hAnsi="Times New Roman" w:cs="Times New Roman"/>
          <w:sz w:val="28"/>
          <w:szCs w:val="28"/>
          <w:lang w:val="en-US"/>
        </w:rPr>
        <w:t>ICMP-</w:t>
      </w:r>
      <w:r>
        <w:rPr>
          <w:rFonts w:ascii="Times New Roman" w:hAnsi="Times New Roman" w:cs="Times New Roman"/>
          <w:sz w:val="28"/>
          <w:szCs w:val="28"/>
        </w:rPr>
        <w:t>пакета</w:t>
      </w:r>
      <w:r>
        <w:rPr>
          <w:rFonts w:ascii="Times New Roman" w:hAnsi="Times New Roman" w:cs="Times New Roman"/>
          <w:sz w:val="28"/>
          <w:szCs w:val="28"/>
          <w:lang w:val="en-US"/>
        </w:rPr>
        <w:t>:</w:t>
      </w:r>
      <w:bookmarkEnd w:id="42"/>
    </w:p>
    <w:p w14:paraId="1F8859A6" w14:textId="46198A83" w:rsidR="006C0B45" w:rsidRPr="0020144D" w:rsidRDefault="00DF5414" w:rsidP="00DF5414">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C74ADCF" wp14:editId="2F455BB3">
            <wp:extent cx="6120130" cy="24479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CMP-packet-structure.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r w:rsidR="006C0B45" w:rsidRPr="0020144D">
        <w:rPr>
          <w:rFonts w:ascii="Times New Roman" w:hAnsi="Times New Roman" w:cs="Times New Roman"/>
          <w:sz w:val="28"/>
          <w:szCs w:val="28"/>
        </w:rPr>
        <w:br w:type="page"/>
      </w:r>
    </w:p>
    <w:p w14:paraId="46C6B973" w14:textId="10F7A4DF" w:rsidR="00D4732E" w:rsidRPr="0020144D" w:rsidRDefault="006C0B45" w:rsidP="0020144D">
      <w:pPr>
        <w:pStyle w:val="1"/>
        <w:spacing w:line="360" w:lineRule="auto"/>
        <w:ind w:firstLine="709"/>
        <w:rPr>
          <w:rFonts w:ascii="Times New Roman" w:hAnsi="Times New Roman" w:cs="Times New Roman"/>
          <w:color w:val="auto"/>
          <w:szCs w:val="36"/>
        </w:rPr>
      </w:pPr>
      <w:bookmarkStart w:id="43" w:name="_Toc133023945"/>
      <w:bookmarkStart w:id="44" w:name="_Toc133024823"/>
      <w:bookmarkStart w:id="45" w:name="_Toc133024855"/>
      <w:bookmarkStart w:id="46" w:name="_Toc133025021"/>
      <w:r w:rsidRPr="0020144D">
        <w:rPr>
          <w:rFonts w:ascii="Times New Roman" w:hAnsi="Times New Roman" w:cs="Times New Roman"/>
          <w:color w:val="auto"/>
          <w:szCs w:val="36"/>
        </w:rPr>
        <w:lastRenderedPageBreak/>
        <w:t>Заключение</w:t>
      </w:r>
      <w:bookmarkEnd w:id="43"/>
      <w:bookmarkEnd w:id="44"/>
      <w:bookmarkEnd w:id="45"/>
      <w:bookmarkEnd w:id="46"/>
    </w:p>
    <w:p w14:paraId="077CCBBE" w14:textId="59A0EB7F" w:rsidR="000C7461" w:rsidRPr="0020144D" w:rsidRDefault="000C7461" w:rsidP="0020144D">
      <w:pPr>
        <w:spacing w:line="360" w:lineRule="auto"/>
        <w:ind w:firstLine="709"/>
        <w:rPr>
          <w:rFonts w:ascii="Times New Roman" w:hAnsi="Times New Roman" w:cs="Times New Roman"/>
          <w:sz w:val="28"/>
          <w:szCs w:val="28"/>
        </w:rPr>
      </w:pPr>
    </w:p>
    <w:p w14:paraId="0D775F2D" w14:textId="47FC1FB8" w:rsidR="000C7461" w:rsidRPr="0020144D" w:rsidRDefault="000C7461" w:rsidP="0020144D">
      <w:pPr>
        <w:spacing w:line="360" w:lineRule="auto"/>
        <w:ind w:firstLine="709"/>
        <w:rPr>
          <w:rFonts w:ascii="Times New Roman" w:hAnsi="Times New Roman" w:cs="Times New Roman"/>
          <w:sz w:val="28"/>
          <w:szCs w:val="28"/>
          <w:lang w:val="en-US"/>
        </w:rPr>
      </w:pPr>
      <w:r w:rsidRPr="0020144D">
        <w:rPr>
          <w:rFonts w:ascii="Times New Roman" w:hAnsi="Times New Roman" w:cs="Times New Roman"/>
          <w:sz w:val="28"/>
          <w:szCs w:val="28"/>
        </w:rPr>
        <w:t>В результате выполнения курсовой работы наша группа выполнила поставленные перед собой задачи и проанализировала возможности реализации скрытых каналов передачи данных</w:t>
      </w:r>
      <w:r w:rsidR="00185D92" w:rsidRPr="0020144D">
        <w:rPr>
          <w:rFonts w:ascii="Times New Roman" w:hAnsi="Times New Roman" w:cs="Times New Roman"/>
          <w:sz w:val="28"/>
          <w:szCs w:val="28"/>
        </w:rPr>
        <w:t>.</w:t>
      </w:r>
    </w:p>
    <w:p w14:paraId="2E59A81E" w14:textId="64893908" w:rsidR="00185D92" w:rsidRPr="0020144D" w:rsidRDefault="00185D92"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Нам удалось создать свой скрытый канал утечки данных, в котором бизнес-логикой являлась программа калькулятор, выполняющая ряд математических операций, а скрытой логикой – шифрование и запись вводимых пользователем значений в ICMP-пакет и его дальнейшая отправка посредством использования команды «ping». </w:t>
      </w:r>
    </w:p>
    <w:p w14:paraId="74AFF552" w14:textId="49EFF474" w:rsidR="00670A9E" w:rsidRPr="0020144D" w:rsidRDefault="00670A9E"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В заключение,</w:t>
      </w:r>
      <w:r w:rsidRPr="0020144D">
        <w:rPr>
          <w:rFonts w:ascii="Times New Roman" w:hAnsi="Times New Roman" w:cs="Times New Roman"/>
          <w:sz w:val="28"/>
          <w:szCs w:val="28"/>
          <w:lang w:val="en-US"/>
        </w:rPr>
        <w:t xml:space="preserve"> </w:t>
      </w:r>
      <w:r w:rsidRPr="0020144D">
        <w:rPr>
          <w:rFonts w:ascii="Times New Roman" w:hAnsi="Times New Roman" w:cs="Times New Roman"/>
          <w:sz w:val="28"/>
          <w:szCs w:val="28"/>
        </w:rPr>
        <w:t>хотелось бы отметить, что скрытые каналы утечки данных являются серьезной угрозой для безопасности системы и могут быть использованы д</w:t>
      </w:r>
      <w:r w:rsidR="000F381B" w:rsidRPr="0020144D">
        <w:rPr>
          <w:rFonts w:ascii="Times New Roman" w:hAnsi="Times New Roman" w:cs="Times New Roman"/>
          <w:sz w:val="28"/>
          <w:szCs w:val="28"/>
        </w:rPr>
        <w:t>ля нарушения конфиденциальности и</w:t>
      </w:r>
      <w:r w:rsidRPr="0020144D">
        <w:rPr>
          <w:rFonts w:ascii="Times New Roman" w:hAnsi="Times New Roman" w:cs="Times New Roman"/>
          <w:sz w:val="28"/>
          <w:szCs w:val="28"/>
        </w:rPr>
        <w:t xml:space="preserve"> целостности данных. Поэтому необходимо принимать меры по их обнаружению и предотвращению. Только комплексный подход к защите информации может обеспечить надежную защиту от утечки конфиденциальных данных.</w:t>
      </w:r>
    </w:p>
    <w:p w14:paraId="17047DAF" w14:textId="3102A274" w:rsidR="00670A9E" w:rsidRPr="0020144D" w:rsidRDefault="000F381B" w:rsidP="0020144D">
      <w:pPr>
        <w:spacing w:line="360" w:lineRule="auto"/>
        <w:ind w:firstLine="709"/>
        <w:rPr>
          <w:rFonts w:ascii="Times New Roman" w:hAnsi="Times New Roman" w:cs="Times New Roman"/>
          <w:sz w:val="28"/>
          <w:szCs w:val="28"/>
        </w:rPr>
      </w:pPr>
      <w:r w:rsidRPr="0020144D">
        <w:rPr>
          <w:rFonts w:ascii="Times New Roman" w:hAnsi="Times New Roman" w:cs="Times New Roman"/>
          <w:sz w:val="28"/>
          <w:szCs w:val="28"/>
        </w:rPr>
        <w:t xml:space="preserve">В нашем случае </w:t>
      </w:r>
      <w:r w:rsidR="00603CF8" w:rsidRPr="0020144D">
        <w:rPr>
          <w:rFonts w:ascii="Times New Roman" w:hAnsi="Times New Roman" w:cs="Times New Roman"/>
          <w:sz w:val="28"/>
          <w:szCs w:val="28"/>
        </w:rPr>
        <w:t>избежать скрытый канал возможно, только если ограничить доступ пользователей к правам администратора, или полностью закрыть доступ в интернет, или нанять опытного системного администратора, умеющего грамотно выявлять скрытые каналы утечки информации.</w:t>
      </w:r>
    </w:p>
    <w:p w14:paraId="1AE5BE80" w14:textId="4DA2D31A" w:rsidR="00FD480F" w:rsidRPr="0020144D" w:rsidRDefault="00D4732E" w:rsidP="0020144D">
      <w:pPr>
        <w:pStyle w:val="1"/>
        <w:spacing w:line="360" w:lineRule="auto"/>
        <w:ind w:firstLine="709"/>
        <w:rPr>
          <w:rFonts w:ascii="Times New Roman" w:hAnsi="Times New Roman" w:cs="Times New Roman"/>
          <w:color w:val="auto"/>
          <w:szCs w:val="36"/>
        </w:rPr>
      </w:pPr>
      <w:r w:rsidRPr="0020144D">
        <w:rPr>
          <w:rFonts w:ascii="Times New Roman" w:hAnsi="Times New Roman" w:cs="Times New Roman"/>
          <w:color w:val="auto"/>
          <w:sz w:val="28"/>
          <w:szCs w:val="28"/>
        </w:rPr>
        <w:br w:type="page"/>
      </w:r>
      <w:bookmarkStart w:id="47" w:name="_Toc133023946"/>
      <w:bookmarkStart w:id="48" w:name="_Toc133024824"/>
      <w:bookmarkStart w:id="49" w:name="_Toc133024856"/>
      <w:bookmarkStart w:id="50" w:name="_Toc133025022"/>
      <w:r w:rsidRPr="0020144D">
        <w:rPr>
          <w:rFonts w:ascii="Times New Roman" w:hAnsi="Times New Roman" w:cs="Times New Roman"/>
          <w:color w:val="auto"/>
          <w:szCs w:val="36"/>
        </w:rPr>
        <w:lastRenderedPageBreak/>
        <w:t>Библиографический список</w:t>
      </w:r>
      <w:bookmarkEnd w:id="47"/>
      <w:bookmarkEnd w:id="48"/>
      <w:bookmarkEnd w:id="49"/>
      <w:bookmarkEnd w:id="50"/>
    </w:p>
    <w:p w14:paraId="75631329" w14:textId="1579C03C" w:rsidR="00983759" w:rsidRPr="0020144D" w:rsidRDefault="00983759" w:rsidP="0020144D">
      <w:pPr>
        <w:spacing w:line="360" w:lineRule="auto"/>
        <w:rPr>
          <w:rFonts w:ascii="Times New Roman" w:hAnsi="Times New Roman" w:cs="Times New Roman"/>
          <w:b/>
          <w:sz w:val="28"/>
          <w:szCs w:val="28"/>
        </w:rPr>
      </w:pPr>
    </w:p>
    <w:p w14:paraId="27AD3297" w14:textId="4CA1701B" w:rsidR="00C95FEC" w:rsidRPr="00251B32" w:rsidRDefault="00AE1C0C" w:rsidP="00251B32">
      <w:pPr>
        <w:pStyle w:val="a3"/>
        <w:numPr>
          <w:ilvl w:val="0"/>
          <w:numId w:val="20"/>
        </w:numPr>
        <w:spacing w:line="360" w:lineRule="auto"/>
        <w:rPr>
          <w:rFonts w:ascii="Times New Roman" w:hAnsi="Times New Roman" w:cs="Times New Roman"/>
          <w:sz w:val="28"/>
          <w:szCs w:val="28"/>
          <w:lang w:val="en-US"/>
        </w:rPr>
      </w:pPr>
      <w:hyperlink r:id="rId22" w:history="1">
        <w:r w:rsidR="00A13E4E" w:rsidRPr="00251B32">
          <w:rPr>
            <w:rStyle w:val="aa"/>
            <w:rFonts w:ascii="Times New Roman" w:hAnsi="Times New Roman" w:cs="Times New Roman"/>
            <w:color w:val="auto"/>
            <w:sz w:val="28"/>
            <w:szCs w:val="28"/>
          </w:rPr>
          <w:t xml:space="preserve">ГОСТ Р 53113.1-2008 – </w:t>
        </w:r>
        <w:r w:rsidR="00026444" w:rsidRPr="00251B32">
          <w:rPr>
            <w:rStyle w:val="aa"/>
            <w:rFonts w:ascii="Times New Roman" w:hAnsi="Times New Roman" w:cs="Times New Roman"/>
            <w:color w:val="auto"/>
            <w:sz w:val="28"/>
            <w:szCs w:val="28"/>
          </w:rPr>
          <w:t>Защита информационных технологий и автоматизированных систем от угроз информационной безопасности, реализуемых с использованием скрытых каналов</w:t>
        </w:r>
        <w:r w:rsidR="00026444" w:rsidRPr="00251B32">
          <w:rPr>
            <w:rStyle w:val="aa"/>
            <w:rFonts w:ascii="Times New Roman" w:hAnsi="Times New Roman" w:cs="Times New Roman"/>
            <w:color w:val="auto"/>
            <w:sz w:val="28"/>
            <w:szCs w:val="28"/>
            <w:lang w:val="en-US"/>
          </w:rPr>
          <w:t xml:space="preserve"> (</w:t>
        </w:r>
        <w:r w:rsidR="00A13E4E" w:rsidRPr="00251B32">
          <w:rPr>
            <w:rStyle w:val="aa"/>
            <w:rFonts w:ascii="Times New Roman" w:hAnsi="Times New Roman" w:cs="Times New Roman"/>
            <w:color w:val="auto"/>
            <w:sz w:val="28"/>
            <w:szCs w:val="28"/>
          </w:rPr>
          <w:t>общие положения</w:t>
        </w:r>
        <w:r w:rsidR="00026444" w:rsidRPr="00251B32">
          <w:rPr>
            <w:rStyle w:val="aa"/>
            <w:rFonts w:ascii="Times New Roman" w:hAnsi="Times New Roman" w:cs="Times New Roman"/>
            <w:color w:val="auto"/>
            <w:sz w:val="28"/>
            <w:szCs w:val="28"/>
            <w:lang w:val="en-US"/>
          </w:rPr>
          <w:t>).</w:t>
        </w:r>
      </w:hyperlink>
    </w:p>
    <w:p w14:paraId="6856A2C2" w14:textId="77777777" w:rsidR="00A13E4E" w:rsidRPr="0020144D" w:rsidRDefault="00A13E4E" w:rsidP="0020144D">
      <w:pPr>
        <w:spacing w:line="360" w:lineRule="auto"/>
        <w:rPr>
          <w:rFonts w:ascii="Times New Roman" w:hAnsi="Times New Roman" w:cs="Times New Roman"/>
          <w:sz w:val="28"/>
          <w:szCs w:val="28"/>
          <w:lang w:val="en-US"/>
        </w:rPr>
      </w:pPr>
    </w:p>
    <w:p w14:paraId="23841503" w14:textId="3EB97903" w:rsidR="00C95FEC" w:rsidRPr="00251B32" w:rsidRDefault="00AE1C0C" w:rsidP="00251B32">
      <w:pPr>
        <w:pStyle w:val="a3"/>
        <w:numPr>
          <w:ilvl w:val="0"/>
          <w:numId w:val="20"/>
        </w:numPr>
        <w:spacing w:line="360" w:lineRule="auto"/>
        <w:rPr>
          <w:rFonts w:ascii="Times New Roman" w:hAnsi="Times New Roman" w:cs="Times New Roman"/>
          <w:sz w:val="28"/>
          <w:szCs w:val="28"/>
          <w:lang w:val="en-US"/>
        </w:rPr>
      </w:pPr>
      <w:hyperlink r:id="rId23" w:history="1">
        <w:r w:rsidR="00026444" w:rsidRPr="00251B32">
          <w:rPr>
            <w:rStyle w:val="aa"/>
            <w:rFonts w:ascii="Times New Roman" w:hAnsi="Times New Roman" w:cs="Times New Roman"/>
            <w:color w:val="auto"/>
            <w:sz w:val="28"/>
            <w:szCs w:val="28"/>
          </w:rPr>
          <w:t>ГОСТ Р 53113.2-2009 – Защита информационных технологий и автоматизированных систем от угроз информационной безопасности, реализуемых с использованием скрытых каналов (</w:t>
        </w:r>
        <w:r w:rsidR="00A13E4E" w:rsidRPr="00251B32">
          <w:rPr>
            <w:rStyle w:val="aa"/>
            <w:rFonts w:ascii="Times New Roman" w:hAnsi="Times New Roman" w:cs="Times New Roman"/>
            <w:color w:val="auto"/>
            <w:sz w:val="28"/>
            <w:szCs w:val="28"/>
          </w:rPr>
          <w:t>р</w:t>
        </w:r>
        <w:r w:rsidR="00026444" w:rsidRPr="00251B32">
          <w:rPr>
            <w:rStyle w:val="aa"/>
            <w:rFonts w:ascii="Times New Roman" w:hAnsi="Times New Roman" w:cs="Times New Roman"/>
            <w:color w:val="auto"/>
            <w:sz w:val="28"/>
            <w:szCs w:val="28"/>
          </w:rPr>
          <w:t>екомендации по организации защиты информации, информационных технологий и автоматизированных систем от атак с использованием скрытых каналов).</w:t>
        </w:r>
      </w:hyperlink>
    </w:p>
    <w:p w14:paraId="6C644513" w14:textId="1B9566DF" w:rsidR="00A13E4E" w:rsidRPr="0020144D" w:rsidRDefault="00A13E4E" w:rsidP="0020144D">
      <w:pPr>
        <w:spacing w:line="360" w:lineRule="auto"/>
        <w:rPr>
          <w:rFonts w:ascii="Times New Roman" w:hAnsi="Times New Roman" w:cs="Times New Roman"/>
          <w:sz w:val="28"/>
          <w:szCs w:val="28"/>
          <w:lang w:val="en-US"/>
        </w:rPr>
      </w:pPr>
    </w:p>
    <w:p w14:paraId="5456E7D1" w14:textId="41A3E6E7" w:rsidR="00C95FEC" w:rsidRPr="00251B32" w:rsidRDefault="00AE1C0C" w:rsidP="00251B32">
      <w:pPr>
        <w:pStyle w:val="a3"/>
        <w:numPr>
          <w:ilvl w:val="0"/>
          <w:numId w:val="20"/>
        </w:numPr>
        <w:spacing w:line="360" w:lineRule="auto"/>
        <w:rPr>
          <w:rStyle w:val="aa"/>
          <w:rFonts w:ascii="Times New Roman" w:hAnsi="Times New Roman" w:cs="Times New Roman"/>
          <w:color w:val="auto"/>
          <w:sz w:val="28"/>
          <w:szCs w:val="28"/>
          <w:u w:val="none"/>
          <w:lang w:val="en-US"/>
        </w:rPr>
      </w:pPr>
      <w:hyperlink r:id="rId24" w:history="1">
        <w:r w:rsidR="00C95FEC" w:rsidRPr="00251B32">
          <w:rPr>
            <w:rStyle w:val="aa"/>
            <w:rFonts w:ascii="Times New Roman" w:hAnsi="Times New Roman" w:cs="Times New Roman"/>
            <w:color w:val="auto"/>
            <w:sz w:val="28"/>
            <w:szCs w:val="28"/>
          </w:rPr>
          <w:t>Анализ существующих способов противодействия утечке информации по скрытым каналам в IP-сетях</w:t>
        </w:r>
        <w:r w:rsidR="00EF54D7" w:rsidRPr="00251B32">
          <w:rPr>
            <w:rStyle w:val="aa"/>
            <w:rFonts w:ascii="Times New Roman" w:hAnsi="Times New Roman" w:cs="Times New Roman"/>
            <w:color w:val="auto"/>
            <w:sz w:val="28"/>
            <w:szCs w:val="28"/>
          </w:rPr>
          <w:t>.</w:t>
        </w:r>
      </w:hyperlink>
    </w:p>
    <w:p w14:paraId="47DDFC77" w14:textId="77777777" w:rsidR="00A13E4E" w:rsidRPr="0020144D" w:rsidRDefault="00A13E4E" w:rsidP="0020144D">
      <w:pPr>
        <w:spacing w:line="360" w:lineRule="auto"/>
        <w:rPr>
          <w:rFonts w:ascii="Times New Roman" w:hAnsi="Times New Roman" w:cs="Times New Roman"/>
          <w:sz w:val="28"/>
          <w:szCs w:val="28"/>
          <w:lang w:val="en-US"/>
        </w:rPr>
      </w:pPr>
    </w:p>
    <w:p w14:paraId="0355B197" w14:textId="35FE48D9" w:rsidR="00C95FEC" w:rsidRPr="00251B32" w:rsidRDefault="00AE1C0C" w:rsidP="00251B32">
      <w:pPr>
        <w:pStyle w:val="a3"/>
        <w:numPr>
          <w:ilvl w:val="0"/>
          <w:numId w:val="20"/>
        </w:numPr>
        <w:spacing w:line="360" w:lineRule="auto"/>
        <w:rPr>
          <w:rStyle w:val="aa"/>
          <w:rFonts w:ascii="Times New Roman" w:hAnsi="Times New Roman" w:cs="Times New Roman"/>
          <w:color w:val="auto"/>
          <w:sz w:val="28"/>
          <w:szCs w:val="28"/>
          <w:u w:val="none"/>
          <w:lang w:val="en-US"/>
        </w:rPr>
      </w:pPr>
      <w:hyperlink r:id="rId25" w:history="1">
        <w:r w:rsidR="00C95FEC" w:rsidRPr="00251B32">
          <w:rPr>
            <w:rStyle w:val="aa"/>
            <w:rFonts w:ascii="Times New Roman" w:hAnsi="Times New Roman" w:cs="Times New Roman"/>
            <w:color w:val="auto"/>
            <w:sz w:val="28"/>
            <w:szCs w:val="28"/>
          </w:rPr>
          <w:t>Скрытые каналы (обзор)</w:t>
        </w:r>
        <w:r w:rsidR="00EF54D7" w:rsidRPr="00251B32">
          <w:rPr>
            <w:rStyle w:val="aa"/>
            <w:rFonts w:ascii="Times New Roman" w:hAnsi="Times New Roman" w:cs="Times New Roman"/>
            <w:color w:val="auto"/>
            <w:sz w:val="28"/>
            <w:szCs w:val="28"/>
          </w:rPr>
          <w:t>.</w:t>
        </w:r>
      </w:hyperlink>
    </w:p>
    <w:p w14:paraId="773D7D60" w14:textId="7D3ACC5D" w:rsidR="00A13E4E" w:rsidRPr="0020144D" w:rsidRDefault="00A13E4E" w:rsidP="0020144D">
      <w:pPr>
        <w:spacing w:line="360" w:lineRule="auto"/>
        <w:rPr>
          <w:rFonts w:ascii="Times New Roman" w:hAnsi="Times New Roman" w:cs="Times New Roman"/>
          <w:sz w:val="28"/>
          <w:szCs w:val="28"/>
          <w:lang w:val="en-US"/>
        </w:rPr>
      </w:pPr>
    </w:p>
    <w:p w14:paraId="1C5A83C1" w14:textId="02BBA17E" w:rsidR="00ED1379" w:rsidRPr="00251B32" w:rsidRDefault="00AE1C0C" w:rsidP="00251B32">
      <w:pPr>
        <w:pStyle w:val="a3"/>
        <w:numPr>
          <w:ilvl w:val="0"/>
          <w:numId w:val="20"/>
        </w:numPr>
        <w:spacing w:line="360" w:lineRule="auto"/>
        <w:rPr>
          <w:rFonts w:ascii="Times New Roman" w:hAnsi="Times New Roman" w:cs="Times New Roman"/>
          <w:sz w:val="28"/>
          <w:szCs w:val="28"/>
          <w:lang w:val="en-US"/>
        </w:rPr>
      </w:pPr>
      <w:hyperlink r:id="rId26" w:history="1">
        <w:r w:rsidR="00EF54D7" w:rsidRPr="00251B32">
          <w:rPr>
            <w:rStyle w:val="aa"/>
            <w:rFonts w:ascii="Times New Roman" w:hAnsi="Times New Roman" w:cs="Times New Roman"/>
            <w:color w:val="auto"/>
            <w:sz w:val="28"/>
            <w:szCs w:val="28"/>
            <w:lang w:val="en-US"/>
          </w:rPr>
          <w:t>Угрозы информационной безопасности. Построение систем</w:t>
        </w:r>
        <w:r w:rsidR="00EF54D7" w:rsidRPr="00251B32">
          <w:rPr>
            <w:rStyle w:val="aa"/>
            <w:rFonts w:ascii="Times New Roman" w:hAnsi="Times New Roman" w:cs="Times New Roman"/>
            <w:color w:val="auto"/>
            <w:sz w:val="28"/>
            <w:szCs w:val="28"/>
          </w:rPr>
          <w:t xml:space="preserve"> </w:t>
        </w:r>
        <w:r w:rsidR="00EF54D7" w:rsidRPr="00251B32">
          <w:rPr>
            <w:rStyle w:val="aa"/>
            <w:rFonts w:ascii="Times New Roman" w:hAnsi="Times New Roman" w:cs="Times New Roman"/>
            <w:color w:val="auto"/>
            <w:sz w:val="28"/>
            <w:szCs w:val="28"/>
            <w:lang w:val="en-US"/>
          </w:rPr>
          <w:t>защиты от угрозы нарушения конфиденциальности информации.</w:t>
        </w:r>
        <w:r w:rsidR="00EF54D7" w:rsidRPr="00251B32">
          <w:rPr>
            <w:rStyle w:val="aa"/>
            <w:rFonts w:ascii="Times New Roman" w:hAnsi="Times New Roman" w:cs="Times New Roman"/>
            <w:color w:val="auto"/>
            <w:sz w:val="28"/>
            <w:szCs w:val="28"/>
          </w:rPr>
          <w:t xml:space="preserve"> </w:t>
        </w:r>
        <w:r w:rsidR="00EF54D7" w:rsidRPr="00251B32">
          <w:rPr>
            <w:rStyle w:val="aa"/>
            <w:rFonts w:ascii="Times New Roman" w:hAnsi="Times New Roman" w:cs="Times New Roman"/>
            <w:color w:val="auto"/>
            <w:sz w:val="28"/>
            <w:szCs w:val="28"/>
            <w:lang w:val="en-US"/>
          </w:rPr>
          <w:t>Защита информации от утечки по техническим каналам</w:t>
        </w:r>
        <w:r w:rsidR="00EF54D7" w:rsidRPr="00251B32">
          <w:rPr>
            <w:rStyle w:val="aa"/>
            <w:rFonts w:ascii="Times New Roman" w:hAnsi="Times New Roman" w:cs="Times New Roman"/>
            <w:color w:val="auto"/>
            <w:sz w:val="28"/>
            <w:szCs w:val="28"/>
          </w:rPr>
          <w:t>.</w:t>
        </w:r>
      </w:hyperlink>
    </w:p>
    <w:sectPr w:rsidR="00ED1379" w:rsidRPr="00251B32" w:rsidSect="0020144D">
      <w:footerReference w:type="default" r:id="rId27"/>
      <w:footerReference w:type="first" r:id="rId28"/>
      <w:pgSz w:w="11906" w:h="16838"/>
      <w:pgMar w:top="1134" w:right="567"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5F270" w14:textId="77777777" w:rsidR="00AE1C0C" w:rsidRDefault="00AE1C0C" w:rsidP="00DB0C6D">
      <w:pPr>
        <w:spacing w:after="0" w:line="240" w:lineRule="auto"/>
      </w:pPr>
      <w:r>
        <w:separator/>
      </w:r>
    </w:p>
  </w:endnote>
  <w:endnote w:type="continuationSeparator" w:id="0">
    <w:p w14:paraId="31F7BB06" w14:textId="77777777" w:rsidR="00AE1C0C" w:rsidRDefault="00AE1C0C" w:rsidP="00DB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112084664"/>
      <w:docPartObj>
        <w:docPartGallery w:val="Page Numbers (Bottom of Page)"/>
        <w:docPartUnique/>
      </w:docPartObj>
    </w:sdtPr>
    <w:sdtEndPr/>
    <w:sdtContent>
      <w:p w14:paraId="58C89B3B" w14:textId="508B5751" w:rsidR="00D24D84" w:rsidRDefault="00D24D84">
        <w:pPr>
          <w:pStyle w:val="a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Стр. </w:t>
        </w:r>
        <w:r>
          <w:rPr>
            <w:rFonts w:eastAsiaTheme="minorEastAsia" w:cs="Times New Roman"/>
          </w:rPr>
          <w:fldChar w:fldCharType="begin"/>
        </w:r>
        <w:r>
          <w:instrText>PAGE    \* MERGEFORMAT</w:instrText>
        </w:r>
        <w:r>
          <w:rPr>
            <w:rFonts w:eastAsiaTheme="minorEastAsia" w:cs="Times New Roman"/>
          </w:rPr>
          <w:fldChar w:fldCharType="separate"/>
        </w:r>
        <w:r w:rsidR="00C7627F" w:rsidRPr="00C7627F">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14:paraId="675FC604" w14:textId="77777777" w:rsidR="00DB0C6D" w:rsidRDefault="00DB0C6D">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5AF2" w14:textId="1B41AC0D" w:rsidR="000C7461" w:rsidRDefault="000C7461" w:rsidP="000C7461">
    <w:pPr>
      <w:pStyle w:val="a8"/>
      <w:jc w:val="center"/>
      <w:rPr>
        <w:sz w:val="24"/>
        <w:szCs w:val="24"/>
      </w:rPr>
    </w:pPr>
    <w:r w:rsidRPr="00B41EF9">
      <w:rPr>
        <w:sz w:val="24"/>
        <w:szCs w:val="24"/>
      </w:rPr>
      <w:t>Москва – 2023</w:t>
    </w:r>
  </w:p>
  <w:p w14:paraId="41721C81" w14:textId="77777777" w:rsidR="000C7461" w:rsidRPr="00B41EF9" w:rsidRDefault="000C7461" w:rsidP="000C7461">
    <w:pPr>
      <w:pStyle w:val="a8"/>
      <w:jc w:val="center"/>
      <w:rPr>
        <w:sz w:val="24"/>
        <w:szCs w:val="24"/>
      </w:rPr>
    </w:pPr>
  </w:p>
  <w:p w14:paraId="5F4DE321" w14:textId="77777777" w:rsidR="000C7461" w:rsidRDefault="000C746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ED1D4" w14:textId="77777777" w:rsidR="00AE1C0C" w:rsidRDefault="00AE1C0C" w:rsidP="00DB0C6D">
      <w:pPr>
        <w:spacing w:after="0" w:line="240" w:lineRule="auto"/>
      </w:pPr>
      <w:r>
        <w:separator/>
      </w:r>
    </w:p>
  </w:footnote>
  <w:footnote w:type="continuationSeparator" w:id="0">
    <w:p w14:paraId="58AA72FC" w14:textId="77777777" w:rsidR="00AE1C0C" w:rsidRDefault="00AE1C0C" w:rsidP="00DB0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493"/>
    <w:multiLevelType w:val="hybridMultilevel"/>
    <w:tmpl w:val="A89CF8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E1373A"/>
    <w:multiLevelType w:val="hybridMultilevel"/>
    <w:tmpl w:val="BA4CA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B613A4"/>
    <w:multiLevelType w:val="hybridMultilevel"/>
    <w:tmpl w:val="440833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6CF57E0"/>
    <w:multiLevelType w:val="multilevel"/>
    <w:tmpl w:val="E1B2F7B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4" w15:restartNumberingAfterBreak="0">
    <w:nsid w:val="077A7D15"/>
    <w:multiLevelType w:val="hybridMultilevel"/>
    <w:tmpl w:val="C9A670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B7379A"/>
    <w:multiLevelType w:val="hybridMultilevel"/>
    <w:tmpl w:val="89F64C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1A7634"/>
    <w:multiLevelType w:val="multilevel"/>
    <w:tmpl w:val="0942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62DC6"/>
    <w:multiLevelType w:val="hybridMultilevel"/>
    <w:tmpl w:val="7CCC3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DC826BC"/>
    <w:multiLevelType w:val="hybridMultilevel"/>
    <w:tmpl w:val="01102004"/>
    <w:lvl w:ilvl="0" w:tplc="B0868566">
      <w:start w:val="1"/>
      <w:numFmt w:val="decimal"/>
      <w:lvlText w:val="%1."/>
      <w:lvlJc w:val="left"/>
      <w:pPr>
        <w:ind w:left="4045" w:hanging="360"/>
      </w:pPr>
      <w:rPr>
        <w:rFonts w:hint="default"/>
        <w:b/>
      </w:rPr>
    </w:lvl>
    <w:lvl w:ilvl="1" w:tplc="04190019" w:tentative="1">
      <w:start w:val="1"/>
      <w:numFmt w:val="lowerLetter"/>
      <w:lvlText w:val="%2."/>
      <w:lvlJc w:val="left"/>
      <w:pPr>
        <w:ind w:left="4765" w:hanging="360"/>
      </w:pPr>
    </w:lvl>
    <w:lvl w:ilvl="2" w:tplc="0419001B" w:tentative="1">
      <w:start w:val="1"/>
      <w:numFmt w:val="lowerRoman"/>
      <w:lvlText w:val="%3."/>
      <w:lvlJc w:val="right"/>
      <w:pPr>
        <w:ind w:left="5485" w:hanging="180"/>
      </w:pPr>
    </w:lvl>
    <w:lvl w:ilvl="3" w:tplc="0419000F" w:tentative="1">
      <w:start w:val="1"/>
      <w:numFmt w:val="decimal"/>
      <w:lvlText w:val="%4."/>
      <w:lvlJc w:val="left"/>
      <w:pPr>
        <w:ind w:left="6205" w:hanging="360"/>
      </w:pPr>
    </w:lvl>
    <w:lvl w:ilvl="4" w:tplc="04190019" w:tentative="1">
      <w:start w:val="1"/>
      <w:numFmt w:val="lowerLetter"/>
      <w:lvlText w:val="%5."/>
      <w:lvlJc w:val="left"/>
      <w:pPr>
        <w:ind w:left="6925" w:hanging="360"/>
      </w:pPr>
    </w:lvl>
    <w:lvl w:ilvl="5" w:tplc="0419001B" w:tentative="1">
      <w:start w:val="1"/>
      <w:numFmt w:val="lowerRoman"/>
      <w:lvlText w:val="%6."/>
      <w:lvlJc w:val="right"/>
      <w:pPr>
        <w:ind w:left="7645" w:hanging="180"/>
      </w:pPr>
    </w:lvl>
    <w:lvl w:ilvl="6" w:tplc="0419000F" w:tentative="1">
      <w:start w:val="1"/>
      <w:numFmt w:val="decimal"/>
      <w:lvlText w:val="%7."/>
      <w:lvlJc w:val="left"/>
      <w:pPr>
        <w:ind w:left="8365" w:hanging="360"/>
      </w:pPr>
    </w:lvl>
    <w:lvl w:ilvl="7" w:tplc="04190019" w:tentative="1">
      <w:start w:val="1"/>
      <w:numFmt w:val="lowerLetter"/>
      <w:lvlText w:val="%8."/>
      <w:lvlJc w:val="left"/>
      <w:pPr>
        <w:ind w:left="9085" w:hanging="360"/>
      </w:pPr>
    </w:lvl>
    <w:lvl w:ilvl="8" w:tplc="0419001B" w:tentative="1">
      <w:start w:val="1"/>
      <w:numFmt w:val="lowerRoman"/>
      <w:lvlText w:val="%9."/>
      <w:lvlJc w:val="right"/>
      <w:pPr>
        <w:ind w:left="9805" w:hanging="180"/>
      </w:pPr>
    </w:lvl>
  </w:abstractNum>
  <w:abstractNum w:abstractNumId="9" w15:restartNumberingAfterBreak="0">
    <w:nsid w:val="1E560F70"/>
    <w:multiLevelType w:val="hybridMultilevel"/>
    <w:tmpl w:val="CE7AA14E"/>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203F4EB2"/>
    <w:multiLevelType w:val="hybridMultilevel"/>
    <w:tmpl w:val="B7443B9E"/>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37A2DEA"/>
    <w:multiLevelType w:val="hybridMultilevel"/>
    <w:tmpl w:val="6B7625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9D6E8E"/>
    <w:multiLevelType w:val="multilevel"/>
    <w:tmpl w:val="1BB06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483C1E"/>
    <w:multiLevelType w:val="hybridMultilevel"/>
    <w:tmpl w:val="7D465D8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DE5569"/>
    <w:multiLevelType w:val="hybridMultilevel"/>
    <w:tmpl w:val="D656554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5114AC"/>
    <w:multiLevelType w:val="hybridMultilevel"/>
    <w:tmpl w:val="E29C206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801F0C"/>
    <w:multiLevelType w:val="hybridMultilevel"/>
    <w:tmpl w:val="AA32A9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1028F7"/>
    <w:multiLevelType w:val="hybridMultilevel"/>
    <w:tmpl w:val="4970A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1915C1"/>
    <w:multiLevelType w:val="multilevel"/>
    <w:tmpl w:val="671039A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9" w15:restartNumberingAfterBreak="0">
    <w:nsid w:val="59747F3C"/>
    <w:multiLevelType w:val="hybridMultilevel"/>
    <w:tmpl w:val="0E6EF0D6"/>
    <w:lvl w:ilvl="0" w:tplc="2CF4096E">
      <w:start w:val="1"/>
      <w:numFmt w:val="decimal"/>
      <w:lvlText w:val="%1."/>
      <w:lvlJc w:val="left"/>
      <w:pPr>
        <w:ind w:left="4045" w:hanging="360"/>
      </w:pPr>
      <w:rPr>
        <w:rFonts w:hint="default"/>
        <w:b/>
      </w:rPr>
    </w:lvl>
    <w:lvl w:ilvl="1" w:tplc="04190019" w:tentative="1">
      <w:start w:val="1"/>
      <w:numFmt w:val="lowerLetter"/>
      <w:lvlText w:val="%2."/>
      <w:lvlJc w:val="left"/>
      <w:pPr>
        <w:ind w:left="4765" w:hanging="360"/>
      </w:pPr>
    </w:lvl>
    <w:lvl w:ilvl="2" w:tplc="0419001B" w:tentative="1">
      <w:start w:val="1"/>
      <w:numFmt w:val="lowerRoman"/>
      <w:lvlText w:val="%3."/>
      <w:lvlJc w:val="right"/>
      <w:pPr>
        <w:ind w:left="5485" w:hanging="180"/>
      </w:pPr>
    </w:lvl>
    <w:lvl w:ilvl="3" w:tplc="0419000F" w:tentative="1">
      <w:start w:val="1"/>
      <w:numFmt w:val="decimal"/>
      <w:lvlText w:val="%4."/>
      <w:lvlJc w:val="left"/>
      <w:pPr>
        <w:ind w:left="6205" w:hanging="360"/>
      </w:pPr>
    </w:lvl>
    <w:lvl w:ilvl="4" w:tplc="04190019" w:tentative="1">
      <w:start w:val="1"/>
      <w:numFmt w:val="lowerLetter"/>
      <w:lvlText w:val="%5."/>
      <w:lvlJc w:val="left"/>
      <w:pPr>
        <w:ind w:left="6925" w:hanging="360"/>
      </w:pPr>
    </w:lvl>
    <w:lvl w:ilvl="5" w:tplc="0419001B" w:tentative="1">
      <w:start w:val="1"/>
      <w:numFmt w:val="lowerRoman"/>
      <w:lvlText w:val="%6."/>
      <w:lvlJc w:val="right"/>
      <w:pPr>
        <w:ind w:left="7645" w:hanging="180"/>
      </w:pPr>
    </w:lvl>
    <w:lvl w:ilvl="6" w:tplc="0419000F" w:tentative="1">
      <w:start w:val="1"/>
      <w:numFmt w:val="decimal"/>
      <w:lvlText w:val="%7."/>
      <w:lvlJc w:val="left"/>
      <w:pPr>
        <w:ind w:left="8365" w:hanging="360"/>
      </w:pPr>
    </w:lvl>
    <w:lvl w:ilvl="7" w:tplc="04190019" w:tentative="1">
      <w:start w:val="1"/>
      <w:numFmt w:val="lowerLetter"/>
      <w:lvlText w:val="%8."/>
      <w:lvlJc w:val="left"/>
      <w:pPr>
        <w:ind w:left="9085" w:hanging="360"/>
      </w:pPr>
    </w:lvl>
    <w:lvl w:ilvl="8" w:tplc="0419001B" w:tentative="1">
      <w:start w:val="1"/>
      <w:numFmt w:val="lowerRoman"/>
      <w:lvlText w:val="%9."/>
      <w:lvlJc w:val="right"/>
      <w:pPr>
        <w:ind w:left="9805" w:hanging="180"/>
      </w:pPr>
    </w:lvl>
  </w:abstractNum>
  <w:abstractNum w:abstractNumId="20" w15:restartNumberingAfterBreak="0">
    <w:nsid w:val="5D401E9D"/>
    <w:multiLevelType w:val="hybridMultilevel"/>
    <w:tmpl w:val="4B5451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FA50A06"/>
    <w:multiLevelType w:val="multilevel"/>
    <w:tmpl w:val="8FE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469E7"/>
    <w:multiLevelType w:val="hybridMultilevel"/>
    <w:tmpl w:val="0EFC5066"/>
    <w:lvl w:ilvl="0" w:tplc="62A2703C">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3" w15:restartNumberingAfterBreak="0">
    <w:nsid w:val="74C56859"/>
    <w:multiLevelType w:val="hybridMultilevel"/>
    <w:tmpl w:val="C6762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75981F04"/>
    <w:multiLevelType w:val="hybridMultilevel"/>
    <w:tmpl w:val="6CEE47F8"/>
    <w:lvl w:ilvl="0" w:tplc="7EA26EAE">
      <w:start w:val="1"/>
      <w:numFmt w:val="decimal"/>
      <w:lvlText w:val="%1."/>
      <w:lvlJc w:val="left"/>
      <w:pPr>
        <w:ind w:left="2148" w:hanging="360"/>
      </w:pPr>
      <w:rPr>
        <w:rFonts w:hint="default"/>
        <w:b/>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5" w15:restartNumberingAfterBreak="0">
    <w:nsid w:val="79F74F83"/>
    <w:multiLevelType w:val="hybridMultilevel"/>
    <w:tmpl w:val="12ACD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C174EBF"/>
    <w:multiLevelType w:val="hybridMultilevel"/>
    <w:tmpl w:val="E71E11B2"/>
    <w:lvl w:ilvl="0" w:tplc="EE168BC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2"/>
  </w:num>
  <w:num w:numId="3">
    <w:abstractNumId w:val="24"/>
  </w:num>
  <w:num w:numId="4">
    <w:abstractNumId w:val="8"/>
  </w:num>
  <w:num w:numId="5">
    <w:abstractNumId w:val="25"/>
  </w:num>
  <w:num w:numId="6">
    <w:abstractNumId w:val="14"/>
  </w:num>
  <w:num w:numId="7">
    <w:abstractNumId w:val="17"/>
  </w:num>
  <w:num w:numId="8">
    <w:abstractNumId w:val="21"/>
  </w:num>
  <w:num w:numId="9">
    <w:abstractNumId w:val="18"/>
  </w:num>
  <w:num w:numId="10">
    <w:abstractNumId w:val="3"/>
  </w:num>
  <w:num w:numId="11">
    <w:abstractNumId w:val="12"/>
  </w:num>
  <w:num w:numId="12">
    <w:abstractNumId w:val="6"/>
  </w:num>
  <w:num w:numId="13">
    <w:abstractNumId w:val="15"/>
  </w:num>
  <w:num w:numId="14">
    <w:abstractNumId w:val="13"/>
  </w:num>
  <w:num w:numId="15">
    <w:abstractNumId w:val="17"/>
  </w:num>
  <w:num w:numId="16">
    <w:abstractNumId w:val="19"/>
  </w:num>
  <w:num w:numId="17">
    <w:abstractNumId w:val="26"/>
  </w:num>
  <w:num w:numId="18">
    <w:abstractNumId w:val="7"/>
  </w:num>
  <w:num w:numId="19">
    <w:abstractNumId w:val="5"/>
  </w:num>
  <w:num w:numId="20">
    <w:abstractNumId w:val="1"/>
  </w:num>
  <w:num w:numId="21">
    <w:abstractNumId w:val="0"/>
  </w:num>
  <w:num w:numId="22">
    <w:abstractNumId w:val="16"/>
  </w:num>
  <w:num w:numId="23">
    <w:abstractNumId w:val="9"/>
  </w:num>
  <w:num w:numId="24">
    <w:abstractNumId w:val="4"/>
  </w:num>
  <w:num w:numId="25">
    <w:abstractNumId w:val="10"/>
  </w:num>
  <w:num w:numId="26">
    <w:abstractNumId w:val="11"/>
  </w:num>
  <w:num w:numId="27">
    <w:abstractNumId w:val="2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CC"/>
    <w:rsid w:val="000025CC"/>
    <w:rsid w:val="00022F2F"/>
    <w:rsid w:val="00026444"/>
    <w:rsid w:val="000451DD"/>
    <w:rsid w:val="00084DCC"/>
    <w:rsid w:val="000A7988"/>
    <w:rsid w:val="000C7461"/>
    <w:rsid w:val="000F381B"/>
    <w:rsid w:val="000F4C90"/>
    <w:rsid w:val="0012776F"/>
    <w:rsid w:val="0013488F"/>
    <w:rsid w:val="0013567A"/>
    <w:rsid w:val="00185D92"/>
    <w:rsid w:val="001A08AA"/>
    <w:rsid w:val="001C1433"/>
    <w:rsid w:val="001E6D8B"/>
    <w:rsid w:val="0020144D"/>
    <w:rsid w:val="00204FC4"/>
    <w:rsid w:val="00251B32"/>
    <w:rsid w:val="002E7FE8"/>
    <w:rsid w:val="002F1475"/>
    <w:rsid w:val="00321268"/>
    <w:rsid w:val="003373AE"/>
    <w:rsid w:val="003567A7"/>
    <w:rsid w:val="00391DA3"/>
    <w:rsid w:val="003A301C"/>
    <w:rsid w:val="003D7703"/>
    <w:rsid w:val="00403384"/>
    <w:rsid w:val="00403CA2"/>
    <w:rsid w:val="00473E42"/>
    <w:rsid w:val="004C571B"/>
    <w:rsid w:val="00505936"/>
    <w:rsid w:val="00520C5A"/>
    <w:rsid w:val="005D6477"/>
    <w:rsid w:val="005F523C"/>
    <w:rsid w:val="00603CF8"/>
    <w:rsid w:val="00670A9E"/>
    <w:rsid w:val="0068032B"/>
    <w:rsid w:val="00681931"/>
    <w:rsid w:val="006C0B45"/>
    <w:rsid w:val="006F1CFE"/>
    <w:rsid w:val="00704219"/>
    <w:rsid w:val="00710873"/>
    <w:rsid w:val="007435B1"/>
    <w:rsid w:val="00752F83"/>
    <w:rsid w:val="00771F39"/>
    <w:rsid w:val="007C37BA"/>
    <w:rsid w:val="007E0A47"/>
    <w:rsid w:val="008238ED"/>
    <w:rsid w:val="00866ABA"/>
    <w:rsid w:val="00880745"/>
    <w:rsid w:val="008E43CA"/>
    <w:rsid w:val="008F7C74"/>
    <w:rsid w:val="00911F1B"/>
    <w:rsid w:val="00943E59"/>
    <w:rsid w:val="0095134E"/>
    <w:rsid w:val="00983759"/>
    <w:rsid w:val="00A03593"/>
    <w:rsid w:val="00A13E4E"/>
    <w:rsid w:val="00A1413B"/>
    <w:rsid w:val="00A63E32"/>
    <w:rsid w:val="00AE1C0C"/>
    <w:rsid w:val="00B12064"/>
    <w:rsid w:val="00B2307C"/>
    <w:rsid w:val="00B41EF9"/>
    <w:rsid w:val="00B47A6F"/>
    <w:rsid w:val="00B62812"/>
    <w:rsid w:val="00B66563"/>
    <w:rsid w:val="00B87616"/>
    <w:rsid w:val="00B87F0F"/>
    <w:rsid w:val="00B915AC"/>
    <w:rsid w:val="00BB2A67"/>
    <w:rsid w:val="00BD58DF"/>
    <w:rsid w:val="00BE1A95"/>
    <w:rsid w:val="00BF3710"/>
    <w:rsid w:val="00C1288E"/>
    <w:rsid w:val="00C3523C"/>
    <w:rsid w:val="00C3612B"/>
    <w:rsid w:val="00C36AD5"/>
    <w:rsid w:val="00C40C6B"/>
    <w:rsid w:val="00C61952"/>
    <w:rsid w:val="00C61AAC"/>
    <w:rsid w:val="00C75C1F"/>
    <w:rsid w:val="00C7627F"/>
    <w:rsid w:val="00C87547"/>
    <w:rsid w:val="00C95FEC"/>
    <w:rsid w:val="00CA4E02"/>
    <w:rsid w:val="00CC3B78"/>
    <w:rsid w:val="00CD19AA"/>
    <w:rsid w:val="00CD5276"/>
    <w:rsid w:val="00D24D84"/>
    <w:rsid w:val="00D34B85"/>
    <w:rsid w:val="00D4732E"/>
    <w:rsid w:val="00D50F40"/>
    <w:rsid w:val="00DB0C6D"/>
    <w:rsid w:val="00DF5414"/>
    <w:rsid w:val="00DF63A7"/>
    <w:rsid w:val="00E130B3"/>
    <w:rsid w:val="00E8587B"/>
    <w:rsid w:val="00EC3B73"/>
    <w:rsid w:val="00ED1379"/>
    <w:rsid w:val="00EF25D7"/>
    <w:rsid w:val="00EF54D7"/>
    <w:rsid w:val="00F50F74"/>
    <w:rsid w:val="00F660D1"/>
    <w:rsid w:val="00F723C6"/>
    <w:rsid w:val="00F8337B"/>
    <w:rsid w:val="00FA191E"/>
    <w:rsid w:val="00FD48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15391"/>
  <w15:chartTrackingRefBased/>
  <w15:docId w15:val="{5AC6AB7E-761D-4E10-AA2D-84E42FB3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0144D"/>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2">
    <w:name w:val="heading 2"/>
    <w:basedOn w:val="a"/>
    <w:next w:val="a"/>
    <w:link w:val="20"/>
    <w:uiPriority w:val="9"/>
    <w:unhideWhenUsed/>
    <w:qFormat/>
    <w:rsid w:val="001C1433"/>
    <w:pPr>
      <w:keepNext/>
      <w:keepLines/>
      <w:spacing w:before="360" w:after="360"/>
      <w:outlineLvl w:val="1"/>
    </w:pPr>
    <w:rPr>
      <w:rFonts w:asciiTheme="majorHAnsi" w:eastAsiaTheme="majorEastAsia" w:hAnsiTheme="majorHAnsi" w:cstheme="majorBidi"/>
      <w:b/>
      <w:color w:val="000000" w:themeColor="text1"/>
      <w:sz w:val="3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F39"/>
    <w:pPr>
      <w:ind w:left="720"/>
      <w:contextualSpacing/>
    </w:pPr>
  </w:style>
  <w:style w:type="paragraph" w:styleId="a4">
    <w:name w:val="Normal (Web)"/>
    <w:basedOn w:val="a"/>
    <w:uiPriority w:val="99"/>
    <w:semiHidden/>
    <w:unhideWhenUsed/>
    <w:rsid w:val="004033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Book Title"/>
    <w:basedOn w:val="a0"/>
    <w:uiPriority w:val="33"/>
    <w:qFormat/>
    <w:rsid w:val="0013488F"/>
    <w:rPr>
      <w:b/>
      <w:bCs/>
      <w:i/>
      <w:iCs/>
      <w:spacing w:val="5"/>
    </w:rPr>
  </w:style>
  <w:style w:type="paragraph" w:styleId="a6">
    <w:name w:val="header"/>
    <w:basedOn w:val="a"/>
    <w:link w:val="a7"/>
    <w:uiPriority w:val="99"/>
    <w:unhideWhenUsed/>
    <w:rsid w:val="00DB0C6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0C6D"/>
  </w:style>
  <w:style w:type="paragraph" w:styleId="a8">
    <w:name w:val="footer"/>
    <w:basedOn w:val="a"/>
    <w:link w:val="a9"/>
    <w:uiPriority w:val="99"/>
    <w:unhideWhenUsed/>
    <w:rsid w:val="00DB0C6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0C6D"/>
  </w:style>
  <w:style w:type="character" w:styleId="aa">
    <w:name w:val="Hyperlink"/>
    <w:basedOn w:val="a0"/>
    <w:uiPriority w:val="99"/>
    <w:unhideWhenUsed/>
    <w:rsid w:val="00C95FEC"/>
    <w:rPr>
      <w:color w:val="0563C1" w:themeColor="hyperlink"/>
      <w:u w:val="single"/>
    </w:rPr>
  </w:style>
  <w:style w:type="character" w:styleId="ab">
    <w:name w:val="FollowedHyperlink"/>
    <w:basedOn w:val="a0"/>
    <w:uiPriority w:val="99"/>
    <w:semiHidden/>
    <w:unhideWhenUsed/>
    <w:rsid w:val="00EF54D7"/>
    <w:rPr>
      <w:color w:val="954F72" w:themeColor="followedHyperlink"/>
      <w:u w:val="single"/>
    </w:rPr>
  </w:style>
  <w:style w:type="character" w:customStyle="1" w:styleId="10">
    <w:name w:val="Заголовок 1 Знак"/>
    <w:basedOn w:val="a0"/>
    <w:link w:val="1"/>
    <w:uiPriority w:val="9"/>
    <w:rsid w:val="0020144D"/>
    <w:rPr>
      <w:rFonts w:asciiTheme="majorHAnsi" w:eastAsiaTheme="majorEastAsia" w:hAnsiTheme="majorHAnsi" w:cstheme="majorBidi"/>
      <w:b/>
      <w:color w:val="000000" w:themeColor="text1"/>
      <w:sz w:val="36"/>
      <w:szCs w:val="32"/>
    </w:rPr>
  </w:style>
  <w:style w:type="paragraph" w:styleId="ac">
    <w:name w:val="TOC Heading"/>
    <w:basedOn w:val="1"/>
    <w:next w:val="a"/>
    <w:uiPriority w:val="39"/>
    <w:unhideWhenUsed/>
    <w:qFormat/>
    <w:rsid w:val="00A13E4E"/>
    <w:pPr>
      <w:outlineLvl w:val="9"/>
    </w:pPr>
    <w:rPr>
      <w:lang w:eastAsia="ru-RU"/>
    </w:rPr>
  </w:style>
  <w:style w:type="paragraph" w:styleId="ad">
    <w:name w:val="Title"/>
    <w:basedOn w:val="a"/>
    <w:next w:val="a"/>
    <w:link w:val="ae"/>
    <w:uiPriority w:val="10"/>
    <w:qFormat/>
    <w:rsid w:val="0088074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ae">
    <w:name w:val="Заголовок Знак"/>
    <w:basedOn w:val="a0"/>
    <w:link w:val="ad"/>
    <w:uiPriority w:val="10"/>
    <w:rsid w:val="00880745"/>
    <w:rPr>
      <w:rFonts w:asciiTheme="majorHAnsi" w:eastAsiaTheme="majorEastAsia" w:hAnsiTheme="majorHAnsi" w:cstheme="majorBidi"/>
      <w:b/>
      <w:spacing w:val="-10"/>
      <w:kern w:val="28"/>
      <w:sz w:val="56"/>
      <w:szCs w:val="56"/>
    </w:rPr>
  </w:style>
  <w:style w:type="paragraph" w:styleId="af">
    <w:name w:val="Subtitle"/>
    <w:basedOn w:val="a"/>
    <w:next w:val="a"/>
    <w:link w:val="af0"/>
    <w:uiPriority w:val="11"/>
    <w:qFormat/>
    <w:rsid w:val="00880745"/>
    <w:pPr>
      <w:numPr>
        <w:ilvl w:val="1"/>
      </w:numPr>
    </w:pPr>
    <w:rPr>
      <w:rFonts w:eastAsiaTheme="minorEastAsia"/>
      <w:color w:val="000000" w:themeColor="text1"/>
      <w:spacing w:val="15"/>
      <w:sz w:val="36"/>
    </w:rPr>
  </w:style>
  <w:style w:type="character" w:customStyle="1" w:styleId="af0">
    <w:name w:val="Подзаголовок Знак"/>
    <w:basedOn w:val="a0"/>
    <w:link w:val="af"/>
    <w:uiPriority w:val="11"/>
    <w:rsid w:val="00880745"/>
    <w:rPr>
      <w:rFonts w:eastAsiaTheme="minorEastAsia"/>
      <w:color w:val="000000" w:themeColor="text1"/>
      <w:spacing w:val="15"/>
      <w:sz w:val="36"/>
    </w:rPr>
  </w:style>
  <w:style w:type="paragraph" w:customStyle="1" w:styleId="11">
    <w:name w:val="Подзаголовок1"/>
    <w:basedOn w:val="a"/>
    <w:next w:val="a"/>
    <w:uiPriority w:val="11"/>
    <w:qFormat/>
    <w:rsid w:val="001C1433"/>
    <w:pPr>
      <w:numPr>
        <w:ilvl w:val="1"/>
      </w:numPr>
    </w:pPr>
    <w:rPr>
      <w:rFonts w:eastAsiaTheme="minorEastAsia"/>
      <w:color w:val="000000" w:themeColor="text1"/>
      <w:spacing w:val="15"/>
      <w:sz w:val="36"/>
    </w:rPr>
  </w:style>
  <w:style w:type="paragraph" w:styleId="12">
    <w:name w:val="toc 1"/>
    <w:basedOn w:val="a"/>
    <w:next w:val="a"/>
    <w:autoRedefine/>
    <w:uiPriority w:val="39"/>
    <w:unhideWhenUsed/>
    <w:rsid w:val="001C1433"/>
    <w:pPr>
      <w:spacing w:before="120" w:after="120"/>
    </w:pPr>
    <w:rPr>
      <w:rFonts w:cstheme="minorHAnsi"/>
      <w:b/>
      <w:bCs/>
      <w:caps/>
      <w:sz w:val="20"/>
      <w:szCs w:val="20"/>
    </w:rPr>
  </w:style>
  <w:style w:type="character" w:customStyle="1" w:styleId="20">
    <w:name w:val="Заголовок 2 Знак"/>
    <w:basedOn w:val="a0"/>
    <w:link w:val="2"/>
    <w:uiPriority w:val="9"/>
    <w:rsid w:val="001C1433"/>
    <w:rPr>
      <w:rFonts w:asciiTheme="majorHAnsi" w:eastAsiaTheme="majorEastAsia" w:hAnsiTheme="majorHAnsi" w:cstheme="majorBidi"/>
      <w:b/>
      <w:color w:val="000000" w:themeColor="text1"/>
      <w:sz w:val="36"/>
      <w:szCs w:val="26"/>
    </w:rPr>
  </w:style>
  <w:style w:type="paragraph" w:styleId="21">
    <w:name w:val="toc 2"/>
    <w:basedOn w:val="a"/>
    <w:next w:val="a"/>
    <w:autoRedefine/>
    <w:uiPriority w:val="39"/>
    <w:unhideWhenUsed/>
    <w:rsid w:val="0020144D"/>
    <w:pPr>
      <w:tabs>
        <w:tab w:val="right" w:leader="dot" w:pos="9345"/>
      </w:tabs>
      <w:spacing w:after="0" w:line="360" w:lineRule="auto"/>
      <w:ind w:left="221"/>
    </w:pPr>
    <w:rPr>
      <w:rFonts w:cstheme="minorHAnsi"/>
      <w:smallCaps/>
      <w:sz w:val="20"/>
      <w:szCs w:val="20"/>
    </w:rPr>
  </w:style>
  <w:style w:type="paragraph" w:styleId="3">
    <w:name w:val="toc 3"/>
    <w:basedOn w:val="a"/>
    <w:next w:val="a"/>
    <w:autoRedefine/>
    <w:uiPriority w:val="39"/>
    <w:unhideWhenUsed/>
    <w:rsid w:val="002F1475"/>
    <w:pPr>
      <w:spacing w:after="0"/>
      <w:ind w:left="440"/>
    </w:pPr>
    <w:rPr>
      <w:rFonts w:cstheme="minorHAnsi"/>
      <w:i/>
      <w:iCs/>
      <w:sz w:val="20"/>
      <w:szCs w:val="20"/>
    </w:rPr>
  </w:style>
  <w:style w:type="paragraph" w:styleId="4">
    <w:name w:val="toc 4"/>
    <w:basedOn w:val="a"/>
    <w:next w:val="a"/>
    <w:autoRedefine/>
    <w:uiPriority w:val="39"/>
    <w:unhideWhenUsed/>
    <w:rsid w:val="002F1475"/>
    <w:pPr>
      <w:spacing w:after="0"/>
      <w:ind w:left="660"/>
    </w:pPr>
    <w:rPr>
      <w:rFonts w:cstheme="minorHAnsi"/>
      <w:sz w:val="18"/>
      <w:szCs w:val="18"/>
    </w:rPr>
  </w:style>
  <w:style w:type="paragraph" w:styleId="5">
    <w:name w:val="toc 5"/>
    <w:basedOn w:val="a"/>
    <w:next w:val="a"/>
    <w:autoRedefine/>
    <w:uiPriority w:val="39"/>
    <w:unhideWhenUsed/>
    <w:rsid w:val="002F1475"/>
    <w:pPr>
      <w:spacing w:after="0"/>
      <w:ind w:left="880"/>
    </w:pPr>
    <w:rPr>
      <w:rFonts w:cstheme="minorHAnsi"/>
      <w:sz w:val="18"/>
      <w:szCs w:val="18"/>
    </w:rPr>
  </w:style>
  <w:style w:type="paragraph" w:styleId="6">
    <w:name w:val="toc 6"/>
    <w:basedOn w:val="a"/>
    <w:next w:val="a"/>
    <w:autoRedefine/>
    <w:uiPriority w:val="39"/>
    <w:unhideWhenUsed/>
    <w:rsid w:val="002F1475"/>
    <w:pPr>
      <w:spacing w:after="0"/>
      <w:ind w:left="1100"/>
    </w:pPr>
    <w:rPr>
      <w:rFonts w:cstheme="minorHAnsi"/>
      <w:sz w:val="18"/>
      <w:szCs w:val="18"/>
    </w:rPr>
  </w:style>
  <w:style w:type="paragraph" w:styleId="7">
    <w:name w:val="toc 7"/>
    <w:basedOn w:val="a"/>
    <w:next w:val="a"/>
    <w:autoRedefine/>
    <w:uiPriority w:val="39"/>
    <w:unhideWhenUsed/>
    <w:rsid w:val="002F1475"/>
    <w:pPr>
      <w:spacing w:after="0"/>
      <w:ind w:left="1320"/>
    </w:pPr>
    <w:rPr>
      <w:rFonts w:cstheme="minorHAnsi"/>
      <w:sz w:val="18"/>
      <w:szCs w:val="18"/>
    </w:rPr>
  </w:style>
  <w:style w:type="paragraph" w:styleId="8">
    <w:name w:val="toc 8"/>
    <w:basedOn w:val="a"/>
    <w:next w:val="a"/>
    <w:autoRedefine/>
    <w:uiPriority w:val="39"/>
    <w:unhideWhenUsed/>
    <w:rsid w:val="002F1475"/>
    <w:pPr>
      <w:spacing w:after="0"/>
      <w:ind w:left="1540"/>
    </w:pPr>
    <w:rPr>
      <w:rFonts w:cstheme="minorHAnsi"/>
      <w:sz w:val="18"/>
      <w:szCs w:val="18"/>
    </w:rPr>
  </w:style>
  <w:style w:type="paragraph" w:styleId="9">
    <w:name w:val="toc 9"/>
    <w:basedOn w:val="a"/>
    <w:next w:val="a"/>
    <w:autoRedefine/>
    <w:uiPriority w:val="39"/>
    <w:unhideWhenUsed/>
    <w:rsid w:val="002F1475"/>
    <w:pPr>
      <w:spacing w:after="0"/>
      <w:ind w:left="1760"/>
    </w:pPr>
    <w:rPr>
      <w:rFonts w:cstheme="minorHAnsi"/>
      <w:sz w:val="18"/>
      <w:szCs w:val="18"/>
    </w:rPr>
  </w:style>
  <w:style w:type="paragraph" w:styleId="af1">
    <w:name w:val="footnote text"/>
    <w:basedOn w:val="a"/>
    <w:link w:val="af2"/>
    <w:uiPriority w:val="99"/>
    <w:semiHidden/>
    <w:unhideWhenUsed/>
    <w:rsid w:val="002F1475"/>
    <w:pPr>
      <w:spacing w:after="0" w:line="240" w:lineRule="auto"/>
    </w:pPr>
    <w:rPr>
      <w:sz w:val="20"/>
      <w:szCs w:val="20"/>
    </w:rPr>
  </w:style>
  <w:style w:type="character" w:customStyle="1" w:styleId="af2">
    <w:name w:val="Текст сноски Знак"/>
    <w:basedOn w:val="a0"/>
    <w:link w:val="af1"/>
    <w:uiPriority w:val="99"/>
    <w:semiHidden/>
    <w:rsid w:val="002F1475"/>
    <w:rPr>
      <w:sz w:val="20"/>
      <w:szCs w:val="20"/>
    </w:rPr>
  </w:style>
  <w:style w:type="character" w:styleId="af3">
    <w:name w:val="footnote reference"/>
    <w:basedOn w:val="a0"/>
    <w:uiPriority w:val="99"/>
    <w:semiHidden/>
    <w:unhideWhenUsed/>
    <w:rsid w:val="002F1475"/>
    <w:rPr>
      <w:vertAlign w:val="superscript"/>
    </w:rPr>
  </w:style>
  <w:style w:type="table" w:styleId="af4">
    <w:name w:val="Table Grid"/>
    <w:basedOn w:val="a1"/>
    <w:uiPriority w:val="39"/>
    <w:rsid w:val="00B4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uiPriority w:val="99"/>
    <w:semiHidden/>
    <w:unhideWhenUsed/>
    <w:rsid w:val="00B47A6F"/>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B47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9421">
      <w:bodyDiv w:val="1"/>
      <w:marLeft w:val="0"/>
      <w:marRight w:val="0"/>
      <w:marTop w:val="0"/>
      <w:marBottom w:val="0"/>
      <w:divBdr>
        <w:top w:val="none" w:sz="0" w:space="0" w:color="auto"/>
        <w:left w:val="none" w:sz="0" w:space="0" w:color="auto"/>
        <w:bottom w:val="none" w:sz="0" w:space="0" w:color="auto"/>
        <w:right w:val="none" w:sz="0" w:space="0" w:color="auto"/>
      </w:divBdr>
    </w:div>
    <w:div w:id="221066663">
      <w:bodyDiv w:val="1"/>
      <w:marLeft w:val="0"/>
      <w:marRight w:val="0"/>
      <w:marTop w:val="0"/>
      <w:marBottom w:val="0"/>
      <w:divBdr>
        <w:top w:val="none" w:sz="0" w:space="0" w:color="auto"/>
        <w:left w:val="none" w:sz="0" w:space="0" w:color="auto"/>
        <w:bottom w:val="none" w:sz="0" w:space="0" w:color="auto"/>
        <w:right w:val="none" w:sz="0" w:space="0" w:color="auto"/>
      </w:divBdr>
    </w:div>
    <w:div w:id="510803801">
      <w:bodyDiv w:val="1"/>
      <w:marLeft w:val="0"/>
      <w:marRight w:val="0"/>
      <w:marTop w:val="0"/>
      <w:marBottom w:val="0"/>
      <w:divBdr>
        <w:top w:val="none" w:sz="0" w:space="0" w:color="auto"/>
        <w:left w:val="none" w:sz="0" w:space="0" w:color="auto"/>
        <w:bottom w:val="none" w:sz="0" w:space="0" w:color="auto"/>
        <w:right w:val="none" w:sz="0" w:space="0" w:color="auto"/>
      </w:divBdr>
    </w:div>
    <w:div w:id="635187618">
      <w:bodyDiv w:val="1"/>
      <w:marLeft w:val="0"/>
      <w:marRight w:val="0"/>
      <w:marTop w:val="0"/>
      <w:marBottom w:val="0"/>
      <w:divBdr>
        <w:top w:val="none" w:sz="0" w:space="0" w:color="auto"/>
        <w:left w:val="none" w:sz="0" w:space="0" w:color="auto"/>
        <w:bottom w:val="none" w:sz="0" w:space="0" w:color="auto"/>
        <w:right w:val="none" w:sz="0" w:space="0" w:color="auto"/>
      </w:divBdr>
    </w:div>
    <w:div w:id="713116375">
      <w:bodyDiv w:val="1"/>
      <w:marLeft w:val="0"/>
      <w:marRight w:val="0"/>
      <w:marTop w:val="0"/>
      <w:marBottom w:val="0"/>
      <w:divBdr>
        <w:top w:val="none" w:sz="0" w:space="0" w:color="auto"/>
        <w:left w:val="none" w:sz="0" w:space="0" w:color="auto"/>
        <w:bottom w:val="none" w:sz="0" w:space="0" w:color="auto"/>
        <w:right w:val="none" w:sz="0" w:space="0" w:color="auto"/>
      </w:divBdr>
    </w:div>
    <w:div w:id="728456172">
      <w:bodyDiv w:val="1"/>
      <w:marLeft w:val="0"/>
      <w:marRight w:val="0"/>
      <w:marTop w:val="0"/>
      <w:marBottom w:val="0"/>
      <w:divBdr>
        <w:top w:val="none" w:sz="0" w:space="0" w:color="auto"/>
        <w:left w:val="none" w:sz="0" w:space="0" w:color="auto"/>
        <w:bottom w:val="none" w:sz="0" w:space="0" w:color="auto"/>
        <w:right w:val="none" w:sz="0" w:space="0" w:color="auto"/>
      </w:divBdr>
      <w:divsChild>
        <w:div w:id="7143663">
          <w:marLeft w:val="0"/>
          <w:marRight w:val="0"/>
          <w:marTop w:val="0"/>
          <w:marBottom w:val="0"/>
          <w:divBdr>
            <w:top w:val="none" w:sz="0" w:space="0" w:color="auto"/>
            <w:left w:val="none" w:sz="0" w:space="0" w:color="auto"/>
            <w:bottom w:val="none" w:sz="0" w:space="0" w:color="auto"/>
            <w:right w:val="none" w:sz="0" w:space="0" w:color="auto"/>
          </w:divBdr>
          <w:divsChild>
            <w:div w:id="1517619220">
              <w:marLeft w:val="0"/>
              <w:marRight w:val="0"/>
              <w:marTop w:val="0"/>
              <w:marBottom w:val="0"/>
              <w:divBdr>
                <w:top w:val="none" w:sz="0" w:space="0" w:color="auto"/>
                <w:left w:val="none" w:sz="0" w:space="0" w:color="auto"/>
                <w:bottom w:val="none" w:sz="0" w:space="0" w:color="auto"/>
                <w:right w:val="none" w:sz="0" w:space="0" w:color="auto"/>
              </w:divBdr>
              <w:divsChild>
                <w:div w:id="1482386839">
                  <w:marLeft w:val="0"/>
                  <w:marRight w:val="0"/>
                  <w:marTop w:val="0"/>
                  <w:marBottom w:val="0"/>
                  <w:divBdr>
                    <w:top w:val="none" w:sz="0" w:space="0" w:color="auto"/>
                    <w:left w:val="none" w:sz="0" w:space="0" w:color="auto"/>
                    <w:bottom w:val="none" w:sz="0" w:space="0" w:color="auto"/>
                    <w:right w:val="none" w:sz="0" w:space="0" w:color="auto"/>
                  </w:divBdr>
                  <w:divsChild>
                    <w:div w:id="29232038">
                      <w:marLeft w:val="0"/>
                      <w:marRight w:val="0"/>
                      <w:marTop w:val="0"/>
                      <w:marBottom w:val="0"/>
                      <w:divBdr>
                        <w:top w:val="none" w:sz="0" w:space="0" w:color="auto"/>
                        <w:left w:val="none" w:sz="0" w:space="0" w:color="auto"/>
                        <w:bottom w:val="none" w:sz="0" w:space="0" w:color="auto"/>
                        <w:right w:val="none" w:sz="0" w:space="0" w:color="auto"/>
                      </w:divBdr>
                      <w:divsChild>
                        <w:div w:id="266930093">
                          <w:marLeft w:val="0"/>
                          <w:marRight w:val="0"/>
                          <w:marTop w:val="0"/>
                          <w:marBottom w:val="0"/>
                          <w:divBdr>
                            <w:top w:val="none" w:sz="0" w:space="0" w:color="auto"/>
                            <w:left w:val="none" w:sz="0" w:space="0" w:color="auto"/>
                            <w:bottom w:val="none" w:sz="0" w:space="0" w:color="auto"/>
                            <w:right w:val="none" w:sz="0" w:space="0" w:color="auto"/>
                          </w:divBdr>
                          <w:divsChild>
                            <w:div w:id="1461076473">
                              <w:marLeft w:val="0"/>
                              <w:marRight w:val="0"/>
                              <w:marTop w:val="0"/>
                              <w:marBottom w:val="0"/>
                              <w:divBdr>
                                <w:top w:val="none" w:sz="0" w:space="0" w:color="auto"/>
                                <w:left w:val="none" w:sz="0" w:space="0" w:color="auto"/>
                                <w:bottom w:val="none" w:sz="0" w:space="0" w:color="auto"/>
                                <w:right w:val="none" w:sz="0" w:space="0" w:color="auto"/>
                              </w:divBdr>
                              <w:divsChild>
                                <w:div w:id="262764565">
                                  <w:marLeft w:val="0"/>
                                  <w:marRight w:val="0"/>
                                  <w:marTop w:val="0"/>
                                  <w:marBottom w:val="0"/>
                                  <w:divBdr>
                                    <w:top w:val="none" w:sz="0" w:space="0" w:color="auto"/>
                                    <w:left w:val="none" w:sz="0" w:space="0" w:color="auto"/>
                                    <w:bottom w:val="none" w:sz="0" w:space="0" w:color="auto"/>
                                    <w:right w:val="none" w:sz="0" w:space="0" w:color="auto"/>
                                  </w:divBdr>
                                </w:div>
                                <w:div w:id="2130077667">
                                  <w:marLeft w:val="0"/>
                                  <w:marRight w:val="0"/>
                                  <w:marTop w:val="0"/>
                                  <w:marBottom w:val="0"/>
                                  <w:divBdr>
                                    <w:top w:val="none" w:sz="0" w:space="0" w:color="auto"/>
                                    <w:left w:val="none" w:sz="0" w:space="0" w:color="auto"/>
                                    <w:bottom w:val="none" w:sz="0" w:space="0" w:color="auto"/>
                                    <w:right w:val="none" w:sz="0" w:space="0" w:color="auto"/>
                                  </w:divBdr>
                                  <w:divsChild>
                                    <w:div w:id="115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53754">
      <w:bodyDiv w:val="1"/>
      <w:marLeft w:val="0"/>
      <w:marRight w:val="0"/>
      <w:marTop w:val="0"/>
      <w:marBottom w:val="0"/>
      <w:divBdr>
        <w:top w:val="none" w:sz="0" w:space="0" w:color="auto"/>
        <w:left w:val="none" w:sz="0" w:space="0" w:color="auto"/>
        <w:bottom w:val="none" w:sz="0" w:space="0" w:color="auto"/>
        <w:right w:val="none" w:sz="0" w:space="0" w:color="auto"/>
      </w:divBdr>
    </w:div>
    <w:div w:id="826825567">
      <w:bodyDiv w:val="1"/>
      <w:marLeft w:val="0"/>
      <w:marRight w:val="0"/>
      <w:marTop w:val="0"/>
      <w:marBottom w:val="0"/>
      <w:divBdr>
        <w:top w:val="none" w:sz="0" w:space="0" w:color="auto"/>
        <w:left w:val="none" w:sz="0" w:space="0" w:color="auto"/>
        <w:bottom w:val="none" w:sz="0" w:space="0" w:color="auto"/>
        <w:right w:val="none" w:sz="0" w:space="0" w:color="auto"/>
      </w:divBdr>
    </w:div>
    <w:div w:id="873738420">
      <w:bodyDiv w:val="1"/>
      <w:marLeft w:val="0"/>
      <w:marRight w:val="0"/>
      <w:marTop w:val="0"/>
      <w:marBottom w:val="0"/>
      <w:divBdr>
        <w:top w:val="none" w:sz="0" w:space="0" w:color="auto"/>
        <w:left w:val="none" w:sz="0" w:space="0" w:color="auto"/>
        <w:bottom w:val="none" w:sz="0" w:space="0" w:color="auto"/>
        <w:right w:val="none" w:sz="0" w:space="0" w:color="auto"/>
      </w:divBdr>
    </w:div>
    <w:div w:id="924454721">
      <w:bodyDiv w:val="1"/>
      <w:marLeft w:val="0"/>
      <w:marRight w:val="0"/>
      <w:marTop w:val="0"/>
      <w:marBottom w:val="0"/>
      <w:divBdr>
        <w:top w:val="none" w:sz="0" w:space="0" w:color="auto"/>
        <w:left w:val="none" w:sz="0" w:space="0" w:color="auto"/>
        <w:bottom w:val="none" w:sz="0" w:space="0" w:color="auto"/>
        <w:right w:val="none" w:sz="0" w:space="0" w:color="auto"/>
      </w:divBdr>
    </w:div>
    <w:div w:id="925266307">
      <w:bodyDiv w:val="1"/>
      <w:marLeft w:val="0"/>
      <w:marRight w:val="0"/>
      <w:marTop w:val="0"/>
      <w:marBottom w:val="0"/>
      <w:divBdr>
        <w:top w:val="none" w:sz="0" w:space="0" w:color="auto"/>
        <w:left w:val="none" w:sz="0" w:space="0" w:color="auto"/>
        <w:bottom w:val="none" w:sz="0" w:space="0" w:color="auto"/>
        <w:right w:val="none" w:sz="0" w:space="0" w:color="auto"/>
      </w:divBdr>
    </w:div>
    <w:div w:id="1060905882">
      <w:bodyDiv w:val="1"/>
      <w:marLeft w:val="0"/>
      <w:marRight w:val="0"/>
      <w:marTop w:val="0"/>
      <w:marBottom w:val="0"/>
      <w:divBdr>
        <w:top w:val="none" w:sz="0" w:space="0" w:color="auto"/>
        <w:left w:val="none" w:sz="0" w:space="0" w:color="auto"/>
        <w:bottom w:val="none" w:sz="0" w:space="0" w:color="auto"/>
        <w:right w:val="none" w:sz="0" w:space="0" w:color="auto"/>
      </w:divBdr>
      <w:divsChild>
        <w:div w:id="442501921">
          <w:marLeft w:val="0"/>
          <w:marRight w:val="0"/>
          <w:marTop w:val="0"/>
          <w:marBottom w:val="0"/>
          <w:divBdr>
            <w:top w:val="none" w:sz="0" w:space="0" w:color="auto"/>
            <w:left w:val="none" w:sz="0" w:space="0" w:color="auto"/>
            <w:bottom w:val="none" w:sz="0" w:space="0" w:color="auto"/>
            <w:right w:val="none" w:sz="0" w:space="0" w:color="auto"/>
          </w:divBdr>
          <w:divsChild>
            <w:div w:id="874347659">
              <w:marLeft w:val="0"/>
              <w:marRight w:val="0"/>
              <w:marTop w:val="0"/>
              <w:marBottom w:val="0"/>
              <w:divBdr>
                <w:top w:val="none" w:sz="0" w:space="0" w:color="auto"/>
                <w:left w:val="none" w:sz="0" w:space="0" w:color="auto"/>
                <w:bottom w:val="none" w:sz="0" w:space="0" w:color="auto"/>
                <w:right w:val="none" w:sz="0" w:space="0" w:color="auto"/>
              </w:divBdr>
              <w:divsChild>
                <w:div w:id="1833256282">
                  <w:marLeft w:val="0"/>
                  <w:marRight w:val="0"/>
                  <w:marTop w:val="0"/>
                  <w:marBottom w:val="0"/>
                  <w:divBdr>
                    <w:top w:val="none" w:sz="0" w:space="0" w:color="auto"/>
                    <w:left w:val="none" w:sz="0" w:space="0" w:color="auto"/>
                    <w:bottom w:val="none" w:sz="0" w:space="0" w:color="auto"/>
                    <w:right w:val="none" w:sz="0" w:space="0" w:color="auto"/>
                  </w:divBdr>
                  <w:divsChild>
                    <w:div w:id="252592342">
                      <w:marLeft w:val="0"/>
                      <w:marRight w:val="0"/>
                      <w:marTop w:val="0"/>
                      <w:marBottom w:val="0"/>
                      <w:divBdr>
                        <w:top w:val="none" w:sz="0" w:space="0" w:color="auto"/>
                        <w:left w:val="none" w:sz="0" w:space="0" w:color="auto"/>
                        <w:bottom w:val="none" w:sz="0" w:space="0" w:color="auto"/>
                        <w:right w:val="none" w:sz="0" w:space="0" w:color="auto"/>
                      </w:divBdr>
                      <w:divsChild>
                        <w:div w:id="43602546">
                          <w:marLeft w:val="0"/>
                          <w:marRight w:val="0"/>
                          <w:marTop w:val="0"/>
                          <w:marBottom w:val="0"/>
                          <w:divBdr>
                            <w:top w:val="none" w:sz="0" w:space="0" w:color="auto"/>
                            <w:left w:val="none" w:sz="0" w:space="0" w:color="auto"/>
                            <w:bottom w:val="none" w:sz="0" w:space="0" w:color="auto"/>
                            <w:right w:val="none" w:sz="0" w:space="0" w:color="auto"/>
                          </w:divBdr>
                          <w:divsChild>
                            <w:div w:id="58528389">
                              <w:marLeft w:val="0"/>
                              <w:marRight w:val="0"/>
                              <w:marTop w:val="0"/>
                              <w:marBottom w:val="0"/>
                              <w:divBdr>
                                <w:top w:val="none" w:sz="0" w:space="0" w:color="auto"/>
                                <w:left w:val="none" w:sz="0" w:space="0" w:color="auto"/>
                                <w:bottom w:val="none" w:sz="0" w:space="0" w:color="auto"/>
                                <w:right w:val="none" w:sz="0" w:space="0" w:color="auto"/>
                              </w:divBdr>
                              <w:divsChild>
                                <w:div w:id="20515607">
                                  <w:marLeft w:val="0"/>
                                  <w:marRight w:val="0"/>
                                  <w:marTop w:val="0"/>
                                  <w:marBottom w:val="0"/>
                                  <w:divBdr>
                                    <w:top w:val="none" w:sz="0" w:space="0" w:color="auto"/>
                                    <w:left w:val="none" w:sz="0" w:space="0" w:color="auto"/>
                                    <w:bottom w:val="none" w:sz="0" w:space="0" w:color="auto"/>
                                    <w:right w:val="none" w:sz="0" w:space="0" w:color="auto"/>
                                  </w:divBdr>
                                </w:div>
                                <w:div w:id="1693070426">
                                  <w:marLeft w:val="0"/>
                                  <w:marRight w:val="0"/>
                                  <w:marTop w:val="0"/>
                                  <w:marBottom w:val="0"/>
                                  <w:divBdr>
                                    <w:top w:val="none" w:sz="0" w:space="0" w:color="auto"/>
                                    <w:left w:val="none" w:sz="0" w:space="0" w:color="auto"/>
                                    <w:bottom w:val="none" w:sz="0" w:space="0" w:color="auto"/>
                                    <w:right w:val="none" w:sz="0" w:space="0" w:color="auto"/>
                                  </w:divBdr>
                                  <w:divsChild>
                                    <w:div w:id="16293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45065">
      <w:bodyDiv w:val="1"/>
      <w:marLeft w:val="0"/>
      <w:marRight w:val="0"/>
      <w:marTop w:val="0"/>
      <w:marBottom w:val="0"/>
      <w:divBdr>
        <w:top w:val="none" w:sz="0" w:space="0" w:color="auto"/>
        <w:left w:val="none" w:sz="0" w:space="0" w:color="auto"/>
        <w:bottom w:val="none" w:sz="0" w:space="0" w:color="auto"/>
        <w:right w:val="none" w:sz="0" w:space="0" w:color="auto"/>
      </w:divBdr>
      <w:divsChild>
        <w:div w:id="2135249067">
          <w:marLeft w:val="0"/>
          <w:marRight w:val="0"/>
          <w:marTop w:val="0"/>
          <w:marBottom w:val="0"/>
          <w:divBdr>
            <w:top w:val="none" w:sz="0" w:space="0" w:color="auto"/>
            <w:left w:val="none" w:sz="0" w:space="0" w:color="auto"/>
            <w:bottom w:val="none" w:sz="0" w:space="0" w:color="auto"/>
            <w:right w:val="none" w:sz="0" w:space="0" w:color="auto"/>
          </w:divBdr>
        </w:div>
      </w:divsChild>
    </w:div>
    <w:div w:id="1492142903">
      <w:bodyDiv w:val="1"/>
      <w:marLeft w:val="0"/>
      <w:marRight w:val="0"/>
      <w:marTop w:val="0"/>
      <w:marBottom w:val="0"/>
      <w:divBdr>
        <w:top w:val="none" w:sz="0" w:space="0" w:color="auto"/>
        <w:left w:val="none" w:sz="0" w:space="0" w:color="auto"/>
        <w:bottom w:val="none" w:sz="0" w:space="0" w:color="auto"/>
        <w:right w:val="none" w:sz="0" w:space="0" w:color="auto"/>
      </w:divBdr>
    </w:div>
    <w:div w:id="1564635143">
      <w:bodyDiv w:val="1"/>
      <w:marLeft w:val="0"/>
      <w:marRight w:val="0"/>
      <w:marTop w:val="0"/>
      <w:marBottom w:val="0"/>
      <w:divBdr>
        <w:top w:val="none" w:sz="0" w:space="0" w:color="auto"/>
        <w:left w:val="none" w:sz="0" w:space="0" w:color="auto"/>
        <w:bottom w:val="none" w:sz="0" w:space="0" w:color="auto"/>
        <w:right w:val="none" w:sz="0" w:space="0" w:color="auto"/>
      </w:divBdr>
    </w:div>
    <w:div w:id="1652103714">
      <w:bodyDiv w:val="1"/>
      <w:marLeft w:val="0"/>
      <w:marRight w:val="0"/>
      <w:marTop w:val="0"/>
      <w:marBottom w:val="0"/>
      <w:divBdr>
        <w:top w:val="none" w:sz="0" w:space="0" w:color="auto"/>
        <w:left w:val="none" w:sz="0" w:space="0" w:color="auto"/>
        <w:bottom w:val="none" w:sz="0" w:space="0" w:color="auto"/>
        <w:right w:val="none" w:sz="0" w:space="0" w:color="auto"/>
      </w:divBdr>
    </w:div>
    <w:div w:id="1676766125">
      <w:bodyDiv w:val="1"/>
      <w:marLeft w:val="0"/>
      <w:marRight w:val="0"/>
      <w:marTop w:val="0"/>
      <w:marBottom w:val="0"/>
      <w:divBdr>
        <w:top w:val="none" w:sz="0" w:space="0" w:color="auto"/>
        <w:left w:val="none" w:sz="0" w:space="0" w:color="auto"/>
        <w:bottom w:val="none" w:sz="0" w:space="0" w:color="auto"/>
        <w:right w:val="none" w:sz="0" w:space="0" w:color="auto"/>
      </w:divBdr>
    </w:div>
    <w:div w:id="1784419174">
      <w:bodyDiv w:val="1"/>
      <w:marLeft w:val="0"/>
      <w:marRight w:val="0"/>
      <w:marTop w:val="0"/>
      <w:marBottom w:val="0"/>
      <w:divBdr>
        <w:top w:val="none" w:sz="0" w:space="0" w:color="auto"/>
        <w:left w:val="none" w:sz="0" w:space="0" w:color="auto"/>
        <w:bottom w:val="none" w:sz="0" w:space="0" w:color="auto"/>
        <w:right w:val="none" w:sz="0" w:space="0" w:color="auto"/>
      </w:divBdr>
    </w:div>
    <w:div w:id="1978991800">
      <w:bodyDiv w:val="1"/>
      <w:marLeft w:val="0"/>
      <w:marRight w:val="0"/>
      <w:marTop w:val="0"/>
      <w:marBottom w:val="0"/>
      <w:divBdr>
        <w:top w:val="none" w:sz="0" w:space="0" w:color="auto"/>
        <w:left w:val="none" w:sz="0" w:space="0" w:color="auto"/>
        <w:bottom w:val="none" w:sz="0" w:space="0" w:color="auto"/>
        <w:right w:val="none" w:sz="0" w:space="0" w:color="auto"/>
      </w:divBdr>
    </w:div>
    <w:div w:id="19874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viewer.yandex.ru/view/350548646/?page=1&amp;*=G90WDTDeOEFyJ%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&amp;lang=ru"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etinfo.ru/Sites/portal/Uploads/2002_11.DF9C812FFBD9496BAE9694E27F2D9D1D.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it.mephi.ru/index.php/bit/article/viewFile/86/9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ostrf.com/normadata/1/4293824/4293824168.pdf"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gostrf.com/normadata/1/4293825/4293825688.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C6DA6-2B1E-4B82-98FE-8579BE36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3228</Words>
  <Characters>18402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betrayal</dc:creator>
  <cp:keywords/>
  <dc:description/>
  <cp:lastModifiedBy>betrayal</cp:lastModifiedBy>
  <cp:revision>14</cp:revision>
  <dcterms:created xsi:type="dcterms:W3CDTF">2023-04-17T15:19:00Z</dcterms:created>
  <dcterms:modified xsi:type="dcterms:W3CDTF">2023-05-25T19:36:00Z</dcterms:modified>
</cp:coreProperties>
</file>