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E90A28" w:rsidR="00E90A28" w:rsidP="00955F58" w:rsidRDefault="00E90A28" w14:paraId="15A572F8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Министерство цифрового развития, связи и массовых коммуникаций </w:t>
      </w:r>
    </w:p>
    <w:p w:rsidRPr="00E90A28" w:rsidR="00E90A28" w:rsidP="00955F58" w:rsidRDefault="00E90A28" w14:paraId="0738537D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Российской Федерации Ордена Трудового Красного Знамени</w:t>
      </w:r>
    </w:p>
    <w:p w:rsidRPr="00E90A28" w:rsidR="00E90A28" w:rsidP="00955F58" w:rsidRDefault="00E90A28" w14:paraId="16E78927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федеральное государственное бюджетное образовательное </w:t>
      </w:r>
    </w:p>
    <w:p w:rsidRPr="00E90A28" w:rsidR="00E90A28" w:rsidP="00955F58" w:rsidRDefault="00E90A28" w14:paraId="4B854D1F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учреждение высшего образования </w:t>
      </w:r>
    </w:p>
    <w:p w:rsidRPr="00E90A28" w:rsidR="00E90A28" w:rsidP="00955F58" w:rsidRDefault="00E90A28" w14:paraId="53EC81B1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Московский технический университет связи и информатики</w:t>
      </w:r>
    </w:p>
    <w:p w:rsidRPr="00E90A28" w:rsidR="00E90A28" w:rsidP="00955F58" w:rsidRDefault="00E90A28" w14:paraId="33383E91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0FC4FD4C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1335FE11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19608129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Кафедра «Математическая кибернетика и информационные технологии»</w:t>
      </w:r>
    </w:p>
    <w:p w:rsidRPr="00E90A28" w:rsidR="00E90A28" w:rsidP="00955F58" w:rsidRDefault="00E90A28" w14:paraId="2647B11A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2761F68F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743C83B1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Лабораторная работа №1</w:t>
      </w:r>
    </w:p>
    <w:p w:rsidRPr="00E90A28" w:rsidR="00E90A28" w:rsidP="00955F58" w:rsidRDefault="00E90A28" w14:paraId="509522E6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«Базовые типы, выражения и операции»</w:t>
      </w:r>
    </w:p>
    <w:p w:rsidRPr="00E90A28" w:rsidR="00E90A28" w:rsidP="00955F58" w:rsidRDefault="00E90A28" w14:paraId="0468A64D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по дисциплине </w:t>
      </w:r>
    </w:p>
    <w:p w:rsidRPr="00E90A28" w:rsidR="00E90A28" w:rsidP="00955F58" w:rsidRDefault="00E90A28" w14:paraId="3DC09C28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«Информационные технологии и программирование»</w:t>
      </w:r>
    </w:p>
    <w:p w:rsidRPr="00E90A28" w:rsidR="00E90A28" w:rsidP="00955F58" w:rsidRDefault="00E90A28" w14:paraId="21338F9D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52192EC9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2B24AA11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389D07DF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7B43CA9A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72C078EB" w14:textId="77777777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1399B1B8" w14:textId="77777777">
      <w:pPr>
        <w:spacing w:after="0" w:line="360" w:lineRule="auto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955F58" w:rsidR="00E90A28" w:rsidP="00955F58" w:rsidRDefault="00F54E96" w14:paraId="0A439845" w14:textId="37E876AE">
      <w:pPr>
        <w:spacing w:after="0"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Выполнил студент </w:t>
      </w:r>
    </w:p>
    <w:p w:rsidRPr="00955F58" w:rsidR="00F54E96" w:rsidP="00955F58" w:rsidRDefault="00F54E96" w14:paraId="4B154526" w14:textId="525DDBF8">
      <w:pPr>
        <w:spacing w:after="0"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kern w:val="0"/>
          <w:szCs w:val="28"/>
          <w:lang w:eastAsia="en-US" w:bidi="ar-SA"/>
          <w14:ligatures w14:val="none"/>
        </w:rPr>
        <w:t>Группы БВТ2204</w:t>
      </w:r>
    </w:p>
    <w:p w:rsidRPr="00E90A28" w:rsidR="00F54E96" w:rsidP="5393DD39" w:rsidRDefault="00F54E96" w14:paraId="482CFE75" w14:textId="339A8B73">
      <w:pPr>
        <w:spacing w:after="0" w:line="360" w:lineRule="auto"/>
        <w:jc w:val="right"/>
        <w:rPr>
          <w:rFonts w:eastAsia="Calibri" w:cs="Times New Roman"/>
          <w:kern w:val="0"/>
          <w:lang w:eastAsia="en-US" w:bidi="ar-SA"/>
          <w14:ligatures w14:val="none"/>
        </w:rPr>
      </w:pPr>
      <w:r w:rsidRPr="5393DD39" w:rsidR="1B4F3CE7">
        <w:rPr>
          <w:rFonts w:eastAsia="Calibri" w:cs="Times New Roman"/>
          <w:kern w:val="0"/>
          <w:lang w:eastAsia="en-US" w:bidi="ar-SA"/>
          <w14:ligatures w14:val="none"/>
        </w:rPr>
        <w:t>Аринкин Андрей</w:t>
      </w:r>
    </w:p>
    <w:p w:rsidRPr="00E90A28" w:rsidR="00E90A28" w:rsidP="00955F58" w:rsidRDefault="00E90A28" w14:paraId="5E3539ED" w14:textId="77777777">
      <w:pPr>
        <w:spacing w:after="0"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3AFC0F0B" w14:textId="77777777">
      <w:pPr>
        <w:spacing w:after="0"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72D9D995" w14:textId="77777777">
      <w:pPr>
        <w:spacing w:after="0"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2A7D1900" w14:textId="10FF9CC0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Москва 202</w:t>
      </w:r>
      <w:r w:rsidRPr="00955F58">
        <w:rPr>
          <w:rFonts w:eastAsia="Calibri" w:cs="Times New Roman"/>
          <w:kern w:val="0"/>
          <w:szCs w:val="28"/>
          <w:lang w:eastAsia="en-US" w:bidi="ar-SA"/>
          <w14:ligatures w14:val="none"/>
        </w:rPr>
        <w:t>4</w:t>
      </w:r>
    </w:p>
    <w:sdt>
      <w:sdtPr>
        <w:id w:val="1880899994"/>
        <w:docPartObj>
          <w:docPartGallery w:val="Table of Contents"/>
          <w:docPartUnique/>
        </w:docPartObj>
        <w:rPr>
          <w:rFonts w:eastAsia="Calibri" w:cs="Times New Roman"/>
          <w:kern w:val="0"/>
          <w:lang w:eastAsia="en-US" w:bidi="ar-SA"/>
          <w14:ligatures w14:val="none"/>
        </w:rPr>
      </w:sdtPr>
      <w:sdtEndPr>
        <w:rPr>
          <w:rFonts w:eastAsia="Calibri" w:cs="Times New Roman"/>
          <w:b w:val="1"/>
          <w:bCs w:val="1"/>
          <w:lang w:eastAsia="en-US" w:bidi="ar-SA"/>
        </w:rPr>
      </w:sdtEndPr>
      <w:sdtContent>
        <w:p w:rsidRPr="00E90A28" w:rsidR="00E90A28" w:rsidP="00955F58" w:rsidRDefault="00E90A28" w14:paraId="1C34CFD2" w14:textId="77777777">
          <w:pPr>
            <w:keepNext/>
            <w:keepLines/>
            <w:spacing w:before="240" w:after="0"/>
            <w:jc w:val="center"/>
            <w:rPr>
              <w:rFonts w:eastAsia="DengXian Light" w:cs="Times New Roman"/>
              <w:color w:val="000000"/>
              <w:kern w:val="0"/>
              <w:szCs w:val="28"/>
              <w:lang w:eastAsia="ru-RU" w:bidi="ar-SA"/>
              <w14:ligatures w14:val="none"/>
            </w:rPr>
          </w:pPr>
          <w:r w:rsidRPr="00E90A28">
            <w:rPr>
              <w:rFonts w:eastAsia="DengXian Light" w:cs="Times New Roman"/>
              <w:color w:val="000000"/>
              <w:kern w:val="0"/>
              <w:szCs w:val="28"/>
              <w:lang w:eastAsia="ru-RU" w:bidi="ar-SA"/>
              <w14:ligatures w14:val="none"/>
            </w:rPr>
            <w:t>Содержание</w:t>
          </w:r>
        </w:p>
        <w:p w:rsidR="00E250FF" w:rsidP="00E250FF" w:rsidRDefault="00E90A28" w14:paraId="258016A6" w14:textId="4630CEC6">
          <w:pPr>
            <w:pStyle w:val="13"/>
            <w:rPr>
              <w:rFonts w:asciiTheme="minorHAnsi" w:hAnsiTheme="minorHAnsi" w:cstheme="minorBidi"/>
              <w:sz w:val="24"/>
              <w:szCs w:val="21"/>
            </w:rPr>
          </w:pPr>
          <w:r w:rsidRPr="00E90A28">
            <w:rPr>
              <w:rFonts w:eastAsia="Calibri" w:cs="Times New Roman"/>
              <w:kern w:val="0"/>
              <w14:ligatures w14:val="none"/>
            </w:rPr>
            <w:fldChar w:fldCharType="begin"/>
          </w:r>
          <w:r w:rsidRPr="00E90A28">
            <w:rPr>
              <w:rFonts w:eastAsia="Calibri" w:cs="Times New Roman"/>
              <w:kern w:val="0"/>
              <w14:ligatures w14:val="none"/>
            </w:rPr>
            <w:instrText xml:space="preserve"> TOC \o "1-3" \h \z \u </w:instrText>
          </w:r>
          <w:r w:rsidRPr="00E90A28">
            <w:rPr>
              <w:rFonts w:eastAsia="Calibri" w:cs="Times New Roman"/>
              <w:kern w:val="0"/>
              <w14:ligatures w14:val="none"/>
            </w:rPr>
            <w:fldChar w:fldCharType="separate"/>
          </w:r>
          <w:hyperlink w:history="1" w:anchor="_Toc183145520">
            <w:r w:rsidRPr="003C7BA2" w:rsidR="00E250FF">
              <w:rPr>
                <w:rStyle w:val="ae"/>
                <w:rFonts w:eastAsia="DengXian Light" w:cs="Times New Roman"/>
                <w:kern w:val="0"/>
                <w14:ligatures w14:val="none"/>
              </w:rPr>
              <w:t>1</w:t>
            </w:r>
            <w:r w:rsidRPr="003C7BA2" w:rsidR="00E250FF">
              <w:rPr>
                <w:rStyle w:val="ae"/>
                <w:rFonts w:eastAsia="DengXian Light" w:cs="Times New Roman"/>
                <w:kern w:val="0"/>
                <w:lang w:val="en-US"/>
                <w14:ligatures w14:val="none"/>
              </w:rPr>
              <w:t>.</w:t>
            </w:r>
            <w:r w:rsidRPr="003C7BA2" w:rsidR="00E250FF">
              <w:rPr>
                <w:rStyle w:val="ae"/>
                <w:rFonts w:eastAsia="DengXian Light" w:cs="Times New Roman"/>
                <w:kern w:val="0"/>
                <w14:ligatures w14:val="none"/>
              </w:rPr>
              <w:t xml:space="preserve"> Работа со строковыми значениями</w:t>
            </w:r>
            <w:r w:rsidR="00E250FF">
              <w:rPr>
                <w:webHidden/>
              </w:rPr>
              <w:tab/>
            </w:r>
            <w:r w:rsidR="00E250FF">
              <w:rPr>
                <w:webHidden/>
              </w:rPr>
              <w:fldChar w:fldCharType="begin"/>
            </w:r>
            <w:r w:rsidR="00E250FF">
              <w:rPr>
                <w:webHidden/>
              </w:rPr>
              <w:instrText xml:space="preserve"> PAGEREF _Toc183145520 \h </w:instrText>
            </w:r>
            <w:r w:rsidR="00E250FF">
              <w:rPr>
                <w:webHidden/>
              </w:rPr>
            </w:r>
            <w:r w:rsidR="00E250FF">
              <w:rPr>
                <w:webHidden/>
              </w:rPr>
              <w:fldChar w:fldCharType="separate"/>
            </w:r>
            <w:r w:rsidR="00E250FF">
              <w:rPr>
                <w:webHidden/>
              </w:rPr>
              <w:t>3</w:t>
            </w:r>
            <w:r w:rsidR="00E250FF">
              <w:rPr>
                <w:webHidden/>
              </w:rPr>
              <w:fldChar w:fldCharType="end"/>
            </w:r>
          </w:hyperlink>
        </w:p>
        <w:p w:rsidR="00E250FF" w:rsidP="00E250FF" w:rsidRDefault="00E250FF" w14:paraId="3DF19647" w14:textId="0423481C">
          <w:pPr>
            <w:pStyle w:val="13"/>
            <w:rPr>
              <w:rFonts w:asciiTheme="minorHAnsi" w:hAnsiTheme="minorHAnsi" w:cstheme="minorBidi"/>
              <w:sz w:val="24"/>
              <w:szCs w:val="21"/>
            </w:rPr>
          </w:pPr>
          <w:hyperlink w:history="1" w:anchor="_Toc183145521">
            <w:r w:rsidRPr="003C7BA2">
              <w:rPr>
                <w:rStyle w:val="ae"/>
                <w:rFonts w:eastAsia="DengXian Light" w:cs="Times New Roman"/>
                <w:kern w:val="0"/>
                <w14:ligatures w14:val="none"/>
              </w:rPr>
              <w:t>2. Работа с числовыми значениями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_Toc183145521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250FF" w:rsidP="00E250FF" w:rsidRDefault="00E250FF" w14:paraId="781EEF91" w14:textId="0BE773FA">
          <w:pPr>
            <w:pStyle w:val="13"/>
            <w:rPr>
              <w:rFonts w:asciiTheme="minorHAnsi" w:hAnsiTheme="minorHAnsi" w:cstheme="minorBidi"/>
              <w:sz w:val="24"/>
              <w:szCs w:val="21"/>
            </w:rPr>
          </w:pPr>
          <w:hyperlink w:history="1" w:anchor="_Toc183145522">
            <w:r w:rsidRPr="003C7BA2">
              <w:rPr>
                <w:rStyle w:val="ae"/>
                <w:rFonts w:eastAsia="DengXian Light" w:cs="Times New Roman"/>
                <w:kern w:val="0"/>
                <w14:ligatures w14:val="none"/>
              </w:rPr>
              <w:t>3</w:t>
            </w:r>
            <w:r w:rsidRPr="003C7BA2">
              <w:rPr>
                <w:rStyle w:val="ae"/>
                <w:rFonts w:eastAsia="DengXian Light" w:cs="Times New Roman"/>
                <w:kern w:val="0"/>
                <w:lang w:val="en-US"/>
                <w14:ligatures w14:val="none"/>
              </w:rPr>
              <w:t>.</w:t>
            </w:r>
            <w:r w:rsidRPr="003C7BA2">
              <w:rPr>
                <w:rStyle w:val="ae"/>
                <w:rFonts w:eastAsia="DengXian Light" w:cs="Times New Roman"/>
                <w:kern w:val="0"/>
                <w14:ligatures w14:val="none"/>
              </w:rPr>
              <w:t xml:space="preserve"> Работа с типом дата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_Toc183145522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250FF" w:rsidP="00E250FF" w:rsidRDefault="00E250FF" w14:paraId="55D97C58" w14:textId="539CC51C">
          <w:pPr>
            <w:pStyle w:val="13"/>
            <w:rPr>
              <w:rFonts w:asciiTheme="minorHAnsi" w:hAnsiTheme="minorHAnsi" w:cstheme="minorBidi"/>
              <w:sz w:val="24"/>
              <w:szCs w:val="21"/>
            </w:rPr>
          </w:pPr>
          <w:hyperlink w:history="1" w:anchor="_Toc183145523">
            <w:r w:rsidRPr="003C7BA2">
              <w:rPr>
                <w:rStyle w:val="ae"/>
                <w:rFonts w:eastAsia="DengXian Light" w:cs="Times New Roman"/>
                <w:kern w:val="0"/>
                <w14:ligatures w14:val="none"/>
              </w:rPr>
              <w:t>4</w:t>
            </w:r>
            <w:r w:rsidRPr="003C7BA2">
              <w:rPr>
                <w:rStyle w:val="ae"/>
                <w:rFonts w:eastAsia="DengXian Light" w:cs="Times New Roman"/>
                <w:kern w:val="0"/>
                <w:lang w:val="en-US"/>
                <w14:ligatures w14:val="none"/>
              </w:rPr>
              <w:t>.</w:t>
            </w:r>
            <w:r w:rsidRPr="003C7BA2">
              <w:rPr>
                <w:rStyle w:val="ae"/>
                <w:rFonts w:eastAsia="DengXian Light" w:cs="Times New Roman"/>
                <w:kern w:val="0"/>
                <w14:ligatures w14:val="none"/>
              </w:rPr>
              <w:t xml:space="preserve"> Работа с типом булево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_Toc183145523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Pr="00E250FF" w:rsidR="00E250FF" w:rsidP="00E250FF" w:rsidRDefault="00E250FF" w14:paraId="138420C0" w14:textId="736E9DE1">
          <w:pPr>
            <w:pStyle w:val="13"/>
            <w:rPr>
              <w:rFonts w:asciiTheme="minorHAnsi" w:hAnsiTheme="minorHAnsi" w:cstheme="minorBidi"/>
              <w:sz w:val="24"/>
              <w:szCs w:val="21"/>
            </w:rPr>
          </w:pPr>
          <w:hyperlink w:history="1" w:anchor="_Toc183145524">
            <w:r w:rsidRPr="00E250FF">
              <w:rPr>
                <w:rStyle w:val="ae"/>
                <w:b w:val="0"/>
                <w:bCs w:val="0"/>
              </w:rPr>
              <w:t>Вывод</w:t>
            </w:r>
            <w:r w:rsidRPr="00E250FF">
              <w:rPr>
                <w:webHidden/>
              </w:rPr>
              <w:tab/>
            </w:r>
            <w:r w:rsidRPr="00E250FF">
              <w:rPr>
                <w:webHidden/>
              </w:rPr>
              <w:fldChar w:fldCharType="begin"/>
            </w:r>
            <w:r w:rsidRPr="00E250FF">
              <w:rPr>
                <w:webHidden/>
              </w:rPr>
              <w:instrText xml:space="preserve"> PAGEREF _Toc183145524 \h </w:instrText>
            </w:r>
            <w:r w:rsidRPr="00E250FF">
              <w:rPr>
                <w:webHidden/>
              </w:rPr>
            </w:r>
            <w:r w:rsidRPr="00E250FF">
              <w:rPr>
                <w:webHidden/>
              </w:rPr>
              <w:fldChar w:fldCharType="separate"/>
            </w:r>
            <w:r w:rsidRPr="00E250FF">
              <w:rPr>
                <w:webHidden/>
              </w:rPr>
              <w:t>6</w:t>
            </w:r>
            <w:r w:rsidRPr="00E250FF">
              <w:rPr>
                <w:webHidden/>
              </w:rPr>
              <w:fldChar w:fldCharType="end"/>
            </w:r>
          </w:hyperlink>
        </w:p>
        <w:p w:rsidRPr="00E90A28" w:rsidR="00E90A28" w:rsidP="00955F58" w:rsidRDefault="00E90A28" w14:paraId="772277E0" w14:textId="4EE924FD">
          <w:pPr>
            <w:spacing w:after="0" w:line="360" w:lineRule="auto"/>
            <w:rPr>
              <w:rFonts w:eastAsia="Calibri" w:cs="Times New Roman"/>
              <w:kern w:val="0"/>
              <w:szCs w:val="28"/>
              <w:lang w:eastAsia="en-US" w:bidi="ar-SA"/>
              <w14:ligatures w14:val="none"/>
            </w:rPr>
          </w:pPr>
          <w:r w:rsidRPr="00E90A28">
            <w:rPr>
              <w:rFonts w:eastAsia="Calibri" w:cs="Times New Roman"/>
              <w:b/>
              <w:bCs/>
              <w:kern w:val="0"/>
              <w:szCs w:val="28"/>
              <w:lang w:eastAsia="en-US" w:bidi="ar-SA"/>
              <w14:ligatures w14:val="none"/>
            </w:rPr>
            <w:fldChar w:fldCharType="end"/>
          </w:r>
        </w:p>
      </w:sdtContent>
    </w:sdt>
    <w:p w:rsidRPr="00E90A28" w:rsidR="00E90A28" w:rsidP="00955F58" w:rsidRDefault="00955F58" w14:paraId="154DE213" w14:textId="33A0B4F7">
      <w:pPr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>
        <w:rPr>
          <w:rFonts w:eastAsia="Calibri" w:cs="Times New Roman"/>
          <w:kern w:val="0"/>
          <w:szCs w:val="28"/>
          <w:lang w:eastAsia="en-US" w:bidi="ar-SA"/>
          <w14:ligatures w14:val="none"/>
        </w:rPr>
        <w:br w:type="page"/>
      </w:r>
    </w:p>
    <w:p w:rsidRPr="00E90A28" w:rsidR="00E90A28" w:rsidP="00F54E96" w:rsidRDefault="00E90A28" w14:paraId="67E6BF8D" w14:textId="2842C93B">
      <w:pPr>
        <w:keepNext/>
        <w:keepLines/>
        <w:spacing w:before="120" w:after="120" w:line="240" w:lineRule="auto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name="_Toc183145520" w:id="0"/>
      <w:r w:rsidRPr="00E90A28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1</w:t>
      </w:r>
      <w:r w:rsidR="00955F58">
        <w:rPr>
          <w:rFonts w:eastAsia="DengXian Light" w:cs="Times New Roman"/>
          <w:b/>
          <w:color w:val="000000"/>
          <w:kern w:val="0"/>
          <w:szCs w:val="28"/>
          <w:lang w:val="en-US" w:eastAsia="en-US" w:bidi="ar-SA"/>
          <w14:ligatures w14:val="none"/>
        </w:rPr>
        <w:t>.</w:t>
      </w:r>
      <w:r w:rsidRPr="00E90A28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Работа со строковыми значениями</w:t>
      </w:r>
      <w:bookmarkEnd w:id="0"/>
    </w:p>
    <w:p w:rsidRPr="00E90A28" w:rsidR="00E90A28" w:rsidP="00F54E96" w:rsidRDefault="00E90A28" w14:paraId="1A4F7D76" w14:textId="77777777">
      <w:pPr>
        <w:spacing w:before="120" w:after="120" w:line="240" w:lineRule="auto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Задание для работы со строковыми значениями:</w:t>
      </w:r>
    </w:p>
    <w:p w:rsidRPr="00E90A28" w:rsidR="00E90A28" w:rsidP="00F54E96" w:rsidRDefault="00E90A28" w14:paraId="768CC74B" w14:textId="77777777">
      <w:pPr>
        <w:numPr>
          <w:ilvl w:val="0"/>
          <w:numId w:val="1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Реализовать вывод строки с кавычками и без в пользовательском режиме. Пример: «Это текст» </w:t>
      </w:r>
      <w:proofErr w:type="gramStart"/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и Это</w:t>
      </w:r>
      <w:proofErr w:type="gramEnd"/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 текст;</w:t>
      </w:r>
    </w:p>
    <w:p w:rsidRPr="00955F58" w:rsidR="00F54E96" w:rsidP="00F54E96" w:rsidRDefault="00E90A28" w14:paraId="4C17BD23" w14:textId="77777777">
      <w:pPr>
        <w:numPr>
          <w:ilvl w:val="0"/>
          <w:numId w:val="1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Вывод строки в однострочном и многострочном формате. </w:t>
      </w:r>
    </w:p>
    <w:p w:rsidRPr="00E90A28" w:rsidR="00E90A28" w:rsidP="00F54E96" w:rsidRDefault="00E90A28" w14:paraId="084DD6E0" w14:textId="45BFBA70">
      <w:pPr>
        <w:spacing w:before="120" w:after="120" w:line="240" w:lineRule="auto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Пример: «Это текст»</w:t>
      </w:r>
    </w:p>
    <w:p w:rsidRPr="00E90A28" w:rsidR="00E90A28" w:rsidP="00F54E96" w:rsidRDefault="00E90A28" w14:paraId="2D39095F" w14:textId="77777777">
      <w:pPr>
        <w:spacing w:before="120" w:after="120" w:line="240" w:lineRule="auto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«Это</w:t>
      </w:r>
    </w:p>
    <w:p w:rsidRPr="00E90A28" w:rsidR="00E90A28" w:rsidP="00F54E96" w:rsidRDefault="00E90A28" w14:paraId="00294B9F" w14:textId="77777777">
      <w:pPr>
        <w:spacing w:before="120" w:after="120" w:line="240" w:lineRule="auto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Текст»;</w:t>
      </w:r>
    </w:p>
    <w:p w:rsidRPr="00E90A28" w:rsidR="00E90A28" w:rsidP="00F54E96" w:rsidRDefault="00E90A28" w14:paraId="4B46B886" w14:textId="77777777">
      <w:pPr>
        <w:numPr>
          <w:ilvl w:val="0"/>
          <w:numId w:val="1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Сравнить работу конкатенации строк и </w:t>
      </w:r>
      <w:proofErr w:type="spellStart"/>
      <w:proofErr w:type="gramStart"/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СтрШаблон</w:t>
      </w:r>
      <w:proofErr w:type="spellEnd"/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(</w:t>
      </w:r>
      <w:proofErr w:type="gramEnd"/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) на своем собственном примере.</w:t>
      </w:r>
    </w:p>
    <w:p w:rsidRPr="00955F58" w:rsidR="00F54E96" w:rsidP="00F54E96" w:rsidRDefault="00F54E96" w14:paraId="5154D070" w14:textId="77777777">
      <w:pPr>
        <w:spacing w:before="120" w:after="120" w:line="240" w:lineRule="auto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F54E96" w:rsidRDefault="00E90A28" w14:paraId="00505502" w14:textId="53A08D2D">
      <w:pPr>
        <w:spacing w:before="120" w:after="120" w:line="24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noProof/>
          <w:kern w:val="0"/>
          <w:szCs w:val="28"/>
          <w:lang w:eastAsia="en-US" w:bidi="ar-SA"/>
          <w14:ligatures w14:val="none"/>
        </w:rPr>
        <w:drawing>
          <wp:inline distT="0" distB="0" distL="0" distR="0" wp14:anchorId="52B64879" wp14:editId="4973EC1C">
            <wp:extent cx="4439270" cy="1762371"/>
            <wp:effectExtent l="0" t="0" r="0" b="9525"/>
            <wp:docPr id="4291530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530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0A28" w:rsidR="00E90A28" w:rsidP="00F54E96" w:rsidRDefault="00E90A28" w14:paraId="569E4E2F" w14:textId="1DB2C1B0">
      <w:pPr>
        <w:spacing w:before="120" w:after="120" w:line="240" w:lineRule="auto"/>
        <w:jc w:val="center"/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Рисунок 1</w:t>
      </w:r>
      <w:r w:rsidR="00955F5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 xml:space="preserve"> </w:t>
      </w: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-</w:t>
      </w:r>
      <w:r w:rsidR="00955F5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 xml:space="preserve"> к</w:t>
      </w: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од работы со строковыми значениями</w:t>
      </w:r>
    </w:p>
    <w:p w:rsidRPr="00E90A28" w:rsidR="00E90A28" w:rsidP="00F54E96" w:rsidRDefault="00E90A28" w14:paraId="7C6A89A0" w14:textId="768F823F">
      <w:pPr>
        <w:spacing w:before="120" w:after="120" w:line="24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noProof/>
          <w:kern w:val="0"/>
          <w:szCs w:val="28"/>
          <w:lang w:eastAsia="en-US" w:bidi="ar-SA"/>
          <w14:ligatures w14:val="none"/>
        </w:rPr>
        <w:drawing>
          <wp:inline distT="0" distB="0" distL="0" distR="0" wp14:anchorId="7A84ADA2" wp14:editId="38D4CD29">
            <wp:extent cx="2886478" cy="1924319"/>
            <wp:effectExtent l="0" t="0" r="9525" b="0"/>
            <wp:docPr id="5228522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522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0A28" w:rsidR="00E90A28" w:rsidP="00F54E96" w:rsidRDefault="00E90A28" w14:paraId="12AD9BB5" w14:textId="4648F65A">
      <w:pPr>
        <w:spacing w:before="120" w:after="120" w:line="240" w:lineRule="auto"/>
        <w:jc w:val="center"/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Рисунок 2</w:t>
      </w:r>
      <w:r w:rsidR="00955F5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 xml:space="preserve"> </w:t>
      </w: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- результат работы кода.</w:t>
      </w:r>
    </w:p>
    <w:p w:rsidRPr="00E90A28" w:rsidR="00E90A28" w:rsidP="00F54E96" w:rsidRDefault="00E90A28" w14:paraId="293B1C16" w14:textId="252E9C46">
      <w:pPr>
        <w:keepNext/>
        <w:keepLines/>
        <w:spacing w:before="120" w:after="120" w:line="240" w:lineRule="auto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name="_Toc183145521" w:id="1"/>
      <w:r w:rsidRPr="00E90A28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2</w:t>
      </w:r>
      <w:r w:rsidRPr="00955F58" w:rsidR="00955F58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.</w:t>
      </w:r>
      <w:r w:rsidRPr="00E90A28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Работа с числовыми значениями</w:t>
      </w:r>
      <w:bookmarkEnd w:id="1"/>
    </w:p>
    <w:p w:rsidRPr="00E90A28" w:rsidR="00E90A28" w:rsidP="00F54E96" w:rsidRDefault="00E90A28" w14:paraId="5BB14DB5" w14:textId="77777777">
      <w:pPr>
        <w:numPr>
          <w:ilvl w:val="0"/>
          <w:numId w:val="2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</w:t>
      </w:r>
    </w:p>
    <w:p w:rsidRPr="00E90A28" w:rsidR="00E90A28" w:rsidP="00F54E96" w:rsidRDefault="00E90A28" w14:paraId="3BFF112A" w14:textId="77777777">
      <w:pPr>
        <w:numPr>
          <w:ilvl w:val="0"/>
          <w:numId w:val="2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Вычислите выражение: (Унарный </w:t>
      </w:r>
      <w:proofErr w:type="gramStart"/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минус(</w:t>
      </w:r>
      <w:proofErr w:type="gramEnd"/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:rsidRPr="00E90A28" w:rsidR="00E90A28" w:rsidP="00F54E96" w:rsidRDefault="00E90A28" w14:paraId="43424E20" w14:textId="77777777">
      <w:pPr>
        <w:spacing w:before="120" w:after="120" w:line="240" w:lineRule="auto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F54E96" w:rsidRDefault="00E90A28" w14:paraId="04968B4D" w14:textId="76FFC40D">
      <w:pPr>
        <w:spacing w:before="120" w:after="120" w:line="24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noProof/>
          <w:kern w:val="0"/>
          <w:szCs w:val="28"/>
          <w:lang w:eastAsia="en-US" w:bidi="ar-SA"/>
          <w14:ligatures w14:val="none"/>
        </w:rPr>
        <w:drawing>
          <wp:inline distT="0" distB="0" distL="0" distR="0" wp14:anchorId="4D110B93" wp14:editId="737CDB9A">
            <wp:extent cx="3238952" cy="1667108"/>
            <wp:effectExtent l="0" t="0" r="0" b="9525"/>
            <wp:docPr id="15145126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126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0A28" w:rsidR="00E90A28" w:rsidP="00F54E96" w:rsidRDefault="00E90A28" w14:paraId="7EDE781B" w14:textId="6F191657">
      <w:pPr>
        <w:spacing w:before="120" w:after="120" w:line="240" w:lineRule="auto"/>
        <w:jc w:val="center"/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Рисунок 3</w:t>
      </w:r>
      <w:r w:rsidR="00955F5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 xml:space="preserve"> - к</w:t>
      </w: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од работы с числовыми значениями.</w:t>
      </w:r>
    </w:p>
    <w:p w:rsidRPr="00E90A28" w:rsidR="00E90A28" w:rsidP="00F54E96" w:rsidRDefault="00F54E96" w14:paraId="58F7DF12" w14:textId="1C53A7A8">
      <w:pPr>
        <w:spacing w:before="120" w:after="120" w:line="24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noProof/>
          <w:kern w:val="0"/>
          <w:szCs w:val="28"/>
          <w:lang w:eastAsia="en-US" w:bidi="ar-SA"/>
          <w14:ligatures w14:val="none"/>
        </w:rPr>
        <w:drawing>
          <wp:inline distT="0" distB="0" distL="0" distR="0" wp14:anchorId="50538E34" wp14:editId="3750F402">
            <wp:extent cx="2819794" cy="790685"/>
            <wp:effectExtent l="0" t="0" r="0" b="9525"/>
            <wp:docPr id="1731423608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23608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0A28" w:rsidR="00E90A28" w:rsidP="00F54E96" w:rsidRDefault="00E90A28" w14:paraId="62D91BE6" w14:textId="307B0C14">
      <w:pPr>
        <w:spacing w:before="120" w:after="120" w:line="240" w:lineRule="auto"/>
        <w:jc w:val="center"/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Рисунок 4</w:t>
      </w:r>
      <w:r w:rsidR="00955F5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 xml:space="preserve"> </w:t>
      </w: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- результат работы кода.</w:t>
      </w:r>
    </w:p>
    <w:p w:rsidRPr="00E90A28" w:rsidR="00E90A28" w:rsidP="00F54E96" w:rsidRDefault="00E90A28" w14:paraId="3E102723" w14:textId="082DF9FB">
      <w:pPr>
        <w:keepNext/>
        <w:keepLines/>
        <w:spacing w:before="120" w:after="120" w:line="240" w:lineRule="auto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name="_Toc183145522" w:id="2"/>
      <w:r w:rsidRPr="00E90A28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3</w:t>
      </w:r>
      <w:r w:rsidR="00955F58">
        <w:rPr>
          <w:rFonts w:eastAsia="DengXian Light" w:cs="Times New Roman"/>
          <w:b/>
          <w:color w:val="000000"/>
          <w:kern w:val="0"/>
          <w:szCs w:val="28"/>
          <w:lang w:val="en-US" w:eastAsia="en-US" w:bidi="ar-SA"/>
          <w14:ligatures w14:val="none"/>
        </w:rPr>
        <w:t>.</w:t>
      </w:r>
      <w:r w:rsidRPr="00E90A28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Работа с типом дата</w:t>
      </w:r>
      <w:bookmarkEnd w:id="2"/>
    </w:p>
    <w:p w:rsidRPr="00E90A28" w:rsidR="00E90A28" w:rsidP="00F54E96" w:rsidRDefault="00E90A28" w14:paraId="0CBA48BA" w14:textId="77777777">
      <w:pPr>
        <w:numPr>
          <w:ilvl w:val="0"/>
          <w:numId w:val="3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Инициализировать дату и вычесть из нее 125 дней;</w:t>
      </w:r>
    </w:p>
    <w:p w:rsidRPr="00E90A28" w:rsidR="00E90A28" w:rsidP="00F54E96" w:rsidRDefault="00E90A28" w14:paraId="6184C755" w14:textId="77777777">
      <w:pPr>
        <w:numPr>
          <w:ilvl w:val="0"/>
          <w:numId w:val="3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Инициализировать дату и вычесть из нее 9 месяцев;</w:t>
      </w:r>
    </w:p>
    <w:p w:rsidRPr="00955F58" w:rsidR="00E90A28" w:rsidP="00F54E96" w:rsidRDefault="00E90A28" w14:paraId="54331B5D" w14:textId="44B9E5D6">
      <w:pPr>
        <w:numPr>
          <w:ilvl w:val="0"/>
          <w:numId w:val="3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Инициализировать дату и прибавить 7 лет.</w:t>
      </w:r>
    </w:p>
    <w:p w:rsidRPr="00E90A28" w:rsidR="00F54E96" w:rsidP="00F54E96" w:rsidRDefault="00F54E96" w14:paraId="66D1EC4A" w14:textId="77777777">
      <w:pPr>
        <w:spacing w:before="120" w:after="120" w:line="240" w:lineRule="auto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F54E96" w:rsidRDefault="00E90A28" w14:paraId="2E44CBC6" w14:textId="13B4CFB2">
      <w:pPr>
        <w:spacing w:before="120" w:after="120" w:line="24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noProof/>
          <w:kern w:val="0"/>
          <w:szCs w:val="28"/>
          <w:lang w:eastAsia="en-US" w:bidi="ar-SA"/>
          <w14:ligatures w14:val="none"/>
        </w:rPr>
        <w:drawing>
          <wp:inline distT="0" distB="0" distL="0" distR="0" wp14:anchorId="1A90A221" wp14:editId="10D86246">
            <wp:extent cx="3696216" cy="1276528"/>
            <wp:effectExtent l="0" t="0" r="0" b="0"/>
            <wp:docPr id="42369752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9752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0A28" w:rsidR="00E90A28" w:rsidP="00F54E96" w:rsidRDefault="00E90A28" w14:paraId="579CC085" w14:textId="16BABBE4">
      <w:pPr>
        <w:spacing w:before="120" w:after="120" w:line="240" w:lineRule="auto"/>
        <w:jc w:val="center"/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Рисунок 3</w:t>
      </w:r>
      <w:r w:rsidRPr="00955F58" w:rsidR="00955F5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 xml:space="preserve"> </w:t>
      </w: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-</w:t>
      </w:r>
      <w:r w:rsidRPr="00955F58" w:rsidR="00955F5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 xml:space="preserve"> </w:t>
      </w:r>
      <w:r w:rsidR="00955F5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к</w:t>
      </w: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од работы с типом дата.</w:t>
      </w:r>
    </w:p>
    <w:p w:rsidRPr="00E90A28" w:rsidR="00E90A28" w:rsidP="00F54E96" w:rsidRDefault="00E90A28" w14:paraId="26E71A81" w14:textId="4D0790D2">
      <w:pPr>
        <w:spacing w:before="120" w:after="120" w:line="24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noProof/>
          <w:kern w:val="0"/>
          <w:szCs w:val="28"/>
          <w:lang w:eastAsia="en-US" w:bidi="ar-SA"/>
          <w14:ligatures w14:val="none"/>
        </w:rPr>
        <w:drawing>
          <wp:inline distT="0" distB="0" distL="0" distR="0" wp14:anchorId="364BA294" wp14:editId="7F2EB120">
            <wp:extent cx="3267531" cy="1209844"/>
            <wp:effectExtent l="0" t="0" r="9525" b="9525"/>
            <wp:docPr id="31084110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4110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0A28" w:rsidR="00E90A28" w:rsidP="00F54E96" w:rsidRDefault="00E90A28" w14:paraId="2BB54042" w14:textId="1E6D6B47">
      <w:pPr>
        <w:spacing w:before="120" w:after="120" w:line="24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Рисунок 4</w:t>
      </w:r>
      <w:r w:rsidR="00955F58">
        <w:rPr>
          <w:rFonts w:eastAsia="Calibri" w:cs="Times New Roman"/>
          <w:i/>
          <w:iCs/>
          <w:kern w:val="0"/>
          <w:szCs w:val="28"/>
          <w:lang w:val="en-US" w:eastAsia="en-US" w:bidi="ar-SA"/>
          <w14:ligatures w14:val="none"/>
        </w:rPr>
        <w:t xml:space="preserve"> </w:t>
      </w: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- результат работы кода</w:t>
      </w: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.</w:t>
      </w:r>
    </w:p>
    <w:p w:rsidRPr="00E90A28" w:rsidR="00E90A28" w:rsidP="00F54E96" w:rsidRDefault="00E90A28" w14:paraId="636EF3D9" w14:textId="66DBCFC6">
      <w:pPr>
        <w:keepNext/>
        <w:keepLines/>
        <w:spacing w:before="120" w:after="120" w:line="240" w:lineRule="auto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name="_Toc183145523" w:id="3"/>
      <w:r w:rsidRPr="00E90A28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4</w:t>
      </w:r>
      <w:r w:rsidR="00955F58">
        <w:rPr>
          <w:rFonts w:eastAsia="DengXian Light" w:cs="Times New Roman"/>
          <w:b/>
          <w:color w:val="000000"/>
          <w:kern w:val="0"/>
          <w:szCs w:val="28"/>
          <w:lang w:val="en-US" w:eastAsia="en-US" w:bidi="ar-SA"/>
          <w14:ligatures w14:val="none"/>
        </w:rPr>
        <w:t>.</w:t>
      </w:r>
      <w:r w:rsidRPr="00E90A28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Работа с типом булево</w:t>
      </w:r>
      <w:bookmarkEnd w:id="3"/>
    </w:p>
    <w:p w:rsidRPr="00E90A28" w:rsidR="00E90A28" w:rsidP="00F54E96" w:rsidRDefault="00E90A28" w14:paraId="328DBDCD" w14:textId="77777777">
      <w:pPr>
        <w:numPr>
          <w:ilvl w:val="0"/>
          <w:numId w:val="4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Вычислите выражение: (ИСТИНА ИЛИ ЛОЖЬ) И (ИСТИНА И ЛОЖЬ);</w:t>
      </w:r>
    </w:p>
    <w:p w:rsidRPr="00E90A28" w:rsidR="00E90A28" w:rsidP="00F54E96" w:rsidRDefault="00E90A28" w14:paraId="02B71F84" w14:textId="77777777">
      <w:pPr>
        <w:numPr>
          <w:ilvl w:val="0"/>
          <w:numId w:val="4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Вычислите выражение: НЕ (ИСТИНА И ЛОЖЬ) ИЛИ (ИСТИНА И ИСТИНА, И ЛОЖЬ ИЛИ НЕ ИСТИНА);</w:t>
      </w:r>
    </w:p>
    <w:p w:rsidRPr="00E90A28" w:rsidR="00E90A28" w:rsidP="00F54E96" w:rsidRDefault="00E90A28" w14:paraId="4640CDB7" w14:textId="77777777">
      <w:pPr>
        <w:numPr>
          <w:ilvl w:val="0"/>
          <w:numId w:val="4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Вычислите выражение: (4375/16*0.9</w:t>
      </w:r>
      <w:proofErr w:type="gramStart"/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) &gt;</w:t>
      </w:r>
      <w:proofErr w:type="gramEnd"/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 -(675+435/100*(-73)) И НЕ ЛОЖЬ.</w:t>
      </w:r>
    </w:p>
    <w:p w:rsidRPr="00E90A28" w:rsidR="00E90A28" w:rsidP="00F54E96" w:rsidRDefault="00E90A28" w14:paraId="3F20B941" w14:textId="77777777">
      <w:pPr>
        <w:spacing w:before="120" w:after="120" w:line="240" w:lineRule="auto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F54E96" w:rsidRDefault="00F54E96" w14:paraId="632AA436" w14:textId="78B24D5C">
      <w:pPr>
        <w:spacing w:before="120" w:after="120" w:line="24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noProof/>
          <w:kern w:val="0"/>
          <w:szCs w:val="28"/>
          <w:lang w:val="en-US" w:eastAsia="en-US" w:bidi="ar-SA"/>
          <w14:ligatures w14:val="none"/>
        </w:rPr>
        <w:drawing>
          <wp:inline distT="0" distB="0" distL="0" distR="0" wp14:anchorId="6B4EB489" wp14:editId="3156292E">
            <wp:extent cx="5771820" cy="876935"/>
            <wp:effectExtent l="0" t="0" r="635" b="0"/>
            <wp:docPr id="50704882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48823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 rotWithShape="1">
                    <a:blip r:embed="rId13"/>
                    <a:srcRect r="2839"/>
                    <a:stretch/>
                  </pic:blipFill>
                  <pic:spPr bwMode="auto">
                    <a:xfrm>
                      <a:off x="0" y="0"/>
                      <a:ext cx="5771820" cy="87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E90A28" w:rsidR="00E90A28" w:rsidP="00F54E96" w:rsidRDefault="00E90A28" w14:paraId="417066C7" w14:textId="19BEC49C">
      <w:pPr>
        <w:spacing w:before="120" w:after="120" w:line="240" w:lineRule="auto"/>
        <w:jc w:val="center"/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Рисунок 5</w:t>
      </w:r>
      <w:r w:rsidRPr="00955F58" w:rsidR="00955F5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 xml:space="preserve"> </w:t>
      </w: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- код работы с булевыми значениями.</w:t>
      </w:r>
    </w:p>
    <w:p w:rsidRPr="00E90A28" w:rsidR="00E90A28" w:rsidP="00F54E96" w:rsidRDefault="00F54E96" w14:paraId="02F9F0C4" w14:textId="39A4FA4A">
      <w:pPr>
        <w:spacing w:before="120" w:after="120" w:line="24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noProof/>
          <w:kern w:val="0"/>
          <w:szCs w:val="28"/>
          <w:lang w:eastAsia="en-US" w:bidi="ar-SA"/>
          <w14:ligatures w14:val="none"/>
        </w:rPr>
        <w:drawing>
          <wp:inline distT="0" distB="0" distL="0" distR="0" wp14:anchorId="0922AAE6" wp14:editId="61E22F64">
            <wp:extent cx="2953162" cy="885949"/>
            <wp:effectExtent l="0" t="0" r="0" b="9525"/>
            <wp:docPr id="1753417937" name="Рисунок 1" descr="Изображение выглядит как снимок экрана,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17937" name="Рисунок 1" descr="Изображение выглядит как снимок экрана, текст, линия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CC" w:rsidP="00F54E96" w:rsidRDefault="00E90A28" w14:paraId="1A294737" w14:textId="46895ACE">
      <w:pPr>
        <w:spacing w:before="120" w:after="120" w:line="240" w:lineRule="auto"/>
        <w:jc w:val="center"/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Рисунок 6</w:t>
      </w:r>
      <w:r w:rsidR="00955F58">
        <w:rPr>
          <w:rFonts w:eastAsia="Calibri" w:cs="Times New Roman"/>
          <w:i/>
          <w:iCs/>
          <w:kern w:val="0"/>
          <w:szCs w:val="28"/>
          <w:lang w:val="en-US" w:eastAsia="en-US" w:bidi="ar-SA"/>
          <w14:ligatures w14:val="none"/>
        </w:rPr>
        <w:t xml:space="preserve"> </w:t>
      </w: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- результат работы кода.</w:t>
      </w:r>
    </w:p>
    <w:p w:rsidR="00955F58" w:rsidRDefault="00955F58" w14:paraId="1FB62B85" w14:textId="711FB2A6">
      <w:pPr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>
        <w:rPr>
          <w:rFonts w:eastAsia="Calibri" w:cs="Times New Roman"/>
          <w:kern w:val="0"/>
          <w:szCs w:val="28"/>
          <w:lang w:eastAsia="en-US" w:bidi="ar-SA"/>
          <w14:ligatures w14:val="none"/>
        </w:rPr>
        <w:br w:type="page"/>
      </w:r>
    </w:p>
    <w:p w:rsidR="00955F58" w:rsidP="00955F58" w:rsidRDefault="00955F58" w14:paraId="681585B6" w14:textId="47D19097">
      <w:pPr>
        <w:pStyle w:val="1"/>
        <w:rPr>
          <w:lang w:val="en-US" w:eastAsia="en-US" w:bidi="ar-SA"/>
        </w:rPr>
      </w:pPr>
      <w:bookmarkStart w:name="_Toc183145524" w:id="4"/>
      <w:r>
        <w:rPr>
          <w:lang w:eastAsia="en-US" w:bidi="ar-SA"/>
        </w:rPr>
        <w:t>Вывод</w:t>
      </w:r>
      <w:bookmarkEnd w:id="4"/>
    </w:p>
    <w:p w:rsidRPr="00955F58" w:rsidR="00955F58" w:rsidP="00955F58" w:rsidRDefault="00955F58" w14:paraId="28F4213A" w14:textId="662B6A7F">
      <w:pPr>
        <w:rPr>
          <w:lang w:eastAsia="en-US" w:bidi="ar-SA"/>
        </w:rPr>
      </w:pPr>
      <w:r w:rsidRPr="00955F58">
        <w:rPr>
          <w:lang w:eastAsia="en-US" w:bidi="ar-SA"/>
        </w:rPr>
        <w:t>В ходе лабораторной работы изучены и реализованы базовые операции с типами данных. Выполнен вывод строк с кавычками, без кавычек, в однострочном и многострочном форматах, а также сравнение способов объединения строк. Проведены числовые расчёты, включая вычисление скидки и сложные выражения с переменными. Реализованы операции с датами: вычитание дней, месяцев и добавление лет в разных форматах. Все задания выполнены успешно, основные возможности работы с типами данных закреплены.</w:t>
      </w:r>
    </w:p>
    <w:sectPr w:rsidRPr="00955F58" w:rsidR="00955F58" w:rsidSect="00E90A28">
      <w:footerReference w:type="default" r:id="rId15"/>
      <w:pgSz w:w="11906" w:h="16838" w:orient="portrait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9486C" w:rsidRDefault="0099486C" w14:paraId="531DCD4A" w14:textId="77777777">
      <w:pPr>
        <w:spacing w:after="0" w:line="240" w:lineRule="auto"/>
      </w:pPr>
      <w:r>
        <w:separator/>
      </w:r>
    </w:p>
  </w:endnote>
  <w:endnote w:type="continuationSeparator" w:id="0">
    <w:p w:rsidR="0099486C" w:rsidRDefault="0099486C" w14:paraId="1E3463A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4102106"/>
      <w:docPartObj>
        <w:docPartGallery w:val="Page Numbers (Bottom of Page)"/>
        <w:docPartUnique/>
      </w:docPartObj>
    </w:sdtPr>
    <w:sdtEndPr/>
    <w:sdtContent>
      <w:p w:rsidR="006E4A21" w:rsidRDefault="0099486C" w14:paraId="0912A970" w14:textId="77777777">
        <w:pPr>
          <w:pStyle w:val="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E4A21" w:rsidRDefault="006E4A21" w14:paraId="2BFAE117" w14:textId="77777777">
    <w:pPr>
      <w:pStyle w:val="1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9486C" w:rsidRDefault="0099486C" w14:paraId="02C15DC6" w14:textId="77777777">
      <w:pPr>
        <w:spacing w:after="0" w:line="240" w:lineRule="auto"/>
      </w:pPr>
      <w:r>
        <w:separator/>
      </w:r>
    </w:p>
  </w:footnote>
  <w:footnote w:type="continuationSeparator" w:id="0">
    <w:p w:rsidR="0099486C" w:rsidRDefault="0099486C" w14:paraId="271035D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2AA7"/>
    <w:multiLevelType w:val="multilevel"/>
    <w:tmpl w:val="F8E06B3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</w:lvl>
    <w:lvl w:ilvl="2">
      <w:start w:val="1"/>
      <w:numFmt w:val="decimal"/>
      <w:isLgl/>
      <w:lvlText w:val="%1.%2.%3."/>
      <w:lvlJc w:val="left"/>
      <w:pPr>
        <w:ind w:left="1428" w:hanging="720"/>
      </w:pPr>
    </w:lvl>
    <w:lvl w:ilvl="3">
      <w:start w:val="1"/>
      <w:numFmt w:val="decimal"/>
      <w:isLgl/>
      <w:lvlText w:val="%1.%2.%3.%4."/>
      <w:lvlJc w:val="left"/>
      <w:pPr>
        <w:ind w:left="1788" w:hanging="1080"/>
      </w:pPr>
    </w:lvl>
    <w:lvl w:ilvl="4">
      <w:start w:val="1"/>
      <w:numFmt w:val="decimal"/>
      <w:isLgl/>
      <w:lvlText w:val="%1.%2.%3.%4.%5."/>
      <w:lvlJc w:val="left"/>
      <w:pPr>
        <w:ind w:left="1788" w:hanging="1080"/>
      </w:pPr>
    </w:lvl>
    <w:lvl w:ilvl="5">
      <w:start w:val="1"/>
      <w:numFmt w:val="decimal"/>
      <w:isLgl/>
      <w:lvlText w:val="%1.%2.%3.%4.%5.%6."/>
      <w:lvlJc w:val="left"/>
      <w:pPr>
        <w:ind w:left="2148" w:hanging="1440"/>
      </w:pPr>
    </w:lvl>
    <w:lvl w:ilvl="6">
      <w:start w:val="1"/>
      <w:numFmt w:val="decimal"/>
      <w:isLgl/>
      <w:lvlText w:val="%1.%2.%3.%4.%5.%6.%7."/>
      <w:lvlJc w:val="left"/>
      <w:pPr>
        <w:ind w:left="2508" w:hanging="1800"/>
      </w:p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</w:lvl>
  </w:abstractNum>
  <w:abstractNum w:abstractNumId="1" w15:restartNumberingAfterBreak="0">
    <w:nsid w:val="17747969"/>
    <w:multiLevelType w:val="hybridMultilevel"/>
    <w:tmpl w:val="455C32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407F2"/>
    <w:multiLevelType w:val="hybridMultilevel"/>
    <w:tmpl w:val="18B42B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AB131B"/>
    <w:multiLevelType w:val="hybridMultilevel"/>
    <w:tmpl w:val="1E784D0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3736492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26136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94487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89086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7B"/>
    <w:rsid w:val="004A1C01"/>
    <w:rsid w:val="006E4A21"/>
    <w:rsid w:val="00955F58"/>
    <w:rsid w:val="0099486C"/>
    <w:rsid w:val="009B7751"/>
    <w:rsid w:val="009D0C7B"/>
    <w:rsid w:val="00B70870"/>
    <w:rsid w:val="00C3129B"/>
    <w:rsid w:val="00E250FF"/>
    <w:rsid w:val="00E86ECC"/>
    <w:rsid w:val="00E90A28"/>
    <w:rsid w:val="00F54E96"/>
    <w:rsid w:val="1B4F3CE7"/>
    <w:rsid w:val="5393D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263C"/>
  <w15:chartTrackingRefBased/>
  <w15:docId w15:val="{E4F624D6-64AF-4170-B277-D5CE2666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55F58"/>
    <w:rPr>
      <w:rFonts w:ascii="Times New Roman" w:hAnsi="Times New Roman" w:cs="Mangal"/>
      <w:sz w:val="28"/>
    </w:rPr>
  </w:style>
  <w:style w:type="paragraph" w:styleId="1">
    <w:name w:val="heading 1"/>
    <w:basedOn w:val="a"/>
    <w:next w:val="a"/>
    <w:link w:val="10"/>
    <w:uiPriority w:val="9"/>
    <w:qFormat/>
    <w:rsid w:val="00955F58"/>
    <w:pPr>
      <w:keepNext/>
      <w:keepLines/>
      <w:spacing w:before="120" w:after="120" w:line="240" w:lineRule="auto"/>
      <w:outlineLvl w:val="0"/>
    </w:pPr>
    <w:rPr>
      <w:rFonts w:eastAsiaTheme="majorEastAsia" w:cstheme="majorBidi"/>
      <w:b/>
      <w:color w:val="000000" w:themeColor="text1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C7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0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0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0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0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955F58"/>
    <w:rPr>
      <w:rFonts w:ascii="Times New Roman" w:hAnsi="Times New Roman" w:eastAsiaTheme="majorEastAsia" w:cstheme="majorBidi"/>
      <w:b/>
      <w:color w:val="000000" w:themeColor="text1"/>
      <w:sz w:val="28"/>
      <w:szCs w:val="36"/>
    </w:rPr>
  </w:style>
  <w:style w:type="character" w:styleId="20" w:customStyle="1">
    <w:name w:val="Заголовок 2 Знак"/>
    <w:basedOn w:val="a0"/>
    <w:link w:val="2"/>
    <w:uiPriority w:val="9"/>
    <w:semiHidden/>
    <w:rsid w:val="009D0C7B"/>
    <w:rPr>
      <w:rFonts w:asciiTheme="majorHAnsi" w:hAnsiTheme="majorHAnsi" w:eastAsiaTheme="majorEastAsia" w:cstheme="majorBidi"/>
      <w:color w:val="0F4761" w:themeColor="accent1" w:themeShade="BF"/>
      <w:sz w:val="32"/>
      <w:szCs w:val="29"/>
    </w:rPr>
  </w:style>
  <w:style w:type="character" w:styleId="30" w:customStyle="1">
    <w:name w:val="Заголовок 3 Знак"/>
    <w:basedOn w:val="a0"/>
    <w:link w:val="3"/>
    <w:uiPriority w:val="9"/>
    <w:semiHidden/>
    <w:rsid w:val="009D0C7B"/>
    <w:rPr>
      <w:rFonts w:eastAsiaTheme="majorEastAsia" w:cstheme="majorBidi"/>
      <w:color w:val="0F4761" w:themeColor="accent1" w:themeShade="BF"/>
      <w:sz w:val="28"/>
      <w:szCs w:val="25"/>
    </w:rPr>
  </w:style>
  <w:style w:type="character" w:styleId="40" w:customStyle="1">
    <w:name w:val="Заголовок 4 Знак"/>
    <w:basedOn w:val="a0"/>
    <w:link w:val="4"/>
    <w:uiPriority w:val="9"/>
    <w:semiHidden/>
    <w:rsid w:val="009D0C7B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9D0C7B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9D0C7B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9D0C7B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9D0C7B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9D0C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0C7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styleId="a4" w:customStyle="1">
    <w:name w:val="Заголовок Знак"/>
    <w:basedOn w:val="a0"/>
    <w:link w:val="a3"/>
    <w:uiPriority w:val="10"/>
    <w:rsid w:val="009D0C7B"/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9D0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5"/>
    </w:rPr>
  </w:style>
  <w:style w:type="character" w:styleId="a6" w:customStyle="1">
    <w:name w:val="Подзаголовок Знак"/>
    <w:basedOn w:val="a0"/>
    <w:link w:val="a5"/>
    <w:uiPriority w:val="11"/>
    <w:rsid w:val="009D0C7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9D0C7B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9D0C7B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0C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0C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0C7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9D0C7B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0C7B"/>
    <w:rPr>
      <w:b/>
      <w:bCs/>
      <w:smallCaps/>
      <w:color w:val="0F4761" w:themeColor="accent1" w:themeShade="BF"/>
      <w:spacing w:val="5"/>
    </w:rPr>
  </w:style>
  <w:style w:type="paragraph" w:styleId="11" w:customStyle="1">
    <w:name w:val="Нижний колонтитул1"/>
    <w:basedOn w:val="a"/>
    <w:next w:val="ac"/>
    <w:link w:val="ad"/>
    <w:uiPriority w:val="99"/>
    <w:unhideWhenUsed/>
    <w:rsid w:val="00E90A28"/>
    <w:pPr>
      <w:tabs>
        <w:tab w:val="center" w:pos="4677"/>
        <w:tab w:val="right" w:pos="9355"/>
      </w:tabs>
      <w:spacing w:after="0" w:line="240" w:lineRule="auto"/>
      <w:ind w:firstLine="709"/>
    </w:pPr>
    <w:rPr>
      <w:rFonts w:cstheme="minorBidi"/>
    </w:rPr>
  </w:style>
  <w:style w:type="character" w:styleId="ad" w:customStyle="1">
    <w:name w:val="Нижний колонтитул Знак"/>
    <w:basedOn w:val="a0"/>
    <w:link w:val="11"/>
    <w:uiPriority w:val="99"/>
    <w:rsid w:val="00E90A28"/>
    <w:rPr>
      <w:rFonts w:ascii="Times New Roman" w:hAnsi="Times New Roman"/>
      <w:sz w:val="28"/>
    </w:rPr>
  </w:style>
  <w:style w:type="paragraph" w:styleId="ac">
    <w:name w:val="footer"/>
    <w:basedOn w:val="a"/>
    <w:link w:val="12"/>
    <w:uiPriority w:val="99"/>
    <w:semiHidden/>
    <w:unhideWhenUsed/>
    <w:rsid w:val="00E90A28"/>
    <w:pPr>
      <w:tabs>
        <w:tab w:val="center" w:pos="4677"/>
        <w:tab w:val="right" w:pos="9355"/>
      </w:tabs>
      <w:spacing w:after="0" w:line="240" w:lineRule="auto"/>
    </w:pPr>
  </w:style>
  <w:style w:type="character" w:styleId="12" w:customStyle="1">
    <w:name w:val="Нижний колонтитул Знак1"/>
    <w:basedOn w:val="a0"/>
    <w:link w:val="ac"/>
    <w:uiPriority w:val="99"/>
    <w:semiHidden/>
    <w:rsid w:val="00E90A28"/>
    <w:rPr>
      <w:rFonts w:cs="Mangal"/>
    </w:rPr>
  </w:style>
  <w:style w:type="paragraph" w:styleId="13">
    <w:name w:val="toc 1"/>
    <w:basedOn w:val="a"/>
    <w:next w:val="a"/>
    <w:autoRedefine/>
    <w:uiPriority w:val="39"/>
    <w:unhideWhenUsed/>
    <w:rsid w:val="00E250FF"/>
    <w:pPr>
      <w:tabs>
        <w:tab w:val="right" w:leader="dot" w:pos="9345"/>
      </w:tabs>
      <w:spacing w:after="100"/>
    </w:pPr>
    <w:rPr>
      <w:b/>
      <w:bCs/>
      <w:noProof/>
      <w:lang w:eastAsia="en-US" w:bidi="ar-SA"/>
    </w:rPr>
  </w:style>
  <w:style w:type="character" w:styleId="ae">
    <w:name w:val="Hyperlink"/>
    <w:basedOn w:val="a0"/>
    <w:uiPriority w:val="99"/>
    <w:unhideWhenUsed/>
    <w:rsid w:val="00955F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Артём Егоров</dc:creator>
  <keywords/>
  <dc:description/>
  <lastModifiedBy>Andrey Arinkin</lastModifiedBy>
  <revision>4</revision>
  <dcterms:created xsi:type="dcterms:W3CDTF">2024-11-22T10:17:00.0000000Z</dcterms:created>
  <dcterms:modified xsi:type="dcterms:W3CDTF">2024-11-22T10:18:01.9373788Z</dcterms:modified>
</coreProperties>
</file>