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7F21" w14:textId="77777777" w:rsidR="001E35E5" w:rsidRDefault="001E35E5" w:rsidP="001E35E5">
      <w:pPr>
        <w:pStyle w:val="BodyText"/>
        <w:spacing w:before="75" w:after="19"/>
        <w:jc w:val="center"/>
        <w:rPr>
          <w:lang w:val="ru-RU"/>
        </w:rPr>
      </w:pPr>
      <w:r>
        <w:rPr>
          <w:color w:val="000009"/>
          <w:lang w:val="ru-RU"/>
        </w:rPr>
        <w:t>Министерство науки и высшего образования Российской Федерации</w:t>
      </w:r>
    </w:p>
    <w:p w14:paraId="117EF4D3" w14:textId="77777777" w:rsidR="001E35E5" w:rsidRDefault="001E35E5" w:rsidP="001E35E5">
      <w:pPr>
        <w:pStyle w:val="BodyText"/>
        <w:jc w:val="center"/>
        <w:rPr>
          <w:sz w:val="3"/>
        </w:rPr>
      </w:pPr>
      <w:r>
        <w:rPr>
          <w:noProof/>
          <w:sz w:val="3"/>
          <w:lang w:val="ru-RU" w:eastAsia="ru-RU"/>
        </w:rPr>
        <mc:AlternateContent>
          <mc:Choice Requires="wpg">
            <w:drawing>
              <wp:inline distT="0" distB="0" distL="0" distR="0" wp14:anchorId="2174DBD6" wp14:editId="1B225C76">
                <wp:extent cx="5979160" cy="19050"/>
                <wp:effectExtent l="0" t="0" r="2540" b="0"/>
                <wp:docPr id="4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9050"/>
                          <a:chOff x="0" y="0"/>
                          <a:chExt cx="9416" cy="30"/>
                        </a:xfrm>
                      </wpg:grpSpPr>
                      <wps:wsp>
                        <wps:cNvPr id="42" name="Line 31"/>
                        <wps:cNvCnPr/>
                        <wps:spPr bwMode="auto">
                          <a:xfrm>
                            <a:off x="0" y="15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B0C46" id="Group 30" o:spid="_x0000_s1026" style="width:470.8pt;height:1.5pt;mso-position-horizontal-relative:char;mso-position-vertical-relative:line" coordsize="94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Yn6wEAACQEAAAOAAAAZHJzL2Uyb0RvYy54bWykU8Fy2yAQvXem/8BwryU5sVtrLOeQNL6k&#10;bWbSfAAGJDEDLAPYsv++C7KdOMkp1QFp2d3HvsfT8mZvNNlJHxTYhlaTkhJpOQhlu4Y+/73/9oOS&#10;EJkVTIOVDT3IQG9WX78sB1fLKfSghfQEQWyoB9fQPkZXF0XgvTQsTMBJi8kWvGERQ98VwrMB0Y0u&#10;pmU5LwbwwnngMgTcvRuTdJXx21by+Kdtg4xENxRni3n1ed2ktVgtWd155nrFj2OwT0xhmLJ46Bnq&#10;jkVGtl69gzKKewjQxgkHU0DbKi4zB2RTlW/YrD1sXebS1UPnzjKhtG90+jQs/71be/fkHj0qMbgO&#10;tchR4rJvvUlvnJLss2SHs2RyHwnHzdni+6Kao7Icc9WinB0l5T3q/q6L9z+PfYvraj42XeWO4nRc&#10;cTHE4NAW4YV5+D/mTz1zMgsaamT+6IkSDb2eUmKZQXc+KCvJVZVckU7Gklt7VCbUAUUim+EXCKxk&#10;2wj5wj8UqZqNxjqphGxnI9tLsqx2PsS1BEPSR0M1DpBh2e4hRBwDdTmVpKuwcK+0zqbVlgwnyVMq&#10;gFYiZXPgu82t9mTHku/zkyZCtIsy9JcV4762mE6kE82R/gbEIbPP+3gNuSJbMUMdf5vk9ddxrnr5&#10;uVf/AAAA//8DAFBLAwQUAAYACAAAACEAsBA7i9sAAAADAQAADwAAAGRycy9kb3ducmV2LnhtbEyP&#10;QUvDQBCF74L/YRnBm93EatGYSSlFPRXBVhBv0+w0Cc3Ohuw2Sf+9qxe9DDze471v8uVkWzVw7xsn&#10;COksAcVSOtNIhfCxe7l5AOUDiaHWCSOc2cOyuLzIKTNulHcetqFSsUR8Rgh1CF2mtS9rtuRnrmOJ&#10;3sH1lkKUfaVNT2Mst62+TZKFttRIXKip43XN5XF7sgivI42refo8bI6H9flrd//2uUkZ8fpqWj2B&#10;CjyFvzD84Ed0KCLT3p3EeNUixEfC743e4126ALVHmCegi1z/Zy++AQAA//8DAFBLAQItABQABgAI&#10;AAAAIQC2gziS/gAAAOEBAAATAAAAAAAAAAAAAAAAAAAAAABbQ29udGVudF9UeXBlc10ueG1sUEsB&#10;Ai0AFAAGAAgAAAAhADj9If/WAAAAlAEAAAsAAAAAAAAAAAAAAAAALwEAAF9yZWxzLy5yZWxzUEsB&#10;Ai0AFAAGAAgAAAAhAGN0BifrAQAAJAQAAA4AAAAAAAAAAAAAAAAALgIAAGRycy9lMm9Eb2MueG1s&#10;UEsBAi0AFAAGAAgAAAAhALAQO4vbAAAAAwEAAA8AAAAAAAAAAAAAAAAARQQAAGRycy9kb3ducmV2&#10;LnhtbFBLBQYAAAAABAAEAPMAAABNBQAAAAA=&#10;">
                <v:line id="Line 31" o:spid="_x0000_s1027" style="position:absolute;visibility:visible;mso-wrap-style:square" from="0,15" to="941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4E830257" w14:textId="77777777" w:rsidR="001E35E5" w:rsidRDefault="001E35E5" w:rsidP="001E35E5">
      <w:pPr>
        <w:pStyle w:val="BodyText"/>
        <w:spacing w:before="200"/>
        <w:ind w:right="686"/>
        <w:jc w:val="center"/>
        <w:rPr>
          <w:lang w:val="ru-RU"/>
        </w:rPr>
      </w:pPr>
      <w:r>
        <w:rPr>
          <w:color w:val="000009"/>
          <w:lang w:val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12FDAC9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D295F7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Факультет цифровых технологий и химического инжиниринга</w:t>
      </w:r>
    </w:p>
    <w:p w14:paraId="31CFE34C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компьютерных технологий</w:t>
      </w:r>
    </w:p>
    <w:p w14:paraId="0F4FA7CA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E4A74D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F33AA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1DA794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B2B839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 w14:paraId="20524C49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«Разработка мобильных приложений»</w:t>
      </w:r>
    </w:p>
    <w:p w14:paraId="10453D60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504FD6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14:paraId="631394EA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«Отслеживание телефонных звонков при помощи BroadcastReceiver»</w:t>
      </w:r>
    </w:p>
    <w:p w14:paraId="0144BC7D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FFB4F7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CE525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3A3E3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</w:p>
    <w:p w14:paraId="4BA00A24" w14:textId="7053EAD6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 группы Кс-46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Горобец В.А.</w:t>
      </w:r>
    </w:p>
    <w:p w14:paraId="55B1F692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</w:t>
      </w:r>
    </w:p>
    <w:p w14:paraId="274D23A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СТ. ПРЕП. КАФЕДРЫ ИКТ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Скичко Е.А.</w:t>
      </w:r>
    </w:p>
    <w:p w14:paraId="555E2EC9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35C2C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7E9D32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</w:t>
      </w:r>
    </w:p>
    <w:p w14:paraId="1A614A87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2024</w:t>
      </w:r>
    </w:p>
    <w:p w14:paraId="78C21450" w14:textId="77777777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14B767C8" w14:textId="77777777" w:rsidR="00DF0EDA" w:rsidRPr="001E35E5" w:rsidRDefault="00CC295C" w:rsidP="00DF0ED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— это компонент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который позволяет приложениям реагировать на широковещательные сообщения (</w:t>
      </w:r>
      <w:r w:rsidRPr="001E35E5">
        <w:rPr>
          <w:rFonts w:ascii="Times New Roman" w:hAnsi="Times New Roman" w:cs="Times New Roman"/>
          <w:sz w:val="28"/>
          <w:szCs w:val="28"/>
        </w:rPr>
        <w:t>broadcasts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). Эти сообщения могут быть как системными (например, уведомления о состоянии батареи, сети или звонков), так и пользовательскими (созданными другими приложениями).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играет ключевую роль в архитектуре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позволяя приложениям быть более интерактивными и отзывчивыми, не расходуя ресурсы устройства на постоянную работу в фоновом режиме.</w:t>
      </w:r>
    </w:p>
    <w:p w14:paraId="2BCAD774" w14:textId="2192B85C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История появления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1FB8393C" w14:textId="6D16D357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До появления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сталкивались с проблемой эффективного взаимодействия приложений с системными событиями. Ранее для подобных задач использовались сервисы, которые постоянно работали в фоне, что приводило к избыточному расходу ресурсов устройства.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стал решением этой проблемы, предоставив механизм, который позволяет приложениям "просыпаться" только при наступлении определённых событий</w:t>
      </w:r>
      <w:r w:rsidR="00873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 Это значительно улучшило управление энергопотреблением и производительность системы.</w:t>
      </w:r>
    </w:p>
    <w:p w14:paraId="79788032" w14:textId="77777777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функции и возможности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0C6C5270" w14:textId="77777777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приложениям:</w:t>
      </w:r>
    </w:p>
    <w:p w14:paraId="21DE8B0F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Реагировать на системные события, такие как:</w:t>
      </w:r>
    </w:p>
    <w:p w14:paraId="5A3C9CA1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Изменение состояния сети (</w:t>
      </w:r>
      <w:r w:rsidRPr="001E35E5">
        <w:rPr>
          <w:rFonts w:ascii="Times New Roman" w:hAnsi="Times New Roman" w:cs="Times New Roman"/>
          <w:sz w:val="28"/>
          <w:szCs w:val="28"/>
        </w:rPr>
        <w:t>Wi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Fi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мобильный интернет).</w:t>
      </w:r>
    </w:p>
    <w:p w14:paraId="440881AF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Уведомления о входящих звонках или сообщениях.</w:t>
      </w:r>
    </w:p>
    <w:p w14:paraId="1BEA681B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События, связанные с батареей (например, низкий заряд).</w:t>
      </w:r>
    </w:p>
    <w:p w14:paraId="2F273A97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Завершение загрузки устройства.</w:t>
      </w:r>
    </w:p>
    <w:p w14:paraId="6DB0980A" w14:textId="2CF33E1F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Обрабатывать пользовательские события, отправленные через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sendBroadcast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97F4B" w:rsidRPr="00A9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FA6912" w14:textId="742FDABC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зарегистрирован двумя способами:</w:t>
      </w:r>
    </w:p>
    <w:p w14:paraId="6ABBD81C" w14:textId="77777777" w:rsidR="00DF0EDA" w:rsidRPr="001E35E5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Статическая регистрация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в файле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AndroidManifest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</w:rPr>
        <w:t>xml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 Этот метод позволяет приёмнику работать даже тогда, когда приложение не запущено.</w:t>
      </w:r>
    </w:p>
    <w:p w14:paraId="0910C1BA" w14:textId="0E122FAE" w:rsidR="00CC295C" w:rsidRPr="001E35E5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Динамическая регистрация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в коде с использованием метода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registerReceiver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(). Этот способ используется для временного отслеживания событий, когда приложение активно.</w:t>
      </w:r>
    </w:p>
    <w:p w14:paraId="56525E39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статической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регистрации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2531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&lt;receiver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=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".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"&gt;</w:t>
      </w:r>
    </w:p>
    <w:p w14:paraId="7AAB619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&lt;intent-filter&gt;</w:t>
      </w:r>
    </w:p>
    <w:p w14:paraId="1BCCBB5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&lt;action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="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android.intent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.action.PHONE_STATE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 /&gt;</w:t>
      </w:r>
    </w:p>
    <w:p w14:paraId="183B19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filter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2E4370C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receiver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6C4A70A9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динамической регистрации:</w:t>
      </w:r>
    </w:p>
    <w:p w14:paraId="30F7539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receiver = new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1B4F6FE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filter = new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TelephonyManager.ACTION_PHONE_STATE_CHANGED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5184976E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context.registerReceiver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(receiver, filter);</w:t>
      </w:r>
    </w:p>
    <w:p w14:paraId="5354E3AC" w14:textId="77777777" w:rsidR="00DF0EDA" w:rsidRPr="001E35E5" w:rsidRDefault="00DF0EDA" w:rsidP="00DF0EDA">
      <w:pPr>
        <w:rPr>
          <w:rFonts w:ascii="Times New Roman" w:hAnsi="Times New Roman" w:cs="Times New Roman"/>
          <w:sz w:val="28"/>
          <w:szCs w:val="28"/>
        </w:rPr>
      </w:pPr>
    </w:p>
    <w:p w14:paraId="65C59059" w14:textId="77777777" w:rsidR="00DF0EDA" w:rsidRPr="001E35E5" w:rsidRDefault="00DF0EDA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роль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673F8C88" w14:textId="77777777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нескольких ключевых компонентов:</w:t>
      </w:r>
    </w:p>
    <w:p w14:paraId="0BFF3452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— класс, реализующий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, который отслеживает состояние телефонных звонков.</w:t>
      </w:r>
    </w:p>
    <w:p w14:paraId="5886EB61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AccessibilityServiceKillSwitch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— сервис доступности, который реагирует на состояние звонков и выполняет действия в зависимости от текущего приложения на экране.</w:t>
      </w:r>
    </w:p>
    <w:p w14:paraId="4B00CDEA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KillSwitchService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— сервис, запускающий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AccessibilityServiceKillSwitch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E87680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— основная активность приложения, предоставляющая интерфейс для управления функциями приложения.</w:t>
      </w:r>
    </w:p>
    <w:p w14:paraId="09170D4E" w14:textId="77777777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в данном случае играет роль связующего звена между системными событиями (изменение состояния звонков) и логикой приложения. Он обеспечивает передачу информации о текущем состоянии звонков в другие компоненты через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D8C555" w14:textId="77777777" w:rsidR="00CC295C" w:rsidRPr="001E35E5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7311F" w14:textId="53635DB9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приложении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KillSwitch</w:t>
      </w:r>
      <w:proofErr w:type="spellEnd"/>
    </w:p>
    <w:p w14:paraId="732879F0" w14:textId="77777777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классе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 Его основная задача — отслеживать состояние телефонных звонков и передавать эту информацию другим компонентам приложения. Рассмотрим реализацию более подробно.</w:t>
      </w:r>
    </w:p>
    <w:p w14:paraId="2FCE38E4" w14:textId="77777777" w:rsidR="00CC295C" w:rsidRPr="00B84E53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</w:t>
      </w:r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com</w:t>
      </w:r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.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example</w:t>
      </w:r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killswitch</w:t>
      </w:r>
      <w:proofErr w:type="spellEnd"/>
      <w:proofErr w:type="gramEnd"/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15693DBA" w14:textId="77777777" w:rsidR="00CC295C" w:rsidRPr="00B84E53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171B335" w14:textId="77777777" w:rsidR="00CC295C" w:rsidRPr="00B84E53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import</w:t>
      </w:r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</w:t>
      </w:r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content</w:t>
      </w:r>
      <w:proofErr w:type="gramEnd"/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B84E53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01F4B94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.Context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4753F3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.Intent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41065B6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BED881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android.telephony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.TelephonyManager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528B0B0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android.util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.Log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3B333DF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7DC596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public class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extends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{</w:t>
      </w:r>
    </w:p>
    <w:p w14:paraId="1B5EEB9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2380963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TAG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70E67D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PREFS_NAME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KillSwitchPrefs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EB3342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PREF_CALL_ACTIVE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call_active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5BE44562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F46A78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@Override</w:t>
      </w:r>
    </w:p>
    <w:p w14:paraId="3496BC1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public void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 context, Intent intent) {</w:t>
      </w:r>
    </w:p>
    <w:p w14:paraId="15BA9F7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String state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intent.getStringExtra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33845B4B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"Phone state changed: " + state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77AF158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12D9A84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context.getSharedPreferences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(PREFS_NAME,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Context.MODE_PRIVATE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4318486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SharedPreferences.Editor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editor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prefs.edit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159DCD1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1D1BE0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TelephonyManager.EXTRA_STATE_RINGING.equals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(state) ||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TelephonyManager.EXTRA_STATE_OFFHOOK.equals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4672ED4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"Call active"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420495A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true);</w:t>
      </w:r>
    </w:p>
    <w:p w14:paraId="44ED121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} else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TelephonyManager.EXTRA_STATE_IDLE.equals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55DCA71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"Call ended"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D03254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4CB9DB4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111EEFE5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    editor.apply();</w:t>
      </w:r>
    </w:p>
    <w:p w14:paraId="6AE5CC4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FAC381D" w14:textId="0CDAA074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7B1E01FE" w14:textId="553A1F3C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A58D17C" w14:textId="77777777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При получении события (например, изменения состояния телефона)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извлекает информацию о текущем состоянии звонка из переданного</w:t>
      </w:r>
      <w:r w:rsidRPr="001E35E5">
        <w:rPr>
          <w:rFonts w:ascii="Times New Roman" w:hAnsi="Times New Roman" w:cs="Times New Roman"/>
          <w:sz w:val="28"/>
          <w:szCs w:val="28"/>
        </w:rPr>
        <w:t> Intent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4BECB" w14:textId="77777777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Состояние звонка (активен, завершён или входящий вызов) сохраняется в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для последующего использования другими компонентами приложения.</w:t>
      </w:r>
    </w:p>
    <w:p w14:paraId="4DCF2ADC" w14:textId="154AA190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Логирование используется для отладки и мониторинга работы приёмника.</w:t>
      </w:r>
    </w:p>
    <w:p w14:paraId="3BB4CBA8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с AccessibilityServiceKillSwitch</w:t>
      </w:r>
    </w:p>
    <w:p w14:paraId="6CD74C21" w14:textId="2E4EF9EB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BroadcastReceiver передаёт информацию о состоянии звонков в AccessibilityServiceKillSwitch, который отвечает за закрытие браузеров, если звонок активен.</w:t>
      </w:r>
    </w:p>
    <w:p w14:paraId="34F1137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@Override</w:t>
      </w:r>
    </w:p>
    <w:p w14:paraId="1F848B0F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public void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onAccessibilityEvent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AccessibilityEvent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event) {</w:t>
      </w:r>
    </w:p>
    <w:p w14:paraId="3AD775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event.getEventType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() ==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AccessibilityEvent.TYPE_WINDOW_STATE_CHANGED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 {</w:t>
      </w:r>
    </w:p>
    <w:p w14:paraId="76B8DD1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CharSequence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event.getPackageName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2D062C2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"Foreground app: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0D866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8D6904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getSharedPreferences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PREFS_NAME, MODE_PRIVATE);</w:t>
      </w:r>
    </w:p>
    <w:p w14:paraId="0A6A633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prefs.getBoolean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2E6C0F64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"Is call active: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29738D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7E6C247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&amp;&amp;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isBrowserApp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)) {</w:t>
      </w:r>
    </w:p>
    <w:p w14:paraId="15C0927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"Attempting to close browser: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17C00C3E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DA269A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backAction1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1ABC48A5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backAction2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443BAA0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backAction3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3FF677FB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D659CD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"Back action results: " + backAction1 + ", " + backAction2 + ", " + backAction3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E3DE67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57BEB29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9D69C4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493643EE" w14:textId="77777777" w:rsidR="00CC295C" w:rsidRPr="001E35E5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F1B7022" w14:textId="77777777" w:rsidR="00DF0EDA" w:rsidRPr="001E35E5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Сервис доступности отслеживает изменения состояния окон (например, открытие браузера).</w:t>
      </w:r>
    </w:p>
    <w:p w14:paraId="062C0C53" w14:textId="7235D0B1" w:rsidR="00DF0EDA" w:rsidRPr="001E35E5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Если звонок активен (информация берётся из SharedPreferences), сервис выполняет три действия "Назад", чтобы закрыть браузер.</w:t>
      </w:r>
    </w:p>
    <w:p w14:paraId="6CE847EA" w14:textId="77777777" w:rsidR="00DF0EDA" w:rsidRPr="001E35E5" w:rsidRDefault="00DF0EDA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9D239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использования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54B2CC4B" w14:textId="77777777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Эффективное использование ресурсов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активируется только при наступлении события (в данном случае — изменения состояния звонков), что позволяет избежать постоянной работы в фоне и экономить ресурсы устройства.</w:t>
      </w:r>
    </w:p>
    <w:p w14:paraId="6A542F30" w14:textId="77777777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Простота интеграции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Использование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состояния звонков позволяет другим компонентам приложения легко получать доступ к этой информации без необходимости прямого взаимодействия с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32B64" w14:textId="0F0254AF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Универсальность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легко модифицирован для обработки других системных событий, таких как изменения состояния сети или уровня заряда батареи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C464D6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14C371A7" w14:textId="77777777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свои преимущества, использование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имеет некоторые ограничения:</w:t>
      </w:r>
    </w:p>
    <w:p w14:paraId="5506501B" w14:textId="77777777" w:rsidR="00DF0EDA" w:rsidRPr="001E35E5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Ограниченное время выполнения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должен завершиться в течение 10 секунд, иначе система может завершить выполнение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5D207D" w14:textId="78C2676A" w:rsidR="00CC295C" w:rsidRPr="001E35E5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Ограничения на статическую регистрацию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В последних версиях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(начиная с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8.0) статическая регистрация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 для некоторых типов событий, что может потребовать дополнительных усилий для реализации.</w:t>
      </w:r>
    </w:p>
    <w:p w14:paraId="74B41E78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Альтернативы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3D01D13D" w14:textId="03791414" w:rsidR="00CC295C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требований приложения, вместо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использованы другие подходы для обработки системных событий. </w:t>
      </w:r>
      <w:r w:rsidR="00DF0EDA" w:rsidRPr="001E35E5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сновные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альтернативы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09C4DD84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JobScheduler</w:t>
      </w:r>
      <w:proofErr w:type="spellEnd"/>
    </w:p>
    <w:p w14:paraId="6072C7F3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E35E5">
        <w:rPr>
          <w:rFonts w:ascii="Times New Roman" w:hAnsi="Times New Roman" w:cs="Times New Roman"/>
          <w:sz w:val="28"/>
          <w:szCs w:val="28"/>
        </w:rPr>
        <w:t>API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фоновых задач, которые должны быть выполнены при определённых условиях (например, подключение к </w:t>
      </w:r>
      <w:r w:rsidRPr="001E35E5">
        <w:rPr>
          <w:rFonts w:ascii="Times New Roman" w:hAnsi="Times New Roman" w:cs="Times New Roman"/>
          <w:sz w:val="28"/>
          <w:szCs w:val="28"/>
        </w:rPr>
        <w:t>Wi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Fi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или зарядное устройство).</w:t>
      </w:r>
    </w:p>
    <w:p w14:paraId="2E6D9B8E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3DF56E1A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длительных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.</w:t>
      </w:r>
    </w:p>
    <w:p w14:paraId="0B8DBB48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Может быть использован для задач, которые не требуют немедленного выполнения.</w:t>
      </w:r>
    </w:p>
    <w:p w14:paraId="575678D8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2B66DF72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Не подходит для задач, требующих немедленной реакции на события.</w:t>
      </w:r>
    </w:p>
    <w:p w14:paraId="2496DE40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WorkManager</w:t>
      </w:r>
      <w:proofErr w:type="spellEnd"/>
    </w:p>
    <w:p w14:paraId="4AD8FBD1" w14:textId="77777777" w:rsidR="00CC295C" w:rsidRPr="001E35E5" w:rsidRDefault="00CC295C" w:rsidP="00DF0E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Современный инструмент для управления фоновой работой, который гарантирует выполнение задач даже при перезагрузке устройства.</w:t>
      </w:r>
    </w:p>
    <w:p w14:paraId="01414E1B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415E18BB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Поддерживает сложные условия выполнения задач.</w:t>
      </w:r>
    </w:p>
    <w:p w14:paraId="51E79D3E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Может работать в связке с другими </w:t>
      </w:r>
      <w:r w:rsidRPr="001E35E5">
        <w:rPr>
          <w:rFonts w:ascii="Times New Roman" w:hAnsi="Times New Roman" w:cs="Times New Roman"/>
          <w:sz w:val="28"/>
          <w:szCs w:val="28"/>
        </w:rPr>
        <w:t>API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JobScheduler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83AA0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2E3DE391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Может быть избыточным для простых задач, таких как обработка системных событий.</w:t>
      </w:r>
    </w:p>
    <w:p w14:paraId="17500A8B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</w:rPr>
        <w:t>Foreground Service</w:t>
      </w:r>
    </w:p>
    <w:p w14:paraId="74B13A4E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Сервис, который работает в фоне и отображает уведомление для пользователя.</w:t>
      </w:r>
    </w:p>
    <w:p w14:paraId="4E16AAEF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56A8828B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Подходит для длительных операций, требующих уведомления пользователя (например, воспроизведение музыки или запись звонков).</w:t>
      </w:r>
    </w:p>
    <w:p w14:paraId="19A4E1AB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6572286C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Требует отображения постоянного уведомления, что может быть нежелательно для некоторых приложений.</w:t>
      </w:r>
    </w:p>
    <w:p w14:paraId="6785A620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ContentObserver</w:t>
      </w:r>
      <w:proofErr w:type="spellEnd"/>
    </w:p>
    <w:p w14:paraId="0D43133D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Используется для отслеживания изменений в данных, таких как изменения в базе данных или файлах.</w:t>
      </w:r>
    </w:p>
    <w:p w14:paraId="6145B711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4A8CF1F3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Подходит для задач, связанных с мониторингом данных.</w:t>
      </w:r>
    </w:p>
    <w:p w14:paraId="1C2ACAE6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30B6A84E" w14:textId="77777777" w:rsid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Не может быть использован для обработки системных событий, таких как изменения состояния звонков.</w:t>
      </w:r>
    </w:p>
    <w:p w14:paraId="2F7D0E63" w14:textId="1FB6A62C" w:rsidR="001E35E5" w:rsidRPr="001E35E5" w:rsidRDefault="001E35E5" w:rsidP="001E35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68"/>
        <w:gridCol w:w="1343"/>
        <w:gridCol w:w="1440"/>
        <w:gridCol w:w="1309"/>
        <w:gridCol w:w="1654"/>
      </w:tblGrid>
      <w:tr w:rsidR="00CC295C" w:rsidRPr="001E35E5" w14:paraId="32DB10C7" w14:textId="77777777" w:rsidTr="00CC295C">
        <w:tc>
          <w:tcPr>
            <w:tcW w:w="1558" w:type="dxa"/>
          </w:tcPr>
          <w:p w14:paraId="27015FBC" w14:textId="54697D33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1558" w:type="dxa"/>
          </w:tcPr>
          <w:p w14:paraId="7AC27ABF" w14:textId="649DA08D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BroadcastReceiver</w:t>
            </w:r>
            <w:proofErr w:type="spellEnd"/>
          </w:p>
        </w:tc>
        <w:tc>
          <w:tcPr>
            <w:tcW w:w="1558" w:type="dxa"/>
          </w:tcPr>
          <w:p w14:paraId="11EBEE38" w14:textId="4F5D808D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JobScheduler</w:t>
            </w:r>
            <w:proofErr w:type="spellEnd"/>
          </w:p>
        </w:tc>
        <w:tc>
          <w:tcPr>
            <w:tcW w:w="1558" w:type="dxa"/>
          </w:tcPr>
          <w:p w14:paraId="231EA580" w14:textId="553EC24E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WorkManager</w:t>
            </w:r>
            <w:proofErr w:type="spellEnd"/>
          </w:p>
        </w:tc>
        <w:tc>
          <w:tcPr>
            <w:tcW w:w="1559" w:type="dxa"/>
          </w:tcPr>
          <w:p w14:paraId="69BFDA17" w14:textId="278D4BDE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Foreground Service</w:t>
            </w:r>
          </w:p>
        </w:tc>
        <w:tc>
          <w:tcPr>
            <w:tcW w:w="1559" w:type="dxa"/>
          </w:tcPr>
          <w:p w14:paraId="001EA636" w14:textId="7B64DD7B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ContentObserver</w:t>
            </w:r>
            <w:proofErr w:type="spellEnd"/>
          </w:p>
        </w:tc>
      </w:tr>
      <w:tr w:rsidR="00CC295C" w:rsidRPr="001E35E5" w14:paraId="478DD7F2" w14:textId="77777777" w:rsidTr="00CC295C">
        <w:tc>
          <w:tcPr>
            <w:tcW w:w="1558" w:type="dxa"/>
          </w:tcPr>
          <w:p w14:paraId="191F6DC0" w14:textId="2793908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</w:p>
        </w:tc>
        <w:tc>
          <w:tcPr>
            <w:tcW w:w="1558" w:type="dxa"/>
          </w:tcPr>
          <w:p w14:paraId="65C21D3D" w14:textId="57D362A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8" w:type="dxa"/>
          </w:tcPr>
          <w:p w14:paraId="62E899BB" w14:textId="2AFB602E" w:rsidR="00CC295C" w:rsidRPr="001E35E5" w:rsidRDefault="00CC295C" w:rsidP="00DF0EDA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8" w:type="dxa"/>
          </w:tcPr>
          <w:p w14:paraId="105E7C58" w14:textId="3F8A81FD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9" w:type="dxa"/>
          </w:tcPr>
          <w:p w14:paraId="13D4F48B" w14:textId="5852C348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9" w:type="dxa"/>
          </w:tcPr>
          <w:p w14:paraId="6BB6314A" w14:textId="21104711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Зависит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CC295C" w:rsidRPr="001E35E5" w14:paraId="6AACD39A" w14:textId="77777777" w:rsidTr="00CC295C">
        <w:tc>
          <w:tcPr>
            <w:tcW w:w="1558" w:type="dxa"/>
          </w:tcPr>
          <w:p w14:paraId="27A246B1" w14:textId="6DDA93C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Энергопотребление</w:t>
            </w:r>
            <w:proofErr w:type="spellEnd"/>
          </w:p>
        </w:tc>
        <w:tc>
          <w:tcPr>
            <w:tcW w:w="1558" w:type="dxa"/>
          </w:tcPr>
          <w:p w14:paraId="177EBDBC" w14:textId="4927441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  <w:tc>
          <w:tcPr>
            <w:tcW w:w="1558" w:type="dxa"/>
          </w:tcPr>
          <w:p w14:paraId="74418912" w14:textId="315D141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8" w:type="dxa"/>
          </w:tcPr>
          <w:p w14:paraId="11346516" w14:textId="58245DB8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9" w:type="dxa"/>
          </w:tcPr>
          <w:p w14:paraId="2216C60D" w14:textId="2F45839A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  <w:proofErr w:type="spellEnd"/>
          </w:p>
        </w:tc>
        <w:tc>
          <w:tcPr>
            <w:tcW w:w="1559" w:type="dxa"/>
          </w:tcPr>
          <w:p w14:paraId="5EB89805" w14:textId="7BAD921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</w:tr>
      <w:tr w:rsidR="00CC295C" w:rsidRPr="001E35E5" w14:paraId="3EEBF670" w14:textId="77777777" w:rsidTr="00CC295C">
        <w:tc>
          <w:tcPr>
            <w:tcW w:w="1558" w:type="dxa"/>
          </w:tcPr>
          <w:p w14:paraId="033EA858" w14:textId="0A06185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условий</w:t>
            </w:r>
            <w:proofErr w:type="spellEnd"/>
          </w:p>
        </w:tc>
        <w:tc>
          <w:tcPr>
            <w:tcW w:w="1558" w:type="dxa"/>
          </w:tcPr>
          <w:p w14:paraId="15CCF2F1" w14:textId="0E991C1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  <w:proofErr w:type="spellEnd"/>
          </w:p>
        </w:tc>
        <w:tc>
          <w:tcPr>
            <w:tcW w:w="1558" w:type="dxa"/>
          </w:tcPr>
          <w:p w14:paraId="7290B927" w14:textId="7E30F2C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351C0774" w14:textId="41D5C15E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9" w:type="dxa"/>
          </w:tcPr>
          <w:p w14:paraId="0F56B167" w14:textId="21C600F2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  <w:tc>
          <w:tcPr>
            <w:tcW w:w="1559" w:type="dxa"/>
          </w:tcPr>
          <w:p w14:paraId="38BE3A86" w14:textId="0B97E5B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  <w:p w14:paraId="0BE0821B" w14:textId="77777777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95C" w:rsidRPr="001E35E5" w14:paraId="41D5BEB1" w14:textId="77777777" w:rsidTr="00CC295C">
        <w:tc>
          <w:tcPr>
            <w:tcW w:w="1558" w:type="dxa"/>
          </w:tcPr>
          <w:p w14:paraId="7D59FC1A" w14:textId="24C1F045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1558" w:type="dxa"/>
          </w:tcPr>
          <w:p w14:paraId="00297459" w14:textId="1F3855F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51613A65" w14:textId="1C01CED1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8" w:type="dxa"/>
          </w:tcPr>
          <w:p w14:paraId="1A0A1A26" w14:textId="6CFEAE5E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1099E36C" w14:textId="3A8B6E4A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7AB661E0" w14:textId="5710514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</w:tr>
    </w:tbl>
    <w:p w14:paraId="7CEF634B" w14:textId="77777777" w:rsidR="008734E8" w:rsidRDefault="008734E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07A0F66" w14:textId="3B5F6476" w:rsidR="005754D9" w:rsidRPr="008734E8" w:rsidRDefault="005754D9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Библиографический список</w:t>
      </w:r>
    </w:p>
    <w:p w14:paraId="25AD820A" w14:textId="4FC814D8" w:rsidR="005754D9" w:rsidRPr="001E35E5" w:rsidRDefault="005754D9" w:rsidP="005754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| Android Developers [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E35E5">
        <w:rPr>
          <w:rFonts w:ascii="Times New Roman" w:hAnsi="Times New Roman" w:cs="Times New Roman"/>
          <w:sz w:val="28"/>
          <w:szCs w:val="28"/>
        </w:rPr>
        <w:t xml:space="preserve">].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URL: https://developer.android.com/reference/android/content/BroadcastReceiver (дата обращения: 26.12.2024).</w:t>
      </w:r>
    </w:p>
    <w:p w14:paraId="0C628623" w14:textId="33311606" w:rsidR="005754D9" w:rsidRPr="001E35E5" w:rsidRDefault="005754D9" w:rsidP="005754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</w:rPr>
        <w:t xml:space="preserve">2. Mastering the use of Android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[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E35E5">
        <w:rPr>
          <w:rFonts w:ascii="Times New Roman" w:hAnsi="Times New Roman" w:cs="Times New Roman"/>
          <w:sz w:val="28"/>
          <w:szCs w:val="28"/>
        </w:rPr>
        <w:t>]. URL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E35E5">
        <w:rPr>
          <w:rFonts w:ascii="Times New Roman" w:hAnsi="Times New Roman" w:cs="Times New Roman"/>
          <w:sz w:val="28"/>
          <w:szCs w:val="28"/>
        </w:rPr>
        <w:t>https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stackered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</w:rPr>
        <w:t>com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E35E5">
        <w:rPr>
          <w:rFonts w:ascii="Times New Roman" w:hAnsi="Times New Roman" w:cs="Times New Roman"/>
          <w:sz w:val="28"/>
          <w:szCs w:val="28"/>
        </w:rPr>
        <w:t>blog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E35E5">
        <w:rPr>
          <w:rFonts w:ascii="Times New Roman" w:hAnsi="Times New Roman" w:cs="Times New Roman"/>
          <w:sz w:val="28"/>
          <w:szCs w:val="28"/>
        </w:rPr>
        <w:t>broadcast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receiver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ipc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/ (дата обращения: 26.12.2024).</w:t>
      </w:r>
    </w:p>
    <w:p w14:paraId="70F658EC" w14:textId="559DD43D" w:rsidR="001E35E5" w:rsidRPr="001E35E5" w:rsidRDefault="005754D9" w:rsidP="008734E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3. Глобальные события в мобильном приложении [Электронный ресурс]. URL: https://habr.com/ru/companies/cian/articles/804873/ (дата обращения: 27.12.2024).</w:t>
      </w:r>
    </w:p>
    <w:sectPr w:rsidR="001E35E5" w:rsidRPr="001E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7615"/>
    <w:multiLevelType w:val="hybridMultilevel"/>
    <w:tmpl w:val="8E78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93F"/>
    <w:multiLevelType w:val="hybridMultilevel"/>
    <w:tmpl w:val="342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F557E"/>
    <w:multiLevelType w:val="hybridMultilevel"/>
    <w:tmpl w:val="3B9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55EC"/>
    <w:multiLevelType w:val="multilevel"/>
    <w:tmpl w:val="0E7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A55A0"/>
    <w:multiLevelType w:val="multilevel"/>
    <w:tmpl w:val="28E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7D5B"/>
    <w:multiLevelType w:val="hybridMultilevel"/>
    <w:tmpl w:val="A3E4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3C7"/>
    <w:multiLevelType w:val="multilevel"/>
    <w:tmpl w:val="9128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F374B"/>
    <w:multiLevelType w:val="hybridMultilevel"/>
    <w:tmpl w:val="0188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A0098"/>
    <w:multiLevelType w:val="hybridMultilevel"/>
    <w:tmpl w:val="D616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7144">
    <w:abstractNumId w:val="3"/>
  </w:num>
  <w:num w:numId="2" w16cid:durableId="1762986356">
    <w:abstractNumId w:val="6"/>
  </w:num>
  <w:num w:numId="3" w16cid:durableId="580984962">
    <w:abstractNumId w:val="4"/>
  </w:num>
  <w:num w:numId="4" w16cid:durableId="1384868034">
    <w:abstractNumId w:val="2"/>
  </w:num>
  <w:num w:numId="5" w16cid:durableId="1547984675">
    <w:abstractNumId w:val="0"/>
  </w:num>
  <w:num w:numId="6" w16cid:durableId="959259419">
    <w:abstractNumId w:val="7"/>
  </w:num>
  <w:num w:numId="7" w16cid:durableId="1060664777">
    <w:abstractNumId w:val="5"/>
  </w:num>
  <w:num w:numId="8" w16cid:durableId="865872811">
    <w:abstractNumId w:val="8"/>
  </w:num>
  <w:num w:numId="9" w16cid:durableId="5018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5C"/>
    <w:rsid w:val="001C083B"/>
    <w:rsid w:val="001E35E5"/>
    <w:rsid w:val="00350E36"/>
    <w:rsid w:val="00376990"/>
    <w:rsid w:val="005754D9"/>
    <w:rsid w:val="005D35AE"/>
    <w:rsid w:val="008734E8"/>
    <w:rsid w:val="00A97F4B"/>
    <w:rsid w:val="00B84E53"/>
    <w:rsid w:val="00CC295C"/>
    <w:rsid w:val="00D97787"/>
    <w:rsid w:val="00DF0EDA"/>
    <w:rsid w:val="00E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929B"/>
  <w15:chartTrackingRefBased/>
  <w15:docId w15:val="{F76B842D-D917-49B9-990A-E08C5099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DA"/>
  </w:style>
  <w:style w:type="paragraph" w:styleId="Heading1">
    <w:name w:val="heading 1"/>
    <w:basedOn w:val="Normal"/>
    <w:next w:val="Normal"/>
    <w:link w:val="Heading1Char"/>
    <w:uiPriority w:val="9"/>
    <w:qFormat/>
    <w:rsid w:val="00CC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D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E35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35E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vladimirgorobets</dc:creator>
  <cp:keywords/>
  <dc:description/>
  <cp:lastModifiedBy>vladimirgorobets</cp:lastModifiedBy>
  <cp:revision>4</cp:revision>
  <dcterms:created xsi:type="dcterms:W3CDTF">2024-12-28T00:01:00Z</dcterms:created>
  <dcterms:modified xsi:type="dcterms:W3CDTF">2024-12-28T09:44:00Z</dcterms:modified>
</cp:coreProperties>
</file>