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Title"/>
        <w:spacing w:line="206" w:lineRule="auto"/>
      </w:pPr>
      <w:r>
        <w:rPr/>
        <w:t>Argument Sharing Secondary Predicates in Biblical Hebrew</w:t>
      </w:r>
    </w:p>
    <w:p>
      <w:pPr>
        <w:pStyle w:val="Heading3"/>
        <w:spacing w:line="218" w:lineRule="auto" w:before="330"/>
        <w:ind w:left="3438" w:right="3059"/>
      </w:pPr>
      <w:r>
        <w:rPr/>
        <w:t>Jacques E. J. Boulet University of </w:t>
      </w:r>
      <w:r>
        <w:rPr>
          <w:spacing w:val="-7"/>
        </w:rPr>
        <w:t>Toronto</w:t>
      </w:r>
    </w:p>
    <w:p>
      <w:pPr>
        <w:pStyle w:val="Heading3"/>
        <w:spacing w:line="175" w:lineRule="auto"/>
        <w:ind w:firstLine="0"/>
      </w:pPr>
      <w:r>
        <w:rPr/>
        <w:t>Society of Biblical Literature, Denver, CO November 19, 2018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1"/>
        <w:ind w:left="1404" w:right="1027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spacing w:line="208" w:lineRule="auto" w:before="140"/>
        <w:ind w:left="1072" w:right="692" w:firstLine="327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In this presentation I assume ongoing work which argues that the </w:t>
      </w:r>
      <w:r>
        <w:rPr>
          <w:rFonts w:ascii="LM Roman 10"/>
          <w:spacing w:val="-3"/>
          <w:sz w:val="22"/>
        </w:rPr>
        <w:t>tradi- </w:t>
      </w:r>
      <w:r>
        <w:rPr>
          <w:rFonts w:ascii="LM Roman 10"/>
          <w:sz w:val="22"/>
        </w:rPr>
        <w:t>tional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Biblical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Hebrew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accusative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must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pacing w:val="3"/>
          <w:sz w:val="22"/>
        </w:rPr>
        <w:t>be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broken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down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into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three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categories: arguments,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modifiers,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and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secondary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predicates.</w:t>
      </w:r>
      <w:r>
        <w:rPr>
          <w:rFonts w:ascii="LM Roman 10"/>
          <w:spacing w:val="10"/>
          <w:sz w:val="22"/>
        </w:rPr>
        <w:t> </w:t>
      </w:r>
      <w:r>
        <w:rPr>
          <w:rFonts w:ascii="LM Roman 10"/>
          <w:sz w:val="22"/>
        </w:rPr>
        <w:t>On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basis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21"/>
          <w:sz w:val="22"/>
        </w:rPr>
        <w:t> </w:t>
      </w:r>
      <w:r>
        <w:rPr>
          <w:rFonts w:ascii="LM Roman 10"/>
          <w:spacing w:val="-3"/>
          <w:sz w:val="22"/>
        </w:rPr>
        <w:t>my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data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from the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Pentateuch,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I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challenge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common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assumptions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about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secondary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predicates, defining a secondary predicate as any non-finite predicate that occurs under the scope of a primary predication of any kind, whether </w:t>
      </w:r>
      <w:r>
        <w:rPr>
          <w:rFonts w:ascii="LM Roman 10"/>
          <w:spacing w:val="-3"/>
          <w:sz w:val="22"/>
        </w:rPr>
        <w:t>by </w:t>
      </w:r>
      <w:r>
        <w:rPr>
          <w:rFonts w:ascii="LM Roman 10"/>
          <w:sz w:val="22"/>
        </w:rPr>
        <w:t>adjunction or </w:t>
      </w:r>
      <w:r>
        <w:rPr>
          <w:rFonts w:ascii="LM Roman 10"/>
          <w:spacing w:val="-6"/>
          <w:sz w:val="22"/>
        </w:rPr>
        <w:t>as </w:t>
      </w:r>
      <w:r>
        <w:rPr>
          <w:rFonts w:ascii="LM Roman 10"/>
          <w:sz w:val="22"/>
        </w:rPr>
        <w:t>a complement. Here I focus on the subset of adjoined secondary predicates in which the secondary predicate shares its subject argument with an argu- ment of the primary predication, either the subject or the object. I describe five kinds of argument sharing secondary predicate in Biblical Hebrew: de- pictives,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circumstantials,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transitive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resultatives,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explicit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creation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productives, and capacitives. </w:t>
      </w:r>
      <w:r>
        <w:rPr>
          <w:rFonts w:ascii="LM Roman 10"/>
          <w:spacing w:val="-6"/>
          <w:sz w:val="22"/>
        </w:rPr>
        <w:t>For </w:t>
      </w:r>
      <w:r>
        <w:rPr>
          <w:rFonts w:ascii="LM Roman 10"/>
          <w:sz w:val="22"/>
        </w:rPr>
        <w:t>each of these types I use an informal semantic</w:t>
      </w:r>
      <w:r>
        <w:rPr>
          <w:rFonts w:ascii="LM Roman 10"/>
          <w:spacing w:val="-37"/>
          <w:sz w:val="22"/>
        </w:rPr>
        <w:t> </w:t>
      </w:r>
      <w:r>
        <w:rPr>
          <w:rFonts w:ascii="LM Roman 10"/>
          <w:sz w:val="22"/>
        </w:rPr>
        <w:t>represen- tation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to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distinguish</w:t>
      </w:r>
      <w:r>
        <w:rPr>
          <w:rFonts w:ascii="LM Roman 10"/>
          <w:spacing w:val="-18"/>
          <w:sz w:val="22"/>
        </w:rPr>
        <w:t> </w:t>
      </w:r>
      <w:r>
        <w:rPr>
          <w:rFonts w:ascii="LM Roman 10"/>
          <w:sz w:val="22"/>
        </w:rPr>
        <w:t>its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particular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semantics.</w:t>
      </w:r>
      <w:r>
        <w:rPr>
          <w:rFonts w:ascii="LM Roman 10"/>
          <w:spacing w:val="11"/>
          <w:sz w:val="22"/>
        </w:rPr>
        <w:t> </w:t>
      </w:r>
      <w:r>
        <w:rPr>
          <w:rFonts w:ascii="LM Roman 10"/>
          <w:sz w:val="22"/>
        </w:rPr>
        <w:t>Then,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z w:val="22"/>
        </w:rPr>
        <w:t>using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Hebrew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examples,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11"/>
          <w:sz w:val="22"/>
        </w:rPr>
        <w:t>I </w:t>
      </w:r>
      <w:r>
        <w:rPr>
          <w:rFonts w:ascii="LM Roman 10"/>
          <w:sz w:val="22"/>
        </w:rPr>
        <w:t>demonstrate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that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four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23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five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types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may</w:t>
      </w:r>
      <w:r>
        <w:rPr>
          <w:rFonts w:ascii="LM Roman 10"/>
          <w:spacing w:val="-23"/>
          <w:sz w:val="22"/>
        </w:rPr>
        <w:t> </w:t>
      </w:r>
      <w:r>
        <w:rPr>
          <w:rFonts w:ascii="LM Roman 10"/>
          <w:spacing w:val="3"/>
          <w:sz w:val="22"/>
        </w:rPr>
        <w:t>be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optionally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marked</w:t>
      </w:r>
      <w:r>
        <w:rPr>
          <w:rFonts w:ascii="LM Roman 10"/>
          <w:spacing w:val="-23"/>
          <w:sz w:val="22"/>
        </w:rPr>
        <w:t> </w:t>
      </w:r>
      <w:r>
        <w:rPr>
          <w:rFonts w:ascii="LM Roman 10"/>
          <w:spacing w:val="-3"/>
          <w:sz w:val="22"/>
        </w:rPr>
        <w:t>by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one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24"/>
          <w:sz w:val="22"/>
        </w:rPr>
        <w:t> </w:t>
      </w:r>
      <w:r>
        <w:rPr>
          <w:rFonts w:ascii="LM Roman 10"/>
          <w:sz w:val="22"/>
        </w:rPr>
        <w:t>the</w:t>
      </w:r>
    </w:p>
    <w:p>
      <w:pPr>
        <w:spacing w:line="263" w:lineRule="exact" w:before="0"/>
        <w:ind w:left="1072" w:right="0" w:firstLine="0"/>
        <w:jc w:val="left"/>
        <w:rPr>
          <w:rFonts w:ascii="LM Roman 10" w:cs="LM Roman 10"/>
          <w:sz w:val="22"/>
          <w:szCs w:val="22"/>
        </w:rPr>
      </w:pPr>
      <w:r>
        <w:rPr>
          <w:rFonts w:ascii="LM Roman 10" w:cs="LM Roman 10"/>
          <w:w w:val="99"/>
          <w:sz w:val="22"/>
          <w:szCs w:val="22"/>
        </w:rPr>
        <w:t>particles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BABEL Unicode" w:cs="BABEL Unicode"/>
          <w:spacing w:val="-87"/>
          <w:w w:val="98"/>
          <w:sz w:val="22"/>
          <w:szCs w:val="22"/>
        </w:rPr>
        <w:t>f</w:t>
      </w:r>
      <w:r>
        <w:rPr>
          <w:rFonts w:ascii="BABEL Unicode" w:cs="BABEL Unicode"/>
          <w:w w:val="98"/>
          <w:sz w:val="22"/>
          <w:szCs w:val="22"/>
        </w:rPr>
        <w:t>i</w:t>
      </w:r>
      <w:r>
        <w:rPr>
          <w:rFonts w:ascii="BABEL Unicode" w:cs="BABEL Unicode"/>
          <w:spacing w:val="-7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or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BABEL Unicode" w:cs="BABEL Unicode"/>
          <w:w w:val="99"/>
          <w:sz w:val="22"/>
          <w:szCs w:val="22"/>
          <w:rtl/>
        </w:rPr>
        <w:t>ְ</w:t>
      </w:r>
      <w:r>
        <w:rPr>
          <w:rFonts w:ascii="BABEL Unicode" w:cs="BABEL Unicode"/>
          <w:spacing w:val="-90"/>
          <w:w w:val="94"/>
          <w:sz w:val="22"/>
          <w:szCs w:val="22"/>
          <w:rtl/>
        </w:rPr>
        <w:t>ל</w:t>
      </w:r>
      <w:r>
        <w:rPr>
          <w:rFonts w:ascii="BABEL Unicode" w:cs="BABEL Unicode"/>
          <w:sz w:val="22"/>
          <w:szCs w:val="22"/>
        </w:rPr>
        <w:t> </w:t>
      </w:r>
      <w:r>
        <w:rPr>
          <w:rFonts w:ascii="BABEL Unicode" w:cs="BABEL Unicode"/>
          <w:spacing w:val="-29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,</w:t>
      </w:r>
      <w:r>
        <w:rPr>
          <w:rFonts w:ascii="LM Roman 10" w:cs="LM Roman 10"/>
          <w:spacing w:val="-17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with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the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particle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co</w:t>
      </w:r>
      <w:r>
        <w:rPr>
          <w:rFonts w:ascii="LM Roman 10" w:cs="LM Roman 10"/>
          <w:spacing w:val="-6"/>
          <w:w w:val="99"/>
          <w:sz w:val="22"/>
          <w:szCs w:val="22"/>
        </w:rPr>
        <w:t>n</w:t>
      </w:r>
      <w:r>
        <w:rPr>
          <w:rFonts w:ascii="LM Roman 10" w:cs="LM Roman 10"/>
          <w:w w:val="99"/>
          <w:sz w:val="22"/>
          <w:szCs w:val="22"/>
        </w:rPr>
        <w:t>tributing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little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or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nothing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to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the</w:t>
      </w:r>
      <w:r>
        <w:rPr>
          <w:rFonts w:ascii="LM Roman 10" w:cs="LM Roman 10"/>
          <w:spacing w:val="-21"/>
          <w:sz w:val="22"/>
          <w:szCs w:val="22"/>
        </w:rPr>
        <w:t> </w:t>
      </w:r>
      <w:r>
        <w:rPr>
          <w:rFonts w:ascii="LM Roman 10" w:cs="LM Roman 10"/>
          <w:w w:val="99"/>
          <w:sz w:val="22"/>
          <w:szCs w:val="22"/>
        </w:rPr>
        <w:t>meaning</w:t>
      </w:r>
      <w:r>
        <w:rPr>
          <w:rFonts w:ascii="LM Roman 10" w:cs="LM Roman 10"/>
          <w:w w:val="99"/>
          <w:sz w:val="22"/>
          <w:szCs w:val="22"/>
        </w:rPr>
        <w:t>.</w:t>
      </w:r>
    </w:p>
    <w:p>
      <w:pPr>
        <w:spacing w:line="208" w:lineRule="auto" w:before="30"/>
        <w:ind w:left="1072" w:right="692" w:firstLine="0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I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suggest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that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this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optionality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of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particles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supports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z w:val="22"/>
        </w:rPr>
        <w:t>generalized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pacing w:val="-3"/>
          <w:sz w:val="22"/>
        </w:rPr>
        <w:t>theory </w:t>
      </w:r>
      <w:r>
        <w:rPr>
          <w:rFonts w:ascii="LM Roman 10"/>
          <w:sz w:val="22"/>
        </w:rPr>
        <w:t>of predication advanced </w:t>
      </w:r>
      <w:r>
        <w:rPr>
          <w:rFonts w:ascii="LM Roman 10"/>
          <w:spacing w:val="-3"/>
          <w:sz w:val="22"/>
        </w:rPr>
        <w:t>by Bowers </w:t>
      </w:r>
      <w:r>
        <w:rPr>
          <w:rFonts w:ascii="LM Roman 10"/>
          <w:sz w:val="22"/>
        </w:rPr>
        <w:t>(1993, 2001), where every predication is assumed to </w:t>
      </w:r>
      <w:r>
        <w:rPr>
          <w:rFonts w:ascii="LM Roman 10"/>
          <w:spacing w:val="-4"/>
          <w:sz w:val="22"/>
        </w:rPr>
        <w:t>have </w:t>
      </w:r>
      <w:r>
        <w:rPr>
          <w:rFonts w:ascii="LM Roman 10"/>
          <w:sz w:val="22"/>
        </w:rPr>
        <w:t>a Predication (Pr) head, and where this head may </w:t>
      </w:r>
      <w:r>
        <w:rPr>
          <w:rFonts w:ascii="LM Roman 10"/>
          <w:spacing w:val="3"/>
          <w:sz w:val="22"/>
        </w:rPr>
        <w:t>be</w:t>
      </w:r>
      <w:r>
        <w:rPr>
          <w:rFonts w:ascii="LM Roman 10"/>
          <w:spacing w:val="2"/>
          <w:sz w:val="22"/>
        </w:rPr>
        <w:t> </w:t>
      </w:r>
      <w:r>
        <w:rPr>
          <w:rFonts w:ascii="LM Roman 10"/>
          <w:spacing w:val="-3"/>
          <w:sz w:val="22"/>
        </w:rPr>
        <w:t>overt</w:t>
      </w:r>
    </w:p>
    <w:p>
      <w:pPr>
        <w:spacing w:line="273" w:lineRule="exact" w:before="2"/>
        <w:ind w:left="1072" w:right="0" w:firstLine="0"/>
        <w:jc w:val="left"/>
        <w:rPr>
          <w:rFonts w:ascii="BABEL Unicode" w:cs="BABEL Unicode"/>
          <w:sz w:val="22"/>
          <w:szCs w:val="22"/>
        </w:rPr>
      </w:pPr>
      <w:r>
        <w:rPr>
          <w:rFonts w:ascii="LM Roman 10" w:cs="LM Roman 10"/>
          <w:sz w:val="22"/>
          <w:szCs w:val="22"/>
        </w:rPr>
        <w:t>or phonologically null. In this Predication Phrase (PrP) structure, </w:t>
      </w:r>
      <w:r>
        <w:rPr>
          <w:rFonts w:ascii="BABEL Unicode" w:cs="BABEL Unicode"/>
          <w:spacing w:val="-39"/>
          <w:sz w:val="22"/>
          <w:szCs w:val="22"/>
        </w:rPr>
        <w:t>fi </w:t>
      </w:r>
      <w:r>
        <w:rPr>
          <w:rFonts w:ascii="LM Roman 10" w:cs="LM Roman 10"/>
          <w:sz w:val="22"/>
          <w:szCs w:val="22"/>
        </w:rPr>
        <w:t>and</w:t>
      </w:r>
      <w:r>
        <w:rPr>
          <w:rFonts w:ascii="LM Roman 10" w:cs="LM Roman 10"/>
          <w:spacing w:val="61"/>
          <w:sz w:val="22"/>
          <w:szCs w:val="22"/>
        </w:rPr>
        <w:t> </w:t>
      </w:r>
      <w:r>
        <w:rPr>
          <w:rFonts w:ascii="BABEL Unicode" w:cs="BABEL Unicode"/>
          <w:spacing w:val="-90"/>
          <w:sz w:val="22"/>
          <w:szCs w:val="22"/>
          <w:rtl/>
        </w:rPr>
        <w:t>ל</w:t>
      </w:r>
    </w:p>
    <w:p>
      <w:pPr>
        <w:spacing w:line="208" w:lineRule="auto" w:before="30"/>
        <w:ind w:left="1072" w:right="693" w:firstLine="0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are assumed to </w:t>
      </w:r>
      <w:r>
        <w:rPr>
          <w:rFonts w:ascii="LM Roman 10"/>
          <w:spacing w:val="3"/>
          <w:sz w:val="22"/>
        </w:rPr>
        <w:t>be </w:t>
      </w:r>
      <w:r>
        <w:rPr>
          <w:rFonts w:ascii="LM Roman 10"/>
          <w:sz w:val="22"/>
        </w:rPr>
        <w:t>realizations of the Pr head when they mark a predicate. </w:t>
      </w:r>
      <w:r>
        <w:rPr>
          <w:rFonts w:ascii="LM Roman 10"/>
          <w:spacing w:val="-3"/>
          <w:sz w:val="22"/>
        </w:rPr>
        <w:t>Finally,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I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point</w:t>
      </w:r>
      <w:r>
        <w:rPr>
          <w:rFonts w:ascii="LM Roman 10"/>
          <w:spacing w:val="-21"/>
          <w:sz w:val="22"/>
        </w:rPr>
        <w:t> </w:t>
      </w:r>
      <w:r>
        <w:rPr>
          <w:rFonts w:ascii="LM Roman 10"/>
          <w:sz w:val="22"/>
        </w:rPr>
        <w:t>out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that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since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some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argument</w:t>
      </w:r>
      <w:r>
        <w:rPr>
          <w:rFonts w:ascii="LM Roman 10"/>
          <w:spacing w:val="-21"/>
          <w:sz w:val="22"/>
        </w:rPr>
        <w:t> </w:t>
      </w:r>
      <w:r>
        <w:rPr>
          <w:rFonts w:ascii="LM Roman 10"/>
          <w:sz w:val="22"/>
        </w:rPr>
        <w:t>sharing</w:t>
      </w:r>
      <w:r>
        <w:rPr>
          <w:rFonts w:ascii="LM Roman 10"/>
          <w:spacing w:val="-19"/>
          <w:sz w:val="22"/>
        </w:rPr>
        <w:t> </w:t>
      </w:r>
      <w:r>
        <w:rPr>
          <w:rFonts w:ascii="LM Roman 10"/>
          <w:sz w:val="22"/>
        </w:rPr>
        <w:t>secondary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z w:val="22"/>
        </w:rPr>
        <w:t>predicates</w:t>
      </w:r>
      <w:r>
        <w:rPr>
          <w:rFonts w:ascii="LM Roman 10"/>
          <w:spacing w:val="-20"/>
          <w:sz w:val="22"/>
        </w:rPr>
        <w:t> </w:t>
      </w:r>
      <w:r>
        <w:rPr>
          <w:rFonts w:ascii="LM Roman 10"/>
          <w:spacing w:val="-5"/>
          <w:sz w:val="22"/>
        </w:rPr>
        <w:t>are </w:t>
      </w:r>
      <w:r>
        <w:rPr>
          <w:rFonts w:ascii="LM Roman 10"/>
          <w:sz w:val="22"/>
        </w:rPr>
        <w:t>subject-oriented and some are object-oriented, only the object-oriented </w:t>
      </w:r>
      <w:r>
        <w:rPr>
          <w:rFonts w:ascii="LM Roman 10"/>
          <w:spacing w:val="-3"/>
          <w:sz w:val="22"/>
        </w:rPr>
        <w:t>ones </w:t>
      </w:r>
      <w:r>
        <w:rPr>
          <w:rFonts w:ascii="LM Roman 10"/>
          <w:sz w:val="22"/>
        </w:rPr>
        <w:t>are actually</w:t>
      </w:r>
      <w:r>
        <w:rPr>
          <w:rFonts w:ascii="LM Roman 10"/>
          <w:spacing w:val="-3"/>
          <w:sz w:val="22"/>
        </w:rPr>
        <w:t> </w:t>
      </w:r>
      <w:r>
        <w:rPr>
          <w:rFonts w:ascii="LM Roman 10"/>
          <w:sz w:val="22"/>
        </w:rPr>
        <w:t>accusatives.</w:t>
      </w:r>
    </w:p>
    <w:p>
      <w:pPr>
        <w:spacing w:after="0" w:line="208" w:lineRule="auto"/>
        <w:jc w:val="both"/>
        <w:rPr>
          <w:rFonts w:ascii="LM Roman 10"/>
          <w:sz w:val="22"/>
        </w:rPr>
        <w:sectPr>
          <w:footerReference w:type="default" r:id="rId5"/>
          <w:type w:val="continuous"/>
          <w:pgSz w:w="12240" w:h="15840"/>
          <w:pgMar w:footer="1632" w:top="1500" w:bottom="1820" w:left="1720" w:right="1380"/>
          <w:pgNumType w:start="1"/>
        </w:sectPr>
      </w:pPr>
    </w:p>
    <w:p>
      <w:pPr>
        <w:spacing w:before="153"/>
        <w:ind w:left="116" w:right="0" w:firstLine="0"/>
        <w:jc w:val="left"/>
        <w:rPr>
          <w:b/>
          <w:sz w:val="34"/>
        </w:rPr>
      </w:pPr>
      <w:r>
        <w:rPr>
          <w:b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4" w:val="left" w:leader="none"/>
              <w:tab w:pos="475" w:val="left" w:leader="none"/>
              <w:tab w:pos="8683" w:val="right" w:leader="none"/>
            </w:tabs>
            <w:spacing w:line="240" w:lineRule="auto" w:before="157" w:after="0"/>
            <w:ind w:left="474" w:right="0" w:hanging="359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9">
            <w:r>
              <w:rPr/>
              <w:t>Introduction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4" w:val="left" w:leader="none"/>
              <w:tab w:pos="475" w:val="left" w:leader="none"/>
              <w:tab w:pos="8683" w:val="right" w:leader="none"/>
            </w:tabs>
            <w:spacing w:line="317" w:lineRule="exact" w:before="186" w:after="0"/>
            <w:ind w:left="474" w:right="0" w:hanging="359"/>
            <w:jc w:val="left"/>
          </w:pPr>
          <w:hyperlink w:history="true" w:anchor="_TOC_250008">
            <w:r>
              <w:rPr/>
              <w:t>Argument Sharing</w:t>
            </w:r>
            <w:r>
              <w:rPr>
                <w:spacing w:val="-4"/>
              </w:rPr>
              <w:t> </w:t>
            </w:r>
            <w:r>
              <w:rPr/>
              <w:t>Secondary</w:t>
            </w:r>
            <w:r>
              <w:rPr>
                <w:spacing w:val="-1"/>
              </w:rPr>
              <w:t> </w:t>
            </w:r>
            <w:r>
              <w:rPr/>
              <w:t>Predicates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4" w:val="left" w:leader="none"/>
              <w:tab w:pos="1025" w:val="left" w:leader="none"/>
              <w:tab w:pos="8683" w:val="right" w:leader="dot"/>
            </w:tabs>
            <w:spacing w:line="288" w:lineRule="exact" w:before="0" w:after="0"/>
            <w:ind w:left="1024" w:right="0" w:hanging="551"/>
            <w:jc w:val="left"/>
          </w:pPr>
          <w:hyperlink w:history="true" w:anchor="_TOC_250007">
            <w:r>
              <w:rPr/>
              <w:t>Depictives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4" w:val="left" w:leader="none"/>
              <w:tab w:pos="1025" w:val="left" w:leader="none"/>
              <w:tab w:pos="8683" w:val="right" w:leader="dot"/>
            </w:tabs>
            <w:spacing w:line="289" w:lineRule="exact" w:before="0" w:after="0"/>
            <w:ind w:left="1024" w:right="0" w:hanging="551"/>
            <w:jc w:val="left"/>
          </w:pPr>
          <w:hyperlink w:history="true" w:anchor="_TOC_250006">
            <w:r>
              <w:rPr/>
              <w:t>Circumstantials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4" w:val="left" w:leader="none"/>
              <w:tab w:pos="1025" w:val="left" w:leader="none"/>
              <w:tab w:pos="8683" w:val="right" w:leader="dot"/>
            </w:tabs>
            <w:spacing w:line="289" w:lineRule="exact" w:before="0" w:after="0"/>
            <w:ind w:left="1024" w:right="0" w:hanging="551"/>
            <w:jc w:val="left"/>
          </w:pPr>
          <w:hyperlink w:history="true" w:anchor="_TOC_250005">
            <w:r>
              <w:rPr/>
              <w:t>Resultatives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4" w:val="left" w:leader="none"/>
              <w:tab w:pos="1025" w:val="left" w:leader="none"/>
              <w:tab w:pos="8683" w:val="right" w:leader="dot"/>
            </w:tabs>
            <w:spacing w:line="289" w:lineRule="exact" w:before="0" w:after="0"/>
            <w:ind w:left="1024" w:right="0" w:hanging="551"/>
            <w:jc w:val="left"/>
          </w:pPr>
          <w:hyperlink w:history="true" w:anchor="_TOC_250004">
            <w:r>
              <w:rPr/>
              <w:t>Explicit Creation</w:t>
            </w:r>
            <w:r>
              <w:rPr>
                <w:spacing w:val="-3"/>
              </w:rPr>
              <w:t> </w:t>
            </w:r>
            <w:r>
              <w:rPr/>
              <w:t>Productives</w:t>
            </w:r>
            <w:r>
              <w:rPr>
                <w:spacing w:val="-1"/>
              </w:rPr>
              <w:t> </w:t>
            </w:r>
            <w:r>
              <w:rPr/>
              <w:t>(ECPs)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4" w:val="left" w:leader="none"/>
              <w:tab w:pos="1025" w:val="left" w:leader="none"/>
              <w:tab w:pos="8683" w:val="right" w:leader="dot"/>
            </w:tabs>
            <w:spacing w:line="313" w:lineRule="exact" w:before="0" w:after="0"/>
            <w:ind w:left="1024" w:right="0" w:hanging="551"/>
            <w:jc w:val="left"/>
          </w:pPr>
          <w:hyperlink w:history="true" w:anchor="_TOC_250003">
            <w:r>
              <w:rPr/>
              <w:t>Capacitives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4" w:val="left" w:leader="none"/>
              <w:tab w:pos="475" w:val="left" w:leader="none"/>
              <w:tab w:pos="8683" w:val="right" w:leader="none"/>
            </w:tabs>
            <w:spacing w:line="240" w:lineRule="auto" w:before="188" w:after="0"/>
            <w:ind w:left="474" w:right="0" w:hanging="359"/>
            <w:jc w:val="left"/>
          </w:pPr>
          <w:hyperlink w:history="true" w:anchor="_TOC_250002">
            <w:r>
              <w:rPr/>
              <w:t>Syntactic</w:t>
            </w:r>
            <w:r>
              <w:rPr>
                <w:spacing w:val="-2"/>
              </w:rPr>
              <w:t> </w:t>
            </w:r>
            <w:r>
              <w:rPr/>
              <w:t>Structure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74" w:val="left" w:leader="none"/>
              <w:tab w:pos="475" w:val="left" w:leader="none"/>
              <w:tab w:pos="8683" w:val="right" w:leader="none"/>
            </w:tabs>
            <w:spacing w:line="240" w:lineRule="auto" w:before="186" w:after="0"/>
            <w:ind w:left="474" w:right="0" w:hanging="359"/>
            <w:jc w:val="left"/>
          </w:pPr>
          <w:hyperlink w:history="true" w:anchor="_TOC_250001">
            <w:r>
              <w:rPr/>
              <w:t>Summary</w:t>
              <w:tab/>
              <w:t>10</w:t>
            </w:r>
          </w:hyperlink>
        </w:p>
        <w:p>
          <w:pPr>
            <w:pStyle w:val="TOC1"/>
            <w:tabs>
              <w:tab w:pos="8683" w:val="right" w:leader="none"/>
            </w:tabs>
            <w:ind w:left="116" w:firstLine="0"/>
          </w:pPr>
          <w:hyperlink w:history="true" w:anchor="_TOC_250000">
            <w:r>
              <w:rPr/>
              <w:t>Bibliography</w:t>
              <w:tab/>
              <w:t>12</w:t>
            </w:r>
          </w:hyperlink>
        </w:p>
        <w:p>
          <w:pPr>
            <w:spacing w:line="240" w:lineRule="auto" w:before="0"/>
            <w:rPr>
              <w:b/>
              <w:sz w:val="34"/>
            </w:rPr>
          </w:pPr>
          <w:r>
            <w:fldChar w:fldCharType="end"/>
          </w:r>
        </w:p>
      </w:sdtContent>
    </w:sdt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spacing w:before="0"/>
        <w:ind w:left="176" w:right="0" w:firstLine="0"/>
        <w:jc w:val="left"/>
        <w:rPr>
          <w:rFonts w:ascii="LM Roman 10"/>
          <w:i/>
          <w:sz w:val="20"/>
        </w:rPr>
      </w:pPr>
      <w:r>
        <w:rPr>
          <w:rFonts w:ascii="LM Roman 10"/>
          <w:i/>
          <w:sz w:val="20"/>
        </w:rPr>
        <w:t>This research was supported by the Social Sciences and Humanities Research Council of Canada.</w:t>
      </w:r>
    </w:p>
    <w:p>
      <w:pPr>
        <w:pStyle w:val="BodyText"/>
        <w:spacing w:before="5"/>
        <w:rPr>
          <w:rFonts w:ascii="LM Roman 10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1739275</wp:posOffset>
            </wp:positionH>
            <wp:positionV relativeFrom="paragraph">
              <wp:posOffset>154014</wp:posOffset>
            </wp:positionV>
            <wp:extent cx="4349406" cy="21259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406" cy="21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M Roman 10"/>
          <w:sz w:val="14"/>
        </w:rPr>
        <w:sectPr>
          <w:headerReference w:type="default" r:id="rId6"/>
          <w:footerReference w:type="default" r:id="rId7"/>
          <w:pgSz w:w="12240" w:h="15840"/>
          <w:pgMar w:header="996" w:footer="1632" w:top="1500" w:bottom="1820" w:left="1720" w:right="138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653" w:val="left" w:leader="none"/>
          <w:tab w:pos="654" w:val="left" w:leader="none"/>
        </w:tabs>
        <w:spacing w:line="240" w:lineRule="auto" w:before="202" w:after="0"/>
        <w:ind w:left="653" w:right="0" w:hanging="538"/>
        <w:jc w:val="left"/>
      </w:pPr>
      <w:bookmarkStart w:name="_TOC_250009" w:id="1"/>
      <w:bookmarkEnd w:id="1"/>
      <w:r>
        <w:rPr/>
        <w:t>Introduction</w:t>
      </w:r>
    </w:p>
    <w:p>
      <w:pPr>
        <w:pStyle w:val="BodyText"/>
        <w:spacing w:line="206" w:lineRule="auto" w:before="195"/>
        <w:ind w:left="116" w:right="453"/>
        <w:jc w:val="both"/>
      </w:pPr>
      <w:r>
        <w:rPr/>
        <w:t>This</w:t>
      </w:r>
      <w:r>
        <w:rPr>
          <w:spacing w:val="-15"/>
        </w:rPr>
        <w:t> </w:t>
      </w:r>
      <w:r>
        <w:rPr/>
        <w:t>presentation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secondary</w:t>
      </w:r>
      <w:r>
        <w:rPr>
          <w:spacing w:val="-14"/>
        </w:rPr>
        <w:t> </w:t>
      </w:r>
      <w:r>
        <w:rPr/>
        <w:t>predicates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Biblical</w:t>
      </w:r>
      <w:r>
        <w:rPr>
          <w:spacing w:val="-14"/>
        </w:rPr>
        <w:t> </w:t>
      </w:r>
      <w:r>
        <w:rPr/>
        <w:t>Hebrew</w:t>
      </w:r>
      <w:r>
        <w:rPr>
          <w:spacing w:val="-14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portion</w:t>
      </w:r>
      <w:r>
        <w:rPr>
          <w:spacing w:val="-14"/>
        </w:rPr>
        <w:t> </w:t>
      </w:r>
      <w:r>
        <w:rPr/>
        <w:t>of a</w:t>
      </w:r>
      <w:r>
        <w:rPr>
          <w:spacing w:val="-25"/>
        </w:rPr>
        <w:t> </w:t>
      </w:r>
      <w:r>
        <w:rPr/>
        <w:t>broader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reappraise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Hebrew</w:t>
      </w:r>
      <w:r>
        <w:rPr>
          <w:spacing w:val="-24"/>
        </w:rPr>
        <w:t> </w:t>
      </w:r>
      <w:r>
        <w:rPr/>
        <w:t>accusative</w:t>
      </w:r>
      <w:r>
        <w:rPr>
          <w:spacing w:val="-24"/>
        </w:rPr>
        <w:t> </w:t>
      </w:r>
      <w:r>
        <w:rPr/>
        <w:t>using</w:t>
      </w:r>
      <w:r>
        <w:rPr>
          <w:spacing w:val="-25"/>
        </w:rPr>
        <w:t> </w:t>
      </w:r>
      <w:r>
        <w:rPr/>
        <w:t>modern</w:t>
      </w:r>
      <w:r>
        <w:rPr>
          <w:spacing w:val="-24"/>
        </w:rPr>
        <w:t> </w:t>
      </w:r>
      <w:r>
        <w:rPr/>
        <w:t>linguistic</w:t>
      </w:r>
      <w:r>
        <w:rPr>
          <w:spacing w:val="-24"/>
        </w:rPr>
        <w:t> </w:t>
      </w:r>
      <w:r>
        <w:rPr>
          <w:spacing w:val="-3"/>
        </w:rPr>
        <w:t>theory. </w:t>
      </w:r>
      <w:r>
        <w:rPr/>
        <w:t>Whereas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grammars</w:t>
      </w:r>
      <w:r>
        <w:rPr>
          <w:spacing w:val="-21"/>
        </w:rPr>
        <w:t> </w:t>
      </w:r>
      <w:r>
        <w:rPr/>
        <w:t>tend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subdivide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accusative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>
          <w:spacing w:val="-5"/>
        </w:rPr>
        <w:t>two</w:t>
      </w:r>
      <w:r>
        <w:rPr>
          <w:spacing w:val="-21"/>
        </w:rPr>
        <w:t> </w:t>
      </w:r>
      <w:r>
        <w:rPr/>
        <w:t>categories</w:t>
      </w:r>
    </w:p>
    <w:p>
      <w:pPr>
        <w:pStyle w:val="BodyText"/>
        <w:spacing w:line="206" w:lineRule="auto"/>
        <w:ind w:left="116" w:right="454"/>
        <w:jc w:val="both"/>
      </w:pPr>
      <w:r>
        <w:rPr/>
        <w:t>–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into</w:t>
      </w:r>
      <w:r>
        <w:rPr>
          <w:spacing w:val="-16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adverbials,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else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complements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adjuncts</w:t>
      </w:r>
      <w:r>
        <w:rPr>
          <w:spacing w:val="-16"/>
        </w:rPr>
        <w:t> </w:t>
      </w:r>
      <w:r>
        <w:rPr/>
        <w:t>–</w:t>
      </w:r>
      <w:r>
        <w:rPr>
          <w:spacing w:val="-15"/>
        </w:rPr>
        <w:t> </w:t>
      </w:r>
      <w:r>
        <w:rPr/>
        <w:t>I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argued</w:t>
      </w:r>
      <w:r>
        <w:rPr>
          <w:spacing w:val="-10"/>
        </w:rPr>
        <w:t> </w:t>
      </w:r>
      <w:r>
        <w:rPr/>
        <w:t>elsewhere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categories:</w:t>
      </w:r>
      <w:r>
        <w:rPr>
          <w:spacing w:val="18"/>
        </w:rPr>
        <w:t> </w:t>
      </w:r>
      <w:r>
        <w:rPr/>
        <w:t>Arguments,</w:t>
      </w:r>
      <w:r>
        <w:rPr>
          <w:spacing w:val="-9"/>
        </w:rPr>
        <w:t> </w:t>
      </w:r>
      <w:r>
        <w:rPr/>
        <w:t>Modifiers, and Secondary Predicates (Boulet</w:t>
      </w:r>
      <w:r>
        <w:rPr>
          <w:spacing w:val="-5"/>
        </w:rPr>
        <w:t> </w:t>
      </w:r>
      <w:r>
        <w:rPr/>
        <w:t>2018a).</w:t>
      </w:r>
    </w:p>
    <w:p>
      <w:pPr>
        <w:pStyle w:val="BodyText"/>
        <w:spacing w:line="206" w:lineRule="auto"/>
        <w:ind w:left="116" w:right="454" w:firstLine="358"/>
        <w:jc w:val="both"/>
      </w:pPr>
      <w:r>
        <w:rPr/>
        <w:t>Most linguistic work on secondary predicates is at least loosely compatible with Rothstein’s (2011, 1442) definition, which states that:</w:t>
      </w:r>
    </w:p>
    <w:p>
      <w:pPr>
        <w:pStyle w:val="BodyText"/>
        <w:spacing w:line="206" w:lineRule="auto" w:before="151"/>
        <w:ind w:left="713" w:right="998"/>
        <w:jc w:val="both"/>
      </w:pPr>
      <w:r>
        <w:rPr/>
        <w:t>Secondary</w:t>
      </w:r>
      <w:r>
        <w:rPr>
          <w:spacing w:val="-32"/>
        </w:rPr>
        <w:t> </w:t>
      </w:r>
      <w:r>
        <w:rPr/>
        <w:t>predicates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one</w:t>
      </w:r>
      <w:r>
        <w:rPr>
          <w:spacing w:val="-32"/>
        </w:rPr>
        <w:t> </w:t>
      </w:r>
      <w:r>
        <w:rPr/>
        <w:t>place</w:t>
      </w:r>
      <w:r>
        <w:rPr>
          <w:spacing w:val="-32"/>
        </w:rPr>
        <w:t> </w:t>
      </w:r>
      <w:r>
        <w:rPr/>
        <w:t>non-verbal</w:t>
      </w:r>
      <w:r>
        <w:rPr>
          <w:spacing w:val="-32"/>
        </w:rPr>
        <w:t> </w:t>
      </w:r>
      <w:r>
        <w:rPr/>
        <w:t>predicate</w:t>
      </w:r>
      <w:r>
        <w:rPr>
          <w:spacing w:val="-32"/>
        </w:rPr>
        <w:t> </w:t>
      </w:r>
      <w:r>
        <w:rPr/>
        <w:t>expressions</w:t>
      </w:r>
      <w:r>
        <w:rPr>
          <w:spacing w:val="-32"/>
        </w:rPr>
        <w:t> </w:t>
      </w:r>
      <w:r>
        <w:rPr/>
        <w:t>which occur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scope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main</w:t>
      </w:r>
      <w:r>
        <w:rPr>
          <w:spacing w:val="-14"/>
        </w:rPr>
        <w:t> </w:t>
      </w:r>
      <w:r>
        <w:rPr/>
        <w:t>verb.</w:t>
      </w:r>
      <w:r>
        <w:rPr>
          <w:spacing w:val="17"/>
        </w:rPr>
        <w:t> </w:t>
      </w:r>
      <w:r>
        <w:rPr/>
        <w:t>Crucially,</w:t>
      </w:r>
      <w:r>
        <w:rPr>
          <w:spacing w:val="-11"/>
        </w:rPr>
        <w:t> </w:t>
      </w:r>
      <w:r>
        <w:rPr/>
        <w:t>they</w:t>
      </w:r>
      <w:r>
        <w:rPr>
          <w:spacing w:val="-14"/>
        </w:rPr>
        <w:t> </w:t>
      </w:r>
      <w:r>
        <w:rPr/>
        <w:t>share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argument with the main verb, the subject of the secondary predicate being either the subject or the direct object of the matrix</w:t>
      </w:r>
      <w:r>
        <w:rPr>
          <w:spacing w:val="-12"/>
        </w:rPr>
        <w:t> </w:t>
      </w:r>
      <w:r>
        <w:rPr/>
        <w:t>verb.</w:t>
      </w:r>
    </w:p>
    <w:p>
      <w:pPr>
        <w:pStyle w:val="BodyText"/>
        <w:spacing w:line="204" w:lineRule="auto" w:before="160"/>
        <w:ind w:left="116" w:right="454" w:firstLine="358"/>
        <w:jc w:val="both"/>
      </w:pPr>
      <w:r>
        <w:rPr/>
        <w:t>Typical English examples would be (1) and (2), which contain a depictive and resultative secondary predicate respectively, and where the subscript </w:t>
      </w:r>
      <w:r>
        <w:rPr>
          <w:i/>
        </w:rPr>
        <w:t>i </w:t>
      </w:r>
      <w:r>
        <w:rPr/>
        <w:t>marks co- indexation: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132" w:after="0"/>
        <w:ind w:left="888" w:right="0" w:hanging="539"/>
        <w:jc w:val="both"/>
        <w:rPr>
          <w:rFonts w:ascii="LM Roman 12"/>
          <w:i/>
          <w:sz w:val="24"/>
        </w:rPr>
      </w:pPr>
      <w:r>
        <w:rPr>
          <w:rFonts w:ascii="LM Roman 12"/>
          <w:sz w:val="24"/>
        </w:rPr>
        <w:t>Depictive: </w:t>
      </w:r>
      <w:r>
        <w:rPr>
          <w:rFonts w:ascii="LM Roman 12"/>
          <w:i/>
          <w:sz w:val="24"/>
        </w:rPr>
        <w:t>Esau ate the stew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hot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12"/>
          <w:i/>
          <w:sz w:val="24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26" w:after="0"/>
        <w:ind w:left="888" w:right="0" w:hanging="539"/>
        <w:jc w:val="both"/>
        <w:rPr>
          <w:rFonts w:ascii="LM Roman 12"/>
          <w:i/>
          <w:sz w:val="24"/>
        </w:rPr>
      </w:pPr>
      <w:r>
        <w:rPr>
          <w:rFonts w:ascii="LM Roman 12"/>
          <w:sz w:val="24"/>
        </w:rPr>
        <w:t>Resultative: </w:t>
      </w:r>
      <w:r>
        <w:rPr>
          <w:rFonts w:ascii="LM Roman 12"/>
          <w:i/>
          <w:sz w:val="24"/>
        </w:rPr>
        <w:t>Moses </w:t>
      </w:r>
      <w:r>
        <w:rPr>
          <w:rFonts w:ascii="LM Roman 12"/>
          <w:i/>
          <w:spacing w:val="-4"/>
          <w:sz w:val="24"/>
        </w:rPr>
        <w:t>painted </w:t>
      </w:r>
      <w:r>
        <w:rPr>
          <w:rFonts w:ascii="LM Roman 12"/>
          <w:i/>
          <w:sz w:val="24"/>
        </w:rPr>
        <w:t>the lintel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4"/>
          <w:sz w:val="24"/>
          <w:vertAlign w:val="baseline"/>
        </w:rPr>
        <w:t> </w:t>
      </w:r>
      <w:r>
        <w:rPr>
          <w:rFonts w:ascii="LM Roman 12"/>
          <w:i/>
          <w:spacing w:val="-3"/>
          <w:sz w:val="24"/>
          <w:vertAlign w:val="baseline"/>
        </w:rPr>
        <w:t>red</w:t>
      </w:r>
      <w:r>
        <w:rPr>
          <w:rFonts w:ascii="Georgia"/>
          <w:i/>
          <w:spacing w:val="-3"/>
          <w:sz w:val="24"/>
          <w:vertAlign w:val="subscript"/>
        </w:rPr>
        <w:t>i</w:t>
      </w:r>
      <w:r>
        <w:rPr>
          <w:rFonts w:ascii="LM Roman 12"/>
          <w:i/>
          <w:spacing w:val="-3"/>
          <w:sz w:val="24"/>
          <w:vertAlign w:val="baseline"/>
        </w:rPr>
        <w:t>.</w:t>
      </w:r>
    </w:p>
    <w:p>
      <w:pPr>
        <w:pStyle w:val="BodyText"/>
        <w:spacing w:line="204" w:lineRule="auto" w:before="159"/>
        <w:ind w:left="116" w:right="454" w:firstLine="358"/>
        <w:jc w:val="both"/>
      </w:pPr>
      <w:r>
        <w:rPr>
          <w:spacing w:val="-3"/>
        </w:rPr>
        <w:t>Why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adjectives</w:t>
      </w:r>
      <w:r>
        <w:rPr>
          <w:spacing w:val="-16"/>
        </w:rPr>
        <w:t> </w:t>
      </w:r>
      <w:r>
        <w:rPr>
          <w:i/>
        </w:rPr>
        <w:t>hot</w:t>
      </w:r>
      <w:r>
        <w:rPr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  <w:spacing w:val="-8"/>
        </w:rPr>
        <w:t>red</w:t>
      </w:r>
      <w:r>
        <w:rPr>
          <w:i/>
          <w:spacing w:val="-11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secondary</w:t>
      </w:r>
      <w:r>
        <w:rPr>
          <w:spacing w:val="-17"/>
        </w:rPr>
        <w:t> </w:t>
      </w:r>
      <w:r>
        <w:rPr/>
        <w:t>predicates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made</w:t>
      </w:r>
      <w:r>
        <w:rPr>
          <w:spacing w:val="-17"/>
        </w:rPr>
        <w:t> </w:t>
      </w:r>
      <w:r>
        <w:rPr/>
        <w:t>clear if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decompose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clauses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>
          <w:spacing w:val="-5"/>
        </w:rPr>
        <w:t>two</w:t>
      </w:r>
      <w:r>
        <w:rPr>
          <w:spacing w:val="-9"/>
        </w:rPr>
        <w:t> </w:t>
      </w:r>
      <w:r>
        <w:rPr/>
        <w:t>parts.</w:t>
      </w:r>
      <w:r>
        <w:rPr>
          <w:spacing w:val="20"/>
        </w:rPr>
        <w:t> </w:t>
      </w:r>
      <w:r>
        <w:rPr/>
        <w:t>Clause</w:t>
      </w:r>
      <w:r>
        <w:rPr>
          <w:spacing w:val="-9"/>
        </w:rPr>
        <w:t> </w:t>
      </w:r>
      <w:r>
        <w:rPr/>
        <w:t>(1)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broken</w:t>
      </w:r>
      <w:r>
        <w:rPr>
          <w:spacing w:val="-10"/>
        </w:rPr>
        <w:t> </w:t>
      </w:r>
      <w:r>
        <w:rPr/>
        <w:t>down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(3):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314" w:lineRule="exact" w:before="130" w:after="0"/>
        <w:ind w:left="888" w:right="0" w:hanging="53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Esau ate the stew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hot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12"/>
          <w:i/>
          <w:sz w:val="24"/>
          <w:vertAlign w:val="baseline"/>
        </w:rPr>
        <w:t>.</w:t>
      </w:r>
    </w:p>
    <w:p>
      <w:pPr>
        <w:pStyle w:val="BodyText"/>
        <w:spacing w:line="288" w:lineRule="exact"/>
        <w:ind w:left="888"/>
        <w:jc w:val="both"/>
      </w:pPr>
      <w:r>
        <w:rPr/>
        <w:t>= Esau ate the stew.</w:t>
      </w:r>
    </w:p>
    <w:p>
      <w:pPr>
        <w:pStyle w:val="BodyText"/>
        <w:spacing w:line="316" w:lineRule="exact"/>
        <w:ind w:left="1391"/>
        <w:jc w:val="both"/>
      </w:pPr>
      <w:r>
        <w:rPr>
          <w:rFonts w:ascii="LM Roman Caps 10"/>
          <w:smallCaps/>
          <w:w w:val="93"/>
        </w:rPr>
        <w:t>and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(While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Esau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ate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it)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stew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as)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hot.</w:t>
      </w:r>
    </w:p>
    <w:p>
      <w:pPr>
        <w:pStyle w:val="BodyText"/>
        <w:spacing w:before="118"/>
        <w:ind w:left="116"/>
        <w:jc w:val="both"/>
      </w:pPr>
      <w:r>
        <w:rPr/>
        <w:t>Similarly, clause (2) can be broken down into (4):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314" w:lineRule="exact" w:before="121" w:after="0"/>
        <w:ind w:left="888" w:right="0" w:hanging="53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Moses </w:t>
      </w:r>
      <w:r>
        <w:rPr>
          <w:rFonts w:ascii="LM Roman 12"/>
          <w:i/>
          <w:spacing w:val="-4"/>
          <w:sz w:val="24"/>
        </w:rPr>
        <w:t>painted </w:t>
      </w:r>
      <w:r>
        <w:rPr>
          <w:rFonts w:ascii="LM Roman 12"/>
          <w:i/>
          <w:sz w:val="24"/>
        </w:rPr>
        <w:t>the lintel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rFonts w:ascii="LM Roman 12"/>
          <w:i/>
          <w:spacing w:val="-3"/>
          <w:sz w:val="24"/>
          <w:vertAlign w:val="baseline"/>
        </w:rPr>
        <w:t>red</w:t>
      </w:r>
      <w:r>
        <w:rPr>
          <w:rFonts w:ascii="Georgia"/>
          <w:i/>
          <w:spacing w:val="-3"/>
          <w:sz w:val="24"/>
          <w:vertAlign w:val="subscript"/>
        </w:rPr>
        <w:t>i</w:t>
      </w:r>
      <w:r>
        <w:rPr>
          <w:rFonts w:ascii="LM Roman 12"/>
          <w:i/>
          <w:spacing w:val="-3"/>
          <w:sz w:val="24"/>
          <w:vertAlign w:val="baseline"/>
        </w:rPr>
        <w:t>.</w:t>
      </w:r>
    </w:p>
    <w:p>
      <w:pPr>
        <w:pStyle w:val="BodyText"/>
        <w:spacing w:line="288" w:lineRule="exact"/>
        <w:ind w:left="888"/>
        <w:jc w:val="both"/>
      </w:pPr>
      <w:r>
        <w:rPr/>
        <w:t>= Moses painted the lintel.</w:t>
      </w:r>
    </w:p>
    <w:p>
      <w:pPr>
        <w:pStyle w:val="BodyText"/>
        <w:spacing w:line="316" w:lineRule="exact"/>
        <w:ind w:left="1391"/>
        <w:jc w:val="both"/>
      </w:pPr>
      <w:r>
        <w:rPr>
          <w:rFonts w:ascii="LM Roman Caps 10"/>
          <w:smallCaps/>
          <w:w w:val="93"/>
        </w:rPr>
        <w:t>and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(After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Moses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pai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ted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it)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li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tel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as)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red.</w:t>
      </w:r>
    </w:p>
    <w:p>
      <w:pPr>
        <w:pStyle w:val="BodyText"/>
        <w:spacing w:line="206" w:lineRule="auto" w:before="156"/>
        <w:ind w:left="116" w:right="454" w:firstLine="358"/>
        <w:jc w:val="both"/>
      </w:pPr>
      <w:r>
        <w:rPr>
          <w:spacing w:val="-4"/>
        </w:rPr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level,</w:t>
      </w:r>
      <w:r>
        <w:rPr>
          <w:spacing w:val="-7"/>
        </w:rPr>
        <w:t> </w:t>
      </w:r>
      <w:r>
        <w:rPr/>
        <w:t>then,</w:t>
      </w:r>
      <w:r>
        <w:rPr>
          <w:spacing w:val="-6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predication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5"/>
        </w:rPr>
        <w:t>two</w:t>
      </w:r>
      <w:r>
        <w:rPr>
          <w:spacing w:val="-7"/>
        </w:rPr>
        <w:t> </w:t>
      </w:r>
      <w:r>
        <w:rPr/>
        <w:t>pred- ications are combined to form a single complex clause. In some cases, like </w:t>
      </w:r>
      <w:r>
        <w:rPr>
          <w:spacing w:val="-3"/>
        </w:rPr>
        <w:t>those </w:t>
      </w:r>
      <w:r>
        <w:rPr/>
        <w:t>above, the equivalent statement could instead </w:t>
      </w:r>
      <w:r>
        <w:rPr>
          <w:spacing w:val="3"/>
        </w:rPr>
        <w:t>be </w:t>
      </w:r>
      <w:r>
        <w:rPr/>
        <w:t>made using </w:t>
      </w:r>
      <w:r>
        <w:rPr>
          <w:spacing w:val="-5"/>
        </w:rPr>
        <w:t>two </w:t>
      </w:r>
      <w:r>
        <w:rPr/>
        <w:t>separate clauses, though this alternative is generally less</w:t>
      </w:r>
      <w:r>
        <w:rPr>
          <w:spacing w:val="-11"/>
        </w:rPr>
        <w:t> </w:t>
      </w:r>
      <w:r>
        <w:rPr/>
        <w:t>efficient.</w:t>
      </w:r>
    </w:p>
    <w:p>
      <w:pPr>
        <w:pStyle w:val="BodyText"/>
        <w:spacing w:line="206" w:lineRule="auto"/>
        <w:ind w:left="116" w:right="454" w:firstLine="358"/>
        <w:jc w:val="both"/>
      </w:pPr>
      <w:r>
        <w:rPr/>
        <w:t>But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4"/>
        </w:rPr>
        <w:t>much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English.</w:t>
      </w:r>
      <w:r>
        <w:rPr>
          <w:spacing w:val="18"/>
        </w:rPr>
        <w:t> </w:t>
      </w:r>
      <w:r>
        <w:rPr/>
        <w:t>The</w:t>
      </w:r>
      <w:r>
        <w:rPr>
          <w:spacing w:val="-20"/>
        </w:rPr>
        <w:t> </w:t>
      </w:r>
      <w:r>
        <w:rPr/>
        <w:t>Biblical</w:t>
      </w:r>
      <w:r>
        <w:rPr>
          <w:spacing w:val="-20"/>
        </w:rPr>
        <w:t> </w:t>
      </w:r>
      <w:r>
        <w:rPr/>
        <w:t>Hebrew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collected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 </w:t>
      </w:r>
      <w:r>
        <w:rPr>
          <w:spacing w:val="-3"/>
        </w:rPr>
        <w:t>Pentateuch </w:t>
      </w:r>
      <w:r>
        <w:rPr/>
        <w:t>challenges three statements in Rothstein’s definition (see Boulet,</w:t>
      </w:r>
      <w:r>
        <w:rPr>
          <w:spacing w:val="-42"/>
        </w:rPr>
        <w:t> </w:t>
      </w:r>
      <w:r>
        <w:rPr/>
        <w:t>n.d.):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06" w:lineRule="auto" w:before="154" w:after="0"/>
        <w:ind w:left="713" w:right="454" w:hanging="30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First,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secondary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predicates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“non-verbal”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predicates,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since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Biblical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He- brew participles can function as secondary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predicates;</w:t>
      </w:r>
    </w:p>
    <w:p>
      <w:pPr>
        <w:spacing w:after="0" w:line="206" w:lineRule="auto"/>
        <w:jc w:val="left"/>
        <w:rPr>
          <w:rFonts w:ascii="LM Roman 12" w:hAnsi="LM Roman 12"/>
          <w:sz w:val="24"/>
        </w:rPr>
        <w:sectPr>
          <w:headerReference w:type="default" r:id="rId9"/>
          <w:footerReference w:type="default" r:id="rId10"/>
          <w:pgSz w:w="12240" w:h="15840"/>
          <w:pgMar w:header="996" w:footer="1582" w:top="1500" w:bottom="1780" w:left="1720" w:right="1380"/>
          <w:pgNumType w:start="1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06" w:lineRule="auto" w:before="137" w:after="0"/>
        <w:ind w:left="713" w:right="453" w:hanging="30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Second,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secondary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predicates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“occur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under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scope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1"/>
          <w:sz w:val="24"/>
        </w:rPr>
        <w:t> </w:t>
      </w:r>
      <w:r>
        <w:rPr>
          <w:rFonts w:ascii="LM Roman 12" w:hAnsi="LM Roman 12"/>
          <w:sz w:val="24"/>
        </w:rPr>
        <w:t>main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pacing w:val="-5"/>
          <w:sz w:val="24"/>
        </w:rPr>
        <w:t>verb” </w:t>
      </w:r>
      <w:r>
        <w:rPr>
          <w:rFonts w:ascii="LM Roman 12" w:hAnsi="LM Roman 12"/>
          <w:sz w:val="24"/>
        </w:rPr>
        <w:t>since in Biblical Hebrew the primary predicate can </w:t>
      </w:r>
      <w:r>
        <w:rPr>
          <w:rFonts w:ascii="LM Roman 12" w:hAnsi="LM Roman 12"/>
          <w:spacing w:val="3"/>
          <w:sz w:val="24"/>
        </w:rPr>
        <w:t>be </w:t>
      </w:r>
      <w:r>
        <w:rPr>
          <w:rFonts w:ascii="LM Roman 12" w:hAnsi="LM Roman 12"/>
          <w:sz w:val="24"/>
        </w:rPr>
        <w:t>a copular predication, even a null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copula;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06" w:lineRule="auto" w:before="188" w:after="0"/>
        <w:ind w:left="713" w:right="454" w:hanging="30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third,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secondary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predicates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must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“share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argument”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4"/>
          <w:sz w:val="24"/>
        </w:rPr>
        <w:t>main </w:t>
      </w:r>
      <w:r>
        <w:rPr>
          <w:rFonts w:ascii="LM Roman 12" w:hAnsi="LM Roman 12"/>
          <w:sz w:val="24"/>
        </w:rPr>
        <w:t>predicate,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since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both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complement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adjoined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varieties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secondary predication that share no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argument.</w:t>
      </w:r>
    </w:p>
    <w:p>
      <w:pPr>
        <w:pStyle w:val="BodyText"/>
        <w:spacing w:before="137"/>
        <w:ind w:left="116"/>
        <w:jc w:val="both"/>
      </w:pPr>
      <w:r>
        <w:rPr/>
        <w:t>I therefore define secondary predication according to the definition in (5):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  <w:tab w:pos="889" w:val="left" w:leader="none"/>
        </w:tabs>
        <w:spacing w:line="206" w:lineRule="auto" w:before="278" w:after="0"/>
        <w:ind w:left="888" w:right="454" w:hanging="539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A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secondary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predicate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3"/>
          <w:sz w:val="24"/>
        </w:rPr>
        <w:t>any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non-finite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predicate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occurs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under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scope of another, primary predicate, whether </w:t>
      </w:r>
      <w:r>
        <w:rPr>
          <w:rFonts w:ascii="LM Roman 12"/>
          <w:spacing w:val="-4"/>
          <w:sz w:val="24"/>
        </w:rPr>
        <w:t>by </w:t>
      </w:r>
      <w:r>
        <w:rPr>
          <w:rFonts w:ascii="LM Roman 12"/>
          <w:sz w:val="24"/>
        </w:rPr>
        <w:t>adjunction or as a</w:t>
      </w:r>
      <w:r>
        <w:rPr>
          <w:rFonts w:ascii="LM Roman 12"/>
          <w:spacing w:val="-32"/>
          <w:sz w:val="24"/>
        </w:rPr>
        <w:t> </w:t>
      </w:r>
      <w:r>
        <w:rPr>
          <w:rFonts w:ascii="LM Roman 12"/>
          <w:sz w:val="24"/>
        </w:rPr>
        <w:t>complement.</w:t>
      </w:r>
    </w:p>
    <w:p>
      <w:pPr>
        <w:pStyle w:val="BodyText"/>
        <w:spacing w:line="206" w:lineRule="auto" w:before="180"/>
        <w:ind w:left="116" w:right="453" w:firstLine="358"/>
        <w:jc w:val="both"/>
      </w:pPr>
      <w:r>
        <w:rPr>
          <w:spacing w:val="-5"/>
        </w:rPr>
        <w:t>Today </w:t>
      </w:r>
      <w:r>
        <w:rPr/>
        <w:t>I am focusing on argument sharing secondary predicates. Reference to Figure 1 will show </w:t>
      </w:r>
      <w:r>
        <w:rPr>
          <w:spacing w:val="-3"/>
        </w:rPr>
        <w:t>how </w:t>
      </w:r>
      <w:r>
        <w:rPr/>
        <w:t>argument sharing secondary predicates fit into </w:t>
      </w:r>
      <w:r>
        <w:rPr>
          <w:spacing w:val="-4"/>
        </w:rPr>
        <w:t>my </w:t>
      </w:r>
      <w:r>
        <w:rPr/>
        <w:t>system. </w:t>
      </w:r>
      <w:r>
        <w:rPr>
          <w:spacing w:val="-4"/>
        </w:rPr>
        <w:t>At </w:t>
      </w:r>
      <w:r>
        <w:rPr/>
        <w:t>the first juncture, secondary predicates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adjuncts or complements. </w:t>
      </w:r>
      <w:r>
        <w:rPr>
          <w:spacing w:val="-5"/>
        </w:rPr>
        <w:t>The </w:t>
      </w:r>
      <w:r>
        <w:rPr/>
        <w:t>adjoined</w:t>
      </w:r>
      <w:r>
        <w:rPr>
          <w:spacing w:val="-26"/>
        </w:rPr>
        <w:t> </w:t>
      </w:r>
      <w:r>
        <w:rPr/>
        <w:t>secondary</w:t>
      </w:r>
      <w:r>
        <w:rPr>
          <w:spacing w:val="-25"/>
        </w:rPr>
        <w:t> </w:t>
      </w:r>
      <w:r>
        <w:rPr/>
        <w:t>predicates</w:t>
      </w:r>
      <w:r>
        <w:rPr>
          <w:spacing w:val="-26"/>
        </w:rPr>
        <w:t> </w:t>
      </w:r>
      <w:r>
        <w:rPr>
          <w:spacing w:val="-3"/>
        </w:rPr>
        <w:t>may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divided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those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share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argument</w:t>
      </w:r>
      <w:r>
        <w:rPr>
          <w:spacing w:val="-26"/>
        </w:rPr>
        <w:t> </w:t>
      </w:r>
      <w:r>
        <w:rPr/>
        <w:t>with the primary predication and those that do not. As I will show, argument sharing corresponds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semantic</w:t>
      </w:r>
      <w:r>
        <w:rPr>
          <w:spacing w:val="-18"/>
        </w:rPr>
        <w:t> </w:t>
      </w:r>
      <w:r>
        <w:rPr/>
        <w:t>situations.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semantic </w:t>
      </w:r>
      <w:r>
        <w:rPr/>
        <w:t>decomposition that I used in examples (3) and (4) can serve as a test for argument sharing secondary</w:t>
      </w:r>
      <w:r>
        <w:rPr>
          <w:spacing w:val="-3"/>
        </w:rPr>
        <w:t> </w:t>
      </w:r>
      <w:r>
        <w:rPr/>
        <w:t>predicates.</w:t>
      </w:r>
    </w:p>
    <w:p>
      <w:pPr>
        <w:pStyle w:val="BodyText"/>
        <w:spacing w:before="8"/>
      </w:pPr>
    </w:p>
    <w:p>
      <w:pPr>
        <w:pStyle w:val="BodyText"/>
        <w:ind w:left="689" w:right="1027"/>
        <w:jc w:val="center"/>
      </w:pPr>
      <w:r>
        <w:rPr/>
        <w:pict>
          <v:group style="position:absolute;margin-left:314.247711pt;margin-top:28.487978pt;width:178.1pt;height:48.1pt;mso-position-horizontal-relative:page;mso-position-vertical-relative:paragraph;z-index:-16050176" coordorigin="6285,570" coordsize="3562,962">
            <v:rect style="position:absolute;left:8955;top:1169;width:889;height:359" filled="false" stroked="true" strokeweight=".318800pt" strokecolor="#000000">
              <v:stroke dashstyle="solid"/>
            </v:rect>
            <v:shape style="position:absolute;left:6288;top:934;width:3111;height:232" coordorigin="6288,935" coordsize="3111,232" path="m7844,935l7844,1030,6288,1030,6288,1167m7844,935l7844,1030,7877,1030,7877,1160m7844,935l7844,1030,9399,1030,9399,1167e" filled="false" stroked="true" strokeweight=".318800pt" strokecolor="#000000">
              <v:path arrowok="t"/>
              <v:stroke dashstyle="solid"/>
            </v:shape>
            <v:shape style="position:absolute;left:6823;top:572;width:2064;height:359" type="#_x0000_t202" filled="false" stroked="true" strokeweight=".318800pt" strokecolor="#000000">
              <v:textbox inset="0,0,0,0">
                <w:txbxContent>
                  <w:p>
                    <w:pPr>
                      <w:spacing w:before="8"/>
                      <w:ind w:left="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Traditional Accusatives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Figure 1: Argument Sharing Secondary Predicates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289.367096pt;margin-top:13.014016pt;width:202.65pt;height:49.1pt;mso-position-horizontal-relative:page;mso-position-vertical-relative:paragraph;z-index:-15725568;mso-wrap-distance-left:0;mso-wrap-distance-right:0" coordorigin="5787,260" coordsize="4053,982">
            <v:shape style="position:absolute;left:7282;top:638;width:1190;height:232" coordorigin="7282,638" coordsize="1190,232" path="m7877,638l7877,734,7282,734,7282,864m7877,638l7877,734,8472,734,8472,870e" filled="false" stroked="true" strokeweight=".318800pt" strokecolor="#000000">
              <v:path arrowok="t"/>
              <v:stroke dashstyle="solid"/>
            </v:shape>
            <v:shape style="position:absolute;left:7863;top:873;width:1227;height:359" type="#_x0000_t202" filled="false" stroked="true" strokeweight=".318800pt" strokecolor="#000000">
              <v:textbox inset="0,0,0,0">
                <w:txbxContent>
                  <w:p>
                    <w:pPr>
                      <w:spacing w:before="8"/>
                      <w:ind w:left="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Complements</w:t>
                    </w:r>
                  </w:p>
                </w:txbxContent>
              </v:textbox>
              <v:stroke dashstyle="solid"/>
              <w10:wrap type="none"/>
            </v:shape>
            <v:shape style="position:absolute;left:6823;top:873;width:891;height:359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8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Adjuncts</w:t>
                    </w:r>
                  </w:p>
                </w:txbxContent>
              </v:textbox>
              <v:stroke dashstyle="solid"/>
              <w10:wrap type="none"/>
            </v:shape>
            <v:shape style="position:absolute;left:8896;top:273;width:944;height:353" type="#_x0000_t202" filled="false" stroked="false">
              <v:textbox inset="0,0,0,0">
                <w:txbxContent>
                  <w:p>
                    <w:pPr>
                      <w:spacing w:before="8"/>
                      <w:ind w:left="12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Modifiers</w:t>
                    </w:r>
                  </w:p>
                </w:txbxContent>
              </v:textbox>
              <w10:wrap type="none"/>
            </v:shape>
            <v:shape style="position:absolute;left:6943;top:269;width:1944;height:359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5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Secondary Predicates</w:t>
                    </w:r>
                  </w:p>
                </w:txbxContent>
              </v:textbox>
              <v:stroke dashstyle="solid"/>
              <w10:wrap type="none"/>
            </v:shape>
            <v:shape style="position:absolute;left:5790;top:269;width:1033;height:359" type="#_x0000_t202" filled="false" stroked="true" strokeweight=".318800pt" strokecolor="#000000">
              <v:textbox inset="0,0,0,0">
                <w:txbxContent>
                  <w:p>
                    <w:pPr>
                      <w:spacing w:before="8"/>
                      <w:ind w:left="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Arguments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4.914268pt;margin-top:92.075859pt;width:313.55pt;height:53.15pt;mso-position-horizontal-relative:page;mso-position-vertical-relative:paragraph;z-index:-15722496;mso-wrap-distance-left:0;mso-wrap-distance-right:0" coordorigin="1898,1842" coordsize="6271,1063">
            <v:rect style="position:absolute;left:4584;top:2079;width:1121;height:590" filled="false" stroked="true" strokeweight=".956424pt" strokecolor="#000000">
              <v:stroke dashstyle="solid"/>
            </v:rect>
            <v:shape style="position:absolute;left:2392;top:1844;width:5235;height:226" coordorigin="2392,1845" coordsize="5235,226" path="m5009,1845l5009,1940,2392,1940,2392,2070m5009,1845l5009,1940,3731,1940,3731,2070m5009,1845l5009,1940,5145,1940,5145,2070m5009,1845l5009,1940,6399,1940,6399,2070m5009,1845l5009,1940,7626,1940,7626,2070e" filled="false" stroked="true" strokeweight=".318800pt" strokecolor="#000000">
              <v:path arrowok="t"/>
              <v:stroke dashstyle="solid"/>
            </v:shape>
            <v:shape style="position:absolute;left:2389;top:1841;width:5241;height:838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9"/>
                      </w:rPr>
                    </w:pPr>
                  </w:p>
                  <w:p>
                    <w:pPr>
                      <w:spacing w:line="206" w:lineRule="auto" w:before="0"/>
                      <w:ind w:left="2259" w:right="198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(Transitive) Resultatives</w:t>
                    </w:r>
                  </w:p>
                </w:txbxContent>
              </v:textbox>
              <w10:wrap type="none"/>
            </v:shape>
            <v:shape style="position:absolute;left:7093;top:2079;width:1066;height:353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Capacitives</w:t>
                    </w:r>
                  </w:p>
                </w:txbxContent>
              </v:textbox>
              <v:stroke dashstyle="solid"/>
              <w10:wrap type="none"/>
            </v:shape>
            <v:shape style="position:absolute;left:5790;top:2079;width:1153;height:815" type="#_x0000_t202" filled="false" stroked="true" strokeweight=".956424pt" strokecolor="#000000">
              <v:textbox inset="0,0,0,0">
                <w:txbxContent>
                  <w:p>
                    <w:pPr>
                      <w:spacing w:line="206" w:lineRule="auto" w:before="32"/>
                      <w:ind w:left="116" w:right="49" w:firstLine="161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Explicit Creation Productives</w:t>
                    </w:r>
                  </w:p>
                </w:txbxContent>
              </v:textbox>
              <v:stroke dashstyle="solid"/>
              <w10:wrap type="none"/>
            </v:shape>
            <v:shape style="position:absolute;left:3023;top:2079;width:1415;height:359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Circumstantials</w:t>
                    </w:r>
                  </w:p>
                </w:txbxContent>
              </v:textbox>
              <v:stroke dashstyle="solid"/>
              <w10:wrap type="none"/>
            </v:shape>
            <v:shape style="position:absolute;left:1907;top:2079;width:969;height:359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Depictives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14.819794pt;margin-top:73.665627pt;width:122.75pt;height:71.25pt;mso-position-horizontal-relative:page;mso-position-vertical-relative:paragraph;z-index:-15720448;mso-wrap-distance-left:0;mso-wrap-distance-right:0" coordorigin="8296,1473" coordsize="2455,1425">
            <v:shape style="position:absolute;left:8910;top:1838;width:1292;height:226" coordorigin="8910,1838" coordsize="1292,226" path="m9556,1838l9556,1934,8910,1934,8910,2064m9556,1838l9556,1934,10201,1934,10201,2064e" filled="false" stroked="true" strokeweight=".318800pt" strokecolor="#000000">
              <v:path arrowok="t"/>
              <v:stroke dashstyle="solid"/>
            </v:shape>
            <v:shape style="position:absolute;left:9654;top:2079;width:1094;height:815" type="#_x0000_t202" filled="false" stroked="true" strokeweight=".318800pt" strokecolor="#000000">
              <v:textbox inset="0,0,0,0">
                <w:txbxContent>
                  <w:p>
                    <w:pPr>
                      <w:spacing w:line="206" w:lineRule="auto" w:before="25"/>
                      <w:ind w:left="60" w:right="58" w:firstLine="163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Implicit Creation Productives</w:t>
                    </w:r>
                  </w:p>
                </w:txbxContent>
              </v:textbox>
              <v:stroke dashstyle="solid"/>
              <w10:wrap type="none"/>
            </v:shape>
            <v:shape style="position:absolute;left:8299;top:2079;width:1245;height:353" type="#_x0000_t202" filled="false" stroked="true" strokeweight=".318800pt" strokecolor="#000000">
              <v:textbox inset="0,0,0,0">
                <w:txbxContent>
                  <w:p>
                    <w:pPr>
                      <w:spacing w:line="263" w:lineRule="exact" w:before="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Manner PrPs</w:t>
                    </w:r>
                  </w:p>
                </w:txbxContent>
              </v:textbox>
              <v:stroke dashstyle="solid"/>
              <w10:wrap type="none"/>
            </v:shape>
            <v:shape style="position:absolute;left:8589;top:1476;width:1934;height:359" type="#_x0000_t202" filled="false" stroked="true" strokeweight=".318800pt" strokecolor="#000000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 Argument Sharing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06" w:lineRule="auto" w:before="137"/>
        <w:ind w:left="116" w:right="453" w:firstLine="358"/>
        <w:jc w:val="both"/>
      </w:pPr>
      <w:r>
        <w:rPr/>
        <w:pict>
          <v:group style="position:absolute;margin-left:209.071869pt;margin-top:-90.403389pt;width:268.9pt;height:30.35pt;mso-position-horizontal-relative:page;mso-position-vertical-relative:paragraph;z-index:-16049152" coordorigin="4181,-1808" coordsize="5378,607">
            <v:shape style="position:absolute;left:5009;top:-1805;width:4547;height:232" coordorigin="5009,-1805" coordsize="4547,232" path="m7282,-1805l7282,-1709,5009,-1709,5009,-1579m7282,-1805l7282,-1709,9556,-1709,9556,-1573e" filled="false" stroked="true" strokeweight=".318800pt" strokecolor="#000000">
              <v:path arrowok="t"/>
              <v:stroke dashstyle="solid"/>
            </v:shape>
            <v:shape style="position:absolute;left:4191;top:-1570;width:1600;height:359" type="#_x0000_t202" filled="false" stroked="true" strokeweight=".956424pt" strokecolor="#000000">
              <v:textbox inset="0,0,0,0">
                <w:txbxContent>
                  <w:p>
                    <w:pPr>
                      <w:spacing w:before="2"/>
                      <w:ind w:left="5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Argument Sharing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I maintain that it is well worth it for biblical studies to recognize secondary predicates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distinct</w:t>
      </w:r>
      <w:r>
        <w:rPr>
          <w:spacing w:val="-19"/>
        </w:rPr>
        <w:t> </w:t>
      </w:r>
      <w:r>
        <w:rPr>
          <w:spacing w:val="-3"/>
        </w:rPr>
        <w:t>category.</w:t>
      </w:r>
      <w:r>
        <w:rPr>
          <w:spacing w:val="16"/>
        </w:rPr>
        <w:t> </w:t>
      </w:r>
      <w:r>
        <w:rPr/>
        <w:t>With</w:t>
      </w:r>
      <w:r>
        <w:rPr>
          <w:spacing w:val="-19"/>
        </w:rPr>
        <w:t> </w:t>
      </w:r>
      <w:r>
        <w:rPr/>
        <w:t>regard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theoretical</w:t>
      </w:r>
      <w:r>
        <w:rPr>
          <w:spacing w:val="-19"/>
        </w:rPr>
        <w:t> </w:t>
      </w:r>
      <w:r>
        <w:rPr/>
        <w:t>matters,</w:t>
      </w:r>
      <w:r>
        <w:rPr>
          <w:spacing w:val="-16"/>
        </w:rPr>
        <w:t> </w:t>
      </w:r>
      <w:r>
        <w:rPr/>
        <w:t>I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 some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noun</w:t>
      </w:r>
      <w:r>
        <w:rPr>
          <w:spacing w:val="-26"/>
        </w:rPr>
        <w:t> </w:t>
      </w:r>
      <w:r>
        <w:rPr/>
        <w:t>phrases</w:t>
      </w:r>
      <w:r>
        <w:rPr>
          <w:spacing w:val="-26"/>
        </w:rPr>
        <w:t> </w:t>
      </w:r>
      <w:r>
        <w:rPr/>
        <w:t>previously</w:t>
      </w:r>
      <w:r>
        <w:rPr>
          <w:spacing w:val="-26"/>
        </w:rPr>
        <w:t> </w:t>
      </w:r>
      <w:r>
        <w:rPr/>
        <w:t>taken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accusatives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actually</w:t>
      </w:r>
      <w:r>
        <w:rPr>
          <w:spacing w:val="-26"/>
        </w:rPr>
        <w:t> </w:t>
      </w:r>
      <w:r>
        <w:rPr/>
        <w:t>nominatives, rather like the ‘predicate nominative’ of </w:t>
      </w:r>
      <w:r>
        <w:rPr>
          <w:spacing w:val="-5"/>
        </w:rPr>
        <w:t>Waltke </w:t>
      </w:r>
      <w:r>
        <w:rPr/>
        <w:t>and O’Connor (1990, §8.3), only incorporated into a complex predication. In terms of interpretation, the categories that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present</w:t>
      </w:r>
      <w:r>
        <w:rPr>
          <w:spacing w:val="-21"/>
        </w:rPr>
        <w:t> </w:t>
      </w:r>
      <w:r>
        <w:rPr/>
        <w:t>here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allow</w:t>
      </w:r>
      <w:r>
        <w:rPr>
          <w:spacing w:val="-21"/>
        </w:rPr>
        <w:t> </w:t>
      </w:r>
      <w:r>
        <w:rPr/>
        <w:t>translators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commentators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better</w:t>
      </w:r>
      <w:r>
        <w:rPr>
          <w:spacing w:val="-19"/>
        </w:rPr>
        <w:t> </w:t>
      </w:r>
      <w:r>
        <w:rPr/>
        <w:t>understand</w:t>
      </w:r>
    </w:p>
    <w:p>
      <w:pPr>
        <w:spacing w:after="0" w:line="206" w:lineRule="auto"/>
        <w:jc w:val="both"/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06" w:lineRule="auto" w:before="137"/>
        <w:ind w:left="116" w:right="454"/>
        <w:jc w:val="both"/>
      </w:pPr>
      <w:r>
        <w:rPr/>
        <w:t>the role of certain phrases in complex predications. This better understanding </w:t>
      </w:r>
      <w:r>
        <w:rPr>
          <w:spacing w:val="-4"/>
        </w:rPr>
        <w:t>will </w:t>
      </w:r>
      <w:r>
        <w:rPr/>
        <w:t>enable scholars to 1) more confidently analyze the boundaries between clauses, </w:t>
      </w:r>
      <w:r>
        <w:rPr>
          <w:spacing w:val="-4"/>
        </w:rPr>
        <w:t>and</w:t>
      </w:r>
    </w:p>
    <w:p>
      <w:pPr>
        <w:pStyle w:val="BodyText"/>
        <w:spacing w:line="206" w:lineRule="auto"/>
        <w:ind w:left="116"/>
        <w:rPr>
          <w:rFonts w:ascii="LM Roman 8"/>
          <w:sz w:val="16"/>
        </w:rPr>
      </w:pPr>
      <w:r>
        <w:rPr/>
        <w:t>2) recognize the equivalence of marked and unmarked variants of certain types of secondary predicates.</w:t>
      </w:r>
      <w:r>
        <w:rPr>
          <w:rFonts w:ascii="LM Roman 8"/>
          <w:position w:val="9"/>
          <w:sz w:val="16"/>
        </w:rPr>
        <w:t>1</w:t>
      </w:r>
    </w:p>
    <w:p>
      <w:pPr>
        <w:pStyle w:val="BodyText"/>
        <w:spacing w:before="10"/>
        <w:rPr>
          <w:rFonts w:ascii="LM Roman 8"/>
        </w:rPr>
      </w:pPr>
    </w:p>
    <w:p>
      <w:pPr>
        <w:pStyle w:val="Heading1"/>
        <w:numPr>
          <w:ilvl w:val="0"/>
          <w:numId w:val="2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538"/>
        <w:jc w:val="left"/>
      </w:pPr>
      <w:bookmarkStart w:name="_TOC_250008" w:id="2"/>
      <w:r>
        <w:rPr/>
        <w:t>Argument Sharing Secondary</w:t>
      </w:r>
      <w:r>
        <w:rPr>
          <w:spacing w:val="16"/>
        </w:rPr>
        <w:t> </w:t>
      </w:r>
      <w:bookmarkEnd w:id="2"/>
      <w:r>
        <w:rPr/>
        <w:t>Predicates</w:t>
      </w:r>
    </w:p>
    <w:p>
      <w:pPr>
        <w:pStyle w:val="BodyText"/>
        <w:spacing w:line="206" w:lineRule="auto" w:before="195"/>
        <w:ind w:left="116" w:right="453"/>
        <w:jc w:val="both"/>
        <w:rPr>
          <w:rFonts w:ascii="LM Roman 8"/>
          <w:sz w:val="16"/>
        </w:rPr>
      </w:pPr>
      <w:r>
        <w:rPr/>
        <w:t>Although some scholars prefer to see all secondary predicates as subtypes of main categories like depictives and resultatives (e.g. Rothstein 2011), I argue that dis- tinctions in either syntax or semantics need to </w:t>
      </w:r>
      <w:r>
        <w:rPr>
          <w:spacing w:val="3"/>
        </w:rPr>
        <w:t>be </w:t>
      </w:r>
      <w:r>
        <w:rPr/>
        <w:t>recognized (Boulet, n.d.). </w:t>
      </w:r>
      <w:r>
        <w:rPr>
          <w:spacing w:val="-5"/>
        </w:rPr>
        <w:t>Even </w:t>
      </w:r>
      <w:r>
        <w:rPr/>
        <w:t>subtle distinctions in the semantic representation of </w:t>
      </w:r>
      <w:r>
        <w:rPr>
          <w:spacing w:val="-5"/>
        </w:rPr>
        <w:t>two </w:t>
      </w:r>
      <w:r>
        <w:rPr/>
        <w:t>secondary predicates </w:t>
      </w:r>
      <w:r>
        <w:rPr>
          <w:spacing w:val="-4"/>
        </w:rPr>
        <w:t>can </w:t>
      </w:r>
      <w:r>
        <w:rPr/>
        <w:t>lead to superior biblical interpretation. In this paper I present five distinct types</w:t>
      </w:r>
      <w:r>
        <w:rPr>
          <w:spacing w:val="-16"/>
        </w:rPr>
        <w:t> </w:t>
      </w:r>
      <w:r>
        <w:rPr/>
        <w:t>of argument</w:t>
      </w:r>
      <w:r>
        <w:rPr>
          <w:spacing w:val="-14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predicates:</w:t>
      </w:r>
      <w:r>
        <w:rPr>
          <w:spacing w:val="12"/>
        </w:rPr>
        <w:t> </w:t>
      </w:r>
      <w:r>
        <w:rPr/>
        <w:t>depictives,</w:t>
      </w:r>
      <w:r>
        <w:rPr>
          <w:spacing w:val="-12"/>
        </w:rPr>
        <w:t> </w:t>
      </w:r>
      <w:r>
        <w:rPr/>
        <w:t>circumstantials,</w:t>
      </w:r>
      <w:r>
        <w:rPr>
          <w:spacing w:val="-12"/>
        </w:rPr>
        <w:t> </w:t>
      </w:r>
      <w:r>
        <w:rPr/>
        <w:t>resultatives,</w:t>
      </w:r>
      <w:r>
        <w:rPr>
          <w:spacing w:val="-13"/>
        </w:rPr>
        <w:t> </w:t>
      </w:r>
      <w:r>
        <w:rPr>
          <w:spacing w:val="-4"/>
        </w:rPr>
        <w:t>ex- </w:t>
      </w:r>
      <w:r>
        <w:rPr/>
        <w:t>plicit creation productives, and capacitives. Argument sharing secondary</w:t>
      </w:r>
      <w:r>
        <w:rPr>
          <w:spacing w:val="-58"/>
        </w:rPr>
        <w:t> </w:t>
      </w:r>
      <w:r>
        <w:rPr/>
        <w:t>predicates share a common syntax, which distinguishes them from non-sharing adjunct </w:t>
      </w:r>
      <w:r>
        <w:rPr>
          <w:spacing w:val="-4"/>
        </w:rPr>
        <w:t>and </w:t>
      </w:r>
      <w:r>
        <w:rPr/>
        <w:t>complement secondary predicates. </w:t>
      </w:r>
      <w:r>
        <w:rPr>
          <w:spacing w:val="-3"/>
        </w:rPr>
        <w:t>However, </w:t>
      </w:r>
      <w:r>
        <w:rPr/>
        <w:t>the five types can </w:t>
      </w:r>
      <w:r>
        <w:rPr>
          <w:spacing w:val="3"/>
        </w:rPr>
        <w:t>be </w:t>
      </w:r>
      <w:r>
        <w:rPr/>
        <w:t>distinguished se- mantically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informal</w:t>
      </w:r>
      <w:r>
        <w:rPr>
          <w:spacing w:val="-15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representation.</w:t>
      </w:r>
      <w:r>
        <w:rPr>
          <w:spacing w:val="16"/>
        </w:rPr>
        <w:t> </w:t>
      </w:r>
      <w:r>
        <w:rPr/>
        <w:t>Here,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informal system of English translation and semantic</w:t>
      </w:r>
      <w:r>
        <w:rPr>
          <w:spacing w:val="-9"/>
        </w:rPr>
        <w:t> </w:t>
      </w:r>
      <w:r>
        <w:rPr/>
        <w:t>tags.</w:t>
      </w:r>
      <w:r>
        <w:rPr>
          <w:rFonts w:ascii="LM Roman 8"/>
          <w:position w:val="9"/>
          <w:sz w:val="16"/>
        </w:rPr>
        <w:t>2</w:t>
      </w:r>
    </w:p>
    <w:p>
      <w:pPr>
        <w:pStyle w:val="Heading2"/>
        <w:numPr>
          <w:ilvl w:val="1"/>
          <w:numId w:val="4"/>
        </w:numPr>
        <w:tabs>
          <w:tab w:pos="815" w:val="left" w:leader="none"/>
          <w:tab w:pos="816" w:val="left" w:leader="none"/>
        </w:tabs>
        <w:spacing w:line="240" w:lineRule="auto" w:before="303" w:after="0"/>
        <w:ind w:left="815" w:right="0" w:hanging="700"/>
        <w:jc w:val="left"/>
      </w:pPr>
      <w:bookmarkStart w:name="_TOC_250007" w:id="3"/>
      <w:bookmarkEnd w:id="3"/>
      <w:r>
        <w:rPr/>
        <w:t>Depictives</w:t>
      </w:r>
    </w:p>
    <w:p>
      <w:pPr>
        <w:pStyle w:val="BodyText"/>
        <w:spacing w:line="204" w:lineRule="auto" w:before="132"/>
        <w:ind w:left="116" w:right="453"/>
        <w:jc w:val="both"/>
      </w:pPr>
      <w:r>
        <w:rPr/>
        <w:t>Depictives</w:t>
      </w:r>
      <w:r>
        <w:rPr>
          <w:spacing w:val="-17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predication’s</w:t>
      </w:r>
      <w:r>
        <w:rPr>
          <w:spacing w:val="-16"/>
        </w:rPr>
        <w:t> </w:t>
      </w:r>
      <w:r>
        <w:rPr/>
        <w:t>arguments,</w:t>
      </w:r>
      <w:r>
        <w:rPr>
          <w:spacing w:val="-14"/>
        </w:rPr>
        <w:t> </w:t>
      </w:r>
      <w:r>
        <w:rPr/>
        <w:t>either</w:t>
      </w:r>
      <w:r>
        <w:rPr>
          <w:spacing w:val="-16"/>
        </w:rPr>
        <w:t> </w:t>
      </w:r>
      <w:r>
        <w:rPr/>
        <w:t>the subject or the object, at the time that the primary </w:t>
      </w:r>
      <w:r>
        <w:rPr>
          <w:spacing w:val="-3"/>
        </w:rPr>
        <w:t>event </w:t>
      </w:r>
      <w:r>
        <w:rPr/>
        <w:t>unfolds. Thus, recalling example (1), </w:t>
      </w:r>
      <w:r>
        <w:rPr>
          <w:spacing w:val="-4"/>
        </w:rPr>
        <w:t>we </w:t>
      </w:r>
      <w:r>
        <w:rPr>
          <w:spacing w:val="-3"/>
        </w:rPr>
        <w:t>may say </w:t>
      </w:r>
      <w:r>
        <w:rPr/>
        <w:t>that in the sentence </w:t>
      </w:r>
      <w:r>
        <w:rPr>
          <w:i/>
        </w:rPr>
        <w:t>Esau ate the stew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i/>
          <w:vertAlign w:val="baseline"/>
        </w:rPr>
        <w:t>hot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adjective </w:t>
      </w:r>
      <w:r>
        <w:rPr>
          <w:i/>
          <w:vertAlign w:val="baseline"/>
        </w:rPr>
        <w:t>hot </w:t>
      </w:r>
      <w:r>
        <w:rPr>
          <w:vertAlign w:val="baseline"/>
        </w:rPr>
        <w:t>specifies that the stew </w:t>
      </w:r>
      <w:r>
        <w:rPr>
          <w:spacing w:val="-3"/>
          <w:vertAlign w:val="baseline"/>
        </w:rPr>
        <w:t>was </w:t>
      </w:r>
      <w:r>
        <w:rPr>
          <w:vertAlign w:val="baseline"/>
        </w:rPr>
        <w:t>hot at the time of the eating </w:t>
      </w:r>
      <w:r>
        <w:rPr>
          <w:spacing w:val="-3"/>
          <w:vertAlign w:val="baseline"/>
        </w:rPr>
        <w:t>event. </w:t>
      </w:r>
      <w:r>
        <w:rPr>
          <w:vertAlign w:val="baseline"/>
        </w:rPr>
        <w:t>The stew </w:t>
      </w:r>
      <w:r>
        <w:rPr>
          <w:spacing w:val="-3"/>
          <w:vertAlign w:val="baseline"/>
        </w:rPr>
        <w:t>may </w:t>
      </w:r>
      <w:r>
        <w:rPr>
          <w:spacing w:val="-4"/>
          <w:vertAlign w:val="baseline"/>
        </w:rPr>
        <w:t>have </w:t>
      </w:r>
      <w:r>
        <w:rPr>
          <w:vertAlign w:val="baseline"/>
        </w:rPr>
        <w:t>been hot or cold at some time before the eating, or even after the eating. But at the time of eating, the stew </w:t>
      </w:r>
      <w:r>
        <w:rPr>
          <w:spacing w:val="-3"/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hot.</w:t>
      </w:r>
    </w:p>
    <w:p>
      <w:pPr>
        <w:pStyle w:val="BodyText"/>
        <w:spacing w:line="204" w:lineRule="auto" w:before="8"/>
        <w:ind w:left="116" w:right="453" w:firstLine="358"/>
        <w:jc w:val="both"/>
      </w:pPr>
      <w:r>
        <w:rPr>
          <w:spacing w:val="-7"/>
          <w:w w:val="99"/>
        </w:rPr>
        <w:t>A</w:t>
      </w:r>
      <w:r>
        <w:rPr>
          <w:w w:val="99"/>
        </w:rPr>
        <w:t>ccordingl</w:t>
      </w:r>
      <w:r>
        <w:rPr>
          <w:spacing w:val="-20"/>
          <w:w w:val="99"/>
        </w:rPr>
        <w:t>y</w:t>
      </w:r>
      <w:r>
        <w:rPr>
          <w:w w:val="99"/>
        </w:rPr>
        <w:t>,</w:t>
      </w:r>
      <w:r>
        <w:rPr>
          <w:spacing w:val="15"/>
        </w:rPr>
        <w:t> </w:t>
      </w:r>
      <w:r>
        <w:rPr>
          <w:w w:val="99"/>
        </w:rPr>
        <w:t>the</w:t>
      </w:r>
      <w:r>
        <w:rPr>
          <w:spacing w:val="12"/>
        </w:rPr>
        <w:t> </w:t>
      </w:r>
      <w:r>
        <w:rPr>
          <w:w w:val="99"/>
        </w:rPr>
        <w:t>sema</w:t>
      </w:r>
      <w:r>
        <w:rPr>
          <w:spacing w:val="-7"/>
          <w:w w:val="99"/>
        </w:rPr>
        <w:t>n</w:t>
      </w:r>
      <w:r>
        <w:rPr>
          <w:w w:val="99"/>
        </w:rPr>
        <w:t>tics</w:t>
      </w:r>
      <w:r>
        <w:rPr>
          <w:spacing w:val="12"/>
        </w:rPr>
        <w:t> </w:t>
      </w:r>
      <w:r>
        <w:rPr>
          <w:w w:val="99"/>
        </w:rPr>
        <w:t>of</w:t>
      </w:r>
      <w:r>
        <w:rPr>
          <w:spacing w:val="12"/>
        </w:rPr>
        <w:t> </w:t>
      </w:r>
      <w:r>
        <w:rPr>
          <w:w w:val="99"/>
        </w:rPr>
        <w:t>example</w:t>
      </w:r>
      <w:r>
        <w:rPr>
          <w:spacing w:val="12"/>
        </w:rPr>
        <w:t> </w:t>
      </w:r>
      <w:r>
        <w:rPr>
          <w:w w:val="99"/>
        </w:rPr>
        <w:t>(1)</w:t>
      </w:r>
      <w:r>
        <w:rPr>
          <w:spacing w:val="12"/>
        </w:rPr>
        <w:t> </w:t>
      </w:r>
      <w:r>
        <w:rPr>
          <w:w w:val="99"/>
        </w:rPr>
        <w:t>can</w:t>
      </w:r>
      <w:r>
        <w:rPr>
          <w:spacing w:val="12"/>
        </w:rPr>
        <w:t> 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99"/>
        </w:rPr>
        <w:t>represe</w:t>
      </w:r>
      <w:r>
        <w:rPr>
          <w:spacing w:val="-7"/>
          <w:w w:val="99"/>
        </w:rPr>
        <w:t>n</w:t>
      </w:r>
      <w:r>
        <w:rPr>
          <w:w w:val="99"/>
        </w:rPr>
        <w:t>ted</w:t>
      </w:r>
      <w:r>
        <w:rPr>
          <w:spacing w:val="12"/>
        </w:rPr>
        <w:t> </w:t>
      </w:r>
      <w:r>
        <w:rPr>
          <w:w w:val="99"/>
        </w:rPr>
        <w:t>according</w:t>
      </w:r>
      <w:r>
        <w:rPr>
          <w:spacing w:val="12"/>
        </w:rPr>
        <w:t> </w:t>
      </w:r>
      <w:r>
        <w:rPr>
          <w:w w:val="99"/>
        </w:rPr>
        <w:t>to</w:t>
      </w:r>
      <w:r>
        <w:rPr>
          <w:spacing w:val="12"/>
        </w:rPr>
        <w:t> </w:t>
      </w:r>
      <w:r>
        <w:rPr>
          <w:w w:val="99"/>
        </w:rPr>
        <w:t>(6), whi</w:t>
      </w:r>
      <w:r>
        <w:rPr>
          <w:spacing w:val="-7"/>
          <w:w w:val="99"/>
        </w:rPr>
        <w:t>c</w:t>
      </w:r>
      <w:r>
        <w:rPr>
          <w:w w:val="99"/>
        </w:rPr>
        <w:t>h</w:t>
      </w:r>
      <w:r>
        <w:rPr>
          <w:spacing w:val="-2"/>
        </w:rPr>
        <w:t> </w:t>
      </w:r>
      <w:r>
        <w:rPr>
          <w:w w:val="99"/>
        </w:rPr>
        <w:t>features</w:t>
      </w:r>
      <w:r>
        <w:rPr>
          <w:spacing w:val="-2"/>
        </w:rPr>
        <w:t> </w:t>
      </w:r>
      <w:r>
        <w:rPr>
          <w:spacing w:val="-7"/>
          <w:w w:val="99"/>
        </w:rPr>
        <w:t>tw</w:t>
      </w:r>
      <w:r>
        <w:rPr>
          <w:w w:val="99"/>
        </w:rPr>
        <w:t>o</w:t>
      </w:r>
      <w:r>
        <w:rPr>
          <w:spacing w:val="-2"/>
        </w:rPr>
        <w:t> </w:t>
      </w:r>
      <w:r>
        <w:rPr>
          <w:w w:val="99"/>
        </w:rPr>
        <w:t>kinds</w:t>
      </w:r>
      <w:r>
        <w:rPr>
          <w:spacing w:val="-2"/>
        </w:rPr>
        <w:t> </w:t>
      </w:r>
      <w:r>
        <w:rPr>
          <w:w w:val="99"/>
        </w:rPr>
        <w:t>of</w:t>
      </w:r>
      <w:r>
        <w:rPr>
          <w:spacing w:val="-2"/>
        </w:rPr>
        <w:t> </w:t>
      </w:r>
      <w:r>
        <w:rPr>
          <w:w w:val="99"/>
        </w:rPr>
        <w:t>sema</w:t>
      </w:r>
      <w:r>
        <w:rPr>
          <w:spacing w:val="-7"/>
          <w:w w:val="99"/>
        </w:rPr>
        <w:t>n</w:t>
      </w:r>
      <w:r>
        <w:rPr>
          <w:w w:val="99"/>
        </w:rPr>
        <w:t>tic</w:t>
      </w:r>
      <w:r>
        <w:rPr>
          <w:spacing w:val="-2"/>
        </w:rPr>
        <w:t> </w:t>
      </w:r>
      <w:r>
        <w:rPr>
          <w:w w:val="99"/>
        </w:rPr>
        <w:t>tag.</w:t>
      </w:r>
      <w:r>
        <w:rPr>
          <w:spacing w:val="25"/>
        </w:rPr>
        <w:t> </w:t>
      </w:r>
      <w:r>
        <w:rPr>
          <w:w w:val="99"/>
        </w:rPr>
        <w:t>The</w:t>
      </w:r>
      <w:r>
        <w:rPr>
          <w:spacing w:val="-2"/>
        </w:rPr>
        <w:t> </w:t>
      </w:r>
      <w:r>
        <w:rPr>
          <w:w w:val="98"/>
        </w:rPr>
        <w:t>first</w:t>
      </w:r>
      <w:r>
        <w:rPr>
          <w:spacing w:val="-2"/>
        </w:rPr>
        <w:t> </w:t>
      </w:r>
      <w:r>
        <w:rPr>
          <w:w w:val="99"/>
        </w:rPr>
        <w:t>tag,</w:t>
      </w:r>
      <w:r>
        <w:rPr>
          <w:spacing w:val="-1"/>
        </w:rPr>
        <w:t> </w:t>
      </w:r>
      <w:r>
        <w:rPr>
          <w:w w:val="99"/>
        </w:rPr>
        <w:t>‘(while)’</w:t>
      </w:r>
      <w:r>
        <w:rPr>
          <w:spacing w:val="-2"/>
        </w:rPr>
        <w:t> </w:t>
      </w:r>
      <w:r>
        <w:rPr>
          <w:w w:val="99"/>
        </w:rPr>
        <w:t>in</w:t>
      </w:r>
      <w:r>
        <w:rPr>
          <w:spacing w:val="-2"/>
        </w:rPr>
        <w:t> </w:t>
      </w:r>
      <w:r>
        <w:rPr>
          <w:w w:val="99"/>
        </w:rPr>
        <w:t>bra</w:t>
      </w:r>
      <w:r>
        <w:rPr>
          <w:spacing w:val="-7"/>
          <w:w w:val="99"/>
        </w:rPr>
        <w:t>ck</w:t>
      </w:r>
      <w:r>
        <w:rPr>
          <w:w w:val="99"/>
        </w:rPr>
        <w:t>ets,</w:t>
      </w:r>
      <w:r>
        <w:rPr>
          <w:spacing w:val="-2"/>
        </w:rPr>
        <w:t> </w:t>
      </w:r>
      <w:r>
        <w:rPr>
          <w:w w:val="99"/>
        </w:rPr>
        <w:t>ma</w:t>
      </w:r>
      <w:r>
        <w:rPr>
          <w:spacing w:val="-7"/>
          <w:w w:val="99"/>
        </w:rPr>
        <w:t>k</w:t>
      </w:r>
      <w:r>
        <w:rPr>
          <w:w w:val="99"/>
        </w:rPr>
        <w:t>es explicit</w:t>
      </w:r>
      <w:r>
        <w:rPr>
          <w:spacing w:val="21"/>
        </w:rPr>
        <w:t> </w:t>
      </w:r>
      <w:r>
        <w:rPr>
          <w:w w:val="99"/>
        </w:rPr>
        <w:t>the</w:t>
      </w:r>
      <w:r>
        <w:rPr>
          <w:spacing w:val="22"/>
        </w:rPr>
        <w:t> </w:t>
      </w:r>
      <w:r>
        <w:rPr>
          <w:w w:val="99"/>
        </w:rPr>
        <w:t>relationship</w:t>
      </w:r>
      <w:r>
        <w:rPr>
          <w:spacing w:val="21"/>
        </w:rPr>
        <w:t> 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7"/>
          <w:w w:val="99"/>
        </w:rPr>
        <w:t>tw</w:t>
      </w:r>
      <w:r>
        <w:rPr>
          <w:w w:val="99"/>
        </w:rPr>
        <w:t>een</w:t>
      </w:r>
      <w:r>
        <w:rPr>
          <w:spacing w:val="21"/>
        </w:rPr>
        <w:t> </w:t>
      </w:r>
      <w:r>
        <w:rPr>
          <w:w w:val="99"/>
        </w:rPr>
        <w:t>the</w:t>
      </w:r>
      <w:r>
        <w:rPr>
          <w:spacing w:val="21"/>
        </w:rPr>
        <w:t> </w:t>
      </w:r>
      <w:r>
        <w:rPr>
          <w:w w:val="99"/>
        </w:rPr>
        <w:t>primary</w:t>
      </w:r>
      <w:r>
        <w:rPr>
          <w:spacing w:val="22"/>
        </w:rPr>
        <w:t> </w:t>
      </w:r>
      <w:r>
        <w:rPr>
          <w:w w:val="99"/>
        </w:rPr>
        <w:t>and</w:t>
      </w:r>
      <w:r>
        <w:rPr>
          <w:spacing w:val="22"/>
        </w:rPr>
        <w:t> </w:t>
      </w:r>
      <w:r>
        <w:rPr>
          <w:w w:val="99"/>
        </w:rPr>
        <w:t>secondary</w:t>
      </w:r>
      <w:r>
        <w:rPr>
          <w:spacing w:val="21"/>
        </w:rPr>
        <w:t> </w:t>
      </w:r>
      <w:r>
        <w:rPr>
          <w:w w:val="99"/>
        </w:rPr>
        <w:t>predications,</w:t>
      </w:r>
      <w:r>
        <w:rPr>
          <w:spacing w:val="27"/>
        </w:rPr>
        <w:t> </w:t>
      </w:r>
      <w:r>
        <w:rPr>
          <w:w w:val="99"/>
        </w:rPr>
        <w:t>namely that</w:t>
      </w:r>
      <w:r>
        <w:rPr>
          <w:spacing w:val="26"/>
        </w:rPr>
        <w:t> </w:t>
      </w:r>
      <w:r>
        <w:rPr>
          <w:w w:val="99"/>
        </w:rPr>
        <w:t>the</w:t>
      </w:r>
      <w:r>
        <w:rPr>
          <w:spacing w:val="26"/>
        </w:rPr>
        <w:t> </w:t>
      </w:r>
      <w:r>
        <w:rPr>
          <w:spacing w:val="-7"/>
          <w:w w:val="99"/>
        </w:rPr>
        <w:t>tw</w:t>
      </w:r>
      <w:r>
        <w:rPr>
          <w:w w:val="99"/>
        </w:rPr>
        <w:t>o</w:t>
      </w:r>
      <w:r>
        <w:rPr>
          <w:spacing w:val="26"/>
        </w:rPr>
        <w:t> </w:t>
      </w:r>
      <w:r>
        <w:rPr>
          <w:w w:val="99"/>
        </w:rPr>
        <w:t>‘e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w w:val="99"/>
        </w:rPr>
        <w:t>ts’</w:t>
      </w:r>
      <w:r>
        <w:rPr>
          <w:spacing w:val="26"/>
        </w:rPr>
        <w:t> </w:t>
      </w:r>
      <w:r>
        <w:rPr>
          <w:w w:val="99"/>
        </w:rPr>
        <w:t>represe</w:t>
      </w:r>
      <w:r>
        <w:rPr>
          <w:spacing w:val="-7"/>
          <w:w w:val="99"/>
        </w:rPr>
        <w:t>n</w:t>
      </w:r>
      <w:r>
        <w:rPr>
          <w:w w:val="99"/>
        </w:rPr>
        <w:t>ted</w:t>
      </w:r>
      <w:r>
        <w:rPr>
          <w:spacing w:val="26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26"/>
        </w:rPr>
        <w:t> </w:t>
      </w:r>
      <w:r>
        <w:rPr>
          <w:w w:val="99"/>
        </w:rPr>
        <w:t>those</w:t>
      </w:r>
      <w:r>
        <w:rPr>
          <w:spacing w:val="26"/>
        </w:rPr>
        <w:t> </w:t>
      </w:r>
      <w:r>
        <w:rPr>
          <w:w w:val="99"/>
        </w:rPr>
        <w:t>predications</w:t>
      </w:r>
      <w:r>
        <w:rPr>
          <w:spacing w:val="26"/>
        </w:rPr>
        <w:t> </w:t>
      </w:r>
      <w:r>
        <w:rPr>
          <w:spacing w:val="6"/>
          <w:w w:val="99"/>
        </w:rPr>
        <w:t>o</w:t>
      </w:r>
      <w:r>
        <w:rPr>
          <w:w w:val="99"/>
        </w:rPr>
        <w:t>ccur</w:t>
      </w:r>
      <w:r>
        <w:rPr>
          <w:spacing w:val="26"/>
        </w:rPr>
        <w:t> </w:t>
      </w:r>
      <w:r>
        <w:rPr>
          <w:w w:val="99"/>
        </w:rPr>
        <w:t>concurre</w:t>
      </w:r>
      <w:r>
        <w:rPr>
          <w:spacing w:val="-7"/>
          <w:w w:val="99"/>
        </w:rPr>
        <w:t>n</w:t>
      </w:r>
      <w:r>
        <w:rPr>
          <w:w w:val="99"/>
        </w:rPr>
        <w:t>tl</w:t>
      </w:r>
      <w:r>
        <w:rPr>
          <w:spacing w:val="-20"/>
          <w:w w:val="99"/>
        </w:rPr>
        <w:t>y</w:t>
      </w:r>
      <w:r>
        <w:rPr>
          <w:spacing w:val="-1"/>
          <w:w w:val="99"/>
        </w:rPr>
        <w:t>.</w:t>
      </w:r>
      <w:r>
        <w:rPr>
          <w:rFonts w:ascii="LM Roman 8" w:hAnsi="LM Roman 8"/>
          <w:w w:val="99"/>
          <w:position w:val="9"/>
          <w:sz w:val="16"/>
        </w:rPr>
        <w:t>3</w:t>
      </w:r>
      <w:r>
        <w:rPr>
          <w:rFonts w:ascii="LM Roman 8" w:hAnsi="LM Roman 8"/>
          <w:position w:val="9"/>
          <w:sz w:val="16"/>
        </w:rPr>
        <w:t>  </w:t>
      </w:r>
      <w:r>
        <w:rPr>
          <w:rFonts w:ascii="LM Roman 8" w:hAnsi="LM Roman 8"/>
          <w:spacing w:val="25"/>
          <w:position w:val="9"/>
          <w:sz w:val="16"/>
        </w:rPr>
        <w:t> </w:t>
      </w:r>
      <w:r>
        <w:rPr>
          <w:w w:val="99"/>
        </w:rPr>
        <w:t>The second</w:t>
      </w:r>
      <w:r>
        <w:rPr>
          <w:spacing w:val="37"/>
        </w:rPr>
        <w:t> </w:t>
      </w:r>
      <w:r>
        <w:rPr>
          <w:w w:val="99"/>
        </w:rPr>
        <w:t>tag,</w:t>
      </w:r>
      <w:r>
        <w:rPr/>
        <w:t> </w:t>
      </w:r>
      <w:r>
        <w:rPr>
          <w:spacing w:val="-31"/>
        </w:rPr>
        <w:t> </w:t>
      </w:r>
      <w:r>
        <w:rPr>
          <w:w w:val="99"/>
        </w:rPr>
        <w:t>‘</w:t>
      </w:r>
      <w:r>
        <w:rPr>
          <w:rFonts w:ascii="LM Roman Caps 10" w:hAnsi="LM Roman Caps 10"/>
          <w:smallCaps/>
          <w:w w:val="93"/>
        </w:rPr>
        <w:t>be</w:t>
      </w:r>
      <w:r>
        <w:rPr>
          <w:smallCaps w:val="0"/>
          <w:w w:val="99"/>
        </w:rPr>
        <w:t>’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in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small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caps,</w:t>
      </w:r>
      <w:r>
        <w:rPr>
          <w:smallCaps w:val="0"/>
        </w:rPr>
        <w:t> </w:t>
      </w:r>
      <w:r>
        <w:rPr>
          <w:smallCaps w:val="0"/>
          <w:spacing w:val="-31"/>
        </w:rPr>
        <w:t> </w:t>
      </w:r>
      <w:r>
        <w:rPr>
          <w:smallCaps w:val="0"/>
          <w:w w:val="99"/>
        </w:rPr>
        <w:t>states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that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secondary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predication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is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37"/>
        </w:rPr>
        <w:t> </w:t>
      </w:r>
      <w:r>
        <w:rPr>
          <w:smallCaps w:val="0"/>
          <w:w w:val="99"/>
        </w:rPr>
        <w:t>static predication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(or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state)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that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</w:t>
      </w:r>
      <w:r>
        <w:rPr>
          <w:smallCaps w:val="0"/>
          <w:spacing w:val="-7"/>
          <w:w w:val="99"/>
        </w:rPr>
        <w:t>nv</w:t>
      </w:r>
      <w:r>
        <w:rPr>
          <w:smallCaps w:val="0"/>
          <w:w w:val="99"/>
        </w:rPr>
        <w:t>ol</w:t>
      </w:r>
      <w:r>
        <w:rPr>
          <w:smallCaps w:val="0"/>
          <w:spacing w:val="-7"/>
          <w:w w:val="99"/>
        </w:rPr>
        <w:t>v</w:t>
      </w:r>
      <w:r>
        <w:rPr>
          <w:smallCaps w:val="0"/>
          <w:w w:val="99"/>
        </w:rPr>
        <w:t>es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no</w:t>
      </w:r>
      <w:r>
        <w:rPr>
          <w:smallCaps w:val="0"/>
          <w:spacing w:val="-1"/>
        </w:rPr>
        <w:t> </w:t>
      </w:r>
      <w:r>
        <w:rPr>
          <w:smallCaps w:val="0"/>
          <w:spacing w:val="-7"/>
          <w:w w:val="99"/>
        </w:rPr>
        <w:t>c</w:t>
      </w:r>
      <w:r>
        <w:rPr>
          <w:smallCaps w:val="0"/>
          <w:w w:val="99"/>
        </w:rPr>
        <w:t>hange.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91.801003pt;margin-top:17.442301pt;width:171.4pt;height:.1pt;mso-position-horizontal-relative:page;mso-position-vertical-relative:paragraph;z-index:-15717888;mso-wrap-distance-left:0;mso-wrap-distance-right:0" coordorigin="1836,349" coordsize="3428,0" path="m1836,349l5263,34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4"/>
        </w:numPr>
        <w:tabs>
          <w:tab w:pos="575" w:val="left" w:leader="none"/>
        </w:tabs>
        <w:spacing w:line="254" w:lineRule="exact" w:before="0" w:after="0"/>
        <w:ind w:left="574" w:right="0" w:hanging="223"/>
        <w:jc w:val="left"/>
        <w:rPr>
          <w:sz w:val="20"/>
        </w:rPr>
      </w:pP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Biblical</w:t>
      </w:r>
      <w:r>
        <w:rPr>
          <w:spacing w:val="-5"/>
          <w:sz w:val="20"/>
        </w:rPr>
        <w:t> </w:t>
      </w:r>
      <w:r>
        <w:rPr>
          <w:sz w:val="20"/>
        </w:rPr>
        <w:t>Hebrew</w:t>
      </w:r>
      <w:r>
        <w:rPr>
          <w:spacing w:val="-5"/>
          <w:sz w:val="20"/>
        </w:rPr>
        <w:t> </w:t>
      </w:r>
      <w:r>
        <w:rPr>
          <w:sz w:val="20"/>
        </w:rPr>
        <w:t>secondary</w:t>
      </w:r>
      <w:r>
        <w:rPr>
          <w:spacing w:val="-5"/>
          <w:sz w:val="20"/>
        </w:rPr>
        <w:t> </w:t>
      </w:r>
      <w:r>
        <w:rPr>
          <w:sz w:val="20"/>
        </w:rPr>
        <w:t>predicates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pacing w:val="2"/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optionally</w:t>
      </w:r>
      <w:r>
        <w:rPr>
          <w:spacing w:val="-5"/>
          <w:sz w:val="20"/>
        </w:rPr>
        <w:t> </w:t>
      </w:r>
      <w:r>
        <w:rPr>
          <w:sz w:val="20"/>
        </w:rPr>
        <w:t>marked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particles</w:t>
      </w:r>
      <w:r>
        <w:rPr>
          <w:spacing w:val="-5"/>
          <w:sz w:val="20"/>
        </w:rPr>
        <w:t> </w:t>
      </w:r>
      <w:r>
        <w:rPr>
          <w:rFonts w:ascii="BABEL Unicode"/>
          <w:spacing w:val="-35"/>
          <w:sz w:val="20"/>
        </w:rPr>
        <w:t>fi</w:t>
      </w:r>
      <w:r>
        <w:rPr>
          <w:rFonts w:ascii="BABEL Unicode"/>
          <w:spacing w:val="-29"/>
          <w:sz w:val="20"/>
        </w:rPr>
        <w:t> </w:t>
      </w:r>
      <w:r>
        <w:rPr>
          <w:sz w:val="20"/>
        </w:rPr>
        <w:t>and</w:t>
      </w:r>
    </w:p>
    <w:p>
      <w:pPr>
        <w:spacing w:line="240" w:lineRule="exact" w:before="5"/>
        <w:ind w:left="116" w:right="0" w:firstLine="0"/>
        <w:jc w:val="left"/>
        <w:rPr>
          <w:rFonts w:ascii="LM Roman 10" w:cs="LM Roman 10"/>
          <w:sz w:val="20"/>
          <w:szCs w:val="20"/>
        </w:rPr>
      </w:pPr>
      <w:r>
        <w:rPr>
          <w:rFonts w:ascii="BABEL Unicode" w:cs="BABEL Unicode"/>
          <w:w w:val="99"/>
          <w:sz w:val="20"/>
          <w:szCs w:val="20"/>
          <w:rtl/>
        </w:rPr>
        <w:t>ְ</w:t>
      </w:r>
      <w:r>
        <w:rPr>
          <w:rFonts w:ascii="BABEL Unicode" w:cs="BABEL Unicode"/>
          <w:spacing w:val="-83"/>
          <w:w w:val="94"/>
          <w:sz w:val="20"/>
          <w:szCs w:val="20"/>
          <w:rtl/>
        </w:rPr>
        <w:t>ל</w:t>
      </w:r>
      <w:r>
        <w:rPr>
          <w:rFonts w:ascii="BABEL Unicode" w:cs="BABEL Unicode"/>
          <w:sz w:val="20"/>
          <w:szCs w:val="20"/>
        </w:rPr>
        <w:t> </w:t>
      </w:r>
      <w:r>
        <w:rPr>
          <w:rFonts w:ascii="BABEL Unicode" w:cs="BABEL Unicode"/>
          <w:spacing w:val="-26"/>
          <w:sz w:val="20"/>
          <w:szCs w:val="20"/>
        </w:rPr>
        <w:t> </w:t>
      </w:r>
      <w:r>
        <w:rPr>
          <w:rFonts w:ascii="LM Roman 10" w:cs="LM Roman 10"/>
          <w:w w:val="99"/>
          <w:sz w:val="20"/>
          <w:szCs w:val="20"/>
        </w:rPr>
        <w:t>;</w:t>
      </w:r>
      <w:r>
        <w:rPr>
          <w:rFonts w:ascii="LM Roman 10" w:cs="LM Roman 10"/>
          <w:spacing w:val="-1"/>
          <w:sz w:val="20"/>
          <w:szCs w:val="20"/>
        </w:rPr>
        <w:t> </w:t>
      </w:r>
      <w:r>
        <w:rPr>
          <w:rFonts w:ascii="LM Roman 10" w:cs="LM Roman 10"/>
          <w:w w:val="99"/>
          <w:sz w:val="20"/>
          <w:szCs w:val="20"/>
        </w:rPr>
        <w:t>see</w:t>
      </w:r>
      <w:r>
        <w:rPr>
          <w:rFonts w:ascii="LM Roman 10" w:cs="LM Roman 10"/>
          <w:spacing w:val="-1"/>
          <w:sz w:val="20"/>
          <w:szCs w:val="20"/>
        </w:rPr>
        <w:t> </w:t>
      </w:r>
      <w:r>
        <w:rPr>
          <w:rFonts w:ascii="LM Roman 10" w:cs="LM Roman 10"/>
          <w:w w:val="99"/>
          <w:sz w:val="20"/>
          <w:szCs w:val="20"/>
        </w:rPr>
        <w:t>more</w:t>
      </w:r>
      <w:r>
        <w:rPr>
          <w:rFonts w:ascii="LM Roman 10" w:cs="LM Roman 10"/>
          <w:spacing w:val="-1"/>
          <w:sz w:val="20"/>
          <w:szCs w:val="20"/>
        </w:rPr>
        <w:t> </w:t>
      </w:r>
      <w:r>
        <w:rPr>
          <w:rFonts w:ascii="LM Roman 10" w:cs="LM Roman 10"/>
          <w:w w:val="99"/>
          <w:sz w:val="20"/>
          <w:szCs w:val="20"/>
        </w:rPr>
        <w:t>on</w:t>
      </w:r>
      <w:r>
        <w:rPr>
          <w:rFonts w:ascii="LM Roman 10" w:cs="LM Roman 10"/>
          <w:spacing w:val="-1"/>
          <w:sz w:val="20"/>
          <w:szCs w:val="20"/>
        </w:rPr>
        <w:t> </w:t>
      </w:r>
      <w:r>
        <w:rPr>
          <w:rFonts w:ascii="LM Roman 10" w:cs="LM Roman 10"/>
          <w:w w:val="99"/>
          <w:sz w:val="20"/>
          <w:szCs w:val="20"/>
        </w:rPr>
        <w:t>this</w:t>
      </w:r>
      <w:r>
        <w:rPr>
          <w:rFonts w:ascii="LM Roman 10" w:cs="LM Roman 10"/>
          <w:spacing w:val="-1"/>
          <w:sz w:val="20"/>
          <w:szCs w:val="20"/>
        </w:rPr>
        <w:t> </w:t>
      </w:r>
      <w:r>
        <w:rPr>
          <w:rFonts w:ascii="LM Roman 10" w:cs="LM Roman 10"/>
          <w:spacing w:val="5"/>
          <w:w w:val="99"/>
          <w:sz w:val="20"/>
          <w:szCs w:val="20"/>
        </w:rPr>
        <w:t>b</w:t>
      </w:r>
      <w:r>
        <w:rPr>
          <w:rFonts w:ascii="LM Roman 10" w:cs="LM Roman 10"/>
          <w:w w:val="99"/>
          <w:sz w:val="20"/>
          <w:szCs w:val="20"/>
        </w:rPr>
        <w:t>el</w:t>
      </w:r>
      <w:r>
        <w:rPr>
          <w:rFonts w:ascii="LM Roman 10" w:cs="LM Roman 10"/>
          <w:spacing w:val="-6"/>
          <w:w w:val="99"/>
          <w:sz w:val="20"/>
          <w:szCs w:val="20"/>
        </w:rPr>
        <w:t>o</w:t>
      </w:r>
      <w:r>
        <w:rPr>
          <w:rFonts w:ascii="LM Roman 10" w:cs="LM Roman 10"/>
          <w:w w:val="99"/>
          <w:sz w:val="20"/>
          <w:szCs w:val="20"/>
        </w:rPr>
        <w:t>w</w:t>
      </w:r>
      <w:r>
        <w:rPr>
          <w:rFonts w:ascii="LM Roman 10" w:cs="LM Roman 10"/>
          <w:w w:val="99"/>
          <w:sz w:val="20"/>
          <w:szCs w:val="20"/>
        </w:rPr>
        <w:t>.</w:t>
      </w:r>
    </w:p>
    <w:p>
      <w:pPr>
        <w:pStyle w:val="ListParagraph"/>
        <w:numPr>
          <w:ilvl w:val="2"/>
          <w:numId w:val="4"/>
        </w:numPr>
        <w:tabs>
          <w:tab w:pos="575" w:val="left" w:leader="none"/>
        </w:tabs>
        <w:spacing w:line="201" w:lineRule="auto" w:before="36" w:after="0"/>
        <w:ind w:left="116" w:right="454" w:firstLine="236"/>
        <w:jc w:val="left"/>
        <w:rPr>
          <w:sz w:val="20"/>
        </w:rPr>
      </w:pPr>
      <w:r>
        <w:rPr>
          <w:sz w:val="20"/>
        </w:rPr>
        <w:t>In Boulet (n.d.) I use both the informal system and a formal variation of Neo-Davidsonian representation.</w:t>
      </w:r>
    </w:p>
    <w:p>
      <w:pPr>
        <w:pStyle w:val="ListParagraph"/>
        <w:numPr>
          <w:ilvl w:val="2"/>
          <w:numId w:val="4"/>
        </w:numPr>
        <w:tabs>
          <w:tab w:pos="575" w:val="left" w:leader="none"/>
        </w:tabs>
        <w:spacing w:line="201" w:lineRule="auto" w:before="2" w:after="0"/>
        <w:ind w:left="116" w:right="454" w:firstLine="236"/>
        <w:jc w:val="left"/>
        <w:rPr>
          <w:sz w:val="20"/>
        </w:rPr>
      </w:pPr>
      <w:r>
        <w:rPr>
          <w:sz w:val="20"/>
        </w:rPr>
        <w:t>Some linguists prefer the term </w:t>
      </w:r>
      <w:r>
        <w:rPr>
          <w:spacing w:val="-5"/>
          <w:sz w:val="20"/>
        </w:rPr>
        <w:t>‘eventuality.’ </w:t>
      </w:r>
      <w:r>
        <w:rPr>
          <w:sz w:val="20"/>
        </w:rPr>
        <w:t>In either case, I use the terms broadly to</w:t>
      </w:r>
      <w:r>
        <w:rPr>
          <w:spacing w:val="-36"/>
          <w:sz w:val="20"/>
        </w:rPr>
        <w:t> </w:t>
      </w:r>
      <w:r>
        <w:rPr>
          <w:sz w:val="20"/>
        </w:rPr>
        <w:t>include actions, changes, and</w:t>
      </w:r>
      <w:r>
        <w:rPr>
          <w:spacing w:val="-4"/>
          <w:sz w:val="20"/>
        </w:rPr>
        <w:t> </w:t>
      </w:r>
      <w:r>
        <w:rPr>
          <w:sz w:val="20"/>
        </w:rPr>
        <w:t>states.</w:t>
      </w:r>
    </w:p>
    <w:p>
      <w:pPr>
        <w:spacing w:after="0" w:line="201" w:lineRule="auto"/>
        <w:jc w:val="left"/>
        <w:rPr>
          <w:sz w:val="20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spacing w:line="314" w:lineRule="exact" w:before="100"/>
        <w:ind w:left="350" w:right="0" w:firstLine="0"/>
        <w:jc w:val="both"/>
        <w:rPr>
          <w:i/>
          <w:sz w:val="24"/>
        </w:rPr>
      </w:pPr>
      <w:r>
        <w:rPr>
          <w:sz w:val="24"/>
        </w:rPr>
        <w:t>(6) </w:t>
      </w:r>
      <w:r>
        <w:rPr>
          <w:i/>
          <w:sz w:val="24"/>
        </w:rPr>
        <w:t>Esau ate the stew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hot</w:t>
      </w:r>
      <w:r>
        <w:rPr>
          <w:rFonts w:ascii="Georgia"/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315" w:lineRule="exact"/>
        <w:ind w:left="888"/>
        <w:jc w:val="both"/>
      </w:pPr>
      <w:r>
        <w:rPr>
          <w:w w:val="99"/>
        </w:rPr>
        <w:t>=</w:t>
      </w:r>
      <w:r>
        <w:rPr>
          <w:spacing w:val="-1"/>
        </w:rPr>
        <w:t> </w:t>
      </w:r>
      <w:r>
        <w:rPr>
          <w:w w:val="99"/>
        </w:rPr>
        <w:t>Esau</w:t>
      </w:r>
      <w:r>
        <w:rPr>
          <w:spacing w:val="-1"/>
        </w:rPr>
        <w:t> </w:t>
      </w:r>
      <w:r>
        <w:rPr>
          <w:w w:val="99"/>
        </w:rPr>
        <w:t>ate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stew</w:t>
      </w:r>
      <w:r>
        <w:rPr>
          <w:spacing w:val="-1"/>
        </w:rPr>
        <w:t> </w:t>
      </w:r>
      <w:r>
        <w:rPr>
          <w:w w:val="99"/>
        </w:rPr>
        <w:t>(while)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stew</w:t>
      </w:r>
      <w:r>
        <w:rPr>
          <w:spacing w:val="-1"/>
        </w:rPr>
        <w:t> </w:t>
      </w:r>
      <w:r>
        <w:rPr>
          <w:rFonts w:ascii="LM Roman Caps 10"/>
          <w:smallCaps/>
          <w:w w:val="93"/>
        </w:rPr>
        <w:t>be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hot.</w:t>
      </w:r>
    </w:p>
    <w:p>
      <w:pPr>
        <w:pStyle w:val="BodyText"/>
        <w:spacing w:line="206" w:lineRule="auto" w:before="92"/>
        <w:ind w:left="116" w:right="454" w:firstLine="358"/>
        <w:jc w:val="both"/>
      </w:pPr>
      <w:r>
        <w:rPr/>
        <w:t>In English, depictives tend to </w:t>
      </w:r>
      <w:r>
        <w:rPr>
          <w:spacing w:val="3"/>
        </w:rPr>
        <w:t>be </w:t>
      </w:r>
      <w:r>
        <w:rPr/>
        <w:t>realized </w:t>
      </w:r>
      <w:r>
        <w:rPr>
          <w:spacing w:val="-4"/>
        </w:rPr>
        <w:t>by </w:t>
      </w:r>
      <w:r>
        <w:rPr/>
        <w:t>adjectives. Biblical Hebrew,  </w:t>
      </w:r>
      <w:r>
        <w:rPr>
          <w:spacing w:val="-6"/>
        </w:rPr>
        <w:t>on </w:t>
      </w:r>
      <w:r>
        <w:rPr/>
        <w:t>the other hand, allows noun phrases and participles in addition to adjectives.</w:t>
      </w:r>
      <w:r>
        <w:rPr>
          <w:rFonts w:ascii="LM Roman 8"/>
          <w:position w:val="9"/>
          <w:sz w:val="16"/>
        </w:rPr>
        <w:t>4 </w:t>
      </w:r>
      <w:r>
        <w:rPr>
          <w:spacing w:val="-4"/>
        </w:rPr>
        <w:t>The </w:t>
      </w:r>
      <w:r>
        <w:rPr/>
        <w:t>following underlined examples are object-oriented depictives from the adjective</w:t>
      </w:r>
      <w:r>
        <w:rPr>
          <w:spacing w:val="-20"/>
        </w:rPr>
        <w:t> </w:t>
      </w:r>
      <w:r>
        <w:rPr>
          <w:spacing w:val="-4"/>
        </w:rPr>
        <w:t>(7), </w:t>
      </w:r>
      <w:r>
        <w:rPr/>
        <w:t>noun (8), and participle (9) categories</w:t>
      </w:r>
      <w:r>
        <w:rPr>
          <w:spacing w:val="-11"/>
        </w:rPr>
        <w:t> </w:t>
      </w:r>
      <w:r>
        <w:rPr/>
        <w:t>respectively.</w:t>
      </w:r>
    </w:p>
    <w:p>
      <w:pPr>
        <w:pStyle w:val="BodyText"/>
        <w:spacing w:line="319" w:lineRule="exact" w:before="106"/>
        <w:ind w:left="350"/>
        <w:rPr>
          <w:rFonts w:ascii="BABEL Unicode" w:cs="BABEL Unicode"/>
        </w:rPr>
      </w:pPr>
      <w:r>
        <w:rPr>
          <w:w w:val="99"/>
        </w:rPr>
        <w:t>(7)</w:t>
      </w:r>
      <w:r>
        <w:rPr/>
        <w:t>                                                    </w:t>
      </w:r>
      <w:r>
        <w:rPr>
          <w:spacing w:val="13"/>
        </w:rPr>
        <w:t> </w:t>
      </w:r>
      <w:r>
        <w:rPr>
          <w:rFonts w:ascii="BABEL Unicode" w:cs="BABEL Unicode"/>
          <w:w w:val="99"/>
          <w:rtl/>
        </w:rPr>
        <w:t>ֶ</w:t>
      </w:r>
      <w:r>
        <w:rPr>
          <w:rFonts w:ascii="BABEL Unicode" w:cs="BABEL Unicode"/>
          <w:spacing w:val="-92"/>
          <w:w w:val="101"/>
          <w:rtl/>
        </w:rPr>
        <w:t>ה</w:t>
      </w:r>
      <w:r>
        <w:rPr>
          <w:rFonts w:ascii="BABEL Unicode" w:cs="BABEL Unicode"/>
          <w:w w:val="103"/>
          <w:rtl/>
        </w:rPr>
        <w:t>ם</w:t>
      </w:r>
      <w:r>
        <w:rPr>
          <w:rFonts w:ascii="BABEL Unicode" w:cs="BABEL Unicode"/>
          <w:spacing w:val="27"/>
        </w:rPr>
        <w:t> 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1"/>
          <w:w w:val="94"/>
          <w:rtl/>
        </w:rPr>
        <w:t>ל־</w:t>
      </w:r>
      <w:r>
        <w:rPr>
          <w:rFonts w:ascii="BABEL Unicode" w:cs="BABEL Unicode"/>
          <w:spacing w:val="-1"/>
          <w:w w:val="84"/>
          <w:rtl/>
        </w:rPr>
        <w:t>א</w:t>
      </w:r>
      <w:r>
        <w:rPr>
          <w:rFonts w:ascii="BABEL Unicode" w:cs="BABEL Unicode"/>
          <w:w w:val="96"/>
          <w:rtl/>
        </w:rPr>
        <w:t>ב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spacing w:val="-161"/>
          <w:w w:val="101"/>
          <w:u w:val="single"/>
          <w:rtl/>
        </w:rPr>
        <w:t>ה</w:t>
      </w:r>
      <w:r>
        <w:rPr>
          <w:rFonts w:ascii="Times New Roman" w:cs="Times New Roman"/>
          <w:w w:val="99"/>
          <w:u w:val="single"/>
        </w:rPr>
        <w:t> </w:t>
      </w:r>
      <w:r>
        <w:rPr>
          <w:rFonts w:ascii="Times New Roman" w:cs="Times New Roman"/>
        </w:rPr>
        <w:t> </w:t>
      </w:r>
      <w:r>
        <w:rPr>
          <w:rFonts w:ascii="Times New Roman" w:cs="Times New Roman"/>
          <w:spacing w:val="-14"/>
        </w:rPr>
        <w:t> </w:t>
      </w:r>
      <w:r>
        <w:rPr>
          <w:rFonts w:ascii="BABEL Unicode" w:cs="BABEL Unicode"/>
          <w:w w:val="99"/>
          <w:u w:val="single"/>
          <w:rtl/>
        </w:rPr>
        <w:t>֖</w:t>
      </w:r>
      <w:r>
        <w:rPr>
          <w:rFonts w:ascii="BABEL Unicode" w:cs="BABEL Unicode"/>
          <w:spacing w:val="-136"/>
          <w:w w:val="80"/>
          <w:u w:val="single"/>
          <w:rtl/>
        </w:rPr>
        <w:t>ע</w:t>
      </w:r>
      <w:r>
        <w:rPr>
          <w:rFonts w:ascii="BABEL Unicode" w:cs="BABEL Unicode"/>
          <w:spacing w:val="-18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24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74"/>
          <w:w w:val="93"/>
          <w:u w:val="single"/>
          <w:rtl/>
        </w:rPr>
        <w:t>ר</w:t>
      </w:r>
      <w:r>
        <w:rPr>
          <w:rFonts w:ascii="BABEL Unicode" w:cs="BABEL Unicode"/>
          <w:spacing w:val="9"/>
          <w:u w:val="single"/>
        </w:rPr>
        <w:t> 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29"/>
          <w:w w:val="94"/>
          <w:rtl/>
        </w:rPr>
        <w:t>ת</w:t>
      </w:r>
      <w:r>
        <w:rPr>
          <w:rFonts w:ascii="BABEL Unicode" w:cs="BABEL Unicode"/>
          <w:spacing w:val="-1"/>
          <w:w w:val="103"/>
          <w:rtl/>
        </w:rPr>
        <w:t>ם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spacing w:val="-107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-45"/>
          <w:w w:val="104"/>
        </w:rPr>
        <w:t>f</w:t>
      </w:r>
      <w:r>
        <w:rPr>
          <w:rFonts w:ascii="BABEL Unicode" w:cs="BABEL Unicode"/>
          <w:w w:val="104"/>
        </w:rPr>
        <w:t>i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w w:val="94"/>
          <w:rtl/>
        </w:rPr>
        <w:t>ת־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-79"/>
          <w:w w:val="90"/>
          <w:rtl/>
        </w:rPr>
        <w:t>ס</w:t>
      </w:r>
      <w:r>
        <w:rPr>
          <w:rFonts w:ascii="BABEL Unicode" w:cs="BABEL Unicode"/>
          <w:w w:val="91"/>
          <w:rtl/>
        </w:rPr>
        <w:t>ף</w:t>
      </w:r>
      <w:r>
        <w:rPr>
          <w:rFonts w:ascii="BABEL Unicode" w:cs="BABEL Unicode"/>
          <w:spacing w:val="14"/>
        </w:rPr>
        <w:t> </w:t>
      </w:r>
      <w:r>
        <w:rPr>
          <w:rFonts w:ascii="BABEL Unicode" w:cs="BABEL Unicode"/>
          <w:spacing w:val="-1"/>
          <w:w w:val="85"/>
        </w:rPr>
        <w:t>t</w:t>
      </w:r>
      <w:r>
        <w:rPr>
          <w:rFonts w:ascii="BABEL Unicode" w:cs="BABEL Unicode"/>
          <w:w w:val="85"/>
          <w:rtl/>
        </w:rPr>
        <w:t>י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36"/>
          <w:w w:val="96"/>
          <w:rtl/>
        </w:rPr>
        <w:t>ב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24"/>
        </w:rPr>
        <w:t> </w:t>
      </w:r>
      <w:r>
        <w:rPr>
          <w:rFonts w:ascii="BABEL Unicode" w:cs="BABEL Unicode"/>
          <w:spacing w:val="-70"/>
          <w:w w:val="55"/>
        </w:rPr>
        <w:t>fi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15"/>
        </w:rPr>
        <w:t> </w:t>
      </w:r>
      <w:r>
        <w:rPr>
          <w:rFonts w:ascii="BABEL Unicode" w:cs="BABEL Unicode"/>
          <w:spacing w:val="-83"/>
          <w:w w:val="85"/>
          <w:rtl/>
        </w:rPr>
        <w:t>ו</w:t>
      </w:r>
    </w:p>
    <w:p>
      <w:pPr>
        <w:pStyle w:val="BodyText"/>
        <w:spacing w:line="337" w:lineRule="exact"/>
        <w:ind w:left="888"/>
      </w:pPr>
      <w:r>
        <w:rPr/>
        <w:t>Lit: ‘And Joseph brought their report </w:t>
      </w:r>
      <w:r>
        <w:rPr>
          <w:u w:val="single"/>
        </w:rPr>
        <w:t>bad</w:t>
      </w:r>
      <w:r>
        <w:rPr/>
        <w:t> to their father.’ (Gen 37:2)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line="290" w:lineRule="exact" w:before="100"/>
        <w:ind w:left="350"/>
        <w:rPr>
          <w:rFonts w:ascii="BABEL Unicode" w:cs="BABEL Unicode"/>
        </w:rPr>
      </w:pPr>
      <w:r>
        <w:rPr>
          <w:w w:val="99"/>
        </w:rPr>
        <w:t>(8)</w:t>
      </w:r>
      <w:r>
        <w:rPr/>
        <w:t>                                                                           </w:t>
      </w:r>
      <w:r>
        <w:rPr>
          <w:spacing w:val="-5"/>
        </w:rPr>
        <w:t> </w:t>
      </w:r>
      <w:r>
        <w:rPr>
          <w:rFonts w:ascii="Times New Roman" w:cs="Times New Roman"/>
          <w:spacing w:val="-60"/>
          <w:w w:val="99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֗</w:t>
      </w:r>
      <w:r>
        <w:rPr>
          <w:rFonts w:ascii="BABEL Unicode" w:cs="BABEL Unicode"/>
          <w:spacing w:val="5"/>
          <w:w w:val="99"/>
          <w:u w:val="single"/>
          <w:rtl/>
        </w:rPr>
        <w:t>ַ</w:t>
      </w:r>
      <w:r>
        <w:rPr>
          <w:rFonts w:ascii="BABEL Unicode" w:cs="BABEL Unicode"/>
          <w:spacing w:val="-113"/>
          <w:w w:val="96"/>
          <w:u w:val="single"/>
          <w:rtl/>
        </w:rPr>
        <w:t>ב</w:t>
      </w:r>
      <w:r>
        <w:rPr>
          <w:rFonts w:ascii="BABEL Unicode" w:cs="BABEL Unicode"/>
          <w:w w:val="98"/>
          <w:u w:val="single"/>
          <w:rtl/>
        </w:rPr>
        <w:t>ד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23"/>
          <w:u w:val="single"/>
        </w:rPr>
        <w:t> 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3"/>
        </w:rPr>
        <w:t>t</w:t>
      </w:r>
      <w:r>
        <w:rPr>
          <w:rFonts w:ascii="BABEL Unicode" w:cs="BABEL Unicode"/>
          <w:spacing w:val="-74"/>
          <w:w w:val="104"/>
        </w:rPr>
        <w:t>fi</w:t>
      </w:r>
      <w:r>
        <w:rPr>
          <w:rFonts w:ascii="BABEL Unicode" w:cs="BABEL Unicode"/>
          <w:w w:val="99"/>
          <w:rtl/>
        </w:rPr>
        <w:t>֣</w:t>
      </w:r>
      <w:r>
        <w:rPr>
          <w:rFonts w:ascii="BABEL Unicode" w:cs="BABEL Unicode"/>
          <w:spacing w:val="9"/>
        </w:rPr>
        <w:t> </w:t>
      </w:r>
      <w:r>
        <w:rPr>
          <w:rFonts w:ascii="BABEL Unicode" w:cs="BABEL Unicode"/>
          <w:w w:val="99"/>
          <w:rtl/>
        </w:rPr>
        <w:t>מ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-115"/>
          <w:w w:val="101"/>
          <w:rtl/>
        </w:rPr>
        <w:t>ה</w:t>
      </w:r>
      <w:r>
        <w:rPr>
          <w:rFonts w:ascii="BABEL Unicode" w:cs="BABEL Unicode"/>
          <w:w w:val="94"/>
          <w:rtl/>
        </w:rPr>
        <w:t>ן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15"/>
        </w:rPr>
        <w:t> </w:t>
      </w:r>
      <w:r>
        <w:rPr>
          <w:rFonts w:ascii="BABEL Unicode" w:cs="BABEL Unicode"/>
          <w:spacing w:val="-58"/>
          <w:w w:val="144"/>
        </w:rPr>
        <w:t>?</w:t>
      </w:r>
      <w:r>
        <w:rPr>
          <w:rFonts w:ascii="BABEL Unicode" w:cs="BABEL Unicode"/>
          <w:spacing w:val="-173"/>
          <w:w w:val="101"/>
          <w:rtl/>
        </w:rPr>
        <w:t>ה</w:t>
      </w:r>
    </w:p>
    <w:p>
      <w:pPr>
        <w:pStyle w:val="BodyText"/>
        <w:bidi/>
        <w:spacing w:line="269" w:lineRule="exact" w:before="121"/>
        <w:ind w:left="0" w:right="156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35"/>
          <w:w w:val="85"/>
          <w:rtl/>
        </w:rPr>
        <w:t>ו</w:t>
      </w:r>
      <w:r>
        <w:rPr>
          <w:rFonts w:ascii="BABEL Unicode" w:cs="BABEL Unicode"/>
          <w:w w:val="94"/>
          <w:rtl/>
        </w:rPr>
        <w:t>ל</w:t>
      </w:r>
      <w:r>
        <w:rPr>
          <w:rFonts w:ascii="BABEL Unicode" w:cs="BABEL Unicode"/>
          <w:spacing w:val="-17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-113"/>
          <w:w w:val="96"/>
          <w:rtl/>
        </w:rPr>
        <w:t>ב</w:t>
      </w:r>
      <w:r>
        <w:rPr>
          <w:rFonts w:ascii="BABEL Unicode" w:cs="BABEL Unicode"/>
          <w:w w:val="153"/>
        </w:rPr>
        <w:t>?</w:t>
      </w:r>
    </w:p>
    <w:p>
      <w:pPr>
        <w:spacing w:after="0" w:line="269" w:lineRule="exact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2" w:equalWidth="0">
            <w:col w:w="7925" w:space="40"/>
            <w:col w:w="1175"/>
          </w:cols>
        </w:sectPr>
      </w:pPr>
    </w:p>
    <w:p>
      <w:pPr>
        <w:pStyle w:val="BodyText"/>
        <w:spacing w:line="336" w:lineRule="exact"/>
        <w:ind w:left="888"/>
      </w:pPr>
      <w:r>
        <w:rPr/>
        <w:t>‘And the priest shall put on his garment (being) </w:t>
      </w:r>
      <w:r>
        <w:rPr>
          <w:u w:val="single"/>
        </w:rPr>
        <w:t>linen</w:t>
      </w:r>
      <w:r>
        <w:rPr/>
        <w:t>.’ (Lev 6:3)</w:t>
      </w:r>
    </w:p>
    <w:p>
      <w:pPr>
        <w:pStyle w:val="BodyText"/>
        <w:spacing w:before="1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bidi/>
        <w:spacing w:before="99"/>
        <w:ind w:left="0" w:right="350"/>
        <w:jc w:val="right"/>
      </w:pPr>
      <w:r>
        <w:rPr>
          <w:rFonts w:ascii="BABEL Unicode" w:cs="BABEL Unicode"/>
          <w:spacing w:val="-37"/>
          <w:w w:val="99"/>
          <w:rtl/>
        </w:rPr>
        <w:t>ֽ</w:t>
      </w:r>
      <w:r>
        <w:rPr>
          <w:rFonts w:ascii="BABEL Unicode" w:cs="BABEL Unicode"/>
          <w:spacing w:val="-158"/>
          <w:w w:val="101"/>
          <w:rtl/>
        </w:rPr>
        <w:t>ה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98"/>
          <w:w w:val="99"/>
          <w:rtl/>
        </w:rPr>
        <w:t>ח</w:t>
      </w:r>
      <w:r>
        <w:rPr>
          <w:rFonts w:ascii="BABEL Unicode" w:cs="BABEL Unicode"/>
          <w:spacing w:val="-1"/>
          <w:w w:val="78"/>
          <w:rtl/>
        </w:rPr>
        <w:t>י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֔</w:t>
      </w:r>
      <w:r>
        <w:rPr>
          <w:rFonts w:ascii="BABEL Unicode" w:cs="BABEL Unicode"/>
          <w:spacing w:val="-98"/>
          <w:w w:val="93"/>
          <w:rtl/>
        </w:rPr>
        <w:t>ר</w:t>
      </w:r>
      <w:r>
        <w:rPr>
          <w:rFonts w:ascii="BABEL Unicode" w:cs="BABEL Unicode"/>
          <w:spacing w:val="-1"/>
          <w:w w:val="94"/>
          <w:rtl/>
        </w:rPr>
        <w:t>ת</w:t>
      </w:r>
      <w:r>
        <w:rPr>
          <w:spacing w:val="-32"/>
          <w:rtl/>
        </w:rPr>
        <w:t> </w:t>
      </w:r>
      <w:r>
        <w:rPr>
          <w:rtl/>
        </w:rPr>
        <w:t>   </w:t>
      </w:r>
      <w:r>
        <w:rPr>
          <w:w w:val="99"/>
        </w:rPr>
        <w:t>(9</w:t>
      </w:r>
      <w:r>
        <w:rPr>
          <w:w w:val="99"/>
        </w:rPr>
        <w:t>)</w:t>
      </w:r>
    </w:p>
    <w:p>
      <w:pPr>
        <w:pStyle w:val="BodyText"/>
        <w:bidi/>
        <w:spacing w:before="120"/>
        <w:ind w:left="0" w:right="115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13"/>
          <w:w w:val="80"/>
          <w:rtl/>
        </w:rPr>
        <w:t>ע</w:t>
      </w:r>
      <w:r>
        <w:rPr>
          <w:rFonts w:ascii="BABEL Unicode" w:cs="BABEL Unicode"/>
          <w:spacing w:val="-1"/>
          <w:w w:val="94"/>
          <w:rtl/>
        </w:rPr>
        <w:t>ל־</w:t>
      </w:r>
      <w:r>
        <w:rPr>
          <w:rFonts w:ascii="BABEL Unicode" w:cs="BABEL Unicode"/>
          <w:spacing w:val="-90"/>
          <w:w w:val="95"/>
        </w:rPr>
        <w:t>f</w:t>
      </w:r>
      <w:r>
        <w:rPr>
          <w:rFonts w:ascii="BABEL Unicode" w:cs="BABEL Unicode"/>
          <w:spacing w:val="-1"/>
          <w:w w:val="95"/>
        </w:rPr>
        <w:t>i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17"/>
          <w:w w:val="99"/>
          <w:rtl/>
        </w:rPr>
        <w:t>֙</w:t>
      </w:r>
    </w:p>
    <w:p>
      <w:pPr>
        <w:pStyle w:val="BodyText"/>
        <w:bidi/>
        <w:spacing w:before="120"/>
        <w:ind w:left="0" w:right="154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7"/>
          <w:w w:val="90"/>
          <w:rtl/>
        </w:rPr>
        <w:t>וחיל</w:t>
      </w:r>
      <w:r>
        <w:rPr>
          <w:rFonts w:ascii="BABEL Unicode" w:cs="BABEL Unicode"/>
          <w:spacing w:val="-7"/>
          <w:w w:val="90"/>
        </w:rPr>
        <w:t>t</w:t>
      </w:r>
    </w:p>
    <w:p>
      <w:pPr>
        <w:pStyle w:val="BodyText"/>
        <w:bidi/>
        <w:spacing w:before="120"/>
        <w:ind w:left="-7" w:right="75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71"/>
          <w:w w:val="99"/>
          <w:rtl/>
        </w:rPr>
        <w:t>ְ</w:t>
      </w:r>
      <w:r>
        <w:rPr>
          <w:rFonts w:ascii="BABEL Unicode" w:cs="BABEL Unicode"/>
          <w:spacing w:val="-116"/>
          <w:w w:val="93"/>
          <w:rtl/>
        </w:rPr>
        <w:t>ר</w:t>
      </w:r>
      <w:r>
        <w:rPr>
          <w:rFonts w:ascii="BABEL Unicode" w:cs="BABEL Unicode"/>
          <w:spacing w:val="-58"/>
          <w:rtl/>
        </w:rPr>
        <w:t> </w:t>
      </w:r>
      <w:r>
        <w:rPr>
          <w:rFonts w:ascii="BABEL Unicode" w:cs="BABEL Unicode"/>
          <w:w w:val="99"/>
          <w:rtl/>
        </w:rPr>
        <w:t>֔</w:t>
      </w:r>
      <w:r>
        <w:rPr>
          <w:rFonts w:ascii="BABEL Unicode" w:cs="BABEL Unicode"/>
          <w:spacing w:val="-30"/>
          <w:rtl/>
        </w:rPr>
        <w:t> </w:t>
      </w:r>
      <w:r>
        <w:rPr>
          <w:rFonts w:ascii="BABEL Unicode" w:cs="BABEL Unicode"/>
          <w:w w:val="99"/>
          <w:rtl/>
        </w:rPr>
        <w:t>ֹ</w:t>
      </w:r>
      <w:r>
        <w:rPr>
          <w:rFonts w:ascii="BABEL Unicode" w:cs="BABEL Unicode"/>
          <w:spacing w:val="-113"/>
          <w:w w:val="80"/>
          <w:rtl/>
        </w:rPr>
        <w:t>ע</w:t>
      </w:r>
      <w:r>
        <w:rPr>
          <w:rFonts w:ascii="BABEL Unicode" w:cs="BABEL Unicode"/>
          <w:w w:val="101"/>
          <w:rtl/>
        </w:rPr>
        <w:t>ה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spacing w:val="-1"/>
          <w:w w:val="52"/>
        </w:rPr>
        <w:t>f</w:t>
      </w:r>
      <w:r>
        <w:rPr>
          <w:rFonts w:ascii="BABEL Unicode" w:cs="BABEL Unicode"/>
          <w:w w:val="52"/>
        </w:rPr>
        <w:t>i</w:t>
      </w:r>
      <w:r>
        <w:rPr>
          <w:rFonts w:ascii="BABEL Unicode" w:cs="BABEL Unicode"/>
          <w:spacing w:val="-1"/>
          <w:w w:val="88"/>
          <w:rtl/>
        </w:rPr>
        <w:t>פ</w:t>
      </w:r>
      <w:r>
        <w:rPr>
          <w:rFonts w:ascii="BABEL Unicode" w:cs="BABEL Unicode"/>
          <w:spacing w:val="9"/>
          <w:rtl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74"/>
          <w:w w:val="93"/>
          <w:rtl/>
        </w:rPr>
        <w:t>ר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144"/>
          <w:w w:val="153"/>
        </w:rPr>
        <w:t>?</w:t>
      </w:r>
      <w:r>
        <w:rPr>
          <w:rFonts w:ascii="BABEL Unicode" w:cs="BABEL Unicode"/>
          <w:w w:val="81"/>
          <w:rtl/>
        </w:rPr>
        <w:t>יו</w:t>
      </w:r>
      <w:r>
        <w:rPr>
          <w:rFonts w:ascii="BABEL Unicode" w:cs="BABEL Unicode"/>
          <w:spacing w:val="-34"/>
          <w:rtl/>
        </w:rPr>
        <w:t> </w:t>
      </w:r>
      <w:r>
        <w:rPr>
          <w:rFonts w:ascii="BABEL Unicode" w:cs="BABEL Unicode"/>
          <w:spacing w:val="-74"/>
        </w:rPr>
        <w:t>f</w:t>
      </w:r>
      <w:r>
        <w:rPr>
          <w:rFonts w:ascii="BABEL Unicode" w:cs="BABEL Unicode"/>
          <w:spacing w:val="-74"/>
        </w:rPr>
        <w:t>i</w:t>
      </w:r>
    </w:p>
    <w:p>
      <w:pPr>
        <w:pStyle w:val="BodyText"/>
        <w:bidi/>
        <w:spacing w:before="120"/>
        <w:ind w:left="0" w:right="15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w w:val="99"/>
          <w:rtl/>
        </w:rPr>
        <w:t>֣</w:t>
      </w:r>
      <w:r>
        <w:rPr>
          <w:rFonts w:ascii="BABEL Unicode" w:cs="BABEL Unicode"/>
          <w:spacing w:val="-150"/>
          <w:w w:val="93"/>
          <w:rtl/>
        </w:rPr>
        <w:t>ר</w:t>
      </w:r>
      <w:r>
        <w:rPr>
          <w:rFonts w:ascii="BABEL Unicode" w:cs="BABEL Unicode"/>
          <w:spacing w:val="-1"/>
          <w:w w:val="89"/>
          <w:rtl/>
        </w:rPr>
        <w:t>כ</w:t>
      </w:r>
      <w:r>
        <w:rPr>
          <w:rFonts w:ascii="BABEL Unicode" w:cs="BABEL Unicode"/>
          <w:w w:val="96"/>
          <w:rtl/>
        </w:rPr>
        <w:t>ב</w:t>
      </w:r>
    </w:p>
    <w:p>
      <w:pPr>
        <w:pStyle w:val="BodyText"/>
        <w:bidi/>
        <w:spacing w:before="120"/>
        <w:ind w:left="0" w:right="97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22"/>
          <w:w w:val="144"/>
        </w:rPr>
        <w:t>?</w:t>
      </w:r>
      <w:r>
        <w:rPr>
          <w:rFonts w:ascii="BABEL Unicode" w:cs="BABEL Unicode"/>
          <w:w w:val="84"/>
          <w:rtl/>
        </w:rPr>
        <w:t>ל</w:t>
      </w:r>
      <w:r>
        <w:rPr>
          <w:rFonts w:ascii="BABEL Unicode" w:cs="BABEL Unicode"/>
          <w:spacing w:val="-1"/>
          <w:w w:val="84"/>
          <w:rtl/>
        </w:rPr>
        <w:t>־ס</w:t>
      </w:r>
      <w:r>
        <w:rPr>
          <w:rFonts w:ascii="BABEL Unicode" w:cs="BABEL Unicode"/>
          <w:spacing w:val="-1"/>
          <w:w w:val="84"/>
        </w:rPr>
        <w:t>fi</w:t>
      </w:r>
      <w:r>
        <w:rPr>
          <w:rFonts w:ascii="BABEL Unicode" w:cs="BABEL Unicode"/>
          <w:spacing w:val="-1"/>
          <w:w w:val="84"/>
          <w:rtl/>
        </w:rPr>
        <w:t>ס</w:t>
      </w:r>
      <w:r>
        <w:rPr>
          <w:rFonts w:ascii="BABEL Unicode" w:cs="BABEL Unicode"/>
          <w:spacing w:val="17"/>
          <w:w w:val="99"/>
          <w:rtl/>
        </w:rPr>
        <w:t>֙</w:t>
      </w:r>
    </w:p>
    <w:p>
      <w:pPr>
        <w:pStyle w:val="BodyText"/>
        <w:bidi/>
        <w:spacing w:before="120"/>
        <w:ind w:left="0" w:right="16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64"/>
          <w:w w:val="85"/>
          <w:rtl/>
        </w:rPr>
        <w:t>ו</w:t>
      </w:r>
      <w:r>
        <w:rPr>
          <w:rFonts w:ascii="BABEL Unicode" w:cs="BABEL Unicode"/>
          <w:spacing w:val="4"/>
          <w:rtl/>
        </w:rPr>
        <w:t> 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-70"/>
          <w:w w:val="55"/>
        </w:rPr>
        <w:t>fi</w:t>
      </w:r>
      <w:r>
        <w:rPr>
          <w:rFonts w:ascii="BABEL Unicode" w:cs="BABEL Unicode"/>
          <w:spacing w:val="15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1"/>
          <w:rtl/>
        </w:rPr>
        <w:t> </w:t>
      </w:r>
      <w:r>
        <w:rPr>
          <w:rFonts w:ascii="BABEL Unicode" w:cs="BABEL Unicode"/>
          <w:w w:val="99"/>
          <w:rtl/>
        </w:rPr>
        <w:t>֤</w:t>
      </w:r>
      <w:r>
        <w:rPr>
          <w:rFonts w:ascii="BABEL Unicode" w:cs="BABEL Unicode"/>
          <w:spacing w:val="-144"/>
          <w:w w:val="82"/>
        </w:rPr>
        <w:t>%</w:t>
      </w:r>
      <w:r>
        <w:rPr>
          <w:rFonts w:ascii="BABEL Unicode" w:cs="BABEL Unicode"/>
          <w:w w:val="67"/>
          <w:rtl/>
        </w:rPr>
        <w:t>יג</w:t>
      </w:r>
      <w:r>
        <w:rPr>
          <w:rFonts w:ascii="BABEL Unicode" w:cs="BABEL Unicode"/>
          <w:w w:val="67"/>
        </w:rPr>
        <w:t>fi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w w:val="87"/>
          <w:rtl/>
        </w:rPr>
        <w:t>א</w:t>
      </w:r>
      <w:r>
        <w:rPr>
          <w:rFonts w:ascii="BABEL Unicode" w:cs="BABEL Unicode"/>
          <w:spacing w:val="-1"/>
          <w:w w:val="87"/>
        </w:rPr>
        <w:t>t</w:t>
      </w:r>
      <w:r>
        <w:rPr>
          <w:rFonts w:ascii="BABEL Unicode" w:cs="BABEL Unicode"/>
          <w:spacing w:val="-1"/>
          <w:w w:val="94"/>
          <w:rtl/>
        </w:rPr>
        <w:t>ת</w:t>
      </w:r>
      <w:r>
        <w:rPr>
          <w:rFonts w:ascii="BABEL Unicode" w:cs="BABEL Unicode"/>
          <w:w w:val="103"/>
          <w:rtl/>
        </w:rPr>
        <w:t>ם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spacing w:val="-1"/>
          <w:rtl/>
        </w:rPr>
        <w:t> </w:t>
      </w:r>
      <w:r>
        <w:rPr>
          <w:rFonts w:ascii="BABEL Unicode" w:cs="BABEL Unicode"/>
          <w:spacing w:val="9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ֹ</w:t>
      </w:r>
      <w:r>
        <w:rPr>
          <w:rFonts w:ascii="BABEL Unicode" w:cs="BABEL Unicode"/>
          <w:spacing w:val="-138"/>
          <w:w w:val="99"/>
          <w:u w:val="single"/>
          <w:rtl/>
        </w:rPr>
        <w:t>ח</w:t>
      </w:r>
      <w:r>
        <w:rPr>
          <w:rFonts w:ascii="BABEL Unicode" w:cs="BABEL Unicode"/>
          <w:spacing w:val="-39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26"/>
          <w:w w:val="81"/>
          <w:u w:val="single"/>
          <w:rtl/>
        </w:rPr>
        <w:t>נ</w:t>
      </w:r>
      <w:r>
        <w:rPr>
          <w:rFonts w:ascii="BABEL Unicode" w:cs="BABEL Unicode"/>
          <w:spacing w:val="17"/>
          <w:w w:val="99"/>
          <w:u w:val="single"/>
          <w:rtl/>
        </w:rPr>
        <w:t>֣</w:t>
      </w:r>
      <w:r>
        <w:rPr>
          <w:rFonts w:ascii="BABEL Unicode" w:cs="BABEL Unicode"/>
          <w:spacing w:val="-18"/>
          <w:w w:val="93"/>
          <w:u w:val="single"/>
          <w:rtl/>
        </w:rPr>
        <w:t>י</w:t>
      </w:r>
      <w:r>
        <w:rPr>
          <w:rFonts w:ascii="BABEL Unicode" w:cs="BABEL Unicode"/>
          <w:spacing w:val="-1"/>
          <w:w w:val="93"/>
          <w:u w:val="single"/>
          <w:rtl/>
        </w:rPr>
        <w:t>ם</w:t>
      </w:r>
      <w:r>
        <w:rPr>
          <w:rFonts w:ascii="BABEL Unicode" w:cs="BABEL Unicode"/>
          <w:u w:val="single"/>
          <w:rtl/>
        </w:rPr>
        <w:t>   </w:t>
      </w:r>
      <w:r>
        <w:rPr>
          <w:rFonts w:ascii="BABEL Unicode" w:cs="BABEL Unicode"/>
          <w:w w:val="99"/>
          <w:u w:val="single"/>
          <w:rtl/>
        </w:rPr>
        <w:t>ַ</w:t>
      </w:r>
      <w:r>
        <w:rPr>
          <w:rFonts w:ascii="BABEL Unicode" w:cs="BABEL Unicode"/>
          <w:spacing w:val="-113"/>
          <w:w w:val="80"/>
          <w:u w:val="single"/>
          <w:rtl/>
        </w:rPr>
        <w:t>ע</w:t>
      </w:r>
      <w:r>
        <w:rPr>
          <w:rFonts w:ascii="BABEL Unicode" w:cs="BABEL Unicode"/>
          <w:w w:val="94"/>
          <w:u w:val="single"/>
          <w:rtl/>
        </w:rPr>
        <w:t>ל־</w:t>
      </w:r>
      <w:r>
        <w:rPr>
          <w:rFonts w:ascii="BABEL Unicode" w:cs="BABEL Unicode"/>
          <w:w w:val="101"/>
          <w:u w:val="single"/>
          <w:rtl/>
        </w:rPr>
        <w:t>ה</w:t>
      </w:r>
      <w:r>
        <w:rPr>
          <w:rFonts w:ascii="BABEL Unicode" w:cs="BABEL Unicode"/>
          <w:spacing w:val="-7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֔</w:t>
      </w:r>
      <w:r>
        <w:rPr>
          <w:rFonts w:ascii="BABEL Unicode" w:cs="BABEL Unicode"/>
          <w:spacing w:val="11"/>
          <w:w w:val="99"/>
          <w:u w:val="single"/>
          <w:rtl/>
        </w:rPr>
        <w:t>ָ</w:t>
      </w:r>
      <w:r>
        <w:rPr>
          <w:rFonts w:ascii="BABEL Unicode" w:cs="BABEL Unicode"/>
          <w:spacing w:val="-70"/>
          <w:w w:val="55"/>
          <w:u w:val="single"/>
        </w:rPr>
        <w:t>fi</w:t>
      </w:r>
      <w:r>
        <w:rPr>
          <w:rFonts w:ascii="Times New Roman" w:cs="Times New Roman"/>
          <w:spacing w:val="-17"/>
          <w:rtl/>
        </w:rPr>
        <w:t> </w:t>
      </w:r>
      <w:r>
        <w:rPr>
          <w:rFonts w:ascii="Times New Roman" w:cs="Times New Roman"/>
          <w:rtl/>
        </w:rPr>
        <w:t> </w:t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57"/>
          <w:w w:val="103"/>
          <w:u w:val="single"/>
          <w:rtl/>
        </w:rPr>
        <w:t>ם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7" w:equalWidth="0">
            <w:col w:w="1562" w:space="40"/>
            <w:col w:w="658" w:space="39"/>
            <w:col w:w="681" w:space="40"/>
            <w:col w:w="1374" w:space="39"/>
            <w:col w:w="548" w:space="39"/>
            <w:col w:w="797" w:space="40"/>
            <w:col w:w="3283"/>
          </w:cols>
        </w:sectPr>
      </w:pPr>
    </w:p>
    <w:p>
      <w:pPr>
        <w:pStyle w:val="BodyText"/>
        <w:bidi/>
        <w:spacing w:line="269" w:lineRule="exact" w:before="65"/>
        <w:ind w:left="552" w:right="0"/>
        <w:jc w:val="left"/>
        <w:rPr>
          <w:rFonts w:ascii="BABEL Unicode" w:cs="BABEL Unicode"/>
        </w:rPr>
      </w:pPr>
      <w:r>
        <w:rPr>
          <w:rFonts w:ascii="BABEL Unicode" w:cs="BABEL Unicode"/>
          <w:spacing w:val="-99"/>
          <w:w w:val="94"/>
          <w:rtl/>
        </w:rPr>
        <w:t>ל</w:t>
      </w:r>
      <w:r>
        <w:rPr>
          <w:rFonts w:ascii="BABEL Unicode" w:cs="BABEL Unicode"/>
          <w:spacing w:val="24"/>
          <w:rtl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0"/>
          <w:w w:val="88"/>
          <w:rtl/>
        </w:rPr>
        <w:t>פ</w:t>
      </w:r>
      <w:r>
        <w:rPr>
          <w:rFonts w:ascii="BABEL Unicode" w:cs="BABEL Unicode"/>
          <w:spacing w:val="-16"/>
          <w:rtl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-49"/>
          <w:w w:val="81"/>
          <w:rtl/>
        </w:rPr>
        <w:t>נ</w:t>
      </w:r>
      <w:r>
        <w:rPr>
          <w:rFonts w:ascii="BABEL Unicode" w:cs="BABEL Unicode"/>
          <w:spacing w:val="11"/>
          <w:w w:val="99"/>
          <w:rtl/>
        </w:rPr>
        <w:t>֖</w:t>
      </w:r>
      <w:r>
        <w:rPr>
          <w:rFonts w:ascii="BABEL Unicode" w:cs="BABEL Unicode"/>
          <w:spacing w:val="-12"/>
          <w:w w:val="78"/>
          <w:rtl/>
        </w:rPr>
        <w:t>י</w:t>
      </w:r>
      <w:r>
        <w:rPr>
          <w:rFonts w:ascii="BABEL Unicode" w:cs="BABEL Unicode"/>
          <w:spacing w:val="18"/>
          <w:rtl/>
        </w:rPr>
        <w:t> </w:t>
      </w:r>
      <w:r>
        <w:rPr>
          <w:rFonts w:ascii="BABEL Unicode" w:cs="BABEL Unicode"/>
          <w:rtl/>
        </w:rPr>
        <w:t> 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30"/>
          <w:w w:val="99"/>
        </w:rPr>
        <w:t>fi</w:t>
      </w:r>
      <w:r>
        <w:rPr>
          <w:rFonts w:ascii="BABEL Unicode" w:cs="BABEL Unicode"/>
          <w:spacing w:val="-1"/>
          <w:w w:val="80"/>
          <w:rtl/>
        </w:rPr>
        <w:t>ע</w:t>
      </w:r>
      <w:r>
        <w:rPr>
          <w:rFonts w:ascii="BABEL Unicode" w:cs="BABEL Unicode"/>
          <w:w w:val="94"/>
          <w:rtl/>
        </w:rPr>
        <w:t>ל</w:t>
      </w:r>
      <w:r>
        <w:rPr>
          <w:rFonts w:ascii="BABEL Unicode" w:cs="BABEL Unicode"/>
          <w:spacing w:val="16"/>
          <w:rtl/>
        </w:rPr>
        <w:t> </w:t>
      </w:r>
      <w:r>
        <w:rPr>
          <w:rFonts w:ascii="BABEL Unicode" w:cs="BABEL Unicode"/>
          <w:w w:val="91"/>
          <w:rtl/>
        </w:rPr>
        <w:t>צ</w:t>
      </w:r>
      <w:r>
        <w:rPr>
          <w:rFonts w:ascii="BABEL Unicode" w:cs="BABEL Unicode"/>
          <w:spacing w:val="19"/>
          <w:rtl/>
        </w:rPr>
        <w:t> 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24"/>
          <w:rtl/>
        </w:rPr>
        <w:t> </w:t>
      </w:r>
      <w:r>
        <w:rPr>
          <w:rFonts w:ascii="BABEL Unicode" w:cs="BABEL Unicode"/>
          <w:w w:val="99"/>
          <w:rtl/>
        </w:rPr>
        <w:t>ֹ</w:t>
      </w:r>
      <w:r>
        <w:rPr>
          <w:rFonts w:ascii="BABEL Unicode" w:cs="BABEL Unicode"/>
          <w:spacing w:val="-125"/>
          <w:w w:val="88"/>
          <w:rtl/>
        </w:rPr>
        <w:t>פ</w:t>
      </w:r>
      <w:r>
        <w:rPr>
          <w:rFonts w:ascii="BABEL Unicode" w:cs="BABEL Unicode"/>
          <w:w w:val="94"/>
          <w:rtl/>
        </w:rPr>
        <w:t>ן</w:t>
      </w:r>
    </w:p>
    <w:p>
      <w:pPr>
        <w:pStyle w:val="BodyText"/>
        <w:spacing w:line="206" w:lineRule="auto" w:before="37"/>
        <w:ind w:left="888" w:right="755"/>
      </w:pPr>
      <w:r>
        <w:rPr/>
        <w:t>‘And all of Pharaoh’s chariotry and his horsemen and his army overtook them </w:t>
      </w:r>
      <w:r>
        <w:rPr>
          <w:u w:val="single"/>
        </w:rPr>
        <w:t>camping by the sea</w:t>
      </w:r>
      <w:r>
        <w:rPr/>
        <w:t> near Pi Hahiroth, in front of Baal Tsaphon.’ (Exod 14:9)</w:t>
      </w:r>
    </w:p>
    <w:p>
      <w:pPr>
        <w:pStyle w:val="BodyText"/>
        <w:spacing w:line="290" w:lineRule="exact" w:before="63"/>
        <w:ind w:left="474"/>
      </w:pPr>
      <w:r>
        <w:rPr/>
        <w:t>Biblical Hebrew depictives may be unmarked, as in the above examples, or they</w:t>
      </w:r>
    </w:p>
    <w:p>
      <w:pPr>
        <w:pStyle w:val="BodyText"/>
        <w:tabs>
          <w:tab w:pos="3989" w:val="left" w:leader="none"/>
        </w:tabs>
        <w:spacing w:line="289" w:lineRule="exact"/>
        <w:ind w:left="116"/>
      </w:pPr>
      <w:r>
        <w:rPr>
          <w:spacing w:val="-3"/>
        </w:rPr>
        <w:t>may </w:t>
      </w:r>
      <w:r>
        <w:rPr>
          <w:spacing w:val="3"/>
        </w:rPr>
        <w:t>be </w:t>
      </w:r>
      <w:r>
        <w:rPr/>
        <w:t>marked </w:t>
      </w:r>
      <w:r>
        <w:rPr>
          <w:spacing w:val="-4"/>
        </w:rPr>
        <w:t>by  </w:t>
      </w:r>
      <w:r>
        <w:rPr/>
        <w:t>the particle </w:t>
      </w:r>
      <w:r>
        <w:rPr>
          <w:spacing w:val="50"/>
        </w:rPr>
        <w:t> </w:t>
      </w:r>
      <w:r>
        <w:rPr>
          <w:rFonts w:ascii="BABEL Unicode" w:cs="BABEL Unicode"/>
          <w:spacing w:val="-52"/>
        </w:rPr>
        <w:t>fi</w:t>
      </w:r>
      <w:r>
        <w:rPr>
          <w:rFonts w:ascii="BABEL Unicode" w:cs="BABEL Unicode"/>
          <w:spacing w:val="-52"/>
          <w:rtl/>
        </w:rPr>
        <w:t>ְ</w:t>
      </w:r>
      <w:r>
        <w:rPr>
          <w:rFonts w:ascii="BABEL Unicode" w:cs="BABEL Unicode"/>
          <w:spacing w:val="-52"/>
        </w:rPr>
        <w:t>      </w:t>
      </w:r>
      <w:r>
        <w:rPr>
          <w:rFonts w:ascii="BABEL Unicode" w:cs="BABEL Unicode"/>
          <w:spacing w:val="-46"/>
        </w:rPr>
        <w:t> </w:t>
      </w:r>
      <w:r>
        <w:rPr/>
        <w:t>.</w:t>
        <w:tab/>
        <w:t>This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BABEL Unicode" w:cs="BABEL Unicode"/>
          <w:spacing w:val="-42"/>
        </w:rPr>
        <w:t>fi</w:t>
      </w:r>
      <w:r>
        <w:rPr>
          <w:rFonts w:ascii="BABEL Unicode" w:cs="BABEL Unicode"/>
          <w:spacing w:val="-21"/>
        </w:rPr>
        <w:t> </w:t>
      </w:r>
      <w:r>
        <w:rPr/>
        <w:t>traditionally</w:t>
      </w:r>
      <w:r>
        <w:rPr>
          <w:spacing w:val="34"/>
        </w:rPr>
        <w:t> </w:t>
      </w:r>
      <w:r>
        <w:rPr/>
        <w:t>called</w:t>
      </w:r>
      <w:r>
        <w:rPr>
          <w:spacing w:val="34"/>
        </w:rPr>
        <w:t> </w:t>
      </w:r>
      <w:r>
        <w:rPr/>
        <w:t>th</w:t>
      </w:r>
      <w:r>
        <w:rPr/>
        <w:t>e</w:t>
      </w:r>
    </w:p>
    <w:p>
      <w:pPr>
        <w:spacing w:line="204" w:lineRule="auto" w:before="39"/>
        <w:ind w:left="116" w:right="0" w:firstLine="0"/>
        <w:jc w:val="left"/>
        <w:rPr>
          <w:sz w:val="24"/>
        </w:rPr>
      </w:pPr>
      <w:r>
        <w:rPr>
          <w:i/>
          <w:spacing w:val="-3"/>
          <w:sz w:val="24"/>
        </w:rPr>
        <w:t>bēth </w:t>
      </w:r>
      <w:r>
        <w:rPr>
          <w:i/>
          <w:sz w:val="24"/>
        </w:rPr>
        <w:t>essentiae</w:t>
      </w:r>
      <w:r>
        <w:rPr>
          <w:sz w:val="24"/>
        </w:rPr>
        <w:t>, but which I </w:t>
      </w:r>
      <w:r>
        <w:rPr>
          <w:spacing w:val="-4"/>
          <w:sz w:val="24"/>
        </w:rPr>
        <w:t>have </w:t>
      </w:r>
      <w:r>
        <w:rPr>
          <w:sz w:val="24"/>
        </w:rPr>
        <w:t>called the </w:t>
      </w:r>
      <w:r>
        <w:rPr>
          <w:i/>
          <w:spacing w:val="-3"/>
          <w:sz w:val="24"/>
        </w:rPr>
        <w:t>bēth </w:t>
      </w:r>
      <w:r>
        <w:rPr>
          <w:i/>
          <w:sz w:val="24"/>
        </w:rPr>
        <w:t>of </w:t>
      </w:r>
      <w:r>
        <w:rPr>
          <w:i/>
          <w:spacing w:val="-4"/>
          <w:sz w:val="24"/>
        </w:rPr>
        <w:t>predication </w:t>
      </w:r>
      <w:r>
        <w:rPr>
          <w:sz w:val="24"/>
        </w:rPr>
        <w:t>(Boulet 2018b). </w:t>
      </w:r>
      <w:r>
        <w:rPr>
          <w:spacing w:val="-9"/>
          <w:sz w:val="24"/>
        </w:rPr>
        <w:t>Two </w:t>
      </w:r>
      <w:r>
        <w:rPr>
          <w:sz w:val="24"/>
        </w:rPr>
        <w:t>examples are given below: number (10) with a noun phrase depictive and</w:t>
      </w:r>
      <w:r>
        <w:rPr>
          <w:spacing w:val="59"/>
          <w:sz w:val="24"/>
        </w:rPr>
        <w:t> </w:t>
      </w:r>
      <w:r>
        <w:rPr>
          <w:sz w:val="24"/>
        </w:rPr>
        <w:t>number</w:t>
      </w:r>
    </w:p>
    <w:p>
      <w:pPr>
        <w:pStyle w:val="ListParagraph"/>
        <w:numPr>
          <w:ilvl w:val="0"/>
          <w:numId w:val="5"/>
        </w:numPr>
        <w:tabs>
          <w:tab w:pos="611" w:val="left" w:leader="none"/>
        </w:tabs>
        <w:spacing w:line="299" w:lineRule="exact" w:before="0" w:after="0"/>
        <w:ind w:left="610" w:right="0" w:hanging="495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with an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adjective.</w:t>
      </w:r>
    </w:p>
    <w:p>
      <w:pPr>
        <w:pStyle w:val="BodyText"/>
        <w:spacing w:line="317" w:lineRule="exact" w:before="86"/>
        <w:ind w:left="233"/>
        <w:rPr>
          <w:rFonts w:ascii="BABEL Unicode" w:cs="BABEL Unicode"/>
        </w:rPr>
      </w:pPr>
      <w:r>
        <w:rPr>
          <w:w w:val="99"/>
        </w:rPr>
        <w:t>(10)</w:t>
      </w:r>
      <w:r>
        <w:rPr/>
        <w:t>                                                       </w:t>
      </w:r>
      <w:r>
        <w:rPr>
          <w:spacing w:val="22"/>
        </w:rPr>
        <w:t> </w:t>
      </w:r>
      <w:r>
        <w:rPr>
          <w:rFonts w:ascii="BABEL Unicode" w:cs="BABEL Unicode"/>
          <w:w w:val="101"/>
        </w:rPr>
        <w:t>fi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52"/>
          <w:w w:val="78"/>
          <w:rtl/>
        </w:rPr>
        <w:t>י</w:t>
      </w:r>
      <w:r>
        <w:rPr>
          <w:rFonts w:ascii="BABEL Unicode" w:cs="BABEL Unicode"/>
          <w:w w:val="99"/>
          <w:rtl/>
        </w:rPr>
        <w:t>מ</w:t>
      </w:r>
      <w:r>
        <w:rPr>
          <w:rFonts w:ascii="BABEL Unicode" w:cs="BABEL Unicode"/>
          <w:spacing w:val="-14"/>
        </w:rPr>
        <w:t> </w:t>
      </w:r>
      <w:r>
        <w:rPr>
          <w:rFonts w:ascii="BABEL Unicode" w:cs="BABEL Unicode"/>
          <w:w w:val="99"/>
          <w:rtl/>
        </w:rPr>
        <w:t>֑</w:t>
      </w:r>
      <w:r>
        <w:rPr>
          <w:rFonts w:ascii="BABEL Unicode" w:cs="BABEL Unicode"/>
          <w:spacing w:val="-150"/>
          <w:w w:val="93"/>
          <w:rtl/>
        </w:rPr>
        <w:t>ר</w:t>
      </w:r>
      <w:r>
        <w:rPr>
          <w:rFonts w:ascii="BABEL Unicode" w:cs="BABEL Unicode"/>
          <w:spacing w:val="11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9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5"/>
          <w:w w:val="91"/>
          <w:rtl/>
        </w:rPr>
        <w:t>צ</w:t>
      </w:r>
      <w:r>
        <w:rPr>
          <w:rFonts w:ascii="BABEL Unicode" w:cs="BABEL Unicode"/>
          <w:spacing w:val="30"/>
        </w:rPr>
        <w:t> </w:t>
      </w:r>
      <w:r>
        <w:rPr>
          <w:rFonts w:ascii="BABEL Unicode" w:cs="BABEL Unicode"/>
          <w:w w:val="99"/>
          <w:rtl/>
        </w:rPr>
        <w:t>מ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5"/>
        </w:rPr>
        <w:t>fl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129"/>
          <w:w w:val="94"/>
          <w:rtl/>
        </w:rPr>
        <w:t>ת</w:t>
      </w:r>
      <w:r>
        <w:rPr>
          <w:rFonts w:ascii="BABEL Unicode" w:cs="BABEL Unicode"/>
          <w:w w:val="95"/>
          <w:rtl/>
        </w:rPr>
        <w:t>י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w w:val="99"/>
          <w:rtl/>
        </w:rPr>
        <w:t>ֶ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w w:val="96"/>
          <w:rtl/>
        </w:rPr>
        <w:t>ב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52"/>
        </w:rPr>
        <w:t>fi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74"/>
          <w:w w:val="98"/>
          <w:rtl/>
        </w:rPr>
        <w:t>ד</w:t>
      </w:r>
      <w:r>
        <w:rPr>
          <w:rFonts w:ascii="BABEL Unicode" w:cs="BABEL Unicode"/>
          <w:spacing w:val="9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45"/>
          <w:w w:val="93"/>
          <w:rtl/>
        </w:rPr>
        <w:t>ר</w:t>
      </w:r>
      <w:r>
        <w:rPr>
          <w:rFonts w:ascii="BABEL Unicode" w:cs="BABEL Unicode"/>
          <w:spacing w:val="-20"/>
        </w:rPr>
        <w:t> 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spacing w:val="-167"/>
          <w:w w:val="153"/>
          <w:u w:val="single"/>
        </w:rPr>
        <w:t>?</w:t>
      </w:r>
      <w:r>
        <w:rPr>
          <w:rFonts w:ascii="Times New Roman" w:cs="Times New Roman"/>
          <w:w w:val="99"/>
          <w:u w:val="single"/>
        </w:rPr>
        <w:t> </w:t>
      </w:r>
      <w:r>
        <w:rPr>
          <w:rFonts w:ascii="Times New Roman" w:cs="Times New Roman"/>
        </w:rPr>
        <w:t> </w:t>
      </w:r>
      <w:r>
        <w:rPr>
          <w:rFonts w:ascii="Times New Roman" w:cs="Times New Roman"/>
          <w:spacing w:val="-8"/>
        </w:rPr>
        <w:t> </w:t>
      </w:r>
      <w:r>
        <w:rPr>
          <w:rFonts w:ascii="BABEL Unicode" w:cs="BABEL Unicode"/>
          <w:w w:val="99"/>
          <w:u w:val="single"/>
          <w:rtl/>
        </w:rPr>
        <w:t>ֶ</w:t>
      </w:r>
      <w:r>
        <w:rPr>
          <w:rFonts w:ascii="BABEL Unicode" w:cs="BABEL Unicode"/>
          <w:spacing w:val="-113"/>
          <w:w w:val="88"/>
          <w:u w:val="single"/>
          <w:rtl/>
        </w:rPr>
        <w:t>פ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17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֔</w:t>
      </w:r>
      <w:r>
        <w:rPr>
          <w:rFonts w:ascii="BABEL Unicode" w:cs="BABEL Unicode"/>
          <w:spacing w:val="11"/>
          <w:w w:val="99"/>
          <w:u w:val="single"/>
          <w:rtl/>
        </w:rPr>
        <w:t>ֶ</w:t>
      </w:r>
      <w:r>
        <w:rPr>
          <w:rFonts w:ascii="BABEL Unicode" w:cs="BABEL Unicode"/>
          <w:spacing w:val="-72"/>
          <w:w w:val="81"/>
          <w:u w:val="single"/>
          <w:rtl/>
        </w:rPr>
        <w:t>נ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13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72"/>
          <w:w w:val="80"/>
          <w:u w:val="single"/>
          <w:rtl/>
        </w:rPr>
        <w:t>ע</w:t>
      </w:r>
      <w:r>
        <w:rPr>
          <w:rFonts w:ascii="BABEL Unicode" w:cs="BABEL Unicode"/>
          <w:spacing w:val="5"/>
          <w:w w:val="99"/>
          <w:u w:val="single"/>
          <w:rtl/>
        </w:rPr>
        <w:t>֣</w:t>
      </w:r>
      <w:r>
        <w:rPr>
          <w:rFonts w:ascii="BABEL Unicode" w:cs="BABEL Unicode"/>
          <w:spacing w:val="-6"/>
          <w:w w:val="93"/>
          <w:u w:val="single"/>
          <w:rtl/>
        </w:rPr>
        <w:t>י</w:t>
      </w:r>
      <w:r>
        <w:rPr>
          <w:rFonts w:ascii="BABEL Unicode" w:cs="BABEL Unicode"/>
          <w:spacing w:val="-1"/>
          <w:w w:val="93"/>
          <w:u w:val="single"/>
          <w:rtl/>
        </w:rPr>
        <w:t>ם</w:t>
      </w:r>
      <w:r>
        <w:rPr>
          <w:rFonts w:ascii="BABEL Unicode" w:cs="BABEL Unicode"/>
          <w:spacing w:val="7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101"/>
          <w:w w:val="96"/>
          <w:u w:val="single"/>
          <w:rtl/>
        </w:rPr>
        <w:t>ב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28"/>
          <w:u w:val="single"/>
        </w:rPr>
        <w:t> </w:t>
      </w:r>
      <w:r>
        <w:rPr>
          <w:rFonts w:ascii="BABEL Unicode" w:cs="BABEL Unicode"/>
          <w:spacing w:val="-109"/>
          <w:w w:val="153"/>
          <w:u w:val="single"/>
        </w:rPr>
        <w:t>?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20"/>
          <w:u w:val="single"/>
        </w:rPr>
        <w:t> </w:t>
      </w:r>
      <w:r>
        <w:rPr>
          <w:rFonts w:ascii="BABEL Unicode" w:cs="BABEL Unicode"/>
          <w:spacing w:val="-77"/>
        </w:rPr>
        <w:t>f</w:t>
      </w:r>
      <w:r>
        <w:rPr>
          <w:rFonts w:ascii="BABEL Unicode" w:cs="BABEL Unicode"/>
          <w:spacing w:val="-77"/>
        </w:rPr>
        <w:t>i</w:t>
      </w:r>
    </w:p>
    <w:p>
      <w:pPr>
        <w:pStyle w:val="BodyText"/>
        <w:spacing w:line="337" w:lineRule="exact"/>
        <w:ind w:left="888"/>
      </w:pPr>
      <w:r>
        <w:rPr>
          <w:spacing w:val="-4"/>
        </w:rPr>
        <w:t>‘Your </w:t>
      </w:r>
      <w:r>
        <w:rPr/>
        <w:t>ancestors </w:t>
      </w:r>
      <w:r>
        <w:rPr>
          <w:spacing w:val="-4"/>
        </w:rPr>
        <w:t>went </w:t>
      </w:r>
      <w:r>
        <w:rPr/>
        <w:t>down to Egypt (as) </w:t>
      </w:r>
      <w:r>
        <w:rPr>
          <w:spacing w:val="-3"/>
          <w:u w:val="single"/>
        </w:rPr>
        <w:t>seventy </w:t>
      </w:r>
      <w:r>
        <w:rPr>
          <w:spacing w:val="-4"/>
          <w:u w:val="single"/>
        </w:rPr>
        <w:t>persons</w:t>
      </w:r>
      <w:r>
        <w:rPr>
          <w:spacing w:val="-4"/>
        </w:rPr>
        <w:t>.’ </w:t>
      </w:r>
      <w:r>
        <w:rPr/>
        <w:t>(Deut</w:t>
      </w:r>
      <w:r>
        <w:rPr>
          <w:spacing w:val="-54"/>
        </w:rPr>
        <w:t> </w:t>
      </w:r>
      <w:r>
        <w:rPr/>
        <w:t>10:22)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16" w:lineRule="exact" w:before="99"/>
        <w:ind w:left="233"/>
        <w:rPr>
          <w:rFonts w:ascii="BABEL Unicode" w:cs="BABEL Unicode"/>
        </w:rPr>
      </w:pPr>
      <w:r>
        <w:rPr>
          <w:w w:val="99"/>
        </w:rPr>
        <w:t>(11)</w:t>
      </w:r>
      <w:r>
        <w:rPr/>
        <w:t>                                                                      </w:t>
      </w:r>
      <w:r>
        <w:rPr>
          <w:spacing w:val="32"/>
        </w:rPr>
        <w:t> </w:t>
      </w:r>
      <w:r>
        <w:rPr>
          <w:rFonts w:ascii="Times New Roman" w:cs="Times New Roman"/>
          <w:spacing w:val="-60"/>
          <w:w w:val="99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֔</w:t>
      </w:r>
      <w:r>
        <w:rPr>
          <w:rFonts w:ascii="BABEL Unicode" w:cs="BABEL Unicode"/>
          <w:spacing w:val="11"/>
          <w:w w:val="99"/>
          <w:u w:val="single"/>
          <w:rtl/>
        </w:rPr>
        <w:t>ֵ</w:t>
      </w:r>
      <w:r>
        <w:rPr>
          <w:rFonts w:ascii="BABEL Unicode" w:cs="BABEL Unicode"/>
          <w:spacing w:val="-109"/>
          <w:w w:val="99"/>
          <w:u w:val="single"/>
          <w:rtl/>
        </w:rPr>
        <w:t>מ</w:t>
      </w:r>
      <w:r>
        <w:rPr>
          <w:rFonts w:ascii="BABEL Unicode" w:cs="BABEL Unicode"/>
          <w:spacing w:val="-1"/>
          <w:w w:val="84"/>
          <w:u w:val="single"/>
          <w:rtl/>
        </w:rPr>
        <w:t>א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33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18"/>
          <w:w w:val="99"/>
          <w:u w:val="single"/>
          <w:rtl/>
        </w:rPr>
        <w:t>ט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12"/>
          <w:u w:val="single"/>
        </w:rPr>
        <w:t> </w:t>
      </w:r>
      <w:r>
        <w:rPr>
          <w:rFonts w:ascii="BABEL Unicode" w:cs="BABEL Unicode"/>
          <w:spacing w:val="-95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-1"/>
        </w:rPr>
        <w:t> 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w w:val="63"/>
        </w:rPr>
        <w:t>fi</w:t>
      </w:r>
      <w:r>
        <w:rPr>
          <w:rFonts w:ascii="BABEL Unicode" w:cs="BABEL Unicode"/>
          <w:spacing w:val="-18"/>
          <w:w w:val="63"/>
        </w:rPr>
        <w:t>?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w w:val="144"/>
        </w:rPr>
        <w:t>?</w:t>
      </w:r>
      <w:r>
        <w:rPr>
          <w:rFonts w:ascii="BABEL Unicode" w:cs="BABEL Unicode"/>
          <w:w w:val="99"/>
          <w:rtl/>
        </w:rPr>
        <w:t>מ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-97"/>
          <w:w w:val="147"/>
        </w:rPr>
        <w:t>?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31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45"/>
          <w:w w:val="93"/>
          <w:rtl/>
        </w:rPr>
        <w:t>ר</w:t>
      </w:r>
      <w:r>
        <w:rPr>
          <w:rFonts w:ascii="BABEL Unicode" w:cs="BABEL Unicode"/>
          <w:spacing w:val="-32"/>
        </w:rPr>
        <w:t> 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-90"/>
          <w:w w:val="80"/>
          <w:rtl/>
        </w:rPr>
        <w:t>ע</w:t>
      </w:r>
      <w:r>
        <w:rPr>
          <w:rFonts w:ascii="BABEL Unicode" w:cs="BABEL Unicode"/>
          <w:spacing w:val="11"/>
          <w:w w:val="99"/>
          <w:rtl/>
        </w:rPr>
        <w:t>֤</w:t>
      </w:r>
      <w:r>
        <w:rPr>
          <w:rFonts w:ascii="BABEL Unicode" w:cs="BABEL Unicode"/>
          <w:spacing w:val="24"/>
        </w:rPr>
        <w:t> </w:t>
      </w:r>
      <w:r>
        <w:rPr>
          <w:rFonts w:ascii="BABEL Unicode" w:cs="BABEL Unicode"/>
          <w:w w:val="99"/>
          <w:rtl/>
        </w:rPr>
        <w:t>ֹ</w:t>
      </w:r>
      <w:r>
        <w:rPr>
          <w:rFonts w:ascii="BABEL Unicode" w:cs="BABEL Unicode"/>
          <w:spacing w:val="-37"/>
          <w:w w:val="84"/>
          <w:rtl/>
        </w:rPr>
        <w:t>א</w:t>
      </w:r>
      <w:r>
        <w:rPr>
          <w:rFonts w:ascii="BABEL Unicode" w:cs="BABEL Unicode"/>
          <w:w w:val="94"/>
          <w:rtl/>
        </w:rPr>
        <w:t>־</w:t>
      </w:r>
      <w:r>
        <w:rPr>
          <w:rFonts w:ascii="BABEL Unicode" w:cs="BABEL Unicode"/>
          <w:w w:val="96"/>
          <w:rtl/>
        </w:rPr>
        <w:t>ב</w:t>
      </w:r>
      <w:r>
        <w:rPr>
          <w:rFonts w:ascii="BABEL Unicode" w:cs="BABEL Unicode"/>
          <w:spacing w:val="-29"/>
        </w:rPr>
        <w:t> </w:t>
      </w:r>
      <w:r>
        <w:rPr>
          <w:rFonts w:ascii="BABEL Unicode" w:cs="BABEL Unicode"/>
          <w:spacing w:val="-35"/>
          <w:w w:val="85"/>
          <w:rtl/>
        </w:rPr>
        <w:t>ו</w:t>
      </w:r>
      <w:r>
        <w:rPr>
          <w:rFonts w:ascii="BABEL Unicode" w:cs="BABEL Unicode"/>
          <w:w w:val="94"/>
          <w:rtl/>
        </w:rPr>
        <w:t>ל</w:t>
      </w:r>
    </w:p>
    <w:p>
      <w:pPr>
        <w:pStyle w:val="BodyText"/>
        <w:spacing w:line="337" w:lineRule="exact"/>
        <w:ind w:left="888"/>
      </w:pPr>
      <w:r>
        <w:rPr/>
        <w:t>Lit: ‘And I have not removed (anything) from it </w:t>
      </w:r>
      <w:r>
        <w:rPr>
          <w:u w:val="single"/>
        </w:rPr>
        <w:t>unclean</w:t>
      </w:r>
      <w:r>
        <w:rPr/>
        <w:t>.’ (Deut 26:14)</w:t>
      </w:r>
    </w:p>
    <w:p>
      <w:pPr>
        <w:pStyle w:val="BodyText"/>
        <w:spacing w:line="206" w:lineRule="auto" w:before="94"/>
        <w:ind w:left="116" w:right="445" w:firstLine="358"/>
      </w:pPr>
      <w:r>
        <w:rPr/>
        <w:t>Using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same</w:t>
      </w:r>
      <w:r>
        <w:rPr>
          <w:spacing w:val="-24"/>
        </w:rPr>
        <w:t> </w:t>
      </w:r>
      <w:r>
        <w:rPr/>
        <w:t>informal</w:t>
      </w:r>
      <w:r>
        <w:rPr>
          <w:spacing w:val="-23"/>
        </w:rPr>
        <w:t> </w:t>
      </w:r>
      <w:r>
        <w:rPr/>
        <w:t>representation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(6),</w:t>
      </w:r>
      <w:r>
        <w:rPr>
          <w:spacing w:val="-20"/>
        </w:rPr>
        <w:t> </w:t>
      </w:r>
      <w:r>
        <w:rPr/>
        <w:t>example</w:t>
      </w:r>
      <w:r>
        <w:rPr>
          <w:spacing w:val="-24"/>
        </w:rPr>
        <w:t> </w:t>
      </w:r>
      <w:r>
        <w:rPr/>
        <w:t>(11)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represented as in</w:t>
      </w:r>
      <w:r>
        <w:rPr>
          <w:spacing w:val="-3"/>
        </w:rPr>
        <w:t> </w:t>
      </w:r>
      <w:r>
        <w:rPr/>
        <w:t>(12):</w:t>
      </w:r>
    </w:p>
    <w:p>
      <w:pPr>
        <w:pStyle w:val="ListParagraph"/>
        <w:numPr>
          <w:ilvl w:val="0"/>
          <w:numId w:val="5"/>
        </w:numPr>
        <w:tabs>
          <w:tab w:pos="888" w:val="left" w:leader="none"/>
          <w:tab w:pos="889" w:val="left" w:leader="none"/>
        </w:tabs>
        <w:spacing w:line="240" w:lineRule="auto" w:before="65" w:after="0"/>
        <w:ind w:left="888" w:right="0" w:hanging="65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I </w:t>
      </w:r>
      <w:r>
        <w:rPr>
          <w:rFonts w:ascii="LM Roman 12"/>
          <w:spacing w:val="-4"/>
          <w:sz w:val="24"/>
        </w:rPr>
        <w:t>have </w:t>
      </w:r>
      <w:r>
        <w:rPr>
          <w:rFonts w:ascii="LM Roman 12"/>
          <w:sz w:val="24"/>
        </w:rPr>
        <w:t>not removed [anything] from it (while) I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pacing w:val="-33"/>
          <w:sz w:val="24"/>
        </w:rPr>
        <w:t> </w:t>
      </w:r>
      <w:r>
        <w:rPr>
          <w:rFonts w:ascii="LM Roman 12"/>
          <w:smallCaps w:val="0"/>
          <w:sz w:val="24"/>
        </w:rPr>
        <w:t>unclean.</w:t>
      </w:r>
    </w:p>
    <w:p>
      <w:pPr>
        <w:pStyle w:val="BodyText"/>
        <w:spacing w:line="290" w:lineRule="exact" w:before="55"/>
        <w:ind w:left="116"/>
      </w:pPr>
      <w:r>
        <w:rPr/>
        <w:t>The particle </w:t>
      </w:r>
      <w:r>
        <w:rPr>
          <w:rFonts w:ascii="BABEL Unicode"/>
        </w:rPr>
        <w:t>fi </w:t>
      </w:r>
      <w:r>
        <w:rPr/>
        <w:t>contributes nothing to the meaning; it serves only to mark the pred-</w:t>
      </w:r>
    </w:p>
    <w:p>
      <w:pPr>
        <w:pStyle w:val="BodyText"/>
        <w:spacing w:line="204" w:lineRule="auto" w:before="39"/>
        <w:ind w:left="116" w:right="445"/>
      </w:pPr>
      <w:r>
        <w:rPr/>
        <w:pict>
          <v:shape style="position:absolute;margin-left:91.801003pt;margin-top:36.430008pt;width:171.4pt;height:.1pt;mso-position-horizontal-relative:page;mso-position-vertical-relative:paragraph;z-index:-15717376;mso-wrap-distance-left:0;mso-wrap-distance-right:0" coordorigin="1836,729" coordsize="3428,0" path="m1836,729l5263,729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t>icate.</w:t>
      </w:r>
      <w:r>
        <w:rPr>
          <w:rFonts w:ascii="LM Roman 8" w:hAnsi="LM Roman 8"/>
          <w:position w:val="9"/>
          <w:sz w:val="16"/>
        </w:rPr>
        <w:t>5</w:t>
      </w:r>
      <w:r>
        <w:rPr>
          <w:rFonts w:ascii="LM Roman 8" w:hAnsi="LM Roman 8"/>
          <w:spacing w:val="56"/>
          <w:position w:val="9"/>
          <w:sz w:val="16"/>
        </w:rPr>
        <w:t> </w:t>
      </w:r>
      <w:r>
        <w:rPr/>
        <w:t>Just as in the unmarked cases above, the </w:t>
      </w:r>
      <w:r>
        <w:rPr>
          <w:i/>
        </w:rPr>
        <w:t>bēth</w:t>
      </w:r>
      <w:r>
        <w:rPr/>
        <w:t>-marked depictive serves to specify a secondary predication which overlaps in time with the primary </w:t>
      </w:r>
      <w:r>
        <w:rPr>
          <w:spacing w:val="-3"/>
        </w:rPr>
        <w:t>event.</w:t>
      </w:r>
    </w:p>
    <w:p>
      <w:pPr>
        <w:pStyle w:val="ListParagraph"/>
        <w:numPr>
          <w:ilvl w:val="2"/>
          <w:numId w:val="4"/>
        </w:numPr>
        <w:tabs>
          <w:tab w:pos="575" w:val="left" w:leader="none"/>
        </w:tabs>
        <w:spacing w:line="225" w:lineRule="exact" w:before="0" w:after="0"/>
        <w:ind w:left="574" w:right="0" w:hanging="223"/>
        <w:jc w:val="left"/>
        <w:rPr>
          <w:i/>
          <w:sz w:val="20"/>
        </w:rPr>
      </w:pP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was</w:t>
      </w:r>
      <w:r>
        <w:rPr>
          <w:spacing w:val="-11"/>
          <w:sz w:val="20"/>
        </w:rPr>
        <w:t> </w:t>
      </w:r>
      <w:r>
        <w:rPr>
          <w:sz w:val="20"/>
        </w:rPr>
        <w:t>recognized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Joüon</w:t>
      </w:r>
      <w:r>
        <w:rPr>
          <w:spacing w:val="-11"/>
          <w:sz w:val="20"/>
        </w:rPr>
        <w:t> </w:t>
      </w:r>
      <w:r>
        <w:rPr>
          <w:sz w:val="20"/>
        </w:rPr>
        <w:t>(1947,</w:t>
      </w:r>
      <w:r>
        <w:rPr>
          <w:spacing w:val="-8"/>
          <w:sz w:val="20"/>
        </w:rPr>
        <w:t> </w:t>
      </w:r>
      <w:r>
        <w:rPr>
          <w:sz w:val="20"/>
        </w:rPr>
        <w:t>§126a)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his</w:t>
      </w:r>
      <w:r>
        <w:rPr>
          <w:spacing w:val="-10"/>
          <w:sz w:val="20"/>
        </w:rPr>
        <w:t> </w:t>
      </w:r>
      <w:r>
        <w:rPr>
          <w:sz w:val="20"/>
        </w:rPr>
        <w:t>description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i/>
          <w:sz w:val="20"/>
        </w:rPr>
        <w:t>accusatif</w:t>
      </w:r>
      <w:r>
        <w:rPr>
          <w:i/>
          <w:spacing w:val="-12"/>
          <w:sz w:val="20"/>
        </w:rPr>
        <w:t> </w:t>
      </w:r>
      <w:r>
        <w:rPr>
          <w:i/>
          <w:spacing w:val="-4"/>
          <w:sz w:val="20"/>
        </w:rPr>
        <w:t>prédicatif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d’état</w:t>
      </w:r>
    </w:p>
    <w:p>
      <w:pPr>
        <w:spacing w:line="239" w:lineRule="exact" w:before="0"/>
        <w:ind w:left="116" w:right="0" w:firstLine="0"/>
        <w:jc w:val="left"/>
        <w:rPr>
          <w:rFonts w:ascii="LM Roman 10" w:hAnsi="LM Roman 10"/>
          <w:sz w:val="20"/>
        </w:rPr>
      </w:pPr>
      <w:r>
        <w:rPr>
          <w:rFonts w:ascii="LM Roman 10" w:hAnsi="LM Roman 10"/>
          <w:sz w:val="20"/>
        </w:rPr>
        <w:t>(or ‘predicative accusative of state’).</w:t>
      </w:r>
    </w:p>
    <w:p>
      <w:pPr>
        <w:pStyle w:val="ListParagraph"/>
        <w:numPr>
          <w:ilvl w:val="2"/>
          <w:numId w:val="4"/>
        </w:numPr>
        <w:tabs>
          <w:tab w:pos="575" w:val="left" w:leader="none"/>
        </w:tabs>
        <w:spacing w:line="201" w:lineRule="auto" w:before="14" w:after="0"/>
        <w:ind w:left="116" w:right="454" w:firstLine="236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pacing w:val="-3"/>
          <w:sz w:val="20"/>
        </w:rPr>
        <w:t>bēth </w:t>
      </w:r>
      <w:r>
        <w:rPr>
          <w:i/>
          <w:sz w:val="20"/>
        </w:rPr>
        <w:t>of </w:t>
      </w:r>
      <w:r>
        <w:rPr>
          <w:i/>
          <w:spacing w:val="-3"/>
          <w:sz w:val="20"/>
        </w:rPr>
        <w:t>predication </w:t>
      </w:r>
      <w:r>
        <w:rPr>
          <w:sz w:val="20"/>
        </w:rPr>
        <w:t>can mark the predicate in copular clauses as well as in secondary predicates (Boulet</w:t>
      </w:r>
      <w:r>
        <w:rPr>
          <w:spacing w:val="-3"/>
          <w:sz w:val="20"/>
        </w:rPr>
        <w:t> </w:t>
      </w:r>
      <w:r>
        <w:rPr>
          <w:sz w:val="20"/>
        </w:rPr>
        <w:t>2018b).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6"/>
        <w:rPr>
          <w:rFonts w:ascii="LM Roman 10"/>
          <w:sz w:val="11"/>
        </w:rPr>
      </w:pPr>
    </w:p>
    <w:p>
      <w:pPr>
        <w:pStyle w:val="Heading2"/>
        <w:numPr>
          <w:ilvl w:val="1"/>
          <w:numId w:val="4"/>
        </w:numPr>
        <w:tabs>
          <w:tab w:pos="816" w:val="left" w:leader="none"/>
        </w:tabs>
        <w:spacing w:line="240" w:lineRule="auto" w:before="108" w:after="0"/>
        <w:ind w:left="815" w:right="0" w:hanging="700"/>
        <w:jc w:val="both"/>
      </w:pPr>
      <w:bookmarkStart w:name="_TOC_250006" w:id="4"/>
      <w:bookmarkEnd w:id="4"/>
      <w:r>
        <w:rPr/>
        <w:t>Circumstantials</w:t>
      </w:r>
    </w:p>
    <w:p>
      <w:pPr>
        <w:pStyle w:val="BodyText"/>
        <w:spacing w:line="206" w:lineRule="auto" w:before="130"/>
        <w:ind w:left="116" w:right="454"/>
        <w:jc w:val="both"/>
      </w:pPr>
      <w:r>
        <w:rPr/>
        <w:t>Circumstantials superficially resemble depictives, but they can – and should – </w:t>
      </w:r>
      <w:r>
        <w:rPr>
          <w:spacing w:val="3"/>
        </w:rPr>
        <w:t>be </w:t>
      </w:r>
      <w:r>
        <w:rPr/>
        <w:t>distinguished</w:t>
      </w:r>
      <w:r>
        <w:rPr>
          <w:spacing w:val="-18"/>
        </w:rPr>
        <w:t> </w:t>
      </w:r>
      <w:r>
        <w:rPr/>
        <w:t>semantically.</w:t>
      </w:r>
      <w:r>
        <w:rPr>
          <w:rFonts w:ascii="LM Roman 8" w:hAnsi="LM Roman 8"/>
          <w:position w:val="9"/>
          <w:sz w:val="16"/>
        </w:rPr>
        <w:t>6</w:t>
      </w:r>
      <w:r>
        <w:rPr>
          <w:rFonts w:ascii="LM Roman 8" w:hAnsi="LM Roman 8"/>
          <w:spacing w:val="41"/>
          <w:position w:val="9"/>
          <w:sz w:val="16"/>
        </w:rPr>
        <w:t> </w:t>
      </w:r>
      <w:r>
        <w:rPr/>
        <w:t>Like</w:t>
      </w:r>
      <w:r>
        <w:rPr>
          <w:spacing w:val="-17"/>
        </w:rPr>
        <w:t> </w:t>
      </w:r>
      <w:r>
        <w:rPr/>
        <w:t>depictives,</w:t>
      </w:r>
      <w:r>
        <w:rPr>
          <w:spacing w:val="-16"/>
        </w:rPr>
        <w:t> </w:t>
      </w:r>
      <w:r>
        <w:rPr/>
        <w:t>circumstantials</w:t>
      </w:r>
      <w:r>
        <w:rPr>
          <w:spacing w:val="-17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affairs that overlaps temporally with the primary </w:t>
      </w:r>
      <w:r>
        <w:rPr>
          <w:spacing w:val="-3"/>
        </w:rPr>
        <w:t>event. </w:t>
      </w:r>
      <w:r>
        <w:rPr/>
        <w:t>The difference between them is that</w:t>
      </w:r>
      <w:r>
        <w:rPr>
          <w:spacing w:val="-18"/>
        </w:rPr>
        <w:t> </w:t>
      </w:r>
      <w:r>
        <w:rPr/>
        <w:t>circumstantials</w:t>
      </w:r>
      <w:r>
        <w:rPr>
          <w:spacing w:val="-17"/>
        </w:rPr>
        <w:t> </w:t>
      </w:r>
      <w:r>
        <w:rPr/>
        <w:t>impose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primary</w:t>
      </w:r>
      <w:r>
        <w:rPr>
          <w:spacing w:val="-17"/>
        </w:rPr>
        <w:t> </w:t>
      </w:r>
      <w:r>
        <w:rPr>
          <w:spacing w:val="-3"/>
        </w:rPr>
        <w:t>event.</w:t>
      </w:r>
      <w:r>
        <w:rPr>
          <w:spacing w:val="16"/>
        </w:rPr>
        <w:t> </w:t>
      </w:r>
      <w:r>
        <w:rPr>
          <w:spacing w:val="-7"/>
        </w:rPr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consider (13):</w:t>
      </w:r>
    </w:p>
    <w:p>
      <w:pPr>
        <w:pStyle w:val="ListParagraph"/>
        <w:numPr>
          <w:ilvl w:val="0"/>
          <w:numId w:val="5"/>
        </w:numPr>
        <w:tabs>
          <w:tab w:pos="889" w:val="left" w:leader="none"/>
        </w:tabs>
        <w:spacing w:line="240" w:lineRule="auto" w:before="154" w:after="0"/>
        <w:ind w:left="888" w:right="0" w:hanging="65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Esau eats stew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hot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(but not</w:t>
      </w:r>
      <w:r>
        <w:rPr>
          <w:rFonts w:ascii="LM Roman 12"/>
          <w:spacing w:val="5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cold).</w:t>
      </w:r>
    </w:p>
    <w:p>
      <w:pPr>
        <w:pStyle w:val="BodyText"/>
        <w:spacing w:line="206" w:lineRule="auto" w:before="189"/>
        <w:ind w:left="116" w:right="453" w:firstLine="358"/>
        <w:jc w:val="both"/>
      </w:pPr>
      <w:r>
        <w:rPr/>
        <w:t>Just as in (1), the eating of the stew by Esau occurs while the stew is hot. However, in (13) the temperature of the stew is a condition. Esau is happy enough to eat hot stew, but he refuses to eat stew if it is not hot. The informal semantic representation of (13) is as in (14):</w:t>
      </w:r>
    </w:p>
    <w:p>
      <w:pPr>
        <w:pStyle w:val="ListParagraph"/>
        <w:numPr>
          <w:ilvl w:val="0"/>
          <w:numId w:val="5"/>
        </w:numPr>
        <w:tabs>
          <w:tab w:pos="889" w:val="left" w:leader="none"/>
        </w:tabs>
        <w:spacing w:line="240" w:lineRule="auto" w:before="155" w:after="0"/>
        <w:ind w:left="888" w:right="0" w:hanging="65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Esau eats stew (if) stew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pacing w:val="-20"/>
          <w:sz w:val="24"/>
        </w:rPr>
        <w:t> </w:t>
      </w:r>
      <w:r>
        <w:rPr>
          <w:rFonts w:ascii="LM Roman 12"/>
          <w:smallCaps w:val="0"/>
          <w:sz w:val="24"/>
        </w:rPr>
        <w:t>hot.</w:t>
      </w:r>
    </w:p>
    <w:p>
      <w:pPr>
        <w:pStyle w:val="BodyText"/>
        <w:spacing w:line="204" w:lineRule="auto" w:before="189"/>
        <w:ind w:left="116" w:right="453" w:firstLine="358"/>
        <w:jc w:val="both"/>
      </w:pPr>
      <w:r>
        <w:rPr/>
        <w:t>The conditional nature of circumstantials means that they are compatible </w:t>
      </w:r>
      <w:r>
        <w:rPr>
          <w:spacing w:val="-4"/>
        </w:rPr>
        <w:t>with </w:t>
      </w:r>
      <w:r>
        <w:rPr/>
        <w:t>verbs of particular tense, aspect, or </w:t>
      </w:r>
      <w:r>
        <w:rPr>
          <w:spacing w:val="-3"/>
        </w:rPr>
        <w:t>modality. </w:t>
      </w:r>
      <w:r>
        <w:rPr/>
        <w:t>In Biblical Hebrew circumstantials occur with jussives, imperfects, and irreal perfects (also called </w:t>
      </w:r>
      <w:r>
        <w:rPr>
          <w:i/>
        </w:rPr>
        <w:t>wəqāṭal</w:t>
      </w:r>
      <w:r>
        <w:rPr/>
        <w:t>). Within </w:t>
      </w:r>
      <w:r>
        <w:rPr>
          <w:spacing w:val="-4"/>
        </w:rPr>
        <w:t>my </w:t>
      </w:r>
      <w:r>
        <w:rPr/>
        <w:t>corpus, most of these occur within the legal prescriptions of the </w:t>
      </w:r>
      <w:r>
        <w:rPr>
          <w:spacing w:val="-3"/>
        </w:rPr>
        <w:t>Pentateuch </w:t>
      </w:r>
      <w:r>
        <w:rPr/>
        <w:t>where God</w:t>
      </w:r>
      <w:r>
        <w:rPr>
          <w:spacing w:val="-9"/>
        </w:rPr>
        <w:t> </w:t>
      </w:r>
      <w:r>
        <w:rPr/>
        <w:t>stipulates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rituals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way.</w:t>
      </w:r>
      <w:r>
        <w:rPr>
          <w:spacing w:val="2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(15)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Exodus 12 is</w:t>
      </w:r>
      <w:r>
        <w:rPr>
          <w:spacing w:val="-3"/>
        </w:rPr>
        <w:t> </w:t>
      </w:r>
      <w:r>
        <w:rPr/>
        <w:t>typical: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bidi/>
        <w:spacing w:before="99"/>
        <w:ind w:left="70" w:right="233"/>
        <w:jc w:val="right"/>
        <w:rPr>
          <w:rFonts w:ascii="BABEL Unicode" w:cs="BABEL Unicode"/>
        </w:rPr>
      </w:pP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74"/>
          <w:w w:val="93"/>
          <w:rtl/>
        </w:rPr>
        <w:t>ר</w:t>
      </w:r>
      <w:r>
        <w:rPr>
          <w:rFonts w:ascii="BABEL Unicode" w:cs="BABEL Unicode"/>
          <w:spacing w:val="24"/>
          <w:rtl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137"/>
          <w:w w:val="80"/>
          <w:rtl/>
        </w:rPr>
        <w:t>ע</w:t>
      </w:r>
      <w:r>
        <w:rPr>
          <w:rFonts w:ascii="BABEL Unicode" w:cs="BABEL Unicode"/>
          <w:w w:val="81"/>
          <w:rtl/>
        </w:rPr>
        <w:t>יו</w:t>
      </w:r>
      <w:r>
        <w:rPr>
          <w:spacing w:val="-2"/>
          <w:rtl/>
        </w:rPr>
        <w:t> </w:t>
      </w:r>
      <w:r>
        <w:rPr>
          <w:rtl/>
        </w:rPr>
        <w:t>        </w:t>
      </w:r>
      <w:r>
        <w:rPr>
          <w:w w:val="99"/>
        </w:rPr>
        <w:t>(15)</w:t>
      </w:r>
      <w:r>
        <w:rPr>
          <w:rFonts w:ascii="BABEL Unicode" w:cs="BABEL Unicode"/>
          <w:spacing w:val="9"/>
          <w:rtl/>
        </w:rPr>
        <w:t> </w:t>
      </w:r>
      <w:r>
        <w:rPr>
          <w:rFonts w:ascii="BABEL Unicode" w:cs="BABEL Unicode"/>
          <w:spacing w:val="-76"/>
          <w:rtl/>
        </w:rPr>
        <w:t>על־</w:t>
      </w:r>
      <w:r>
        <w:rPr>
          <w:rFonts w:ascii="BABEL Unicode" w:cs="BABEL Unicode"/>
          <w:spacing w:val="-76"/>
        </w:rPr>
        <w:t>?</w:t>
      </w:r>
    </w:p>
    <w:p>
      <w:pPr>
        <w:pStyle w:val="BodyText"/>
        <w:spacing w:before="120"/>
        <w:ind w:left="153" w:right="1"/>
        <w:rPr>
          <w:rFonts w:ascii="Times New Roman" w:cs="Times New Roman"/>
        </w:rPr>
      </w:pPr>
      <w:r>
        <w:rPr/>
        <w:br w:type="column"/>
      </w:r>
      <w:r>
        <w:rPr>
          <w:rFonts w:ascii="BABEL Unicode" w:cs="BABEL Unicode"/>
          <w:spacing w:val="-10"/>
          <w:w w:val="115"/>
        </w:rPr>
        <w:t>t?</w:t>
      </w:r>
      <w:r>
        <w:rPr>
          <w:rFonts w:ascii="BABEL Unicode" w:cs="BABEL Unicode"/>
          <w:spacing w:val="-10"/>
          <w:w w:val="115"/>
          <w:rtl/>
        </w:rPr>
        <w:t>ֹא</w:t>
      </w:r>
      <w:r>
        <w:rPr>
          <w:rFonts w:ascii="BABEL Unicode" w:cs="BABEL Unicode"/>
          <w:spacing w:val="-10"/>
          <w:w w:val="115"/>
        </w:rPr>
        <w:t> </w:t>
      </w:r>
      <w:r>
        <w:rPr>
          <w:rFonts w:ascii="BABEL Unicode" w:cs="BABEL Unicode"/>
          <w:w w:val="115"/>
          <w:rtl/>
        </w:rPr>
        <w:t>ר</w:t>
      </w:r>
      <w:r>
        <w:rPr>
          <w:rFonts w:ascii="BABEL Unicode" w:cs="BABEL Unicode"/>
          <w:spacing w:val="-49"/>
          <w:w w:val="115"/>
        </w:rPr>
        <w:t> </w:t>
      </w:r>
      <w:r>
        <w:rPr>
          <w:rFonts w:ascii="BABEL Unicode" w:cs="BABEL Unicode"/>
          <w:spacing w:val="-167"/>
          <w:w w:val="125"/>
          <w:u w:val="single"/>
        </w:rPr>
        <w:t>?</w:t>
      </w:r>
      <w:r>
        <w:rPr>
          <w:rFonts w:ascii="Times New Roman" w:cs="Times New Roman"/>
          <w:spacing w:val="-6"/>
          <w:w w:val="99"/>
          <w:u w:val="single"/>
        </w:rPr>
        <w:t> </w:t>
      </w:r>
    </w:p>
    <w:p>
      <w:pPr>
        <w:pStyle w:val="BodyText"/>
        <w:bidi/>
        <w:spacing w:before="120"/>
        <w:ind w:left="0" w:right="72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25"/>
          <w:w w:val="84"/>
          <w:rtl/>
        </w:rPr>
        <w:t>א</w:t>
      </w:r>
      <w:r>
        <w:rPr>
          <w:rFonts w:ascii="BABEL Unicode" w:cs="BABEL Unicode"/>
          <w:spacing w:val="-40"/>
          <w:w w:val="99"/>
          <w:rtl/>
        </w:rPr>
        <w:t>ם־</w:t>
      </w:r>
      <w:r>
        <w:rPr>
          <w:rFonts w:ascii="BABEL Unicode" w:cs="BABEL Unicode"/>
          <w:spacing w:val="30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96"/>
          <w:w w:val="91"/>
          <w:u w:val="single"/>
          <w:rtl/>
        </w:rPr>
        <w:t>צ</w:t>
      </w:r>
      <w:r>
        <w:rPr>
          <w:rFonts w:ascii="BABEL Unicode" w:cs="BABEL Unicode"/>
          <w:spacing w:val="-31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99"/>
          <w:w w:val="94"/>
          <w:u w:val="single"/>
          <w:rtl/>
        </w:rPr>
        <w:t>ל</w:t>
      </w:r>
      <w:r>
        <w:rPr>
          <w:rFonts w:ascii="BABEL Unicode" w:cs="BABEL Unicode"/>
          <w:spacing w:val="-1"/>
          <w:w w:val="87"/>
          <w:u w:val="single"/>
          <w:rtl/>
        </w:rPr>
        <w:t>י־</w:t>
      </w:r>
      <w:r>
        <w:rPr>
          <w:rFonts w:ascii="BABEL Unicode" w:cs="BABEL Unicode"/>
          <w:spacing w:val="31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֔</w:t>
      </w:r>
      <w:r>
        <w:rPr>
          <w:rFonts w:ascii="BABEL Unicode" w:cs="BABEL Unicode"/>
          <w:spacing w:val="-97"/>
          <w:w w:val="84"/>
          <w:u w:val="single"/>
          <w:rtl/>
        </w:rPr>
        <w:t>א</w:t>
      </w:r>
    </w:p>
    <w:p>
      <w:pPr>
        <w:bidi/>
        <w:spacing w:before="120"/>
        <w:ind w:left="0" w:right="125" w:firstLine="0"/>
        <w:jc w:val="right"/>
        <w:rPr>
          <w:rFonts w:ascii="BABEL Unicode" w:cs="BABEL Unicode"/>
          <w:sz w:val="24"/>
          <w:szCs w:val="24"/>
        </w:rPr>
      </w:pPr>
      <w:r>
        <w:rPr>
          <w:rtl/>
        </w:rPr>
        <w:br w:type="column"/>
      </w:r>
      <w:r>
        <w:rPr>
          <w:rFonts w:ascii="BABEL Unicode" w:cs="BABEL Unicode"/>
          <w:w w:val="99"/>
          <w:sz w:val="24"/>
          <w:szCs w:val="24"/>
          <w:rtl/>
        </w:rPr>
        <w:t>֣</w:t>
      </w:r>
      <w:r>
        <w:rPr>
          <w:rFonts w:ascii="BABEL Unicode" w:cs="BABEL Unicode"/>
          <w:spacing w:val="-140"/>
          <w:w w:val="144"/>
          <w:sz w:val="24"/>
          <w:szCs w:val="24"/>
        </w:rPr>
        <w:t>?</w:t>
      </w:r>
      <w:r>
        <w:rPr>
          <w:rFonts w:ascii="BABEL Unicode" w:cs="BABEL Unicode"/>
          <w:w w:val="78"/>
          <w:sz w:val="24"/>
          <w:szCs w:val="24"/>
          <w:rtl/>
        </w:rPr>
        <w:t>י</w:t>
      </w:r>
    </w:p>
    <w:p>
      <w:pPr>
        <w:pStyle w:val="BodyText"/>
        <w:bidi/>
        <w:spacing w:before="120"/>
        <w:ind w:left="20" w:right="105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43"/>
          <w:w w:val="84"/>
          <w:u w:val="single"/>
          <w:rtl/>
        </w:rPr>
        <w:t>א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w w:val="52"/>
        </w:rPr>
        <w:t>fi</w:t>
      </w:r>
      <w:r>
        <w:rPr>
          <w:rFonts w:ascii="BABEL Unicode" w:cs="BABEL Unicode"/>
          <w:spacing w:val="-17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13"/>
          <w:w w:val="96"/>
          <w:u w:val="single"/>
          <w:rtl/>
        </w:rPr>
        <w:t>ב</w:t>
      </w:r>
      <w:r>
        <w:rPr>
          <w:rFonts w:ascii="BABEL Unicode" w:cs="BABEL Unicode"/>
          <w:spacing w:val="-32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ֵ</w:t>
      </w:r>
      <w:r>
        <w:rPr>
          <w:rFonts w:ascii="BABEL Unicode" w:cs="BABEL Unicode"/>
          <w:spacing w:val="-1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֥</w:t>
      </w:r>
      <w:r>
        <w:rPr>
          <w:rFonts w:ascii="BABEL Unicode" w:cs="BABEL Unicode"/>
          <w:spacing w:val="-144"/>
          <w:w w:val="153"/>
          <w:u w:val="single"/>
        </w:rPr>
        <w:t>?</w:t>
      </w:r>
      <w:r>
        <w:rPr>
          <w:rFonts w:ascii="BABEL Unicode" w:cs="BABEL Unicode"/>
          <w:w w:val="94"/>
          <w:u w:val="single"/>
          <w:rtl/>
        </w:rPr>
        <w:t>ל</w:t>
      </w:r>
      <w:r>
        <w:rPr>
          <w:rFonts w:ascii="BABEL Unicode" w:cs="BABEL Unicode"/>
          <w:spacing w:val="-21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92"/>
          <w:w w:val="99"/>
          <w:u w:val="single"/>
          <w:rtl/>
        </w:rPr>
        <w:t>מ</w:t>
      </w:r>
      <w:r>
        <w:rPr>
          <w:rFonts w:ascii="BABEL Unicode" w:cs="BABEL Unicode"/>
          <w:spacing w:val="-17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ֻ</w:t>
      </w:r>
      <w:r>
        <w:rPr>
          <w:rFonts w:ascii="BABEL Unicode" w:cs="BABEL Unicode"/>
          <w:spacing w:val="-113"/>
          <w:w w:val="96"/>
          <w:u w:val="single"/>
          <w:rtl/>
        </w:rPr>
        <w:t>ב</w:t>
      </w:r>
      <w:r>
        <w:rPr>
          <w:rFonts w:ascii="BABEL Unicode" w:cs="BABEL Unicode"/>
          <w:spacing w:val="-32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֖</w:t>
      </w:r>
      <w:r>
        <w:rPr>
          <w:rFonts w:ascii="BABEL Unicode" w:cs="BABEL Unicode"/>
          <w:spacing w:val="-144"/>
          <w:w w:val="82"/>
          <w:u w:val="single"/>
        </w:rPr>
        <w:t>%</w:t>
      </w:r>
      <w:r>
        <w:rPr>
          <w:rFonts w:ascii="BABEL Unicode" w:cs="BABEL Unicode"/>
          <w:w w:val="94"/>
          <w:u w:val="single"/>
          <w:rtl/>
        </w:rPr>
        <w:t>ל</w:t>
      </w:r>
      <w:r>
        <w:rPr>
          <w:rFonts w:ascii="BABEL Unicode" w:cs="BABEL Unicode"/>
          <w:spacing w:val="-5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 </w:t>
      </w:r>
      <w:r>
        <w:rPr>
          <w:rFonts w:ascii="BABEL Unicode" w:cs="BABEL Unicode"/>
          <w:w w:val="99"/>
          <w:u w:val="single"/>
          <w:rtl/>
        </w:rPr>
        <w:t>ַ</w:t>
      </w:r>
      <w:r>
        <w:rPr>
          <w:rFonts w:ascii="BABEL Unicode" w:cs="BABEL Unicode"/>
          <w:spacing w:val="-107"/>
          <w:w w:val="99"/>
          <w:u w:val="single"/>
        </w:rPr>
        <w:t>fi</w:t>
      </w:r>
      <w:r>
        <w:rPr>
          <w:rFonts w:ascii="BABEL Unicode" w:cs="BABEL Unicode"/>
          <w:spacing w:val="22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87"/>
          <w:w w:val="144"/>
          <w:u w:val="single"/>
        </w:rPr>
        <w:t>?</w:t>
      </w:r>
      <w:r>
        <w:rPr>
          <w:rFonts w:ascii="BABEL Unicode" w:cs="BABEL Unicode"/>
          <w:spacing w:val="5"/>
          <w:w w:val="99"/>
          <w:u w:val="single"/>
          <w:rtl/>
        </w:rPr>
        <w:t>֑</w:t>
      </w:r>
      <w:r>
        <w:rPr>
          <w:rFonts w:ascii="BABEL Unicode" w:cs="BABEL Unicode"/>
          <w:spacing w:val="-19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52"/>
          <w:w w:val="78"/>
          <w:u w:val="single"/>
          <w:rtl/>
        </w:rPr>
        <w:t>י</w:t>
      </w:r>
      <w:r>
        <w:rPr>
          <w:rFonts w:ascii="Times New Roman" w:cs="Times New Roman"/>
          <w:spacing w:val="-17"/>
          <w:rtl/>
        </w:rPr>
        <w:t> </w:t>
      </w:r>
      <w:r>
        <w:rPr>
          <w:rFonts w:ascii="Times New Roman" w:cs="Times New Roman"/>
          <w:rtl/>
        </w:rPr>
        <w:t> </w:t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58"/>
          <w:w w:val="103"/>
          <w:u w:val="single"/>
          <w:rtl/>
        </w:rPr>
        <w:t>ם</w:t>
      </w:r>
      <w:r>
        <w:rPr>
          <w:rFonts w:ascii="Times New Roman" w:cs="Times New Roman"/>
          <w:spacing w:val="27"/>
          <w:rtl/>
        </w:rPr>
        <w:t> </w:t>
      </w:r>
      <w:r>
        <w:rPr>
          <w:rFonts w:ascii="BABEL Unicode" w:cs="BABEL Unicode"/>
          <w:spacing w:val="-92"/>
          <w:w w:val="99"/>
          <w:rtl/>
        </w:rPr>
        <w:t>מ</w:t>
      </w:r>
      <w:r>
        <w:rPr>
          <w:rFonts w:ascii="BABEL Unicode" w:cs="BABEL Unicode"/>
          <w:w w:val="144"/>
        </w:rPr>
        <w:t>?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w w:val="63"/>
        </w:rPr>
        <w:t>fi</w:t>
      </w:r>
      <w:r>
        <w:rPr>
          <w:rFonts w:ascii="BABEL Unicode" w:cs="BABEL Unicode"/>
          <w:spacing w:val="-18"/>
          <w:w w:val="63"/>
        </w:rPr>
        <w:t>?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spacing w:val="-1"/>
          <w:rtl/>
        </w:rPr>
        <w:t> </w:t>
      </w:r>
      <w:r>
        <w:rPr>
          <w:rFonts w:ascii="BABEL Unicode" w:cs="BABEL Unicode"/>
          <w:spacing w:val="-4"/>
          <w:u w:val="single"/>
          <w:rtl/>
        </w:rPr>
        <w:t> </w:t>
      </w:r>
      <w:r>
        <w:rPr>
          <w:rFonts w:ascii="BABEL Unicode" w:cs="BABEL Unicode"/>
          <w:spacing w:val="-128"/>
          <w:w w:val="99"/>
          <w:u w:val="single"/>
          <w:rtl/>
        </w:rPr>
        <w:t>֔</w:t>
      </w:r>
      <w:r>
        <w:rPr>
          <w:rFonts w:ascii="BABEL Unicode" w:cs="BABEL Unicode"/>
          <w:spacing w:val="-117"/>
          <w:w w:val="99"/>
          <w:u w:val="single"/>
          <w:rtl/>
        </w:rPr>
        <w:t>ָ</w:t>
      </w:r>
      <w:r>
        <w:rPr>
          <w:rFonts w:ascii="BABEL Unicode" w:cs="BABEL Unicode"/>
          <w:spacing w:val="-200"/>
          <w:w w:val="81"/>
          <w:u w:val="single"/>
          <w:rtl/>
        </w:rPr>
        <w:t>נ</w:t>
      </w:r>
    </w:p>
    <w:p>
      <w:pPr>
        <w:spacing w:before="120"/>
        <w:ind w:left="132" w:right="0" w:firstLine="0"/>
        <w:jc w:val="left"/>
        <w:rPr>
          <w:rFonts w:ascii="BABEL Unicode" w:cs="BABEL Unicode"/>
          <w:sz w:val="24"/>
          <w:szCs w:val="24"/>
        </w:rPr>
      </w:pPr>
      <w:r>
        <w:rPr/>
        <w:br w:type="column"/>
      </w:r>
      <w:r>
        <w:rPr>
          <w:rFonts w:ascii="BABEL Unicode" w:cs="BABEL Unicode"/>
          <w:w w:val="52"/>
          <w:sz w:val="24"/>
          <w:szCs w:val="24"/>
        </w:rPr>
        <w:t>fi</w:t>
      </w:r>
      <w:r>
        <w:rPr>
          <w:rFonts w:ascii="BABEL Unicode" w:cs="BABEL Unicode"/>
          <w:spacing w:val="-123"/>
          <w:w w:val="94"/>
          <w:sz w:val="24"/>
          <w:szCs w:val="24"/>
          <w:rtl/>
        </w:rPr>
        <w:t>ל</w:t>
      </w:r>
    </w:p>
    <w:p>
      <w:pPr>
        <w:pStyle w:val="BodyText"/>
        <w:bidi/>
        <w:spacing w:before="120"/>
        <w:ind w:left="0" w:right="82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</w:rPr>
        <w:t>C</w:t>
      </w:r>
      <w:r>
        <w:rPr>
          <w:rFonts w:ascii="BABEL Unicode" w:cs="BABEL Unicode"/>
          <w:rtl/>
        </w:rPr>
        <w:t>ל־</w:t>
      </w:r>
      <w:r>
        <w:rPr>
          <w:rFonts w:ascii="BABEL Unicode" w:cs="BABEL Unicode"/>
        </w:rPr>
        <w:t>?</w:t>
      </w:r>
      <w:r>
        <w:rPr>
          <w:rFonts w:ascii="BABEL Unicode" w:cs="BABEL Unicode"/>
          <w:rtl/>
        </w:rPr>
        <w:t> ֹא</w:t>
      </w:r>
      <w:r>
        <w:rPr>
          <w:rFonts w:ascii="BABEL Unicode" w:cs="BABEL Unicode"/>
          <w:rtl/>
        </w:rPr>
        <w:t>כ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7" w:equalWidth="0">
            <w:col w:w="2271" w:space="40"/>
            <w:col w:w="842" w:space="39"/>
            <w:col w:w="1045" w:space="40"/>
            <w:col w:w="300" w:space="39"/>
            <w:col w:w="2798" w:space="40"/>
            <w:col w:w="249" w:space="39"/>
            <w:col w:w="1398"/>
          </w:cols>
        </w:sectPr>
      </w:pPr>
    </w:p>
    <w:p>
      <w:pPr>
        <w:pStyle w:val="BodyText"/>
        <w:spacing w:line="201" w:lineRule="auto" w:before="124"/>
        <w:ind w:left="888" w:right="397" w:firstLine="6764"/>
      </w:pPr>
      <w:r>
        <w:rPr>
          <w:rFonts w:ascii="BABEL Unicode" w:hAnsi="BABEL Unicode" w:cs="BABEL Unicode"/>
          <w:spacing w:val="-39"/>
        </w:rPr>
        <w:t>tfi</w:t>
      </w:r>
      <w:r>
        <w:rPr>
          <w:rFonts w:ascii="BABEL Unicode" w:hAnsi="BABEL Unicode" w:cs="BABEL Unicode"/>
          <w:spacing w:val="-39"/>
          <w:rtl/>
        </w:rPr>
        <w:t>ֽ</w:t>
      </w:r>
      <w:r>
        <w:rPr>
          <w:rFonts w:ascii="BABEL Unicode" w:hAnsi="BABEL Unicode" w:cs="BABEL Unicode"/>
          <w:spacing w:val="-39"/>
        </w:rPr>
        <w:t> </w:t>
      </w:r>
      <w:r>
        <w:rPr>
          <w:rFonts w:ascii="BABEL Unicode" w:hAnsi="BABEL Unicode" w:cs="BABEL Unicode"/>
          <w:spacing w:val="-23"/>
          <w:rtl/>
        </w:rPr>
        <w:t>ְר</w:t>
      </w:r>
      <w:r>
        <w:rPr>
          <w:rFonts w:ascii="BABEL Unicode" w:hAnsi="BABEL Unicode" w:cs="BABEL Unicode"/>
          <w:spacing w:val="-23"/>
        </w:rPr>
        <w:t> </w:t>
      </w:r>
      <w:r>
        <w:rPr>
          <w:rFonts w:ascii="BABEL Unicode" w:hAnsi="BABEL Unicode" w:cs="BABEL Unicode"/>
          <w:spacing w:val="-15"/>
          <w:rtl/>
        </w:rPr>
        <w:t>ועל־ק</w:t>
      </w:r>
      <w:r>
        <w:rPr>
          <w:rFonts w:ascii="BABEL Unicode" w:hAnsi="BABEL Unicode" w:cs="BABEL Unicode"/>
          <w:spacing w:val="-15"/>
        </w:rPr>
        <w:t> </w:t>
      </w:r>
      <w:r>
        <w:rPr/>
        <w:t>‘Don’t eat </w:t>
      </w:r>
      <w:r>
        <w:rPr>
          <w:spacing w:val="-3"/>
        </w:rPr>
        <w:t>any </w:t>
      </w:r>
      <w:r>
        <w:rPr/>
        <w:t>of it </w:t>
      </w:r>
      <w:r>
        <w:rPr>
          <w:spacing w:val="-3"/>
          <w:u w:val="single"/>
        </w:rPr>
        <w:t>raw</w:t>
      </w:r>
      <w:r>
        <w:rPr>
          <w:spacing w:val="-3"/>
        </w:rPr>
        <w:t> </w:t>
      </w:r>
      <w:r>
        <w:rPr/>
        <w:t>or </w:t>
      </w:r>
      <w:r>
        <w:rPr>
          <w:u w:val="single"/>
        </w:rPr>
        <w:t>boiled in water</w:t>
      </w:r>
      <w:r>
        <w:rPr/>
        <w:t>, but only </w:t>
      </w:r>
      <w:r>
        <w:rPr>
          <w:u w:val="single"/>
        </w:rPr>
        <w:t>roasted in fire</w:t>
      </w:r>
      <w:r>
        <w:rPr/>
        <w:t>, (including) its head, as well as its legs and its </w:t>
      </w:r>
      <w:r>
        <w:rPr>
          <w:spacing w:val="-4"/>
        </w:rPr>
        <w:t>innards.’ </w:t>
      </w:r>
      <w:r>
        <w:rPr/>
        <w:t>(Exod 12:9</w:t>
      </w:r>
      <w:r>
        <w:rPr/>
        <w:t>)</w:t>
      </w:r>
    </w:p>
    <w:p>
      <w:pPr>
        <w:pStyle w:val="BodyText"/>
        <w:spacing w:line="324" w:lineRule="exact" w:before="165"/>
        <w:ind w:left="474"/>
      </w:pPr>
      <w:r>
        <w:rPr/>
        <w:t>This sentence is from the instructions for eating the Passover lamb. It includes</w:t>
      </w:r>
    </w:p>
    <w:p>
      <w:pPr>
        <w:spacing w:after="0" w:line="324" w:lineRule="exact"/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line="346" w:lineRule="exact"/>
        <w:ind w:left="116" w:right="10"/>
        <w:rPr>
          <w:rFonts w:ascii="BABEL Unicode" w:cs="BABEL Unicode"/>
        </w:rPr>
      </w:pPr>
      <w:r>
        <w:rPr/>
        <w:t>three</w:t>
      </w:r>
      <w:r>
        <w:rPr>
          <w:spacing w:val="-21"/>
        </w:rPr>
        <w:t> </w:t>
      </w:r>
      <w:r>
        <w:rPr/>
        <w:t>circumstantials:</w:t>
      </w:r>
      <w:r>
        <w:rPr>
          <w:spacing w:val="7"/>
        </w:rPr>
        <w:t> </w:t>
      </w:r>
      <w:r>
        <w:rPr/>
        <w:t>the</w:t>
      </w:r>
      <w:r>
        <w:rPr>
          <w:spacing w:val="-20"/>
        </w:rPr>
        <w:t> </w:t>
      </w:r>
      <w:r>
        <w:rPr/>
        <w:t>adjective</w:t>
      </w:r>
      <w:r>
        <w:rPr>
          <w:spacing w:val="-20"/>
        </w:rPr>
        <w:t> </w:t>
      </w:r>
      <w:r>
        <w:rPr>
          <w:rFonts w:ascii="BABEL Unicode" w:cs="BABEL Unicode"/>
          <w:spacing w:val="-16"/>
          <w:rtl/>
        </w:rPr>
        <w:t>ָ֔נא</w:t>
      </w:r>
      <w:r>
        <w:rPr>
          <w:rFonts w:ascii="BABEL Unicode" w:cs="BABEL Unicode"/>
          <w:spacing w:val="-12"/>
        </w:rPr>
        <w:t> </w:t>
      </w:r>
      <w:r>
        <w:rPr/>
        <w:t>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participial</w:t>
      </w:r>
      <w:r>
        <w:rPr>
          <w:spacing w:val="-20"/>
        </w:rPr>
        <w:t> </w:t>
      </w:r>
      <w:r>
        <w:rPr/>
        <w:t>phrase</w:t>
      </w:r>
      <w:r>
        <w:rPr>
          <w:spacing w:val="-20"/>
        </w:rPr>
        <w:t> </w:t>
      </w:r>
      <w:r>
        <w:rPr>
          <w:rFonts w:ascii="BABEL Unicode" w:cs="BABEL Unicode"/>
          <w:spacing w:val="-18"/>
          <w:rtl/>
        </w:rPr>
        <w:t>ִים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spacing w:val="-44"/>
          <w:w w:val="99"/>
          <w:rtl/>
        </w:rPr>
        <w:t>֑</w:t>
      </w:r>
      <w:r>
        <w:rPr>
          <w:rFonts w:ascii="BABEL Unicode" w:cs="BABEL Unicode"/>
          <w:spacing w:val="-137"/>
          <w:w w:val="144"/>
        </w:rPr>
        <w:t>?</w:t>
      </w:r>
      <w:r>
        <w:rPr>
          <w:rFonts w:ascii="BABEL Unicode" w:cs="BABEL Unicode"/>
          <w:spacing w:val="-49"/>
          <w:w w:val="99"/>
          <w:rtl/>
        </w:rPr>
        <w:t>ָ</w:t>
      </w:r>
      <w:r>
        <w:rPr>
          <w:rFonts w:ascii="BABEL Unicode" w:cs="BABEL Unicode"/>
          <w:spacing w:val="22"/>
        </w:rPr>
        <w:t> </w:t>
      </w:r>
      <w:r>
        <w:rPr>
          <w:rFonts w:ascii="BABEL Unicode" w:cs="BABEL Unicode"/>
          <w:spacing w:val="-107"/>
          <w:w w:val="99"/>
        </w:rPr>
        <w:t>f</w:t>
      </w:r>
      <w:r>
        <w:rPr>
          <w:rFonts w:ascii="BABEL Unicode" w:cs="BABEL Unicode"/>
          <w:spacing w:val="-107"/>
          <w:w w:val="99"/>
        </w:rPr>
        <w:t>i</w:t>
      </w:r>
    </w:p>
    <w:p>
      <w:pPr>
        <w:pStyle w:val="BodyText"/>
        <w:bidi/>
        <w:spacing w:before="20"/>
        <w:ind w:left="0" w:right="116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52"/>
          <w:w w:val="99"/>
          <w:rtl/>
        </w:rPr>
        <w:t>מ</w:t>
      </w:r>
      <w:r>
        <w:rPr>
          <w:rFonts w:ascii="BABEL Unicode" w:cs="BABEL Unicode"/>
          <w:spacing w:val="-60"/>
          <w:w w:val="96"/>
          <w:rtl/>
        </w:rPr>
        <w:t>ב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144"/>
          <w:w w:val="82"/>
        </w:rPr>
        <w:t>%</w:t>
      </w:r>
      <w:r>
        <w:rPr>
          <w:rFonts w:ascii="BABEL Unicode" w:cs="BABEL Unicode"/>
          <w:w w:val="94"/>
          <w:rtl/>
        </w:rPr>
        <w:t>ל</w:t>
      </w:r>
    </w:p>
    <w:p>
      <w:pPr>
        <w:pStyle w:val="BodyText"/>
        <w:bidi/>
        <w:spacing w:before="20"/>
        <w:ind w:left="0" w:right="116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53"/>
          <w:w w:val="96"/>
          <w:rtl/>
        </w:rPr>
        <w:t>ב</w:t>
      </w:r>
      <w:r>
        <w:rPr>
          <w:rFonts w:ascii="BABEL Unicode" w:cs="BABEL Unicode"/>
          <w:spacing w:val="-72"/>
          <w:rtl/>
        </w:rPr>
        <w:t> </w:t>
      </w:r>
      <w:r>
        <w:rPr>
          <w:rFonts w:ascii="BABEL Unicode" w:cs="BABEL Unicode"/>
          <w:spacing w:val="-40"/>
          <w:rtl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44"/>
          <w:w w:val="153"/>
        </w:rPr>
        <w:t>?</w:t>
      </w:r>
      <w:r>
        <w:rPr>
          <w:rFonts w:ascii="BABEL Unicode" w:cs="BABEL Unicode"/>
          <w:w w:val="94"/>
          <w:rtl/>
        </w:rPr>
        <w:t>ל</w:t>
      </w:r>
    </w:p>
    <w:p>
      <w:pPr>
        <w:pStyle w:val="BodyText"/>
        <w:spacing w:line="337" w:lineRule="exact"/>
        <w:ind w:left="72"/>
      </w:pPr>
      <w:r>
        <w:rPr/>
        <w:br w:type="column"/>
      </w:r>
      <w:r>
        <w:rPr/>
        <w:t>, and</w:t>
      </w:r>
    </w:p>
    <w:p>
      <w:pPr>
        <w:spacing w:after="0" w:line="337" w:lineRule="exact"/>
        <w:sectPr>
          <w:type w:val="continuous"/>
          <w:pgSz w:w="12240" w:h="15840"/>
          <w:pgMar w:top="1500" w:bottom="1820" w:left="1720" w:right="1380"/>
          <w:cols w:num="4" w:equalWidth="0">
            <w:col w:w="6806" w:space="60"/>
            <w:col w:w="663" w:space="44"/>
            <w:col w:w="487" w:space="40"/>
            <w:col w:w="1040"/>
          </w:cols>
        </w:sectPr>
      </w:pPr>
    </w:p>
    <w:p>
      <w:pPr>
        <w:pStyle w:val="BodyText"/>
        <w:spacing w:line="201" w:lineRule="auto" w:before="65"/>
        <w:ind w:left="116" w:right="454"/>
        <w:jc w:val="both"/>
      </w:pPr>
      <w:r>
        <w:rPr>
          <w:w w:val="99"/>
        </w:rPr>
        <w:t>the</w:t>
      </w:r>
      <w:r>
        <w:rPr>
          <w:spacing w:val="-8"/>
        </w:rPr>
        <w:t> </w:t>
      </w:r>
      <w:r>
        <w:rPr>
          <w:w w:val="99"/>
        </w:rPr>
        <w:t>noun</w:t>
      </w:r>
      <w:r>
        <w:rPr>
          <w:spacing w:val="-8"/>
        </w:rPr>
        <w:t> </w:t>
      </w:r>
      <w:r>
        <w:rPr>
          <w:w w:val="99"/>
        </w:rPr>
        <w:t>phrase</w:t>
      </w:r>
      <w:r>
        <w:rPr>
          <w:spacing w:val="-8"/>
        </w:rPr>
        <w:t> </w:t>
      </w:r>
      <w:r>
        <w:rPr>
          <w:rFonts w:ascii="BABEL Unicode" w:cs="BABEL Unicode"/>
          <w:w w:val="153"/>
        </w:rPr>
        <w:t>?</w:t>
      </w:r>
      <w:r>
        <w:rPr>
          <w:rFonts w:ascii="BABEL Unicode" w:cs="BABEL Unicode"/>
          <w:w w:val="99"/>
          <w:rtl/>
        </w:rPr>
        <w:t>֔</w:t>
      </w:r>
      <w:r>
        <w:rPr>
          <w:rFonts w:ascii="BABEL Unicode" w:cs="BABEL Unicode"/>
          <w:spacing w:val="-97"/>
          <w:w w:val="84"/>
          <w:rtl/>
        </w:rPr>
        <w:t>א</w:t>
      </w:r>
      <w:r>
        <w:rPr>
          <w:rFonts w:ascii="BABEL Unicode" w:cs="BABEL Unicode"/>
          <w:spacing w:val="31"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99"/>
          <w:w w:val="94"/>
          <w:rtl/>
        </w:rPr>
        <w:t>ל</w:t>
      </w:r>
      <w:r>
        <w:rPr>
          <w:rFonts w:ascii="BABEL Unicode" w:cs="BABEL Unicode"/>
          <w:spacing w:val="-1"/>
          <w:w w:val="87"/>
          <w:rtl/>
        </w:rPr>
        <w:t>י־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1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6"/>
          <w:w w:val="91"/>
          <w:rtl/>
        </w:rPr>
        <w:t>צ</w:t>
      </w:r>
      <w:r>
        <w:rPr>
          <w:rFonts w:ascii="BABEL Unicode" w:cs="BABEL Unicode"/>
          <w:spacing w:val="30"/>
        </w:rPr>
        <w:t> </w:t>
      </w:r>
      <w:r>
        <w:rPr>
          <w:w w:val="99"/>
        </w:rPr>
        <w:t>.</w:t>
      </w:r>
      <w:r>
        <w:rPr>
          <w:rFonts w:ascii="LM Roman 8" w:cs="LM Roman 8"/>
          <w:w w:val="99"/>
          <w:position w:val="9"/>
          <w:sz w:val="16"/>
          <w:szCs w:val="16"/>
        </w:rPr>
        <w:t>7</w:t>
      </w:r>
      <w:r>
        <w:rPr>
          <w:rFonts w:ascii="LM Roman 8" w:cs="LM Roman 8"/>
          <w:position w:val="9"/>
          <w:sz w:val="16"/>
          <w:szCs w:val="16"/>
        </w:rPr>
        <w:t> </w:t>
      </w:r>
      <w:r>
        <w:rPr>
          <w:rFonts w:ascii="LM Roman 8" w:cs="LM Roman 8"/>
          <w:spacing w:val="-2"/>
          <w:position w:val="9"/>
          <w:sz w:val="16"/>
          <w:szCs w:val="16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w w:val="98"/>
        </w:rPr>
        <w:t>first</w:t>
      </w:r>
      <w:r>
        <w:rPr>
          <w:spacing w:val="-8"/>
        </w:rPr>
        <w:t> </w:t>
      </w:r>
      <w:r>
        <w:rPr>
          <w:spacing w:val="-7"/>
          <w:w w:val="99"/>
        </w:rPr>
        <w:t>tw</w:t>
      </w:r>
      <w:r>
        <w:rPr>
          <w:w w:val="99"/>
        </w:rPr>
        <w:t>o</w:t>
      </w:r>
      <w:r>
        <w:rPr>
          <w:spacing w:val="-8"/>
        </w:rPr>
        <w:t> </w:t>
      </w:r>
      <w:r>
        <w:rPr>
          <w:w w:val="99"/>
        </w:rPr>
        <w:t>set</w:t>
      </w:r>
      <w:r>
        <w:rPr>
          <w:spacing w:val="-8"/>
        </w:rPr>
        <w:t> </w:t>
      </w:r>
      <w:r>
        <w:rPr>
          <w:w w:val="99"/>
        </w:rPr>
        <w:t>negati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8"/>
        </w:rPr>
        <w:t> </w:t>
      </w:r>
      <w:r>
        <w:rPr>
          <w:w w:val="99"/>
        </w:rPr>
        <w:t>conditions</w:t>
      </w:r>
      <w:r>
        <w:rPr>
          <w:spacing w:val="-8"/>
        </w:rPr>
        <w:t> </w:t>
      </w:r>
      <w:r>
        <w:rPr>
          <w:w w:val="99"/>
        </w:rPr>
        <w:t>on</w:t>
      </w:r>
      <w:r>
        <w:rPr>
          <w:spacing w:val="-8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spacing w:val="-11"/>
          <w:w w:val="99"/>
        </w:rPr>
        <w:t>consumption</w:t>
      </w:r>
      <w:r>
        <w:rPr>
          <w:w w:val="99"/>
        </w:rPr>
        <w:t> </w:t>
      </w:r>
      <w:r>
        <w:rPr/>
        <w:t>of the lamb, and the last one sets a positive condition. The </w:t>
      </w:r>
      <w:r>
        <w:rPr>
          <w:spacing w:val="-3"/>
        </w:rPr>
        <w:t>relevant </w:t>
      </w:r>
      <w:r>
        <w:rPr/>
        <w:t>portion of Exodus 12:9 can </w:t>
      </w:r>
      <w:r>
        <w:rPr>
          <w:spacing w:val="3"/>
        </w:rPr>
        <w:t>be </w:t>
      </w:r>
      <w:r>
        <w:rPr/>
        <w:t>represented as in</w:t>
      </w:r>
      <w:r>
        <w:rPr>
          <w:spacing w:val="-12"/>
        </w:rPr>
        <w:t> </w:t>
      </w:r>
      <w:r>
        <w:rPr/>
        <w:t>(16)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888" w:val="left" w:leader="none"/>
          <w:tab w:pos="889" w:val="left" w:leader="none"/>
        </w:tabs>
        <w:spacing w:line="314" w:lineRule="exact" w:before="165" w:after="0"/>
        <w:ind w:left="888" w:right="0" w:hanging="65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Do not eat it (if) it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z w:val="24"/>
        </w:rPr>
        <w:t> </w:t>
      </w:r>
      <w:r>
        <w:rPr>
          <w:rFonts w:ascii="LM Roman 12"/>
          <w:smallCaps w:val="0"/>
          <w:spacing w:val="-3"/>
          <w:sz w:val="24"/>
        </w:rPr>
        <w:t>raw </w:t>
      </w:r>
      <w:r>
        <w:rPr>
          <w:rFonts w:ascii="LM Roman 12"/>
          <w:smallCaps w:val="0"/>
          <w:sz w:val="24"/>
        </w:rPr>
        <w:t>or boiled in</w:t>
      </w:r>
      <w:r>
        <w:rPr>
          <w:rFonts w:ascii="LM Roman 12"/>
          <w:smallCaps w:val="0"/>
          <w:spacing w:val="-25"/>
          <w:sz w:val="24"/>
        </w:rPr>
        <w:t> </w:t>
      </w:r>
      <w:r>
        <w:rPr>
          <w:rFonts w:ascii="LM Roman 12"/>
          <w:smallCaps w:val="0"/>
          <w:sz w:val="24"/>
        </w:rPr>
        <w:t>water.</w:t>
      </w:r>
    </w:p>
    <w:p>
      <w:pPr>
        <w:pStyle w:val="BodyText"/>
        <w:spacing w:line="314" w:lineRule="exact"/>
        <w:ind w:left="888"/>
      </w:pPr>
      <w:r>
        <w:rPr/>
        <w:pict>
          <v:shape style="position:absolute;margin-left:91.801003pt;margin-top:20.215pt;width:171.4pt;height:.1pt;mso-position-horizontal-relative:page;mso-position-vertical-relative:paragraph;z-index:-15716864;mso-wrap-distance-left:0;mso-wrap-distance-right:0" coordorigin="1836,404" coordsize="3428,0" path="m1836,404l5263,404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rFonts w:ascii="LM Roman Caps 10"/>
          <w:smallCaps/>
          <w:w w:val="93"/>
        </w:rPr>
        <w:t>and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Only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[eat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it]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(i</w:t>
      </w:r>
      <w:r>
        <w:rPr>
          <w:smallCaps w:val="0"/>
          <w:spacing w:val="6"/>
          <w:w w:val="99"/>
        </w:rPr>
        <w:t>f</w:t>
      </w:r>
      <w:r>
        <w:rPr>
          <w:smallCaps w:val="0"/>
          <w:w w:val="99"/>
        </w:rPr>
        <w:t>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it</w:t>
      </w:r>
      <w:r>
        <w:rPr>
          <w:smallCaps w:val="0"/>
          <w:spacing w:val="-1"/>
        </w:rPr>
        <w:t> </w:t>
      </w:r>
      <w:r>
        <w:rPr>
          <w:rFonts w:ascii="LM Roman Caps 10"/>
          <w:smallCaps/>
          <w:w w:val="93"/>
        </w:rPr>
        <w:t>be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roasted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in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fire.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40" w:lineRule="auto" w:before="0" w:after="0"/>
        <w:ind w:left="574" w:right="0" w:hanging="223"/>
        <w:jc w:val="left"/>
        <w:rPr>
          <w:sz w:val="20"/>
        </w:rPr>
      </w:pPr>
      <w:r>
        <w:rPr>
          <w:sz w:val="20"/>
        </w:rPr>
        <w:t>But see Rothstein (2011) who prefers to analyze circumstantials as a subtype of</w:t>
      </w:r>
      <w:r>
        <w:rPr>
          <w:spacing w:val="-36"/>
          <w:sz w:val="20"/>
        </w:rPr>
        <w:t> </w:t>
      </w:r>
      <w:r>
        <w:rPr>
          <w:sz w:val="20"/>
        </w:rPr>
        <w:t>depictives.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40" w:lineRule="exact" w:before="0" w:after="0"/>
        <w:ind w:left="574" w:right="0" w:hanging="223"/>
        <w:jc w:val="left"/>
        <w:rPr>
          <w:sz w:val="20"/>
          <w:szCs w:val="20"/>
        </w:rPr>
      </w:pPr>
      <w:r>
        <w:rPr>
          <w:w w:val="99"/>
          <w:sz w:val="20"/>
          <w:szCs w:val="20"/>
        </w:rPr>
        <w:t>The</w:t>
      </w:r>
      <w:r>
        <w:rPr>
          <w:spacing w:val="-5"/>
          <w:sz w:val="20"/>
          <w:szCs w:val="20"/>
        </w:rPr>
        <w:t> </w:t>
      </w:r>
      <w:r>
        <w:rPr>
          <w:w w:val="98"/>
          <w:sz w:val="20"/>
          <w:szCs w:val="20"/>
        </w:rPr>
        <w:t>final</w:t>
      </w:r>
      <w:r>
        <w:rPr>
          <w:spacing w:val="-5"/>
          <w:sz w:val="20"/>
          <w:szCs w:val="20"/>
        </w:rPr>
        <w:t> </w:t>
      </w:r>
      <w:r>
        <w:rPr>
          <w:spacing w:val="5"/>
          <w:w w:val="99"/>
          <w:sz w:val="20"/>
          <w:szCs w:val="20"/>
        </w:rPr>
        <w:t>p</w:t>
      </w:r>
      <w:r>
        <w:rPr>
          <w:w w:val="99"/>
          <w:sz w:val="20"/>
          <w:szCs w:val="20"/>
        </w:rPr>
        <w:t>ortion,</w:t>
      </w:r>
      <w:r>
        <w:rPr>
          <w:spacing w:val="-4"/>
          <w:sz w:val="20"/>
          <w:szCs w:val="20"/>
        </w:rPr>
        <w:t> </w:t>
      </w:r>
      <w:r>
        <w:rPr>
          <w:rFonts w:ascii="BABEL Unicode" w:cs="BABEL Unicode"/>
          <w:w w:val="93"/>
          <w:sz w:val="20"/>
          <w:szCs w:val="20"/>
        </w:rPr>
        <w:t>t</w:t>
      </w:r>
      <w:r>
        <w:rPr>
          <w:rFonts w:ascii="BABEL Unicode" w:cs="BABEL Unicode"/>
          <w:spacing w:val="-75"/>
          <w:w w:val="99"/>
          <w:sz w:val="20"/>
          <w:szCs w:val="20"/>
        </w:rPr>
        <w:t>fi</w:t>
      </w:r>
      <w:r>
        <w:rPr>
          <w:rFonts w:ascii="BABEL Unicode" w:cs="BABEL Unicode"/>
          <w:w w:val="99"/>
          <w:sz w:val="20"/>
          <w:szCs w:val="20"/>
          <w:rtl/>
        </w:rPr>
        <w:t>ֽ</w:t>
      </w:r>
      <w:r>
        <w:rPr>
          <w:rFonts w:ascii="BABEL Unicode" w:cs="BABEL Unicode"/>
          <w:spacing w:val="20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ְ</w:t>
      </w:r>
      <w:r>
        <w:rPr>
          <w:rFonts w:ascii="BABEL Unicode" w:cs="BABEL Unicode"/>
          <w:spacing w:val="-38"/>
          <w:w w:val="93"/>
          <w:sz w:val="20"/>
          <w:szCs w:val="20"/>
          <w:rtl/>
        </w:rPr>
        <w:t>ר</w:t>
      </w:r>
      <w:r>
        <w:rPr>
          <w:rFonts w:ascii="BABEL Unicode" w:cs="BABEL Unicode"/>
          <w:spacing w:val="-17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ַ</w:t>
      </w:r>
      <w:r>
        <w:rPr>
          <w:rFonts w:ascii="BABEL Unicode" w:cs="BABEL Unicode"/>
          <w:spacing w:val="-94"/>
          <w:w w:val="80"/>
          <w:sz w:val="20"/>
          <w:szCs w:val="20"/>
          <w:rtl/>
        </w:rPr>
        <w:t>ע</w:t>
      </w:r>
      <w:r>
        <w:rPr>
          <w:rFonts w:ascii="BABEL Unicode" w:cs="BABEL Unicode"/>
          <w:w w:val="94"/>
          <w:sz w:val="20"/>
          <w:szCs w:val="20"/>
          <w:rtl/>
        </w:rPr>
        <w:t>ל־</w:t>
      </w:r>
      <w:r>
        <w:rPr>
          <w:rFonts w:ascii="BABEL Unicode" w:cs="BABEL Unicode"/>
          <w:w w:val="86"/>
          <w:sz w:val="20"/>
          <w:szCs w:val="20"/>
          <w:rtl/>
        </w:rPr>
        <w:t>ק</w:t>
      </w:r>
      <w:r>
        <w:rPr>
          <w:rFonts w:ascii="BABEL Unicode" w:cs="BABEL Unicode"/>
          <w:sz w:val="20"/>
          <w:szCs w:val="20"/>
        </w:rPr>
        <w:t> </w:t>
      </w:r>
      <w:r>
        <w:rPr>
          <w:rFonts w:ascii="BABEL Unicode" w:cs="BABEL Unicode"/>
          <w:spacing w:val="-14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ְ</w:t>
      </w:r>
      <w:r>
        <w:rPr>
          <w:rFonts w:ascii="BABEL Unicode" w:cs="BABEL Unicode"/>
          <w:spacing w:val="-29"/>
          <w:w w:val="85"/>
          <w:sz w:val="20"/>
          <w:szCs w:val="20"/>
          <w:rtl/>
        </w:rPr>
        <w:t>ו</w:t>
      </w:r>
      <w:r>
        <w:rPr>
          <w:rFonts w:ascii="BABEL Unicode" w:cs="BABEL Unicode"/>
          <w:sz w:val="20"/>
          <w:szCs w:val="20"/>
        </w:rPr>
        <w:t> </w:t>
      </w:r>
      <w:r>
        <w:rPr>
          <w:rFonts w:ascii="BABEL Unicode" w:cs="BABEL Unicode"/>
          <w:spacing w:val="-16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֖</w:t>
      </w:r>
      <w:r>
        <w:rPr>
          <w:rFonts w:ascii="BABEL Unicode" w:cs="BABEL Unicode"/>
          <w:spacing w:val="-114"/>
          <w:w w:val="80"/>
          <w:sz w:val="20"/>
          <w:szCs w:val="20"/>
          <w:rtl/>
        </w:rPr>
        <w:t>ע</w:t>
      </w:r>
      <w:r>
        <w:rPr>
          <w:rFonts w:ascii="BABEL Unicode" w:cs="BABEL Unicode"/>
          <w:w w:val="81"/>
          <w:sz w:val="20"/>
          <w:szCs w:val="20"/>
          <w:rtl/>
        </w:rPr>
        <w:t>יו</w:t>
      </w:r>
      <w:r>
        <w:rPr>
          <w:rFonts w:ascii="BABEL Unicode" w:cs="BABEL Unicode"/>
          <w:spacing w:val="-15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ָ</w:t>
      </w:r>
      <w:r>
        <w:rPr>
          <w:rFonts w:ascii="BABEL Unicode" w:cs="BABEL Unicode"/>
          <w:spacing w:val="20"/>
          <w:sz w:val="20"/>
          <w:szCs w:val="20"/>
        </w:rPr>
        <w:t> </w:t>
      </w:r>
      <w:r>
        <w:rPr>
          <w:rFonts w:ascii="BABEL Unicode" w:cs="BABEL Unicode"/>
          <w:w w:val="99"/>
          <w:sz w:val="20"/>
          <w:szCs w:val="20"/>
          <w:rtl/>
        </w:rPr>
        <w:t>ָ</w:t>
      </w:r>
      <w:r>
        <w:rPr>
          <w:rFonts w:ascii="BABEL Unicode" w:cs="BABEL Unicode"/>
          <w:spacing w:val="-62"/>
          <w:w w:val="93"/>
          <w:sz w:val="20"/>
          <w:szCs w:val="20"/>
          <w:rtl/>
        </w:rPr>
        <w:t>ר</w:t>
      </w:r>
      <w:r>
        <w:rPr>
          <w:rFonts w:ascii="BABEL Unicode" w:cs="BABEL Unicode"/>
          <w:spacing w:val="7"/>
          <w:sz w:val="20"/>
          <w:szCs w:val="20"/>
        </w:rPr>
        <w:t> </w:t>
      </w:r>
      <w:r>
        <w:rPr>
          <w:rFonts w:ascii="BABEL Unicode" w:cs="BABEL Unicode"/>
          <w:w w:val="144"/>
          <w:sz w:val="20"/>
          <w:szCs w:val="20"/>
        </w:rPr>
        <w:t>?</w:t>
      </w:r>
      <w:r>
        <w:rPr>
          <w:rFonts w:ascii="BABEL Unicode" w:cs="BABEL Unicode"/>
          <w:w w:val="80"/>
          <w:sz w:val="20"/>
          <w:szCs w:val="20"/>
          <w:rtl/>
        </w:rPr>
        <w:t>ע</w:t>
      </w:r>
      <w:r>
        <w:rPr>
          <w:rFonts w:ascii="BABEL Unicode" w:cs="BABEL Unicode"/>
          <w:w w:val="94"/>
          <w:sz w:val="20"/>
          <w:szCs w:val="20"/>
          <w:rtl/>
        </w:rPr>
        <w:t>ל־</w:t>
      </w:r>
      <w:r>
        <w:rPr>
          <w:rFonts w:ascii="BABEL Unicode" w:cs="BABEL Unicode"/>
          <w:spacing w:val="9"/>
          <w:sz w:val="20"/>
          <w:szCs w:val="20"/>
        </w:rPr>
        <w:t> </w:t>
      </w:r>
      <w:r>
        <w:rPr>
          <w:rFonts w:ascii="BABEL Unicode" w:cs="BABEL Unicode"/>
          <w:w w:val="93"/>
          <w:sz w:val="20"/>
          <w:szCs w:val="20"/>
        </w:rPr>
        <w:t>t</w:t>
      </w:r>
      <w:r>
        <w:rPr>
          <w:rFonts w:ascii="BABEL Unicode" w:cs="BABEL Unicode"/>
          <w:spacing w:val="-1"/>
          <w:w w:val="153"/>
          <w:sz w:val="20"/>
          <w:szCs w:val="20"/>
        </w:rPr>
        <w:t>?</w:t>
      </w:r>
      <w:r>
        <w:rPr>
          <w:rFonts w:ascii="BABEL Unicode" w:cs="BABEL Unicode"/>
          <w:w w:val="99"/>
          <w:sz w:val="20"/>
          <w:szCs w:val="20"/>
          <w:rtl/>
        </w:rPr>
        <w:t>ֹ</w:t>
      </w:r>
      <w:r>
        <w:rPr>
          <w:rFonts w:ascii="BABEL Unicode" w:cs="BABEL Unicode"/>
          <w:spacing w:val="-31"/>
          <w:w w:val="84"/>
          <w:sz w:val="20"/>
          <w:szCs w:val="20"/>
          <w:rtl/>
        </w:rPr>
        <w:t>א</w:t>
      </w:r>
      <w:r>
        <w:rPr>
          <w:rFonts w:ascii="BABEL Unicode" w:cs="BABEL Unicode"/>
          <w:spacing w:val="-24"/>
          <w:sz w:val="20"/>
          <w:szCs w:val="20"/>
        </w:rPr>
        <w:t> </w:t>
      </w:r>
      <w:r>
        <w:rPr>
          <w:rFonts w:ascii="BABEL Unicode" w:cs="BABEL Unicode"/>
          <w:w w:val="93"/>
          <w:sz w:val="20"/>
          <w:szCs w:val="20"/>
          <w:rtl/>
        </w:rPr>
        <w:t>ר</w:t>
      </w:r>
      <w:r>
        <w:rPr>
          <w:rFonts w:ascii="BABEL Unicode" w:cs="BABEL Unicode"/>
          <w:spacing w:val="8"/>
          <w:sz w:val="20"/>
          <w:szCs w:val="20"/>
        </w:rPr>
        <w:t> </w:t>
      </w:r>
      <w:r>
        <w:rPr>
          <w:w w:val="99"/>
          <w:sz w:val="20"/>
          <w:szCs w:val="20"/>
        </w:rPr>
        <w:t>could</w:t>
      </w:r>
      <w:r>
        <w:rPr>
          <w:spacing w:val="-5"/>
          <w:sz w:val="20"/>
          <w:szCs w:val="20"/>
        </w:rPr>
        <w:t> </w:t>
      </w:r>
      <w:r>
        <w:rPr>
          <w:spacing w:val="5"/>
          <w:w w:val="99"/>
          <w:sz w:val="20"/>
          <w:szCs w:val="20"/>
        </w:rPr>
        <w:t>p</w:t>
      </w:r>
      <w:r>
        <w:rPr>
          <w:w w:val="99"/>
          <w:sz w:val="20"/>
          <w:szCs w:val="20"/>
        </w:rPr>
        <w:t>ote</w:t>
      </w:r>
      <w:r>
        <w:rPr>
          <w:spacing w:val="-6"/>
          <w:w w:val="99"/>
          <w:sz w:val="20"/>
          <w:szCs w:val="20"/>
        </w:rPr>
        <w:t>n</w:t>
      </w:r>
      <w:r>
        <w:rPr>
          <w:w w:val="99"/>
          <w:sz w:val="20"/>
          <w:szCs w:val="20"/>
        </w:rPr>
        <w:t>tially</w:t>
      </w:r>
      <w:r>
        <w:rPr>
          <w:spacing w:val="-6"/>
          <w:sz w:val="20"/>
          <w:szCs w:val="20"/>
        </w:rPr>
        <w:t> </w:t>
      </w:r>
      <w:r>
        <w:rPr>
          <w:w w:val="99"/>
          <w:sz w:val="20"/>
          <w:szCs w:val="20"/>
        </w:rPr>
        <w:t>also</w:t>
      </w:r>
      <w:r>
        <w:rPr>
          <w:spacing w:val="-5"/>
          <w:sz w:val="20"/>
          <w:szCs w:val="20"/>
        </w:rPr>
        <w:t> </w:t>
      </w:r>
      <w:r>
        <w:rPr>
          <w:spacing w:val="5"/>
          <w:w w:val="99"/>
          <w:sz w:val="20"/>
          <w:szCs w:val="20"/>
        </w:rPr>
        <w:t>b</w:t>
      </w:r>
      <w:r>
        <w:rPr>
          <w:w w:val="99"/>
          <w:sz w:val="20"/>
          <w:szCs w:val="20"/>
        </w:rPr>
        <w:t>e</w:t>
      </w:r>
      <w:r>
        <w:rPr>
          <w:spacing w:val="-5"/>
          <w:sz w:val="20"/>
          <w:szCs w:val="20"/>
        </w:rPr>
        <w:t> </w:t>
      </w:r>
      <w:r>
        <w:rPr>
          <w:w w:val="99"/>
          <w:sz w:val="20"/>
          <w:szCs w:val="20"/>
        </w:rPr>
        <w:t>ta</w:t>
      </w:r>
      <w:r>
        <w:rPr>
          <w:spacing w:val="-6"/>
          <w:w w:val="99"/>
          <w:sz w:val="20"/>
          <w:szCs w:val="20"/>
        </w:rPr>
        <w:t>k</w:t>
      </w:r>
      <w:r>
        <w:rPr>
          <w:w w:val="99"/>
          <w:sz w:val="20"/>
          <w:szCs w:val="20"/>
        </w:rPr>
        <w:t>en</w:t>
      </w:r>
      <w:r>
        <w:rPr>
          <w:spacing w:val="-5"/>
          <w:sz w:val="20"/>
          <w:szCs w:val="20"/>
        </w:rPr>
        <w:t> </w:t>
      </w:r>
      <w:r>
        <w:rPr>
          <w:w w:val="99"/>
          <w:sz w:val="20"/>
          <w:szCs w:val="20"/>
        </w:rPr>
        <w:t>as</w:t>
      </w:r>
      <w:r>
        <w:rPr>
          <w:spacing w:val="-5"/>
          <w:sz w:val="20"/>
          <w:szCs w:val="20"/>
        </w:rPr>
        <w:t> </w:t>
      </w:r>
      <w:r>
        <w:rPr>
          <w:w w:val="99"/>
          <w:sz w:val="20"/>
          <w:szCs w:val="20"/>
        </w:rPr>
        <w:t>a</w:t>
      </w:r>
      <w:r>
        <w:rPr>
          <w:spacing w:val="-5"/>
          <w:sz w:val="20"/>
          <w:szCs w:val="20"/>
        </w:rPr>
        <w:t> </w:t>
      </w:r>
      <w:r>
        <w:rPr>
          <w:w w:val="99"/>
          <w:sz w:val="20"/>
          <w:szCs w:val="20"/>
        </w:rPr>
        <w:t>circumstan</w:t>
      </w:r>
      <w:r>
        <w:rPr>
          <w:w w:val="99"/>
          <w:sz w:val="20"/>
          <w:szCs w:val="20"/>
        </w:rPr>
        <w:t>-</w:t>
      </w:r>
    </w:p>
    <w:p>
      <w:pPr>
        <w:spacing w:line="283" w:lineRule="exact" w:before="0"/>
        <w:ind w:left="116" w:right="0" w:firstLine="0"/>
        <w:jc w:val="left"/>
        <w:rPr>
          <w:rFonts w:ascii="LM Roman 10" w:hAnsi="LM Roman 10"/>
          <w:sz w:val="20"/>
        </w:rPr>
      </w:pPr>
      <w:r>
        <w:rPr>
          <w:rFonts w:ascii="LM Roman 10" w:hAnsi="LM Roman 10"/>
          <w:sz w:val="20"/>
        </w:rPr>
        <w:t>tial, though I have taken it here to be in apposition to the object pronoun ‘it.’</w:t>
      </w:r>
    </w:p>
    <w:p>
      <w:pPr>
        <w:spacing w:after="0" w:line="283" w:lineRule="exact"/>
        <w:jc w:val="left"/>
        <w:rPr>
          <w:rFonts w:ascii="LM Roman 10" w:hAnsi="LM Roman 10"/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6"/>
        <w:rPr>
          <w:rFonts w:ascii="LM Roman 10"/>
          <w:sz w:val="11"/>
        </w:rPr>
      </w:pPr>
    </w:p>
    <w:p>
      <w:pPr>
        <w:pStyle w:val="Heading2"/>
        <w:numPr>
          <w:ilvl w:val="1"/>
          <w:numId w:val="4"/>
        </w:numPr>
        <w:tabs>
          <w:tab w:pos="815" w:val="left" w:leader="none"/>
          <w:tab w:pos="816" w:val="left" w:leader="none"/>
        </w:tabs>
        <w:spacing w:line="240" w:lineRule="auto" w:before="108" w:after="0"/>
        <w:ind w:left="815" w:right="0" w:hanging="700"/>
        <w:jc w:val="left"/>
      </w:pPr>
      <w:bookmarkStart w:name="_TOC_250005" w:id="5"/>
      <w:bookmarkEnd w:id="5"/>
      <w:r>
        <w:rPr/>
        <w:t>Resultatives</w:t>
      </w:r>
    </w:p>
    <w:p>
      <w:pPr>
        <w:pStyle w:val="BodyText"/>
        <w:spacing w:line="204" w:lineRule="auto" w:before="133"/>
        <w:ind w:left="116" w:right="453"/>
        <w:jc w:val="both"/>
      </w:pPr>
      <w:r>
        <w:rPr>
          <w:w w:val="99"/>
        </w:rPr>
        <w:t>Classic</w:t>
      </w:r>
      <w:r>
        <w:rPr>
          <w:spacing w:val="-27"/>
        </w:rPr>
        <w:t> </w:t>
      </w:r>
      <w:r>
        <w:rPr>
          <w:w w:val="99"/>
        </w:rPr>
        <w:t>resultati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rPr>
          <w:spacing w:val="-27"/>
        </w:rPr>
        <w:t> </w:t>
      </w:r>
      <w:r>
        <w:rPr>
          <w:w w:val="99"/>
        </w:rPr>
        <w:t>descri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27"/>
        </w:rPr>
        <w:t> </w:t>
      </w:r>
      <w:r>
        <w:rPr>
          <w:w w:val="99"/>
        </w:rPr>
        <w:t>a</w:t>
      </w:r>
      <w:r>
        <w:rPr>
          <w:spacing w:val="-27"/>
        </w:rPr>
        <w:t> </w:t>
      </w:r>
      <w:r>
        <w:rPr>
          <w:w w:val="99"/>
        </w:rPr>
        <w:t>state</w:t>
      </w:r>
      <w:r>
        <w:rPr>
          <w:spacing w:val="-27"/>
        </w:rPr>
        <w:t> </w:t>
      </w:r>
      <w:r>
        <w:rPr>
          <w:w w:val="99"/>
        </w:rPr>
        <w:t>of</w:t>
      </w:r>
      <w:r>
        <w:rPr>
          <w:spacing w:val="-27"/>
        </w:rPr>
        <w:t> </w:t>
      </w:r>
      <w:r>
        <w:rPr>
          <w:w w:val="99"/>
        </w:rPr>
        <w:t>one</w:t>
      </w:r>
      <w:r>
        <w:rPr>
          <w:spacing w:val="-27"/>
        </w:rPr>
        <w:t> </w:t>
      </w:r>
      <w:r>
        <w:rPr>
          <w:w w:val="99"/>
        </w:rPr>
        <w:t>of</w:t>
      </w:r>
      <w:r>
        <w:rPr>
          <w:spacing w:val="-27"/>
        </w:rPr>
        <w:t> </w:t>
      </w:r>
      <w:r>
        <w:rPr>
          <w:w w:val="99"/>
        </w:rPr>
        <w:t>the</w:t>
      </w:r>
      <w:r>
        <w:rPr>
          <w:spacing w:val="-27"/>
        </w:rPr>
        <w:t> </w:t>
      </w:r>
      <w:r>
        <w:rPr>
          <w:w w:val="99"/>
        </w:rPr>
        <w:t>argume</w:t>
      </w:r>
      <w:r>
        <w:rPr>
          <w:spacing w:val="-7"/>
          <w:w w:val="99"/>
        </w:rPr>
        <w:t>n</w:t>
      </w:r>
      <w:r>
        <w:rPr>
          <w:w w:val="99"/>
        </w:rPr>
        <w:t>ts</w:t>
      </w:r>
      <w:r>
        <w:rPr>
          <w:spacing w:val="-27"/>
        </w:rPr>
        <w:t> </w:t>
      </w:r>
      <w:r>
        <w:rPr>
          <w:w w:val="99"/>
        </w:rPr>
        <w:t>of</w:t>
      </w:r>
      <w:r>
        <w:rPr>
          <w:spacing w:val="-27"/>
        </w:rPr>
        <w:t> </w:t>
      </w:r>
      <w:r>
        <w:rPr>
          <w:w w:val="99"/>
        </w:rPr>
        <w:t>the</w:t>
      </w:r>
      <w:r>
        <w:rPr>
          <w:spacing w:val="-27"/>
        </w:rPr>
        <w:t> </w:t>
      </w:r>
      <w:r>
        <w:rPr>
          <w:w w:val="99"/>
        </w:rPr>
        <w:t>primary</w:t>
      </w:r>
      <w:r>
        <w:rPr>
          <w:spacing w:val="-27"/>
        </w:rPr>
        <w:t> </w:t>
      </w:r>
      <w:r>
        <w:rPr>
          <w:w w:val="99"/>
        </w:rPr>
        <w:t>predication that</w:t>
      </w:r>
      <w:r>
        <w:rPr>
          <w:spacing w:val="-24"/>
        </w:rPr>
        <w:t> </w:t>
      </w:r>
      <w:r>
        <w:rPr>
          <w:w w:val="99"/>
        </w:rPr>
        <w:t>is</w:t>
      </w:r>
      <w:r>
        <w:rPr>
          <w:spacing w:val="-24"/>
        </w:rPr>
        <w:t> </w:t>
      </w:r>
      <w:r>
        <w:rPr>
          <w:w w:val="99"/>
        </w:rPr>
        <w:t>directly</w:t>
      </w:r>
      <w:r>
        <w:rPr>
          <w:spacing w:val="-24"/>
        </w:rPr>
        <w:t> </w:t>
      </w:r>
      <w:r>
        <w:rPr>
          <w:w w:val="99"/>
        </w:rPr>
        <w:t>caused</w:t>
      </w:r>
      <w:r>
        <w:rPr>
          <w:spacing w:val="-24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-24"/>
        </w:rPr>
        <w:t> </w:t>
      </w:r>
      <w:r>
        <w:rPr>
          <w:w w:val="99"/>
        </w:rPr>
        <w:t>that</w:t>
      </w:r>
      <w:r>
        <w:rPr>
          <w:spacing w:val="-24"/>
        </w:rPr>
        <w:t> </w:t>
      </w:r>
      <w:r>
        <w:rPr>
          <w:w w:val="99"/>
        </w:rPr>
        <w:t>primary</w:t>
      </w:r>
      <w:r>
        <w:rPr>
          <w:spacing w:val="-24"/>
        </w:rPr>
        <w:t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w w:val="99"/>
        </w:rPr>
        <w:t>t</w:t>
      </w:r>
      <w:r>
        <w:rPr>
          <w:spacing w:val="-1"/>
          <w:w w:val="99"/>
        </w:rPr>
        <w:t>.</w:t>
      </w:r>
      <w:r>
        <w:rPr>
          <w:rFonts w:ascii="LM Roman 8" w:hAnsi="LM Roman 8"/>
          <w:w w:val="99"/>
          <w:position w:val="9"/>
          <w:sz w:val="16"/>
        </w:rPr>
        <w:t>8</w:t>
      </w:r>
      <w:r>
        <w:rPr>
          <w:rFonts w:ascii="LM Roman 8" w:hAnsi="LM Roman 8"/>
          <w:position w:val="9"/>
          <w:sz w:val="16"/>
        </w:rPr>
        <w:t> </w:t>
      </w:r>
      <w:r>
        <w:rPr>
          <w:rFonts w:ascii="LM Roman 8" w:hAnsi="LM Roman 8"/>
          <w:spacing w:val="-8"/>
          <w:position w:val="9"/>
          <w:sz w:val="16"/>
        </w:rPr>
        <w:t> </w:t>
      </w:r>
      <w:r>
        <w:rPr>
          <w:w w:val="99"/>
        </w:rPr>
        <w:t>Resultati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rPr>
          <w:spacing w:val="-24"/>
        </w:rPr>
        <w:t> </w:t>
      </w:r>
      <w:r>
        <w:rPr>
          <w:w w:val="99"/>
        </w:rPr>
        <w:t>therefore</w:t>
      </w:r>
      <w:r>
        <w:rPr>
          <w:spacing w:val="-24"/>
        </w:rPr>
        <w:t> </w:t>
      </w:r>
      <w:r>
        <w:rPr>
          <w:w w:val="99"/>
        </w:rPr>
        <w:t>h</w:t>
      </w:r>
      <w:r>
        <w:rPr>
          <w:spacing w:val="-7"/>
          <w:w w:val="99"/>
        </w:rPr>
        <w:t>av</w:t>
      </w:r>
      <w:r>
        <w:rPr>
          <w:w w:val="99"/>
        </w:rPr>
        <w:t>e</w:t>
      </w:r>
      <w:r>
        <w:rPr>
          <w:spacing w:val="-24"/>
        </w:rPr>
        <w:t> </w:t>
      </w:r>
      <w:r>
        <w:rPr>
          <w:w w:val="99"/>
        </w:rPr>
        <w:t>a</w:t>
      </w:r>
      <w:r>
        <w:rPr>
          <w:spacing w:val="-24"/>
        </w:rPr>
        <w:t> </w:t>
      </w:r>
      <w:r>
        <w:rPr>
          <w:w w:val="99"/>
        </w:rPr>
        <w:t>tem</w:t>
      </w:r>
      <w:r>
        <w:rPr>
          <w:spacing w:val="6"/>
          <w:w w:val="99"/>
        </w:rPr>
        <w:t>p</w:t>
      </w:r>
      <w:r>
        <w:rPr>
          <w:w w:val="99"/>
        </w:rPr>
        <w:t>oral extension</w:t>
      </w:r>
      <w:r>
        <w:rPr>
          <w:spacing w:val="-21"/>
        </w:rPr>
        <w:t> </w:t>
      </w:r>
      <w:r>
        <w:rPr>
          <w:w w:val="99"/>
        </w:rPr>
        <w:t>that</w:t>
      </w:r>
      <w:r>
        <w:rPr>
          <w:spacing w:val="-21"/>
        </w:rPr>
        <w:t> </w:t>
      </w:r>
      <w:r>
        <w:rPr>
          <w:w w:val="99"/>
        </w:rPr>
        <w:t>is</w:t>
      </w:r>
      <w:r>
        <w:rPr>
          <w:spacing w:val="-21"/>
        </w:rPr>
        <w:t> </w:t>
      </w:r>
      <w:r>
        <w:rPr>
          <w:w w:val="99"/>
        </w:rPr>
        <w:t>subseque</w:t>
      </w:r>
      <w:r>
        <w:rPr>
          <w:spacing w:val="-7"/>
          <w:w w:val="99"/>
        </w:rPr>
        <w:t>n</w:t>
      </w:r>
      <w:r>
        <w:rPr>
          <w:w w:val="99"/>
        </w:rPr>
        <w:t>t</w:t>
      </w:r>
      <w:r>
        <w:rPr>
          <w:spacing w:val="-21"/>
        </w:rPr>
        <w:t> </w:t>
      </w:r>
      <w:r>
        <w:rPr>
          <w:w w:val="99"/>
        </w:rPr>
        <w:t>to</w:t>
      </w:r>
      <w:r>
        <w:rPr>
          <w:spacing w:val="-21"/>
        </w:rPr>
        <w:t> </w:t>
      </w:r>
      <w:r>
        <w:rPr>
          <w:w w:val="99"/>
        </w:rPr>
        <w:t>the</w:t>
      </w:r>
      <w:r>
        <w:rPr>
          <w:spacing w:val="-21"/>
        </w:rPr>
        <w:t> </w:t>
      </w:r>
      <w:r>
        <w:rPr>
          <w:w w:val="99"/>
        </w:rPr>
        <w:t>ru</w:t>
      </w:r>
      <w:r>
        <w:rPr>
          <w:spacing w:val="-7"/>
          <w:w w:val="99"/>
        </w:rPr>
        <w:t>n</w:t>
      </w:r>
      <w:r>
        <w:rPr>
          <w:w w:val="99"/>
        </w:rPr>
        <w:t>time</w:t>
      </w:r>
      <w:r>
        <w:rPr>
          <w:spacing w:val="-21"/>
        </w:rPr>
        <w:t> </w:t>
      </w:r>
      <w:r>
        <w:rPr>
          <w:w w:val="99"/>
        </w:rPr>
        <w:t>of</w:t>
      </w:r>
      <w:r>
        <w:rPr>
          <w:spacing w:val="-21"/>
        </w:rPr>
        <w:t> </w:t>
      </w:r>
      <w:r>
        <w:rPr>
          <w:w w:val="99"/>
        </w:rPr>
        <w:t>the</w:t>
      </w:r>
      <w:r>
        <w:rPr>
          <w:spacing w:val="-21"/>
        </w:rPr>
        <w:t> </w:t>
      </w:r>
      <w:r>
        <w:rPr>
          <w:w w:val="99"/>
        </w:rPr>
        <w:t>primary</w:t>
      </w:r>
      <w:r>
        <w:rPr>
          <w:spacing w:val="-21"/>
        </w:rPr>
        <w:t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w w:val="99"/>
        </w:rPr>
        <w:t>t.</w:t>
      </w:r>
      <w:r>
        <w:rPr>
          <w:spacing w:val="18"/>
        </w:rPr>
        <w:t> </w:t>
      </w:r>
      <w:r>
        <w:rPr>
          <w:w w:val="99"/>
        </w:rPr>
        <w:t>They</w:t>
      </w:r>
      <w:r>
        <w:rPr>
          <w:spacing w:val="-21"/>
        </w:rPr>
        <w:t> </w:t>
      </w:r>
      <w:r>
        <w:rPr>
          <w:w w:val="99"/>
        </w:rPr>
        <w:t>also</w:t>
      </w:r>
      <w:r>
        <w:rPr>
          <w:spacing w:val="-21"/>
        </w:rPr>
        <w:t> </w:t>
      </w:r>
      <w:r>
        <w:rPr>
          <w:w w:val="99"/>
        </w:rPr>
        <w:t>represe</w:t>
      </w:r>
      <w:r>
        <w:rPr>
          <w:spacing w:val="-7"/>
          <w:w w:val="99"/>
        </w:rPr>
        <w:t>n</w:t>
      </w:r>
      <w:r>
        <w:rPr>
          <w:w w:val="99"/>
        </w:rPr>
        <w:t>t a</w:t>
      </w:r>
      <w:r>
        <w:rPr>
          <w:spacing w:val="-21"/>
        </w:rPr>
        <w:t> </w:t>
      </w:r>
      <w:r>
        <w:rPr>
          <w:spacing w:val="-7"/>
          <w:w w:val="99"/>
        </w:rPr>
        <w:t>c</w:t>
      </w:r>
      <w:r>
        <w:rPr>
          <w:w w:val="99"/>
        </w:rPr>
        <w:t>hange</w:t>
      </w:r>
      <w:r>
        <w:rPr>
          <w:spacing w:val="-21"/>
        </w:rPr>
        <w:t> </w:t>
      </w:r>
      <w:r>
        <w:rPr>
          <w:w w:val="99"/>
        </w:rPr>
        <w:t>predication,</w:t>
      </w:r>
      <w:r>
        <w:rPr>
          <w:spacing w:val="-17"/>
        </w:rPr>
        <w:t> </w:t>
      </w:r>
      <w:r>
        <w:rPr>
          <w:w w:val="99"/>
        </w:rPr>
        <w:t>whi</w:t>
      </w:r>
      <w:r>
        <w:rPr>
          <w:spacing w:val="-7"/>
          <w:w w:val="99"/>
        </w:rPr>
        <w:t>c</w:t>
      </w:r>
      <w:r>
        <w:rPr>
          <w:w w:val="99"/>
        </w:rPr>
        <w:t>h</w:t>
      </w:r>
      <w:r>
        <w:rPr>
          <w:spacing w:val="-21"/>
        </w:rPr>
        <w:t> </w:t>
      </w:r>
      <w:r>
        <w:rPr>
          <w:w w:val="99"/>
        </w:rPr>
        <w:t>is</w:t>
      </w:r>
      <w:r>
        <w:rPr>
          <w:spacing w:val="-21"/>
        </w:rPr>
        <w:t> </w:t>
      </w:r>
      <w:r>
        <w:rPr>
          <w:w w:val="99"/>
        </w:rPr>
        <w:t>represe</w:t>
      </w:r>
      <w:r>
        <w:rPr>
          <w:spacing w:val="-7"/>
          <w:w w:val="99"/>
        </w:rPr>
        <w:t>n</w:t>
      </w:r>
      <w:r>
        <w:rPr>
          <w:w w:val="99"/>
        </w:rPr>
        <w:t>ted</w:t>
      </w:r>
      <w:r>
        <w:rPr>
          <w:spacing w:val="-21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-21"/>
        </w:rPr>
        <w:t> </w:t>
      </w:r>
      <w:r>
        <w:rPr>
          <w:w w:val="99"/>
        </w:rPr>
        <w:t>the</w:t>
      </w:r>
      <w:r>
        <w:rPr>
          <w:spacing w:val="-21"/>
        </w:rPr>
        <w:t> </w:t>
      </w:r>
      <w:r>
        <w:rPr>
          <w:w w:val="99"/>
        </w:rPr>
        <w:t>tag</w:t>
      </w:r>
      <w:r>
        <w:rPr>
          <w:spacing w:val="-21"/>
        </w:rPr>
        <w:t> </w:t>
      </w:r>
      <w:r>
        <w:rPr>
          <w:w w:val="99"/>
        </w:rPr>
        <w:t>‘</w:t>
      </w:r>
      <w:r>
        <w:rPr>
          <w:rFonts w:ascii="LM Roman Caps 10" w:hAnsi="LM Roman Caps 10"/>
          <w:smallCaps/>
          <w:w w:val="93"/>
        </w:rPr>
        <w:t>become</w:t>
      </w:r>
      <w:r>
        <w:rPr>
          <w:smallCaps w:val="0"/>
          <w:w w:val="99"/>
        </w:rPr>
        <w:t>’</w:t>
      </w:r>
      <w:r>
        <w:rPr>
          <w:smallCaps w:val="0"/>
          <w:spacing w:val="-21"/>
        </w:rPr>
        <w:t> </w:t>
      </w:r>
      <w:r>
        <w:rPr>
          <w:smallCaps w:val="0"/>
          <w:w w:val="99"/>
        </w:rPr>
        <w:t>in</w:t>
      </w:r>
      <w:r>
        <w:rPr>
          <w:smallCaps w:val="0"/>
          <w:spacing w:val="-21"/>
        </w:rPr>
        <w:t> </w:t>
      </w:r>
      <w:r>
        <w:rPr>
          <w:smallCaps w:val="0"/>
          <w:w w:val="99"/>
        </w:rPr>
        <w:t>small</w:t>
      </w:r>
      <w:r>
        <w:rPr>
          <w:smallCaps w:val="0"/>
          <w:spacing w:val="-21"/>
        </w:rPr>
        <w:t> </w:t>
      </w:r>
      <w:r>
        <w:rPr>
          <w:smallCaps w:val="0"/>
          <w:w w:val="99"/>
        </w:rPr>
        <w:t>caps,</w:t>
      </w:r>
      <w:r>
        <w:rPr>
          <w:smallCaps w:val="0"/>
          <w:spacing w:val="-17"/>
        </w:rPr>
        <w:t> </w:t>
      </w:r>
      <w:r>
        <w:rPr>
          <w:smallCaps w:val="0"/>
          <w:spacing w:val="-2"/>
          <w:w w:val="99"/>
        </w:rPr>
        <w:t>instead</w:t>
      </w:r>
      <w:r>
        <w:rPr>
          <w:smallCaps w:val="0"/>
          <w:w w:val="99"/>
        </w:rPr>
        <w:t> of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static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tag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‘</w:t>
      </w:r>
      <w:r>
        <w:rPr>
          <w:rFonts w:ascii="LM Roman Caps 10" w:hAnsi="LM Roman Caps 10"/>
          <w:smallCaps/>
          <w:w w:val="93"/>
        </w:rPr>
        <w:t>be</w:t>
      </w:r>
      <w:r>
        <w:rPr>
          <w:smallCaps w:val="0"/>
          <w:w w:val="99"/>
        </w:rPr>
        <w:t>’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used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with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depicti</w:t>
      </w:r>
      <w:r>
        <w:rPr>
          <w:smallCaps w:val="0"/>
          <w:spacing w:val="-7"/>
          <w:w w:val="99"/>
        </w:rPr>
        <w:t>v</w:t>
      </w:r>
      <w:r>
        <w:rPr>
          <w:smallCaps w:val="0"/>
          <w:w w:val="99"/>
        </w:rPr>
        <w:t>es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circumsta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tials.</w:t>
      </w:r>
    </w:p>
    <w:p>
      <w:pPr>
        <w:pStyle w:val="BodyText"/>
        <w:spacing w:line="204" w:lineRule="auto" w:before="5"/>
        <w:ind w:left="116" w:right="453" w:firstLine="358"/>
        <w:jc w:val="both"/>
      </w:pPr>
      <w:r>
        <w:rPr/>
        <w:t>Example (2), which reads </w:t>
      </w:r>
      <w:r>
        <w:rPr>
          <w:i/>
        </w:rPr>
        <w:t>Moses </w:t>
      </w:r>
      <w:r>
        <w:rPr>
          <w:i/>
          <w:spacing w:val="-4"/>
        </w:rPr>
        <w:t>painted </w:t>
      </w:r>
      <w:r>
        <w:rPr>
          <w:i/>
        </w:rPr>
        <w:t>the lintel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i/>
          <w:spacing w:val="-3"/>
          <w:vertAlign w:val="baseline"/>
        </w:rPr>
        <w:t>red</w:t>
      </w:r>
      <w:r>
        <w:rPr>
          <w:rFonts w:ascii="Georgia" w:hAnsi="Georgia"/>
          <w:i/>
          <w:spacing w:val="-3"/>
          <w:vertAlign w:val="subscript"/>
        </w:rPr>
        <w:t>i</w:t>
      </w:r>
      <w:r>
        <w:rPr>
          <w:spacing w:val="-3"/>
          <w:vertAlign w:val="baseline"/>
        </w:rPr>
        <w:t>, </w:t>
      </w:r>
      <w:r>
        <w:rPr>
          <w:vertAlign w:val="baseline"/>
        </w:rPr>
        <w:t>is a resultative. Moses </w:t>
      </w:r>
      <w:r>
        <w:rPr>
          <w:spacing w:val="-3"/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engaged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painting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Moses’</w:t>
      </w:r>
      <w:r>
        <w:rPr>
          <w:spacing w:val="-7"/>
          <w:vertAlign w:val="baseline"/>
        </w:rPr>
        <w:t> </w:t>
      </w:r>
      <w:r>
        <w:rPr>
          <w:vertAlign w:val="baseline"/>
        </w:rPr>
        <w:t>painting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lintel changed colour. </w:t>
      </w:r>
      <w:r>
        <w:rPr>
          <w:spacing w:val="-3"/>
          <w:vertAlign w:val="baseline"/>
        </w:rPr>
        <w:t>Accordingly, </w:t>
      </w:r>
      <w:r>
        <w:rPr>
          <w:vertAlign w:val="baseline"/>
        </w:rPr>
        <w:t>sentence (2) can </w:t>
      </w:r>
      <w:r>
        <w:rPr>
          <w:spacing w:val="3"/>
          <w:vertAlign w:val="baseline"/>
        </w:rPr>
        <w:t>be </w:t>
      </w:r>
      <w:r>
        <w:rPr>
          <w:vertAlign w:val="baseline"/>
        </w:rPr>
        <w:t>represented as in</w:t>
      </w:r>
      <w:r>
        <w:rPr>
          <w:spacing w:val="1"/>
          <w:vertAlign w:val="baseline"/>
        </w:rPr>
        <w:t> </w:t>
      </w:r>
      <w:r>
        <w:rPr>
          <w:vertAlign w:val="baseline"/>
        </w:rPr>
        <w:t>(17):</w:t>
      </w:r>
    </w:p>
    <w:p>
      <w:pPr>
        <w:pStyle w:val="ListParagraph"/>
        <w:numPr>
          <w:ilvl w:val="0"/>
          <w:numId w:val="6"/>
        </w:numPr>
        <w:tabs>
          <w:tab w:pos="888" w:val="left" w:leader="none"/>
          <w:tab w:pos="889" w:val="left" w:leader="none"/>
        </w:tabs>
        <w:spacing w:line="314" w:lineRule="exact" w:before="162" w:after="0"/>
        <w:ind w:left="888" w:right="0" w:hanging="656"/>
        <w:jc w:val="left"/>
        <w:rPr>
          <w:rFonts w:ascii="Georgia"/>
          <w:i/>
          <w:sz w:val="24"/>
        </w:rPr>
      </w:pPr>
      <w:r>
        <w:rPr>
          <w:rFonts w:ascii="LM Roman 12"/>
          <w:i/>
          <w:sz w:val="24"/>
        </w:rPr>
        <w:t>Moses </w:t>
      </w:r>
      <w:r>
        <w:rPr>
          <w:rFonts w:ascii="LM Roman 12"/>
          <w:i/>
          <w:spacing w:val="-4"/>
          <w:sz w:val="24"/>
        </w:rPr>
        <w:t>painted </w:t>
      </w:r>
      <w:r>
        <w:rPr>
          <w:rFonts w:ascii="LM Roman 12"/>
          <w:i/>
          <w:sz w:val="24"/>
        </w:rPr>
        <w:t>the lintel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rFonts w:ascii="LM Roman 12"/>
          <w:i/>
          <w:spacing w:val="-6"/>
          <w:sz w:val="24"/>
          <w:vertAlign w:val="baseline"/>
        </w:rPr>
        <w:t>red</w:t>
      </w:r>
      <w:r>
        <w:rPr>
          <w:rFonts w:ascii="Georgia"/>
          <w:i/>
          <w:spacing w:val="-6"/>
          <w:sz w:val="24"/>
          <w:vertAlign w:val="subscript"/>
        </w:rPr>
        <w:t>i</w:t>
      </w:r>
    </w:p>
    <w:p>
      <w:pPr>
        <w:pStyle w:val="BodyText"/>
        <w:spacing w:line="315" w:lineRule="exact"/>
        <w:ind w:left="888"/>
      </w:pPr>
      <w:r>
        <w:rPr>
          <w:w w:val="99"/>
        </w:rPr>
        <w:t>=</w:t>
      </w:r>
      <w:r>
        <w:rPr>
          <w:spacing w:val="-1"/>
        </w:rPr>
        <w:t> </w:t>
      </w:r>
      <w:r>
        <w:rPr>
          <w:w w:val="99"/>
        </w:rPr>
        <w:t>Moses</w:t>
      </w:r>
      <w:r>
        <w:rPr>
          <w:spacing w:val="-1"/>
        </w:rPr>
        <w:t> </w:t>
      </w:r>
      <w:r>
        <w:rPr>
          <w:w w:val="99"/>
        </w:rPr>
        <w:t>pai</w:t>
      </w:r>
      <w:r>
        <w:rPr>
          <w:spacing w:val="-7"/>
          <w:w w:val="99"/>
        </w:rPr>
        <w:t>n</w:t>
      </w:r>
      <w:r>
        <w:rPr>
          <w:w w:val="99"/>
        </w:rPr>
        <w:t>ted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li</w:t>
      </w:r>
      <w:r>
        <w:rPr>
          <w:spacing w:val="-7"/>
          <w:w w:val="99"/>
        </w:rPr>
        <w:t>n</w:t>
      </w:r>
      <w:r>
        <w:rPr>
          <w:w w:val="99"/>
        </w:rPr>
        <w:t>tel</w:t>
      </w:r>
      <w:r>
        <w:rPr>
          <w:spacing w:val="-1"/>
        </w:rPr>
        <w:t> </w:t>
      </w:r>
      <w:r>
        <w:rPr>
          <w:w w:val="99"/>
        </w:rPr>
        <w:t>(causing)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li</w:t>
      </w:r>
      <w:r>
        <w:rPr>
          <w:spacing w:val="-7"/>
          <w:w w:val="99"/>
        </w:rPr>
        <w:t>n</w:t>
      </w:r>
      <w:r>
        <w:rPr>
          <w:w w:val="99"/>
        </w:rPr>
        <w:t>tel</w:t>
      </w:r>
      <w:r>
        <w:rPr>
          <w:spacing w:val="-1"/>
        </w:rPr>
        <w:t> </w:t>
      </w:r>
      <w:r>
        <w:rPr>
          <w:rFonts w:ascii="LM Roman Caps 10"/>
          <w:smallCaps/>
          <w:w w:val="93"/>
        </w:rPr>
        <w:t>become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w w:val="99"/>
        </w:rPr>
        <w:t>red.</w:t>
      </w:r>
    </w:p>
    <w:p>
      <w:pPr>
        <w:pStyle w:val="BodyText"/>
        <w:spacing w:line="206" w:lineRule="auto" w:before="186"/>
        <w:ind w:left="116" w:right="453" w:firstLine="358"/>
        <w:jc w:val="both"/>
      </w:pPr>
      <w:r>
        <w:rPr/>
        <w:t>As with depictives, English resultatives tend to be adjectives. So far all of my Biblical Hebrew resultative examples are nominal. Resultatives may be unmarked,</w:t>
      </w:r>
    </w:p>
    <w:p>
      <w:pPr>
        <w:spacing w:after="0" w:line="206" w:lineRule="auto"/>
        <w:jc w:val="both"/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line="340" w:lineRule="exact"/>
        <w:ind w:left="116"/>
        <w:rPr>
          <w:rFonts w:ascii="BABEL Unicode" w:cs="BABEL Unicode"/>
        </w:rPr>
      </w:pP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case</w:t>
      </w:r>
      <w:r>
        <w:rPr>
          <w:spacing w:val="-1"/>
        </w:rPr>
        <w:t>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-62"/>
          <w:w w:val="99"/>
          <w:rtl/>
        </w:rPr>
        <w:t>ח</w:t>
      </w:r>
      <w:r>
        <w:rPr>
          <w:rFonts w:ascii="BABEL Unicode" w:cs="BABEL Unicode"/>
          <w:spacing w:val="-3"/>
        </w:rPr>
        <w:t> </w:t>
      </w:r>
      <w:r>
        <w:rPr>
          <w:rFonts w:ascii="BABEL Unicode" w:cs="BABEL Unicode"/>
          <w:spacing w:val="-113"/>
          <w:w w:val="99"/>
        </w:rPr>
        <w:t>fi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36"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19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57"/>
          <w:w w:val="89"/>
          <w:rtl/>
        </w:rPr>
        <w:t>ז</w:t>
      </w:r>
      <w:r>
        <w:rPr>
          <w:rFonts w:ascii="BABEL Unicode" w:cs="BABEL Unicode"/>
          <w:spacing w:val="-8"/>
        </w:rPr>
        <w:t> </w:t>
      </w:r>
      <w:r>
        <w:rPr>
          <w:rFonts w:ascii="BABEL Unicode" w:cs="BABEL Unicode"/>
          <w:spacing w:val="-155"/>
          <w:w w:val="144"/>
        </w:rPr>
        <w:t>?</w:t>
      </w:r>
      <w:r>
        <w:rPr>
          <w:rFonts w:ascii="BABEL Unicode" w:cs="BABEL Unicode"/>
          <w:spacing w:val="-62"/>
          <w:w w:val="99"/>
          <w:rtl/>
        </w:rPr>
        <w:t>ִ</w:t>
      </w:r>
      <w:r>
        <w:rPr>
          <w:rFonts w:ascii="BABEL Unicode" w:cs="BABEL Unicode"/>
          <w:spacing w:val="-31"/>
        </w:rPr>
        <w:t> </w:t>
      </w:r>
      <w:r>
        <w:rPr>
          <w:rFonts w:ascii="BABEL Unicode" w:cs="BABEL Unicode"/>
          <w:spacing w:val="-157"/>
          <w:rtl/>
        </w:rPr>
        <w:t>ל</w:t>
      </w:r>
    </w:p>
    <w:p>
      <w:pPr>
        <w:pStyle w:val="ListParagraph"/>
        <w:numPr>
          <w:ilvl w:val="0"/>
          <w:numId w:val="6"/>
        </w:numPr>
        <w:tabs>
          <w:tab w:pos="651" w:val="left" w:leader="none"/>
        </w:tabs>
        <w:spacing w:line="319" w:lineRule="exact" w:before="205" w:after="0"/>
        <w:ind w:left="650" w:right="0" w:hanging="418"/>
        <w:jc w:val="left"/>
        <w:rPr>
          <w:rFonts w:ascii="LM Roman 12"/>
          <w:sz w:val="24"/>
        </w:rPr>
      </w:pPr>
    </w:p>
    <w:p>
      <w:pPr>
        <w:pStyle w:val="BodyText"/>
        <w:spacing w:before="14"/>
        <w:ind w:left="116"/>
        <w:rPr>
          <w:rFonts w:ascii="BABEL Unicode" w:cs="BABEL Unicode"/>
        </w:rPr>
      </w:pPr>
      <w:r>
        <w:rPr/>
        <w:br w:type="column"/>
      </w:r>
      <w:r>
        <w:rPr>
          <w:rFonts w:ascii="BABEL Unicode" w:cs="BABEL Unicode"/>
          <w:spacing w:val="-30"/>
          <w:w w:val="85"/>
          <w:rtl/>
        </w:rPr>
        <w:t>י</w:t>
      </w:r>
      <w:r>
        <w:rPr>
          <w:rFonts w:ascii="BABEL Unicode" w:cs="BABEL Unicode"/>
          <w:spacing w:val="-30"/>
          <w:w w:val="85"/>
        </w:rPr>
        <w:t>fifi</w:t>
      </w:r>
      <w:r>
        <w:rPr>
          <w:rFonts w:ascii="BABEL Unicode" w:cs="BABEL Unicode"/>
          <w:spacing w:val="-30"/>
          <w:w w:val="85"/>
          <w:rtl/>
        </w:rPr>
        <w:t>צ</w:t>
      </w:r>
    </w:p>
    <w:p>
      <w:pPr>
        <w:pStyle w:val="BodyText"/>
        <w:spacing w:line="331" w:lineRule="exact"/>
        <w:ind w:left="116"/>
      </w:pPr>
      <w:r>
        <w:rPr/>
        <w:br w:type="column"/>
      </w:r>
      <w:r>
        <w:rPr/>
        <w:t>in (18):</w:t>
      </w:r>
    </w:p>
    <w:p>
      <w:pPr>
        <w:pStyle w:val="BodyText"/>
        <w:spacing w:before="2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bidi/>
        <w:spacing w:line="297" w:lineRule="exact"/>
        <w:ind w:left="0" w:right="116"/>
        <w:jc w:val="right"/>
        <w:rPr>
          <w:rFonts w:ascii="BABEL Unicode" w:cs="BABEL Unicode"/>
        </w:rPr>
      </w:pPr>
      <w:r>
        <w:rPr>
          <w:rFonts w:ascii="BABEL Unicode" w:cs="BABEL Unicode"/>
          <w:spacing w:val="30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96"/>
          <w:w w:val="91"/>
          <w:u w:val="single"/>
          <w:rtl/>
        </w:rPr>
        <w:t>צ</w:t>
      </w:r>
      <w:r>
        <w:rPr>
          <w:rFonts w:ascii="BABEL Unicode" w:cs="BABEL Unicode"/>
          <w:spacing w:val="-17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֥</w:t>
      </w:r>
      <w:r>
        <w:rPr>
          <w:rFonts w:ascii="BABEL Unicode" w:cs="BABEL Unicode"/>
          <w:w w:val="52"/>
          <w:u w:val="single"/>
        </w:rPr>
        <w:t>fi</w:t>
      </w:r>
      <w:r>
        <w:rPr>
          <w:rFonts w:ascii="BABEL Unicode" w:cs="BABEL Unicode"/>
          <w:spacing w:val="-113"/>
          <w:w w:val="95"/>
          <w:u w:val="single"/>
        </w:rPr>
        <w:t>fi</w:t>
      </w:r>
      <w:r>
        <w:rPr>
          <w:rFonts w:ascii="BABEL Unicode" w:cs="BABEL Unicode"/>
          <w:spacing w:val="-1"/>
          <w:w w:val="78"/>
          <w:u w:val="single"/>
          <w:rtl/>
        </w:rPr>
        <w:t>י</w:t>
      </w:r>
      <w:r>
        <w:rPr>
          <w:rFonts w:ascii="BABEL Unicode" w:cs="BABEL Unicode"/>
          <w:spacing w:val="10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 </w:t>
      </w:r>
      <w:r>
        <w:rPr>
          <w:rFonts w:ascii="BABEL Unicode" w:cs="BABEL Unicode"/>
          <w:w w:val="99"/>
          <w:u w:val="single"/>
          <w:rtl/>
        </w:rPr>
        <w:t>ַ</w:t>
      </w:r>
      <w:r>
        <w:rPr>
          <w:rFonts w:ascii="BABEL Unicode" w:cs="BABEL Unicode"/>
          <w:spacing w:val="-122"/>
          <w:w w:val="94"/>
          <w:u w:val="single"/>
          <w:rtl/>
        </w:rPr>
        <w:t>ל</w:t>
      </w:r>
      <w:r>
        <w:rPr>
          <w:rFonts w:ascii="BABEL Unicode" w:cs="BABEL Unicode"/>
          <w:spacing w:val="2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93"/>
          <w:w w:val="144"/>
          <w:u w:val="single"/>
        </w:rPr>
        <w:t>?</w:t>
      </w:r>
      <w:r>
        <w:rPr>
          <w:rFonts w:ascii="BABEL Unicode" w:cs="BABEL Unicode"/>
          <w:spacing w:val="-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57"/>
          <w:w w:val="89"/>
          <w:u w:val="single"/>
          <w:rtl/>
        </w:rPr>
        <w:t>ז</w:t>
      </w:r>
      <w:r>
        <w:rPr>
          <w:rFonts w:ascii="BABEL Unicode" w:cs="BABEL Unicode"/>
          <w:spacing w:val="19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ֵ</w:t>
      </w:r>
      <w:r>
        <w:rPr>
          <w:rFonts w:ascii="BABEL Unicode" w:cs="BABEL Unicode"/>
          <w:spacing w:val="-36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ֽ</w:t>
      </w:r>
      <w:r>
        <w:rPr>
          <w:rFonts w:ascii="BABEL Unicode" w:cs="BABEL Unicode"/>
          <w:spacing w:val="-113"/>
          <w:w w:val="99"/>
          <w:u w:val="single"/>
        </w:rPr>
        <w:t>fi</w:t>
      </w:r>
      <w:r>
        <w:rPr>
          <w:rFonts w:ascii="BABEL Unicode" w:cs="BABEL Unicode"/>
          <w:spacing w:val="-3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ַ</w:t>
      </w:r>
      <w:r>
        <w:rPr>
          <w:rFonts w:ascii="BABEL Unicode" w:cs="BABEL Unicode"/>
          <w:spacing w:val="-62"/>
          <w:w w:val="99"/>
          <w:u w:val="single"/>
          <w:rtl/>
        </w:rPr>
        <w:t>ח</w:t>
      </w:r>
      <w:r>
        <w:rPr>
          <w:rFonts w:ascii="Times New Roman" w:cs="Times New Roman"/>
          <w:spacing w:val="-60"/>
          <w:w w:val="99"/>
          <w:u w:val="single"/>
          <w:rtl/>
        </w:rPr>
        <w:t> </w:t>
      </w:r>
      <w:r>
        <w:rPr>
          <w:rFonts w:ascii="BABEL Unicode" w:cs="BABEL Unicode"/>
          <w:spacing w:val="-72"/>
          <w:rtl/>
        </w:rPr>
        <w:t> </w:t>
      </w:r>
      <w:r>
        <w:rPr>
          <w:rFonts w:ascii="BABEL Unicode" w:cs="BABEL Unicode"/>
          <w:spacing w:val="-88"/>
          <w:rtl/>
        </w:rPr>
        <w:t>ע</w:t>
      </w:r>
      <w:r>
        <w:rPr>
          <w:rFonts w:ascii="BABEL Unicode" w:cs="BABEL Unicode"/>
          <w:spacing w:val="-88"/>
        </w:rPr>
        <w:t>fi</w:t>
      </w:r>
      <w:r>
        <w:rPr>
          <w:rFonts w:ascii="BABEL Unicode" w:cs="BABEL Unicode"/>
          <w:spacing w:val="-88"/>
          <w:rtl/>
        </w:rPr>
        <w:t>ם</w:t>
      </w:r>
    </w:p>
    <w:p>
      <w:pPr>
        <w:pStyle w:val="BodyText"/>
        <w:spacing w:before="9"/>
        <w:rPr>
          <w:rFonts w:ascii="BABEL Unicode"/>
          <w:sz w:val="41"/>
        </w:rPr>
      </w:pPr>
      <w:r>
        <w:rPr/>
        <w:br w:type="column"/>
      </w:r>
      <w:r>
        <w:rPr>
          <w:rFonts w:ascii="BABEL Unicode"/>
          <w:sz w:val="41"/>
        </w:rPr>
      </w:r>
    </w:p>
    <w:p>
      <w:pPr>
        <w:pStyle w:val="BodyText"/>
        <w:bidi/>
        <w:spacing w:line="297" w:lineRule="exact" w:before="1"/>
        <w:ind w:left="0" w:right="72"/>
        <w:jc w:val="right"/>
        <w:rPr>
          <w:rFonts w:ascii="BABEL Unicode" w:cs="BABEL Unicode"/>
        </w:rPr>
      </w:pPr>
      <w:r>
        <w:rPr>
          <w:rFonts w:ascii="BABEL Unicode" w:cs="BABEL Unicode"/>
          <w:spacing w:val="-35"/>
          <w:rtl/>
        </w:rPr>
        <w:t>ֽו</w:t>
      </w:r>
      <w:r>
        <w:rPr>
          <w:rFonts w:ascii="BABEL Unicode" w:cs="BABEL Unicode"/>
          <w:spacing w:val="-26"/>
          <w:rtl/>
        </w:rPr>
        <w:t> ְי</w:t>
      </w:r>
      <w:r>
        <w:rPr>
          <w:rFonts w:ascii="BABEL Unicode" w:cs="BABEL Unicode"/>
          <w:spacing w:val="-37"/>
          <w:rtl/>
        </w:rPr>
        <w:t> ַר</w:t>
      </w:r>
      <w:r>
        <w:rPr>
          <w:rFonts w:ascii="BABEL Unicode" w:cs="BABEL Unicode"/>
          <w:spacing w:val="-49"/>
          <w:rtl/>
        </w:rPr>
        <w:t> ְ</w:t>
      </w:r>
      <w:r>
        <w:rPr>
          <w:rFonts w:ascii="BABEL Unicode" w:cs="BABEL Unicode"/>
          <w:spacing w:val="-49"/>
        </w:rPr>
        <w:t>f</w:t>
      </w:r>
      <w:r>
        <w:rPr>
          <w:rFonts w:ascii="BABEL Unicode" w:cs="BABEL Unicode"/>
          <w:spacing w:val="-49"/>
        </w:rPr>
        <w:t>i</w:t>
      </w:r>
    </w:p>
    <w:p>
      <w:pPr>
        <w:spacing w:after="0" w:line="297" w:lineRule="exact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5" w:equalWidth="0">
            <w:col w:w="2433" w:space="47"/>
            <w:col w:w="483" w:space="57"/>
            <w:col w:w="911" w:space="2442"/>
            <w:col w:w="1720" w:space="39"/>
            <w:col w:w="1008"/>
          </w:cols>
        </w:sectPr>
      </w:pPr>
    </w:p>
    <w:p>
      <w:pPr>
        <w:pStyle w:val="BodyText"/>
        <w:spacing w:line="336" w:lineRule="exact"/>
        <w:ind w:left="888"/>
      </w:pPr>
      <w:r>
        <w:rPr/>
        <w:t>‘And they hammered them (into) </w:t>
      </w:r>
      <w:r>
        <w:rPr>
          <w:u w:val="single"/>
        </w:rPr>
        <w:t>an overlay for the altar</w:t>
      </w:r>
      <w:r>
        <w:rPr/>
        <w:t>.’ (Num 17:4)</w:t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99"/>
        <w:ind w:left="116"/>
      </w:pPr>
      <w:r>
        <w:rPr>
          <w:w w:val="99"/>
        </w:rPr>
        <w:t>Or,</w:t>
      </w:r>
      <w:r>
        <w:rPr>
          <w:spacing w:val="-1"/>
        </w:rPr>
        <w:t> </w:t>
      </w:r>
      <w:r>
        <w:rPr>
          <w:w w:val="99"/>
        </w:rPr>
        <w:t>resultati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m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mar</w:t>
      </w:r>
      <w:r>
        <w:rPr>
          <w:spacing w:val="-7"/>
          <w:w w:val="99"/>
        </w:rPr>
        <w:t>k</w:t>
      </w:r>
      <w:r>
        <w:rPr>
          <w:w w:val="99"/>
        </w:rPr>
        <w:t>ed</w:t>
      </w:r>
      <w:r>
        <w:rPr>
          <w:spacing w:val="-1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9"/>
          <w:w w:val="94"/>
          <w:rtl/>
        </w:rPr>
        <w:t>ל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1"/>
        </w:rPr>
        <w:t> 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li</w:t>
      </w:r>
      <w:r>
        <w:rPr>
          <w:spacing w:val="-7"/>
          <w:w w:val="99"/>
        </w:rPr>
        <w:t>k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78"/>
          <w:w w:val="88"/>
          <w:rtl/>
        </w:rPr>
        <w:t>פ</w:t>
      </w:r>
      <w:r>
        <w:rPr>
          <w:rFonts w:ascii="BABEL Unicode" w:cs="BABEL Unicode"/>
          <w:spacing w:val="5"/>
          <w:w w:val="99"/>
          <w:rtl/>
        </w:rPr>
        <w:t>֑</w:t>
      </w:r>
      <w:r>
        <w:rPr>
          <w:rFonts w:ascii="BABEL Unicode" w:cs="BABEL Unicode"/>
          <w:spacing w:val="-6"/>
          <w:w w:val="93"/>
          <w:rtl/>
        </w:rPr>
        <w:t>ר</w:t>
      </w:r>
      <w:r>
        <w:rPr>
          <w:rFonts w:ascii="BABEL Unicode" w:cs="BABEL Unicode"/>
          <w:spacing w:val="13"/>
        </w:rPr>
        <w:t> </w:t>
      </w:r>
      <w:r>
        <w:rPr>
          <w:rFonts w:ascii="BABEL Unicode" w:cs="BABEL Unicode"/>
          <w:w w:val="94"/>
          <w:rtl/>
        </w:rPr>
        <w:t>ל</w:t>
      </w:r>
      <w:r>
        <w:rPr>
          <w:rFonts w:ascii="BABEL Unicode" w:cs="BABEL Unicode"/>
          <w:spacing w:val="-1"/>
          <w:w w:val="80"/>
          <w:rtl/>
        </w:rPr>
        <w:t>ע</w:t>
      </w:r>
      <w:r>
        <w:rPr>
          <w:rFonts w:ascii="BABEL Unicode" w:cs="BABEL Unicode"/>
          <w:spacing w:val="13"/>
        </w:rPr>
        <w:t> </w:t>
      </w:r>
      <w:r>
        <w:rPr>
          <w:w w:val="99"/>
        </w:rPr>
        <w:t>in</w:t>
      </w:r>
      <w:r>
        <w:rPr>
          <w:spacing w:val="-1"/>
        </w:rPr>
        <w:t> </w:t>
      </w:r>
      <w:r>
        <w:rPr>
          <w:w w:val="99"/>
        </w:rPr>
        <w:t>(19)</w:t>
      </w:r>
      <w:r>
        <w:rPr>
          <w:w w:val="99"/>
        </w:rPr>
        <w:t>: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16" w:lineRule="exact" w:before="100"/>
        <w:ind w:left="233"/>
        <w:rPr>
          <w:rFonts w:ascii="BABEL Unicode" w:cs="BABEL Unicode"/>
        </w:rPr>
      </w:pPr>
      <w:r>
        <w:rPr>
          <w:w w:val="99"/>
        </w:rPr>
        <w:t>(19)</w:t>
      </w:r>
      <w:r>
        <w:rPr/>
        <w:t>                                               </w:t>
      </w:r>
      <w:r>
        <w:rPr>
          <w:spacing w:val="25"/>
        </w:rPr>
        <w:t> </w:t>
      </w:r>
      <w:r>
        <w:rPr>
          <w:rFonts w:ascii="Times New Roman" w:cs="Times New Roman"/>
          <w:spacing w:val="-60"/>
          <w:w w:val="99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78"/>
          <w:w w:val="88"/>
          <w:u w:val="single"/>
          <w:rtl/>
        </w:rPr>
        <w:t>פ</w:t>
      </w:r>
      <w:r>
        <w:rPr>
          <w:rFonts w:ascii="BABEL Unicode" w:cs="BABEL Unicode"/>
          <w:spacing w:val="5"/>
          <w:w w:val="99"/>
          <w:u w:val="single"/>
          <w:rtl/>
        </w:rPr>
        <w:t>֑</w:t>
      </w:r>
      <w:r>
        <w:rPr>
          <w:rFonts w:ascii="BABEL Unicode" w:cs="BABEL Unicode"/>
          <w:spacing w:val="-6"/>
          <w:w w:val="93"/>
          <w:u w:val="single"/>
          <w:rtl/>
        </w:rPr>
        <w:t>ר</w:t>
      </w:r>
      <w:r>
        <w:rPr>
          <w:rFonts w:ascii="BABEL Unicode" w:cs="BABEL Unicode"/>
          <w:spacing w:val="13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13"/>
          <w:w w:val="80"/>
          <w:u w:val="single"/>
          <w:rtl/>
        </w:rPr>
        <w:t>ע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17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99"/>
          <w:w w:val="94"/>
          <w:u w:val="single"/>
          <w:rtl/>
        </w:rPr>
        <w:t>ל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31"/>
          <w:u w:val="single"/>
        </w:rPr>
        <w:t> 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86"/>
          <w:rtl/>
        </w:rPr>
        <w:t>ק</w:t>
      </w:r>
      <w:r>
        <w:rPr>
          <w:rFonts w:ascii="BABEL Unicode" w:cs="BABEL Unicode"/>
          <w:spacing w:val="-121"/>
          <w:w w:val="104"/>
        </w:rPr>
        <w:t>f</w:t>
      </w:r>
      <w:r>
        <w:rPr>
          <w:rFonts w:ascii="BABEL Unicode" w:cs="BABEL Unicode"/>
          <w:spacing w:val="-74"/>
          <w:w w:val="104"/>
        </w:rPr>
        <w:t>i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9"/>
        </w:rPr>
        <w:t> </w:t>
      </w:r>
      <w:r>
        <w:rPr>
          <w:rFonts w:ascii="BABEL Unicode" w:cs="BABEL Unicode"/>
          <w:w w:val="94"/>
          <w:rtl/>
        </w:rPr>
        <w:t>ר־</w:t>
      </w:r>
      <w:r>
        <w:rPr>
          <w:rFonts w:ascii="BABEL Unicode" w:cs="BABEL Unicode"/>
          <w:spacing w:val="-1"/>
          <w:w w:val="153"/>
        </w:rPr>
        <w:t>?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36"/>
          <w:w w:val="80"/>
          <w:rtl/>
        </w:rPr>
        <w:t>ע</w:t>
      </w:r>
      <w:r>
        <w:rPr>
          <w:rFonts w:ascii="BABEL Unicode" w:cs="BABEL Unicode"/>
          <w:w w:val="98"/>
          <w:rtl/>
        </w:rPr>
        <w:t>ד</w:t>
      </w:r>
      <w:r>
        <w:rPr>
          <w:rFonts w:ascii="BABEL Unicode" w:cs="BABEL Unicode"/>
        </w:rPr>
        <w:t>  </w:t>
      </w:r>
      <w:r>
        <w:rPr>
          <w:rFonts w:ascii="BABEL Unicode" w:cs="BABEL Unicode"/>
          <w:spacing w:val="23"/>
        </w:rPr>
        <w:t> </w:t>
      </w:r>
      <w:r>
        <w:rPr>
          <w:rFonts w:ascii="BABEL Unicode" w:cs="BABEL Unicode"/>
          <w:w w:val="101"/>
          <w:rtl/>
        </w:rPr>
        <w:t>ה</w:t>
      </w:r>
      <w:r>
        <w:rPr>
          <w:rFonts w:ascii="BABEL Unicode" w:cs="BABEL Unicode"/>
          <w:spacing w:val="-1"/>
          <w:w w:val="78"/>
          <w:rtl/>
        </w:rPr>
        <w:t>י</w:t>
      </w:r>
      <w:r>
        <w:rPr>
          <w:rFonts w:ascii="BABEL Unicode" w:cs="BABEL Unicode"/>
          <w:spacing w:val="-1"/>
          <w:w w:val="99"/>
          <w:rtl/>
        </w:rPr>
        <w:t>ט</w:t>
      </w:r>
      <w:r>
        <w:rPr>
          <w:rFonts w:ascii="BABEL Unicode" w:cs="BABEL Unicode"/>
          <w:w w:val="96"/>
          <w:rtl/>
        </w:rPr>
        <w:t>ב</w:t>
      </w:r>
      <w:r>
        <w:rPr>
          <w:rFonts w:ascii="BABEL Unicode" w:cs="BABEL Unicode"/>
          <w:spacing w:val="-1"/>
        </w:rPr>
        <w:t> </w:t>
      </w:r>
      <w:r>
        <w:rPr>
          <w:rFonts w:ascii="BABEL Unicode" w:cs="BABEL Unicode"/>
          <w:spacing w:val="-1"/>
          <w:w w:val="96"/>
          <w:rtl/>
        </w:rPr>
        <w:t>ן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spacing w:val="-1"/>
          <w:w w:val="96"/>
        </w:rPr>
        <w:t>t</w:t>
      </w:r>
      <w:r>
        <w:rPr>
          <w:rFonts w:ascii="BABEL Unicode" w:cs="BABEL Unicode"/>
          <w:w w:val="99"/>
          <w:rtl/>
        </w:rPr>
        <w:t>ט</w:t>
      </w:r>
      <w:r>
        <w:rPr>
          <w:rFonts w:ascii="BABEL Unicode" w:cs="BABEL Unicode"/>
          <w:w w:val="96"/>
          <w:rtl/>
        </w:rPr>
        <w:t>ח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3"/>
        </w:rPr>
        <w:t>t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1"/>
          <w:w w:val="94"/>
          <w:rtl/>
        </w:rPr>
        <w:t>ת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w w:val="94"/>
          <w:rtl/>
        </w:rPr>
        <w:t>ת</w:t>
      </w:r>
      <w:r>
        <w:rPr>
          <w:rFonts w:ascii="BABEL Unicode" w:cs="BABEL Unicode"/>
          <w:spacing w:val="-134"/>
          <w:w w:val="144"/>
        </w:rPr>
        <w:t>?</w:t>
      </w:r>
      <w:r>
        <w:rPr>
          <w:rFonts w:ascii="BABEL Unicode" w:cs="BABEL Unicode"/>
          <w:w w:val="99"/>
          <w:rtl/>
        </w:rPr>
        <w:t>ֹ</w:t>
      </w:r>
      <w:r>
        <w:rPr>
          <w:rFonts w:ascii="BABEL Unicode" w:cs="BABEL Unicode"/>
          <w:spacing w:val="-24"/>
        </w:rPr>
        <w:t> </w:t>
      </w:r>
      <w:r>
        <w:rPr>
          <w:rFonts w:ascii="BABEL Unicode" w:cs="BABEL Unicode"/>
          <w:w w:val="99"/>
          <w:rtl/>
        </w:rPr>
        <w:t>֨</w:t>
      </w:r>
      <w:r>
        <w:rPr>
          <w:rFonts w:ascii="BABEL Unicode" w:cs="BABEL Unicode"/>
          <w:spacing w:val="28"/>
        </w:rPr>
        <w:t> </w:t>
      </w:r>
      <w:r>
        <w:rPr>
          <w:rFonts w:ascii="BABEL Unicode" w:cs="BABEL Unicode"/>
          <w:spacing w:val="-64"/>
          <w:w w:val="85"/>
          <w:rtl/>
        </w:rPr>
        <w:t>ו</w:t>
      </w:r>
      <w:r>
        <w:rPr>
          <w:rFonts w:ascii="BABEL Unicode" w:cs="BABEL Unicode"/>
          <w:spacing w:val="-1"/>
          <w:w w:val="84"/>
          <w:rtl/>
        </w:rPr>
        <w:t>א</w:t>
      </w:r>
    </w:p>
    <w:p>
      <w:pPr>
        <w:pStyle w:val="BodyText"/>
        <w:spacing w:line="348" w:lineRule="auto"/>
        <w:ind w:left="474" w:right="1177" w:firstLine="414"/>
      </w:pPr>
      <w:r>
        <w:rPr/>
        <w:t>‘And I beat it – grinding (it) well until fine – into </w:t>
      </w:r>
      <w:r>
        <w:rPr>
          <w:u w:val="single"/>
        </w:rPr>
        <w:t>dust</w:t>
      </w:r>
      <w:r>
        <w:rPr/>
        <w:t>.’ (Deut 9:21) Example (18) may be represented semantically as in (20):</w:t>
      </w:r>
    </w:p>
    <w:p>
      <w:pPr>
        <w:pStyle w:val="ListParagraph"/>
        <w:numPr>
          <w:ilvl w:val="0"/>
          <w:numId w:val="8"/>
        </w:numPr>
        <w:tabs>
          <w:tab w:pos="888" w:val="left" w:leader="none"/>
          <w:tab w:pos="889" w:val="left" w:leader="none"/>
        </w:tabs>
        <w:spacing w:line="337" w:lineRule="exact" w:before="0" w:after="0"/>
        <w:ind w:left="888" w:right="0" w:hanging="65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They hammered them (causing) them</w:t>
      </w:r>
      <w:r>
        <w:rPr>
          <w:rFonts w:ascii="LM Roman 12"/>
          <w:smallCaps/>
          <w:sz w:val="24"/>
        </w:rPr>
        <w:t> </w:t>
      </w:r>
      <w:r>
        <w:rPr>
          <w:rFonts w:ascii="LM Roman Caps 10"/>
          <w:smallCaps/>
          <w:sz w:val="24"/>
        </w:rPr>
        <w:t>become</w:t>
      </w:r>
      <w:r>
        <w:rPr>
          <w:rFonts w:ascii="LM Roman Caps 10"/>
          <w:smallCaps w:val="0"/>
          <w:sz w:val="24"/>
        </w:rPr>
        <w:t> </w:t>
      </w:r>
      <w:r>
        <w:rPr>
          <w:rFonts w:ascii="LM Roman 12"/>
          <w:smallCaps w:val="0"/>
          <w:sz w:val="24"/>
        </w:rPr>
        <w:t>an </w:t>
      </w:r>
      <w:r>
        <w:rPr>
          <w:rFonts w:ascii="LM Roman 12"/>
          <w:smallCaps w:val="0"/>
          <w:spacing w:val="-3"/>
          <w:sz w:val="24"/>
        </w:rPr>
        <w:t>overlay </w:t>
      </w:r>
      <w:r>
        <w:rPr>
          <w:rFonts w:ascii="LM Roman 12"/>
          <w:smallCaps w:val="0"/>
          <w:sz w:val="24"/>
        </w:rPr>
        <w:t>for the</w:t>
      </w:r>
      <w:r>
        <w:rPr>
          <w:rFonts w:ascii="LM Roman 12"/>
          <w:smallCaps w:val="0"/>
          <w:spacing w:val="-56"/>
          <w:sz w:val="24"/>
        </w:rPr>
        <w:t> </w:t>
      </w:r>
      <w:r>
        <w:rPr>
          <w:rFonts w:ascii="LM Roman 12"/>
          <w:smallCaps w:val="0"/>
          <w:sz w:val="24"/>
        </w:rPr>
        <w:t>altar.</w:t>
      </w:r>
    </w:p>
    <w:p>
      <w:pPr>
        <w:pStyle w:val="BodyText"/>
        <w:spacing w:line="206" w:lineRule="auto" w:before="185"/>
        <w:ind w:left="116" w:right="453"/>
        <w:jc w:val="both"/>
      </w:pPr>
      <w:r>
        <w:rPr/>
        <w:t>That is to </w:t>
      </w:r>
      <w:r>
        <w:rPr>
          <w:spacing w:val="-7"/>
        </w:rPr>
        <w:t>say, </w:t>
      </w:r>
      <w:r>
        <w:rPr/>
        <w:t>Eleazar’s men took the the censers </w:t>
      </w:r>
      <w:r>
        <w:rPr>
          <w:spacing w:val="-3"/>
        </w:rPr>
        <w:t>involved </w:t>
      </w:r>
      <w:r>
        <w:rPr/>
        <w:t>in Korah’s rebellion</w:t>
      </w:r>
      <w:r>
        <w:rPr>
          <w:spacing w:val="-51"/>
        </w:rPr>
        <w:t> </w:t>
      </w:r>
      <w:r>
        <w:rPr/>
        <w:t>(see Numbers 16) and they beat them out with the result that they were changed into an </w:t>
      </w:r>
      <w:r>
        <w:rPr>
          <w:spacing w:val="-3"/>
        </w:rPr>
        <w:t>overlay </w:t>
      </w:r>
      <w:r>
        <w:rPr/>
        <w:t>for the altar.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815" w:val="left" w:leader="none"/>
          <w:tab w:pos="816" w:val="left" w:leader="none"/>
        </w:tabs>
        <w:spacing w:line="240" w:lineRule="auto" w:before="0" w:after="0"/>
        <w:ind w:left="815" w:right="0" w:hanging="700"/>
        <w:jc w:val="left"/>
      </w:pPr>
      <w:bookmarkStart w:name="_TOC_250004" w:id="6"/>
      <w:r>
        <w:rPr/>
        <w:t>Explicit Creation Productives</w:t>
      </w:r>
      <w:r>
        <w:rPr>
          <w:spacing w:val="17"/>
        </w:rPr>
        <w:t> </w:t>
      </w:r>
      <w:bookmarkEnd w:id="6"/>
      <w:r>
        <w:rPr/>
        <w:t>(ECPs)</w:t>
      </w:r>
    </w:p>
    <w:p>
      <w:pPr>
        <w:pStyle w:val="BodyText"/>
        <w:spacing w:line="206" w:lineRule="auto" w:before="130"/>
        <w:ind w:left="116" w:right="453"/>
        <w:jc w:val="both"/>
      </w:pPr>
      <w:r>
        <w:rPr/>
        <w:t>Explicit</w:t>
      </w:r>
      <w:r>
        <w:rPr>
          <w:spacing w:val="-27"/>
        </w:rPr>
        <w:t> </w:t>
      </w:r>
      <w:r>
        <w:rPr/>
        <w:t>creation</w:t>
      </w:r>
      <w:r>
        <w:rPr>
          <w:spacing w:val="-25"/>
        </w:rPr>
        <w:t> </w:t>
      </w:r>
      <w:r>
        <w:rPr/>
        <w:t>productives</w:t>
      </w:r>
      <w:r>
        <w:rPr>
          <w:spacing w:val="-27"/>
        </w:rPr>
        <w:t> </w:t>
      </w:r>
      <w:r>
        <w:rPr/>
        <w:t>(or</w:t>
      </w:r>
      <w:r>
        <w:rPr>
          <w:spacing w:val="-25"/>
        </w:rPr>
        <w:t> </w:t>
      </w:r>
      <w:r>
        <w:rPr/>
        <w:t>ECPs)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superficially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resultatives,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indeed, they </w:t>
      </w:r>
      <w:r>
        <w:rPr>
          <w:spacing w:val="-4"/>
        </w:rPr>
        <w:t>have </w:t>
      </w:r>
      <w:r>
        <w:rPr/>
        <w:t>sometimes been treated as if they were resultatives. </w:t>
      </w:r>
      <w:r>
        <w:rPr>
          <w:spacing w:val="-3"/>
        </w:rPr>
        <w:t>However, </w:t>
      </w:r>
      <w:r>
        <w:rPr/>
        <w:t>Rapoport (2018)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shown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they</w:t>
      </w:r>
      <w:r>
        <w:rPr>
          <w:spacing w:val="-30"/>
        </w:rPr>
        <w:t> </w:t>
      </w:r>
      <w:r>
        <w:rPr/>
        <w:t>only</w:t>
      </w:r>
      <w:r>
        <w:rPr>
          <w:spacing w:val="-30"/>
        </w:rPr>
        <w:t> </w:t>
      </w:r>
      <w:r>
        <w:rPr/>
        <w:t>seem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resultative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inherent</w:t>
      </w:r>
      <w:r>
        <w:rPr>
          <w:spacing w:val="-31"/>
        </w:rPr>
        <w:t> </w:t>
      </w:r>
      <w:r>
        <w:rPr/>
        <w:t>semantics 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verb</w:t>
      </w:r>
      <w:r>
        <w:rPr>
          <w:spacing w:val="-21"/>
        </w:rPr>
        <w:t> </w:t>
      </w:r>
      <w:r>
        <w:rPr/>
        <w:t>suggest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result.</w:t>
      </w:r>
      <w:r>
        <w:rPr>
          <w:spacing w:val="13"/>
        </w:rPr>
        <w:t> </w:t>
      </w:r>
      <w:r>
        <w:rPr/>
        <w:t>Specifically,</w:t>
      </w:r>
      <w:r>
        <w:rPr>
          <w:spacing w:val="-18"/>
        </w:rPr>
        <w:t> </w:t>
      </w:r>
      <w:r>
        <w:rPr/>
        <w:t>ECPs</w:t>
      </w:r>
      <w:r>
        <w:rPr>
          <w:spacing w:val="-21"/>
        </w:rPr>
        <w:t> </w:t>
      </w:r>
      <w:r>
        <w:rPr/>
        <w:t>occur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verbs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‘explicit’</w:t>
      </w:r>
      <w:r>
        <w:rPr>
          <w:spacing w:val="-21"/>
        </w:rPr>
        <w:t> </w:t>
      </w:r>
      <w:r>
        <w:rPr/>
        <w:t>creation.</w:t>
      </w:r>
    </w:p>
    <w:p>
      <w:pPr>
        <w:pStyle w:val="BodyText"/>
        <w:spacing w:before="5"/>
        <w:rPr>
          <w:sz w:val="7"/>
        </w:rPr>
      </w:pPr>
      <w:r>
        <w:rPr/>
        <w:pict>
          <v:shape style="position:absolute;margin-left:91.801003pt;margin-top:7.343606pt;width:171.4pt;height:.1pt;mso-position-horizontal-relative:page;mso-position-vertical-relative:paragraph;z-index:-15716352;mso-wrap-distance-left:0;mso-wrap-distance-right:0" coordorigin="1836,147" coordsize="3428,0" path="m1836,147l5263,147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01" w:lineRule="auto" w:before="1" w:after="0"/>
        <w:ind w:left="116" w:right="454" w:firstLine="236"/>
        <w:jc w:val="both"/>
        <w:rPr>
          <w:sz w:val="20"/>
        </w:rPr>
      </w:pP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Boulet</w:t>
      </w:r>
      <w:r>
        <w:rPr>
          <w:spacing w:val="-17"/>
          <w:sz w:val="20"/>
        </w:rPr>
        <w:t> </w:t>
      </w:r>
      <w:r>
        <w:rPr>
          <w:sz w:val="20"/>
        </w:rPr>
        <w:t>(n.d.)</w:t>
      </w:r>
      <w:r>
        <w:rPr>
          <w:spacing w:val="-16"/>
          <w:sz w:val="20"/>
        </w:rPr>
        <w:t> </w:t>
      </w:r>
      <w:r>
        <w:rPr>
          <w:sz w:val="20"/>
        </w:rPr>
        <w:t>I</w:t>
      </w:r>
      <w:r>
        <w:rPr>
          <w:spacing w:val="-17"/>
          <w:sz w:val="20"/>
        </w:rPr>
        <w:t> </w:t>
      </w:r>
      <w:r>
        <w:rPr>
          <w:sz w:val="20"/>
        </w:rPr>
        <w:t>distinguish</w:t>
      </w:r>
      <w:r>
        <w:rPr>
          <w:spacing w:val="-16"/>
          <w:sz w:val="20"/>
        </w:rPr>
        <w:t> </w:t>
      </w:r>
      <w:r>
        <w:rPr>
          <w:sz w:val="20"/>
        </w:rPr>
        <w:t>between</w:t>
      </w:r>
      <w:r>
        <w:rPr>
          <w:spacing w:val="-17"/>
          <w:sz w:val="20"/>
        </w:rPr>
        <w:t> </w:t>
      </w:r>
      <w:r>
        <w:rPr>
          <w:sz w:val="20"/>
        </w:rPr>
        <w:t>transitive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intransitive</w:t>
      </w:r>
      <w:r>
        <w:rPr>
          <w:spacing w:val="-16"/>
          <w:sz w:val="20"/>
        </w:rPr>
        <w:t> </w:t>
      </w:r>
      <w:r>
        <w:rPr>
          <w:sz w:val="20"/>
        </w:rPr>
        <w:t>resultatives.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resultatives treated in this presentation are transitive resultatives. Intransitive resultatives do not share an argument. Structurally, they are complements, though they are optional</w:t>
      </w:r>
      <w:r>
        <w:rPr>
          <w:spacing w:val="-10"/>
          <w:sz w:val="20"/>
        </w:rPr>
        <w:t> </w:t>
      </w:r>
      <w:r>
        <w:rPr>
          <w:sz w:val="20"/>
        </w:rPr>
        <w:t>complements.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pStyle w:val="BodyText"/>
        <w:spacing w:line="290" w:lineRule="exact" w:before="100"/>
        <w:ind w:left="116"/>
      </w:pPr>
      <w:r>
        <w:rPr/>
        <w:t>English</w:t>
      </w:r>
      <w:r>
        <w:rPr>
          <w:spacing w:val="13"/>
        </w:rPr>
        <w:t> </w:t>
      </w:r>
      <w:r>
        <w:rPr/>
        <w:t>verbs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creation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>
          <w:i/>
        </w:rPr>
        <w:t>make</w:t>
      </w:r>
      <w:r>
        <w:rPr/>
        <w:t>,</w:t>
      </w:r>
      <w:r>
        <w:rPr>
          <w:spacing w:val="17"/>
        </w:rPr>
        <w:t> </w:t>
      </w:r>
      <w:r>
        <w:rPr>
          <w:i/>
          <w:spacing w:val="-4"/>
        </w:rPr>
        <w:t>create</w:t>
      </w:r>
      <w:r>
        <w:rPr>
          <w:spacing w:val="-4"/>
        </w:rPr>
        <w:t>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>
          <w:i/>
        </w:rPr>
        <w:t>build</w:t>
      </w:r>
      <w:r>
        <w:rPr/>
        <w:t>.</w:t>
      </w:r>
      <w:r>
        <w:rPr>
          <w:spacing w:val="71"/>
        </w:rPr>
        <w:t> </w:t>
      </w:r>
      <w:r>
        <w:rPr/>
        <w:t>Likewise,</w:t>
      </w:r>
    </w:p>
    <w:p>
      <w:pPr>
        <w:pStyle w:val="BodyText"/>
        <w:spacing w:line="289" w:lineRule="exact"/>
        <w:ind w:left="116"/>
      </w:pPr>
      <w:r>
        <w:rPr/>
        <w:t>typical</w:t>
      </w:r>
      <w:r>
        <w:rPr>
          <w:spacing w:val="12"/>
        </w:rPr>
        <w:t> </w:t>
      </w:r>
      <w:r>
        <w:rPr/>
        <w:t>Hebrew</w:t>
      </w:r>
      <w:r>
        <w:rPr>
          <w:spacing w:val="12"/>
        </w:rPr>
        <w:t> </w:t>
      </w:r>
      <w:r>
        <w:rPr/>
        <w:t>verbs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creation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>
          <w:rFonts w:ascii="BABEL Unicode" w:cs="BABEL Unicode"/>
          <w:rtl/>
        </w:rPr>
        <w:t>ה</w:t>
      </w:r>
      <w:r>
        <w:rPr>
          <w:rFonts w:ascii="BABEL Unicode" w:cs="BABEL Unicode"/>
        </w:rPr>
        <w:t>?</w:t>
      </w:r>
      <w:r>
        <w:rPr>
          <w:rFonts w:ascii="BABEL Unicode" w:cs="BABEL Unicode"/>
          <w:rtl/>
        </w:rPr>
        <w:t>ע</w:t>
      </w:r>
      <w:r>
        <w:rPr/>
        <w:t>,</w:t>
      </w:r>
      <w:r>
        <w:rPr>
          <w:spacing w:val="16"/>
        </w:rPr>
        <w:t> </w:t>
      </w:r>
      <w:r>
        <w:rPr>
          <w:rFonts w:ascii="BABEL Unicode" w:cs="BABEL Unicode"/>
          <w:spacing w:val="-25"/>
          <w:rtl/>
        </w:rPr>
        <w:t>ָרא</w:t>
      </w:r>
      <w:r>
        <w:rPr>
          <w:rFonts w:ascii="BABEL Unicode" w:cs="BABEL Unicode"/>
          <w:spacing w:val="6"/>
        </w:rPr>
        <w:t> </w:t>
      </w:r>
      <w:r>
        <w:rPr>
          <w:rFonts w:ascii="BABEL Unicode" w:cs="BABEL Unicode"/>
          <w:spacing w:val="-28"/>
        </w:rPr>
        <w:t>fi</w:t>
      </w:r>
      <w:r>
        <w:rPr>
          <w:spacing w:val="-28"/>
        </w:rPr>
        <w:t>,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BABEL Unicode" w:cs="BABEL Unicode"/>
          <w:spacing w:val="-25"/>
          <w:rtl/>
        </w:rPr>
        <w:t>ָנה</w:t>
      </w:r>
      <w:r>
        <w:rPr>
          <w:rFonts w:ascii="BABEL Unicode" w:cs="BABEL Unicode"/>
          <w:spacing w:val="5"/>
        </w:rPr>
        <w:t> </w:t>
      </w:r>
      <w:r>
        <w:rPr>
          <w:rFonts w:ascii="BABEL Unicode" w:cs="BABEL Unicode"/>
          <w:spacing w:val="-29"/>
        </w:rPr>
        <w:t>fi</w:t>
      </w:r>
      <w:r>
        <w:rPr>
          <w:spacing w:val="-29"/>
        </w:rPr>
        <w:t>.   </w:t>
      </w:r>
      <w:r>
        <w:rPr/>
        <w:t>The</w:t>
      </w:r>
      <w:r>
        <w:rPr>
          <w:spacing w:val="12"/>
        </w:rPr>
        <w:t> </w:t>
      </w:r>
      <w:r>
        <w:rPr/>
        <w:t>objects</w:t>
      </w:r>
      <w:r>
        <w:rPr>
          <w:spacing w:val="12"/>
        </w:rPr>
        <w:t> </w:t>
      </w:r>
      <w:r>
        <w:rPr/>
        <w:t>o</w:t>
      </w:r>
      <w:r>
        <w:rPr/>
        <w:t>f</w:t>
      </w:r>
    </w:p>
    <w:p>
      <w:pPr>
        <w:pStyle w:val="BodyText"/>
        <w:spacing w:line="206" w:lineRule="auto" w:before="37"/>
        <w:ind w:left="116"/>
      </w:pPr>
      <w:r>
        <w:rPr/>
        <w:t>such verbs are produced, rather than simply acted upon. An example of an ECP in English is the adjective </w:t>
      </w:r>
      <w:r>
        <w:rPr>
          <w:i/>
        </w:rPr>
        <w:t>strong </w:t>
      </w:r>
      <w:r>
        <w:rPr/>
        <w:t>in (21):</w:t>
      </w:r>
    </w:p>
    <w:p>
      <w:pPr>
        <w:pStyle w:val="ListParagraph"/>
        <w:numPr>
          <w:ilvl w:val="0"/>
          <w:numId w:val="8"/>
        </w:numPr>
        <w:tabs>
          <w:tab w:pos="888" w:val="left" w:leader="none"/>
          <w:tab w:pos="889" w:val="left" w:leader="none"/>
        </w:tabs>
        <w:spacing w:line="240" w:lineRule="auto" w:before="155" w:after="0"/>
        <w:ind w:left="888" w:right="0" w:hanging="65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 contractor built the house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strong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12"/>
          <w:sz w:val="24"/>
          <w:vertAlign w:val="baseline"/>
        </w:rPr>
        <w:t>.</w:t>
      </w:r>
    </w:p>
    <w:p>
      <w:pPr>
        <w:pStyle w:val="BodyText"/>
        <w:spacing w:line="206" w:lineRule="auto" w:before="187"/>
        <w:ind w:left="116" w:right="453" w:firstLine="358"/>
        <w:jc w:val="both"/>
      </w:pPr>
      <w:r>
        <w:rPr/>
        <w:t>Rapoport</w:t>
      </w:r>
      <w:r>
        <w:rPr>
          <w:spacing w:val="-13"/>
        </w:rPr>
        <w:t> </w:t>
      </w:r>
      <w:r>
        <w:rPr/>
        <w:t>(2018)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taken</w:t>
      </w:r>
      <w:r>
        <w:rPr>
          <w:spacing w:val="-13"/>
        </w:rPr>
        <w:t> </w:t>
      </w:r>
      <w:r>
        <w:rPr/>
        <w:t>ECPs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depictives</w:t>
      </w:r>
      <w:r>
        <w:rPr>
          <w:spacing w:val="-13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resultatives.</w:t>
      </w:r>
      <w:r>
        <w:rPr>
          <w:spacing w:val="16"/>
        </w:rPr>
        <w:t> </w:t>
      </w:r>
      <w:r>
        <w:rPr/>
        <w:t>How- ever, I argue that they are distinct from both (Boulet, n.d.). Like resultatives, and unlike</w:t>
      </w:r>
      <w:r>
        <w:rPr>
          <w:spacing w:val="-24"/>
        </w:rPr>
        <w:t> </w:t>
      </w:r>
      <w:r>
        <w:rPr/>
        <w:t>depictives,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runtime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ECP</w:t>
      </w:r>
      <w:r>
        <w:rPr>
          <w:spacing w:val="-24"/>
        </w:rPr>
        <w:t> </w:t>
      </w:r>
      <w:r>
        <w:rPr/>
        <w:t>coincides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conclusion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primary </w:t>
      </w:r>
      <w:r>
        <w:rPr>
          <w:spacing w:val="-3"/>
        </w:rPr>
        <w:t>event, </w:t>
      </w:r>
      <w:r>
        <w:rPr/>
        <w:t>stretching forward from that point in time. If the </w:t>
      </w:r>
      <w:r>
        <w:rPr>
          <w:spacing w:val="-3"/>
        </w:rPr>
        <w:t>event </w:t>
      </w:r>
      <w:r>
        <w:rPr/>
        <w:t>is building a house, then </w:t>
      </w:r>
      <w:r>
        <w:rPr>
          <w:spacing w:val="-4"/>
        </w:rPr>
        <w:t>we </w:t>
      </w:r>
      <w:r>
        <w:rPr/>
        <w:t>can </w:t>
      </w:r>
      <w:r>
        <w:rPr>
          <w:spacing w:val="-3"/>
        </w:rPr>
        <w:t>say </w:t>
      </w:r>
      <w:r>
        <w:rPr/>
        <w:t>that the product is only truly a house when the act of building is complete.</w:t>
      </w:r>
      <w:r>
        <w:rPr>
          <w:spacing w:val="18"/>
        </w:rPr>
        <w:t> </w:t>
      </w:r>
      <w:r>
        <w:rPr/>
        <w:t>With</w:t>
      </w:r>
      <w:r>
        <w:rPr>
          <w:spacing w:val="-14"/>
        </w:rPr>
        <w:t> </w:t>
      </w:r>
      <w:r>
        <w:rPr/>
        <w:t>regard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(21),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half-built</w:t>
      </w:r>
      <w:r>
        <w:rPr>
          <w:spacing w:val="-14"/>
        </w:rPr>
        <w:t> </w:t>
      </w:r>
      <w:r>
        <w:rPr/>
        <w:t>house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hardly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said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strong house.</w:t>
      </w:r>
    </w:p>
    <w:p>
      <w:pPr>
        <w:pStyle w:val="BodyText"/>
        <w:spacing w:line="204" w:lineRule="auto"/>
        <w:ind w:left="116" w:right="454" w:firstLine="358"/>
        <w:jc w:val="both"/>
      </w:pPr>
      <w:r>
        <w:rPr>
          <w:w w:val="99"/>
        </w:rPr>
        <w:t>On</w:t>
      </w:r>
      <w:r>
        <w:rPr>
          <w:spacing w:val="19"/>
        </w:rPr>
        <w:t> </w:t>
      </w:r>
      <w:r>
        <w:rPr>
          <w:w w:val="99"/>
        </w:rPr>
        <w:t>the</w:t>
      </w:r>
      <w:r>
        <w:rPr>
          <w:spacing w:val="19"/>
        </w:rPr>
        <w:t> </w:t>
      </w:r>
      <w:r>
        <w:rPr>
          <w:w w:val="99"/>
        </w:rPr>
        <w:t>other</w:t>
      </w:r>
      <w:r>
        <w:rPr>
          <w:spacing w:val="19"/>
        </w:rPr>
        <w:t> </w:t>
      </w:r>
      <w:r>
        <w:rPr>
          <w:w w:val="99"/>
        </w:rPr>
        <w:t>hand,</w:t>
      </w:r>
      <w:r>
        <w:rPr>
          <w:spacing w:val="24"/>
        </w:rPr>
        <w:t> </w:t>
      </w:r>
      <w:r>
        <w:rPr>
          <w:w w:val="99"/>
        </w:rPr>
        <w:t>li</w:t>
      </w:r>
      <w:r>
        <w:rPr>
          <w:spacing w:val="-7"/>
          <w:w w:val="99"/>
        </w:rPr>
        <w:t>k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depicti</w:t>
      </w:r>
      <w:r>
        <w:rPr>
          <w:spacing w:val="-7"/>
          <w:w w:val="99"/>
        </w:rPr>
        <w:t>v</w:t>
      </w:r>
      <w:r>
        <w:rPr>
          <w:w w:val="99"/>
        </w:rPr>
        <w:t>es,</w:t>
      </w:r>
      <w:r>
        <w:rPr>
          <w:spacing w:val="24"/>
        </w:rPr>
        <w:t> </w:t>
      </w:r>
      <w:r>
        <w:rPr>
          <w:w w:val="99"/>
        </w:rPr>
        <w:t>but</w:t>
      </w:r>
      <w:r>
        <w:rPr>
          <w:spacing w:val="19"/>
        </w:rPr>
        <w:t> </w:t>
      </w:r>
      <w:r>
        <w:rPr>
          <w:w w:val="99"/>
        </w:rPr>
        <w:t>unli</w:t>
      </w:r>
      <w:r>
        <w:rPr>
          <w:spacing w:val="-7"/>
          <w:w w:val="99"/>
        </w:rPr>
        <w:t>k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w w:val="99"/>
        </w:rPr>
        <w:t>resultati</w:t>
      </w:r>
      <w:r>
        <w:rPr>
          <w:spacing w:val="-7"/>
          <w:w w:val="99"/>
        </w:rPr>
        <w:t>v</w:t>
      </w:r>
      <w:r>
        <w:rPr>
          <w:w w:val="99"/>
        </w:rPr>
        <w:t>es,</w:t>
      </w:r>
      <w:r>
        <w:rPr>
          <w:spacing w:val="24"/>
        </w:rPr>
        <w:t> </w:t>
      </w:r>
      <w:r>
        <w:rPr>
          <w:w w:val="99"/>
        </w:rPr>
        <w:t>an</w:t>
      </w:r>
      <w:r>
        <w:rPr>
          <w:spacing w:val="19"/>
        </w:rPr>
        <w:t> </w:t>
      </w:r>
      <w:r>
        <w:rPr>
          <w:w w:val="99"/>
        </w:rPr>
        <w:t>ECP</w:t>
      </w:r>
      <w:r>
        <w:rPr>
          <w:spacing w:val="19"/>
        </w:rPr>
        <w:t> </w:t>
      </w:r>
      <w:r>
        <w:rPr>
          <w:w w:val="99"/>
        </w:rPr>
        <w:t>is</w:t>
      </w:r>
      <w:r>
        <w:rPr>
          <w:spacing w:val="19"/>
        </w:rPr>
        <w:t> </w:t>
      </w:r>
      <w:r>
        <w:rPr>
          <w:w w:val="99"/>
        </w:rPr>
        <w:t>a</w:t>
      </w:r>
      <w:r>
        <w:rPr>
          <w:spacing w:val="19"/>
        </w:rPr>
        <w:t> </w:t>
      </w:r>
      <w:r>
        <w:rPr>
          <w:w w:val="99"/>
        </w:rPr>
        <w:t>static predicate</w:t>
      </w:r>
      <w:r>
        <w:rPr>
          <w:spacing w:val="-15"/>
        </w:rPr>
        <w:t> </w:t>
      </w:r>
      <w:r>
        <w:rPr>
          <w:w w:val="99"/>
        </w:rPr>
        <w:t>(that</w:t>
      </w:r>
      <w:r>
        <w:rPr>
          <w:spacing w:val="-15"/>
        </w:rPr>
        <w:t> </w:t>
      </w:r>
      <w:r>
        <w:rPr>
          <w:w w:val="99"/>
        </w:rPr>
        <w:t>is,</w:t>
      </w:r>
      <w:r>
        <w:rPr>
          <w:spacing w:val="-12"/>
        </w:rPr>
        <w:t> </w:t>
      </w:r>
      <w:r>
        <w:rPr>
          <w:rFonts w:ascii="LM Roman Caps 10"/>
          <w:smallCaps/>
          <w:w w:val="93"/>
        </w:rPr>
        <w:t>be</w:t>
      </w:r>
      <w:r>
        <w:rPr>
          <w:smallCaps w:val="0"/>
          <w:w w:val="99"/>
        </w:rPr>
        <w:t>),</w:t>
      </w:r>
      <w:r>
        <w:rPr>
          <w:smallCaps w:val="0"/>
          <w:spacing w:val="-12"/>
        </w:rPr>
        <w:t> </w:t>
      </w:r>
      <w:r>
        <w:rPr>
          <w:smallCaps w:val="0"/>
          <w:w w:val="99"/>
        </w:rPr>
        <w:t>not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15"/>
        </w:rPr>
        <w:t> </w:t>
      </w:r>
      <w:r>
        <w:rPr>
          <w:smallCaps w:val="0"/>
          <w:spacing w:val="-7"/>
          <w:w w:val="99"/>
        </w:rPr>
        <w:t>c</w:t>
      </w:r>
      <w:r>
        <w:rPr>
          <w:smallCaps w:val="0"/>
          <w:w w:val="99"/>
        </w:rPr>
        <w:t>hange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predicate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(or,</w:t>
      </w:r>
      <w:r>
        <w:rPr>
          <w:smallCaps w:val="0"/>
          <w:spacing w:val="-12"/>
        </w:rPr>
        <w:t> </w:t>
      </w:r>
      <w:r>
        <w:rPr>
          <w:rFonts w:ascii="LM Roman Caps 10"/>
          <w:smallCaps/>
          <w:w w:val="93"/>
        </w:rPr>
        <w:t>becom</w:t>
      </w:r>
      <w:r>
        <w:rPr>
          <w:rFonts w:ascii="LM Roman Caps 10"/>
          <w:smallCaps/>
          <w:spacing w:val="-1"/>
          <w:w w:val="93"/>
        </w:rPr>
        <w:t>e</w:t>
      </w:r>
      <w:r>
        <w:rPr>
          <w:smallCaps w:val="0"/>
          <w:w w:val="99"/>
        </w:rPr>
        <w:t>).</w:t>
      </w:r>
      <w:r>
        <w:rPr>
          <w:smallCaps w:val="0"/>
          <w:spacing w:val="20"/>
        </w:rPr>
        <w:t> </w:t>
      </w:r>
      <w:r>
        <w:rPr>
          <w:smallCaps w:val="0"/>
          <w:w w:val="99"/>
        </w:rPr>
        <w:t>Example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(21)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d</w:t>
      </w:r>
      <w:r>
        <w:rPr>
          <w:smallCaps w:val="0"/>
          <w:spacing w:val="6"/>
          <w:w w:val="99"/>
        </w:rPr>
        <w:t>o</w:t>
      </w:r>
      <w:r>
        <w:rPr>
          <w:smallCaps w:val="0"/>
          <w:w w:val="99"/>
        </w:rPr>
        <w:t>es</w:t>
      </w:r>
      <w:r>
        <w:rPr>
          <w:smallCaps w:val="0"/>
          <w:spacing w:val="-15"/>
        </w:rPr>
        <w:t> </w:t>
      </w:r>
      <w:r>
        <w:rPr>
          <w:smallCaps w:val="0"/>
          <w:w w:val="99"/>
        </w:rPr>
        <w:t>not i</w:t>
      </w:r>
      <w:r>
        <w:rPr>
          <w:smallCaps w:val="0"/>
          <w:spacing w:val="-7"/>
          <w:w w:val="99"/>
        </w:rPr>
        <w:t>nv</w:t>
      </w:r>
      <w:r>
        <w:rPr>
          <w:smallCaps w:val="0"/>
          <w:w w:val="99"/>
        </w:rPr>
        <w:t>ol</w:t>
      </w:r>
      <w:r>
        <w:rPr>
          <w:smallCaps w:val="0"/>
          <w:spacing w:val="-7"/>
          <w:w w:val="99"/>
        </w:rPr>
        <w:t>v</w:t>
      </w:r>
      <w:r>
        <w:rPr>
          <w:smallCaps w:val="0"/>
          <w:w w:val="99"/>
        </w:rPr>
        <w:t>e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situation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where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co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tractor</w:t>
      </w:r>
      <w:r>
        <w:rPr>
          <w:smallCaps w:val="0"/>
          <w:spacing w:val="-4"/>
        </w:rPr>
        <w:t> 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or</w:t>
      </w:r>
      <w:r>
        <w:rPr>
          <w:smallCaps w:val="0"/>
          <w:spacing w:val="-7"/>
          <w:w w:val="99"/>
        </w:rPr>
        <w:t>k</w:t>
      </w:r>
      <w:r>
        <w:rPr>
          <w:smallCaps w:val="0"/>
          <w:w w:val="99"/>
        </w:rPr>
        <w:t>ed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on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4"/>
        </w:rPr>
        <w:t> 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eak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house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in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order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to</w:t>
      </w:r>
      <w:r>
        <w:rPr>
          <w:smallCaps w:val="0"/>
          <w:spacing w:val="-4"/>
        </w:rPr>
        <w:t> </w:t>
      </w:r>
      <w:r>
        <w:rPr>
          <w:smallCaps w:val="0"/>
          <w:spacing w:val="-7"/>
          <w:w w:val="99"/>
        </w:rPr>
        <w:t>c</w:t>
      </w:r>
      <w:r>
        <w:rPr>
          <w:smallCaps w:val="0"/>
          <w:w w:val="99"/>
        </w:rPr>
        <w:t>hange</w:t>
      </w:r>
      <w:r>
        <w:rPr>
          <w:smallCaps w:val="0"/>
          <w:spacing w:val="-4"/>
        </w:rPr>
        <w:t> </w:t>
      </w:r>
      <w:r>
        <w:rPr>
          <w:smallCaps w:val="0"/>
          <w:w w:val="99"/>
        </w:rPr>
        <w:t>it i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to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strong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house.</w:t>
      </w:r>
      <w:r>
        <w:rPr>
          <w:smallCaps w:val="0"/>
          <w:spacing w:val="21"/>
        </w:rPr>
        <w:t> </w:t>
      </w:r>
      <w:r>
        <w:rPr>
          <w:smallCaps w:val="0"/>
          <w:w w:val="99"/>
        </w:rPr>
        <w:t>Rather,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co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tractor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started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from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scrat</w:t>
      </w:r>
      <w:r>
        <w:rPr>
          <w:smallCaps w:val="0"/>
          <w:spacing w:val="-7"/>
          <w:w w:val="99"/>
        </w:rPr>
        <w:t>c</w:t>
      </w:r>
      <w:r>
        <w:rPr>
          <w:smallCaps w:val="0"/>
          <w:w w:val="99"/>
        </w:rPr>
        <w:t>h,</w:t>
      </w:r>
      <w:r>
        <w:rPr>
          <w:smallCaps w:val="0"/>
          <w:spacing w:val="-12"/>
        </w:rPr>
        <w:t> </w:t>
      </w:r>
      <w:r>
        <w:rPr>
          <w:smallCaps w:val="0"/>
          <w:w w:val="99"/>
        </w:rPr>
        <w:t>and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it</w:t>
      </w:r>
      <w:r>
        <w:rPr>
          <w:smallCaps w:val="0"/>
          <w:spacing w:val="-14"/>
        </w:rPr>
        <w:t> 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as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from</w:t>
      </w:r>
      <w:r>
        <w:rPr>
          <w:smallCaps w:val="0"/>
          <w:spacing w:val="-14"/>
        </w:rPr>
        <w:t> </w:t>
      </w:r>
      <w:r>
        <w:rPr>
          <w:smallCaps w:val="0"/>
          <w:w w:val="99"/>
        </w:rPr>
        <w:t>the mome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that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building</w:t>
      </w:r>
      <w:r>
        <w:rPr>
          <w:smallCaps w:val="0"/>
          <w:spacing w:val="-10"/>
        </w:rPr>
        <w:t> 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as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complete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pr</w:t>
      </w:r>
      <w:r>
        <w:rPr>
          <w:smallCaps w:val="0"/>
          <w:spacing w:val="6"/>
          <w:w w:val="99"/>
        </w:rPr>
        <w:t>o</w:t>
      </w:r>
      <w:r>
        <w:rPr>
          <w:smallCaps w:val="0"/>
          <w:w w:val="99"/>
        </w:rPr>
        <w:t>duct</w:t>
      </w:r>
      <w:r>
        <w:rPr>
          <w:smallCaps w:val="0"/>
          <w:spacing w:val="-10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building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could</w:t>
      </w:r>
      <w:r>
        <w:rPr>
          <w:smallCaps w:val="0"/>
          <w:spacing w:val="-10"/>
        </w:rPr>
        <w:t> </w:t>
      </w:r>
      <w:r>
        <w:rPr>
          <w:smallCaps w:val="0"/>
          <w:spacing w:val="6"/>
          <w:w w:val="99"/>
        </w:rPr>
        <w:t>b</w:t>
      </w:r>
      <w:r>
        <w:rPr>
          <w:smallCaps w:val="0"/>
          <w:w w:val="99"/>
        </w:rPr>
        <w:t>e</w:t>
      </w:r>
      <w:r>
        <w:rPr>
          <w:smallCaps w:val="0"/>
          <w:spacing w:val="-11"/>
        </w:rPr>
        <w:t> </w:t>
      </w:r>
      <w:r>
        <w:rPr>
          <w:smallCaps w:val="0"/>
          <w:w w:val="99"/>
        </w:rPr>
        <w:t>considered a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house,</w:t>
      </w:r>
      <w:r>
        <w:rPr>
          <w:smallCaps w:val="0"/>
          <w:spacing w:val="32"/>
        </w:rPr>
        <w:t> </w:t>
      </w:r>
      <w:r>
        <w:rPr>
          <w:smallCaps w:val="0"/>
          <w:w w:val="99"/>
        </w:rPr>
        <w:t>that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house</w:t>
      </w:r>
      <w:r>
        <w:rPr>
          <w:smallCaps w:val="0"/>
          <w:spacing w:val="26"/>
        </w:rPr>
        <w:t> </w:t>
      </w:r>
      <w:r>
        <w:rPr>
          <w:smallCaps w:val="0"/>
          <w:spacing w:val="-7"/>
          <w:w w:val="99"/>
        </w:rPr>
        <w:t>w</w:t>
      </w:r>
      <w:r>
        <w:rPr>
          <w:smallCaps w:val="0"/>
          <w:w w:val="99"/>
        </w:rPr>
        <w:t>as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strong.</w:t>
      </w:r>
      <w:r>
        <w:rPr>
          <w:smallCaps w:val="0"/>
        </w:rPr>
        <w:t> 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consequence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26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6"/>
          <w:w w:val="99"/>
        </w:rPr>
        <w:t>b</w:t>
      </w:r>
      <w:r>
        <w:rPr>
          <w:smallCaps w:val="0"/>
          <w:spacing w:val="-7"/>
          <w:w w:val="99"/>
        </w:rPr>
        <w:t>ov</w:t>
      </w:r>
      <w:r>
        <w:rPr>
          <w:smallCaps w:val="0"/>
          <w:w w:val="99"/>
        </w:rPr>
        <w:t>e</w:t>
      </w:r>
      <w:r>
        <w:rPr>
          <w:smallCaps w:val="0"/>
          <w:spacing w:val="25"/>
        </w:rPr>
        <w:t> </w:t>
      </w:r>
      <w:r>
        <w:rPr>
          <w:smallCaps w:val="0"/>
          <w:w w:val="99"/>
        </w:rPr>
        <w:t>argume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ts</w:t>
      </w:r>
      <w:r>
        <w:rPr>
          <w:smallCaps w:val="0"/>
          <w:spacing w:val="25"/>
        </w:rPr>
        <w:t> </w:t>
      </w:r>
      <w:r>
        <w:rPr>
          <w:smallCaps w:val="0"/>
          <w:w w:val="99"/>
        </w:rPr>
        <w:t>is that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ECPs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h</w:t>
      </w:r>
      <w:r>
        <w:rPr>
          <w:smallCaps w:val="0"/>
          <w:spacing w:val="-7"/>
          <w:w w:val="99"/>
        </w:rPr>
        <w:t>av</w:t>
      </w:r>
      <w:r>
        <w:rPr>
          <w:smallCaps w:val="0"/>
          <w:w w:val="99"/>
        </w:rPr>
        <w:t>e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a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sema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tic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represe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tation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distinct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from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that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-2"/>
        </w:rPr>
        <w:t> </w:t>
      </w:r>
      <w:r>
        <w:rPr>
          <w:smallCaps w:val="0"/>
          <w:spacing w:val="6"/>
          <w:w w:val="99"/>
        </w:rPr>
        <w:t>b</w:t>
      </w:r>
      <w:r>
        <w:rPr>
          <w:smallCaps w:val="0"/>
          <w:w w:val="99"/>
        </w:rPr>
        <w:t>oth</w:t>
      </w:r>
      <w:r>
        <w:rPr>
          <w:smallCaps w:val="0"/>
          <w:spacing w:val="-2"/>
        </w:rPr>
        <w:t> </w:t>
      </w:r>
      <w:r>
        <w:rPr>
          <w:smallCaps w:val="0"/>
          <w:w w:val="99"/>
        </w:rPr>
        <w:t>depicti</w:t>
      </w:r>
      <w:r>
        <w:rPr>
          <w:smallCaps w:val="0"/>
          <w:spacing w:val="-7"/>
          <w:w w:val="99"/>
        </w:rPr>
        <w:t>v</w:t>
      </w:r>
      <w:r>
        <w:rPr>
          <w:smallCaps w:val="0"/>
          <w:w w:val="99"/>
        </w:rPr>
        <w:t>es</w:t>
      </w:r>
      <w:r>
        <w:rPr>
          <w:smallCaps w:val="0"/>
          <w:spacing w:val="-2"/>
        </w:rPr>
        <w:t> </w:t>
      </w:r>
      <w:r>
        <w:rPr>
          <w:smallCaps w:val="0"/>
          <w:spacing w:val="-4"/>
          <w:w w:val="99"/>
        </w:rPr>
        <w:t>and</w:t>
      </w:r>
      <w:r>
        <w:rPr>
          <w:smallCaps w:val="0"/>
          <w:w w:val="99"/>
        </w:rPr>
        <w:t> resultati</w:t>
      </w:r>
      <w:r>
        <w:rPr>
          <w:smallCaps w:val="0"/>
          <w:spacing w:val="-7"/>
          <w:w w:val="99"/>
        </w:rPr>
        <w:t>v</w:t>
      </w:r>
      <w:r>
        <w:rPr>
          <w:smallCaps w:val="0"/>
          <w:w w:val="99"/>
        </w:rPr>
        <w:t>es.</w:t>
      </w:r>
      <w:r>
        <w:rPr>
          <w:smallCaps w:val="0"/>
          <w:spacing w:val="25"/>
        </w:rPr>
        <w:t> </w:t>
      </w:r>
      <w:r>
        <w:rPr>
          <w:smallCaps w:val="0"/>
          <w:w w:val="99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represe</w:t>
      </w:r>
      <w:r>
        <w:rPr>
          <w:smallCaps w:val="0"/>
          <w:spacing w:val="-7"/>
          <w:w w:val="99"/>
        </w:rPr>
        <w:t>n</w:t>
      </w:r>
      <w:r>
        <w:rPr>
          <w:smallCaps w:val="0"/>
          <w:w w:val="99"/>
        </w:rPr>
        <w:t>tation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(21)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is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(22):</w:t>
      </w:r>
    </w:p>
    <w:p>
      <w:pPr>
        <w:pStyle w:val="ListParagraph"/>
        <w:numPr>
          <w:ilvl w:val="0"/>
          <w:numId w:val="8"/>
        </w:numPr>
        <w:tabs>
          <w:tab w:pos="888" w:val="left" w:leader="none"/>
          <w:tab w:pos="889" w:val="left" w:leader="none"/>
        </w:tabs>
        <w:spacing w:line="240" w:lineRule="auto" w:before="162" w:after="0"/>
        <w:ind w:left="888" w:right="0" w:hanging="656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 contractor built the house (such that) the house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pacing w:val="-39"/>
          <w:sz w:val="24"/>
        </w:rPr>
        <w:t> </w:t>
      </w:r>
      <w:r>
        <w:rPr>
          <w:rFonts w:ascii="LM Roman 12"/>
          <w:smallCaps w:val="0"/>
          <w:sz w:val="24"/>
        </w:rPr>
        <w:t>strong.</w:t>
      </w:r>
    </w:p>
    <w:p>
      <w:pPr>
        <w:pStyle w:val="BodyText"/>
        <w:spacing w:line="206" w:lineRule="auto" w:before="184"/>
        <w:ind w:left="116" w:right="454" w:firstLine="358"/>
        <w:jc w:val="both"/>
      </w:pPr>
      <w:r>
        <w:rPr/>
        <w:t>In</w:t>
      </w:r>
      <w:r>
        <w:rPr>
          <w:spacing w:val="-14"/>
        </w:rPr>
        <w:t> </w:t>
      </w:r>
      <w:r>
        <w:rPr/>
        <w:t>Biblical</w:t>
      </w:r>
      <w:r>
        <w:rPr>
          <w:spacing w:val="-12"/>
        </w:rPr>
        <w:t> </w:t>
      </w:r>
      <w:r>
        <w:rPr/>
        <w:t>Hebrew,</w:t>
      </w:r>
      <w:r>
        <w:rPr>
          <w:spacing w:val="-12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productives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mostly</w:t>
      </w:r>
      <w:r>
        <w:rPr>
          <w:spacing w:val="-12"/>
        </w:rPr>
        <w:t> </w:t>
      </w:r>
      <w:r>
        <w:rPr/>
        <w:t>unmarked,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>
          <w:spacing w:val="-3"/>
        </w:rPr>
        <w:t>some </w:t>
      </w:r>
      <w:r>
        <w:rPr>
          <w:w w:val="99"/>
        </w:rPr>
        <w:t>few</w:t>
      </w:r>
      <w:r>
        <w:rPr>
          <w:spacing w:val="-1"/>
        </w:rPr>
        <w:t> </w:t>
      </w:r>
      <w:r>
        <w:rPr>
          <w:w w:val="99"/>
        </w:rPr>
        <w:t>are</w:t>
      </w:r>
      <w:r>
        <w:rPr>
          <w:spacing w:val="-1"/>
        </w:rPr>
        <w:t> </w:t>
      </w:r>
      <w:r>
        <w:rPr>
          <w:w w:val="99"/>
        </w:rPr>
        <w:t>mar</w:t>
      </w:r>
      <w:r>
        <w:rPr>
          <w:spacing w:val="-7"/>
          <w:w w:val="99"/>
        </w:rPr>
        <w:t>k</w:t>
      </w:r>
      <w:r>
        <w:rPr>
          <w:w w:val="99"/>
        </w:rPr>
        <w:t>ed</w:t>
      </w:r>
      <w:r>
        <w:rPr>
          <w:spacing w:val="-1"/>
        </w:rPr>
        <w:t> </w:t>
      </w:r>
      <w:r>
        <w:rPr>
          <w:w w:val="99"/>
        </w:rPr>
        <w:t>with</w:t>
      </w:r>
      <w:r>
        <w:rPr>
          <w:spacing w:val="-1"/>
        </w:rPr>
        <w:t> </w:t>
      </w:r>
      <w:r>
        <w:rPr>
          <w:rFonts w:ascii="BABEL Unicode" w:cs="BABEL Unicode"/>
          <w:spacing w:val="-95"/>
          <w:w w:val="99"/>
        </w:rPr>
        <w:t>fi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30"/>
        </w:rPr>
        <w:t> </w:t>
      </w:r>
      <w:r>
        <w:rPr>
          <w:w w:val="99"/>
        </w:rPr>
        <w:t>.</w:t>
      </w:r>
      <w:r>
        <w:rPr>
          <w:rFonts w:ascii="LM Roman 8" w:cs="LM Roman 8"/>
          <w:w w:val="99"/>
          <w:position w:val="9"/>
          <w:sz w:val="16"/>
          <w:szCs w:val="16"/>
        </w:rPr>
        <w:t>9</w:t>
      </w:r>
      <w:r>
        <w:rPr>
          <w:rFonts w:ascii="LM Roman 8" w:cs="LM Roman 8"/>
          <w:position w:val="9"/>
          <w:sz w:val="16"/>
          <w:szCs w:val="16"/>
        </w:rPr>
        <w:t>  </w:t>
      </w:r>
      <w:r>
        <w:rPr>
          <w:w w:val="99"/>
        </w:rPr>
        <w:t>Example</w:t>
      </w:r>
      <w:r>
        <w:rPr>
          <w:spacing w:val="-1"/>
        </w:rPr>
        <w:t> </w:t>
      </w:r>
      <w:r>
        <w:rPr>
          <w:w w:val="99"/>
        </w:rPr>
        <w:t>(23)</w:t>
      </w:r>
      <w:r>
        <w:rPr>
          <w:spacing w:val="-1"/>
        </w:rPr>
        <w:t> </w:t>
      </w:r>
      <w:r>
        <w:rPr>
          <w:w w:val="99"/>
        </w:rPr>
        <w:t>has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unmar</w:t>
      </w:r>
      <w:r>
        <w:rPr>
          <w:spacing w:val="-7"/>
          <w:w w:val="99"/>
        </w:rPr>
        <w:t>k</w:t>
      </w:r>
      <w:r>
        <w:rPr>
          <w:w w:val="99"/>
        </w:rPr>
        <w:t>ed</w:t>
      </w:r>
      <w:r>
        <w:rPr>
          <w:spacing w:val="-1"/>
        </w:rPr>
        <w:t> </w:t>
      </w:r>
      <w:r>
        <w:rPr>
          <w:w w:val="99"/>
        </w:rPr>
        <w:t>ECP</w:t>
      </w:r>
      <w:r>
        <w:rPr>
          <w:spacing w:val="-1"/>
        </w:rPr>
        <w:t> 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137"/>
          <w:w w:val="96"/>
          <w:rtl/>
        </w:rPr>
        <w:t>ב</w:t>
      </w:r>
      <w:r>
        <w:rPr>
          <w:rFonts w:ascii="BABEL Unicode" w:cs="BABEL Unicode"/>
          <w:w w:val="101"/>
          <w:rtl/>
        </w:rPr>
        <w:t>ה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24"/>
        </w:rPr>
        <w:t> </w:t>
      </w:r>
      <w:r>
        <w:rPr>
          <w:rFonts w:ascii="BABEL Unicode" w:cs="BABEL Unicode"/>
          <w:w w:val="99"/>
          <w:rtl/>
        </w:rPr>
        <w:t>ֵ</w:t>
      </w:r>
      <w:r>
        <w:rPr>
          <w:rFonts w:ascii="BABEL Unicode" w:cs="BABEL Unicode"/>
          <w:spacing w:val="-100"/>
          <w:w w:val="86"/>
          <w:rtl/>
        </w:rPr>
        <w:t>ק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0"/>
        </w:rPr>
        <w:t> </w:t>
      </w:r>
      <w:r>
        <w:rPr>
          <w:rFonts w:ascii="BABEL Unicode" w:cs="BABEL Unicode"/>
          <w:spacing w:val="-1"/>
          <w:w w:val="81"/>
          <w:rtl/>
        </w:rPr>
        <w:t>נ</w:t>
      </w:r>
      <w:r>
        <w:rPr>
          <w:rFonts w:ascii="BABEL Unicode" w:cs="BABEL Unicode"/>
          <w:spacing w:val="-1"/>
          <w:w w:val="52"/>
        </w:rPr>
        <w:t>f</w:t>
      </w:r>
      <w:r>
        <w:rPr>
          <w:rFonts w:ascii="BABEL Unicode" w:cs="BABEL Unicode"/>
          <w:w w:val="52"/>
        </w:rPr>
        <w:t>i</w:t>
      </w:r>
      <w:r>
        <w:rPr>
          <w:rFonts w:ascii="BABEL Unicode" w:cs="BABEL Unicode"/>
          <w:spacing w:val="16"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36"/>
          <w:w w:val="89"/>
          <w:rtl/>
        </w:rPr>
        <w:t>כ</w:t>
      </w:r>
      <w:r>
        <w:rPr>
          <w:rFonts w:ascii="BABEL Unicode" w:cs="BABEL Unicode"/>
          <w:w w:val="93"/>
          <w:rtl/>
        </w:rPr>
        <w:t>ר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24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77"/>
          <w:w w:val="89"/>
          <w:rtl/>
        </w:rPr>
        <w:t>ז</w:t>
      </w:r>
      <w:r>
        <w:rPr>
          <w:rFonts w:ascii="BABEL Unicode" w:cs="BABEL Unicode"/>
          <w:spacing w:val="12"/>
        </w:rPr>
        <w:t> </w:t>
      </w:r>
      <w:r>
        <w:rPr>
          <w:w w:val="99"/>
        </w:rPr>
        <w:t>:</w:t>
      </w:r>
    </w:p>
    <w:p>
      <w:pPr>
        <w:spacing w:after="0" w:line="206" w:lineRule="auto"/>
        <w:jc w:val="both"/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line="339" w:lineRule="exact" w:before="175"/>
        <w:ind w:left="233"/>
        <w:rPr>
          <w:rFonts w:ascii="BABEL Unicode" w:cs="BABEL Unicode"/>
        </w:rPr>
      </w:pPr>
      <w:r>
        <w:rPr>
          <w:w w:val="99"/>
        </w:rPr>
        <w:t>(23)</w:t>
      </w:r>
      <w:r>
        <w:rPr/>
        <w:t>                                                                          </w:t>
      </w:r>
      <w:r>
        <w:rPr>
          <w:spacing w:val="-15"/>
        </w:rPr>
        <w:t> 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111"/>
          <w:w w:val="94"/>
          <w:rtl/>
        </w:rPr>
        <w:t>ת</w:t>
      </w:r>
      <w:r>
        <w:rPr>
          <w:rFonts w:ascii="BABEL Unicode" w:cs="BABEL Unicode"/>
          <w:spacing w:val="-1"/>
          <w:w w:val="103"/>
          <w:rtl/>
        </w:rPr>
        <w:t>ם</w:t>
      </w:r>
      <w:r>
        <w:rPr>
          <w:rFonts w:ascii="BABEL Unicode" w:cs="BABEL Unicode"/>
          <w:spacing w:val="-36"/>
        </w:rPr>
        <w:t> </w:t>
      </w:r>
      <w:r>
        <w:rPr>
          <w:rFonts w:ascii="BABEL Unicode" w:cs="BABEL Unicode"/>
          <w:spacing w:val="-48"/>
          <w:w w:val="99"/>
          <w:rtl/>
        </w:rPr>
        <w:t>ָ</w:t>
      </w:r>
      <w:r>
        <w:rPr>
          <w:rFonts w:ascii="BABEL Unicode" w:cs="BABEL Unicode"/>
          <w:spacing w:val="-25"/>
        </w:rPr>
        <w:t> </w:t>
      </w:r>
      <w:r>
        <w:rPr>
          <w:rFonts w:ascii="BABEL Unicode" w:cs="BABEL Unicode"/>
          <w:spacing w:val="-143"/>
          <w:rtl/>
        </w:rPr>
        <w:t>א</w:t>
      </w:r>
    </w:p>
    <w:p>
      <w:pPr>
        <w:pStyle w:val="BodyText"/>
        <w:spacing w:line="330" w:lineRule="exact"/>
        <w:ind w:left="904" w:right="944"/>
        <w:jc w:val="center"/>
      </w:pPr>
      <w:r>
        <w:rPr/>
        <w:t>‘</w:t>
      </w:r>
      <w:r>
        <w:rPr>
          <w:u w:val="single"/>
        </w:rPr>
        <w:t>Male and female</w:t>
      </w:r>
      <w:r>
        <w:rPr/>
        <w:t>, He created </w:t>
      </w:r>
      <w:r>
        <w:rPr>
          <w:spacing w:val="-6"/>
        </w:rPr>
        <w:t>them.’ </w:t>
      </w:r>
      <w:r>
        <w:rPr/>
        <w:t>(Gen</w:t>
      </w:r>
      <w:r>
        <w:rPr>
          <w:spacing w:val="-53"/>
        </w:rPr>
        <w:t> </w:t>
      </w:r>
      <w:r>
        <w:rPr/>
        <w:t>1:27b)</w:t>
      </w:r>
    </w:p>
    <w:p>
      <w:pPr>
        <w:pStyle w:val="BodyText"/>
        <w:bidi/>
        <w:spacing w:before="196"/>
        <w:ind w:left="0" w:right="160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֥</w:t>
      </w:r>
      <w:r>
        <w:rPr>
          <w:rFonts w:ascii="BABEL Unicode" w:cs="BABEL Unicode"/>
          <w:spacing w:val="-121"/>
          <w:w w:val="93"/>
          <w:rtl/>
        </w:rPr>
        <w:t>ר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24"/>
          <w:rtl/>
        </w:rPr>
        <w:t> </w:t>
      </w:r>
      <w:r>
        <w:rPr>
          <w:rFonts w:ascii="BABEL Unicode" w:cs="BABEL Unicode"/>
          <w:spacing w:val="-77"/>
        </w:rPr>
        <w:t>f</w:t>
      </w:r>
      <w:r>
        <w:rPr>
          <w:rFonts w:ascii="BABEL Unicode" w:cs="BABEL Unicode"/>
          <w:spacing w:val="-77"/>
        </w:rPr>
        <w:t>i</w:t>
      </w:r>
    </w:p>
    <w:p>
      <w:pPr>
        <w:pStyle w:val="BodyText"/>
        <w:bidi/>
        <w:spacing w:before="196"/>
        <w:ind w:left="0" w:right="148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12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78"/>
          <w:w w:val="89"/>
          <w:u w:val="single"/>
          <w:rtl/>
        </w:rPr>
        <w:t>ז</w:t>
      </w:r>
      <w:r>
        <w:rPr>
          <w:rFonts w:ascii="BABEL Unicode" w:cs="BABEL Unicode"/>
          <w:spacing w:val="24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֥</w:t>
      </w:r>
      <w:r>
        <w:rPr>
          <w:rFonts w:ascii="BABEL Unicode" w:cs="BABEL Unicode"/>
          <w:spacing w:val="-136"/>
          <w:w w:val="89"/>
          <w:u w:val="single"/>
          <w:rtl/>
        </w:rPr>
        <w:t>כ</w:t>
      </w:r>
      <w:r>
        <w:rPr>
          <w:rFonts w:ascii="BABEL Unicode" w:cs="BABEL Unicode"/>
          <w:w w:val="93"/>
          <w:u w:val="single"/>
          <w:rtl/>
        </w:rPr>
        <w:t>ר</w:t>
      </w:r>
      <w:r>
        <w:rPr>
          <w:rFonts w:ascii="BABEL Unicode" w:cs="BABEL Unicode"/>
          <w:spacing w:val="17"/>
          <w:u w:val="single"/>
          <w:rtl/>
        </w:rPr>
        <w:t> </w:t>
      </w:r>
      <w:r>
        <w:rPr>
          <w:rFonts w:ascii="BABEL Unicode" w:cs="BABEL Unicode"/>
          <w:w w:val="52"/>
          <w:u w:val="single"/>
        </w:rPr>
        <w:t>i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spacing w:val="17"/>
          <w:w w:val="52"/>
          <w:u w:val="single"/>
        </w:rPr>
        <w:t>f</w:t>
      </w:r>
      <w:r>
        <w:rPr>
          <w:rFonts w:ascii="BABEL Unicode" w:cs="BABEL Unicode"/>
          <w:spacing w:val="-1"/>
          <w:w w:val="81"/>
          <w:u w:val="single"/>
          <w:rtl/>
        </w:rPr>
        <w:t>נ</w:t>
      </w:r>
      <w:r>
        <w:rPr>
          <w:rFonts w:ascii="BABEL Unicode" w:cs="BABEL Unicode"/>
          <w:spacing w:val="-30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ֵ</w:t>
      </w:r>
      <w:r>
        <w:rPr>
          <w:rFonts w:ascii="BABEL Unicode" w:cs="BABEL Unicode"/>
          <w:spacing w:val="-100"/>
          <w:w w:val="86"/>
          <w:u w:val="single"/>
          <w:rtl/>
        </w:rPr>
        <w:t>ק</w:t>
      </w:r>
      <w:r>
        <w:rPr>
          <w:rFonts w:ascii="BABEL Unicode" w:cs="BABEL Unicode"/>
          <w:spacing w:val="24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֖</w:t>
      </w:r>
      <w:r>
        <w:rPr>
          <w:rFonts w:ascii="BABEL Unicode" w:cs="BABEL Unicode"/>
          <w:spacing w:val="-136"/>
          <w:w w:val="96"/>
          <w:u w:val="single"/>
          <w:rtl/>
        </w:rPr>
        <w:t>ב</w:t>
      </w:r>
      <w:r>
        <w:rPr>
          <w:rFonts w:ascii="Times New Roman" w:cs="Times New Roman"/>
          <w:spacing w:val="-14"/>
          <w:rtl/>
        </w:rPr>
        <w:t> </w:t>
      </w:r>
      <w:r>
        <w:rPr>
          <w:rFonts w:ascii="Times New Roman" w:cs="Times New Roman"/>
          <w:rtl/>
        </w:rPr>
        <w:t> </w:t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61"/>
          <w:w w:val="101"/>
          <w:u w:val="single"/>
          <w:rtl/>
        </w:rPr>
        <w:t>ה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3" w:equalWidth="0">
            <w:col w:w="6842" w:space="40"/>
            <w:col w:w="512" w:space="39"/>
            <w:col w:w="1707"/>
          </w:cols>
        </w:sectPr>
      </w:pPr>
    </w:p>
    <w:p>
      <w:pPr>
        <w:spacing w:line="204" w:lineRule="auto" w:before="190"/>
        <w:ind w:left="116" w:right="0" w:firstLine="0"/>
        <w:jc w:val="left"/>
        <w:rPr>
          <w:sz w:val="24"/>
        </w:rPr>
      </w:pPr>
      <w:r>
        <w:rPr>
          <w:sz w:val="24"/>
        </w:rPr>
        <w:t>A similar example from the very same verse has an ECP marked with the </w:t>
      </w:r>
      <w:r>
        <w:rPr>
          <w:i/>
          <w:sz w:val="24"/>
        </w:rPr>
        <w:t>bēth of </w:t>
      </w:r>
      <w:r>
        <w:rPr>
          <w:i/>
          <w:sz w:val="24"/>
        </w:rPr>
        <w:t>predication </w:t>
      </w:r>
      <w:r>
        <w:rPr>
          <w:sz w:val="24"/>
        </w:rPr>
        <w:t>(24):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tabs>
          <w:tab w:pos="6264" w:val="left" w:leader="none"/>
        </w:tabs>
        <w:spacing w:line="332" w:lineRule="exact" w:before="99"/>
        <w:ind w:left="233"/>
        <w:rPr>
          <w:rFonts w:ascii="BABEL Unicode" w:cs="BABEL Unicode"/>
        </w:rPr>
      </w:pPr>
      <w:r>
        <w:rPr>
          <w:w w:val="99"/>
        </w:rPr>
        <w:t>(24)</w:t>
      </w:r>
      <w:r>
        <w:rPr/>
        <w:tab/>
      </w:r>
      <w:r>
        <w:rPr>
          <w:rFonts w:ascii="BABEL Unicode" w:cs="BABEL Unicode"/>
          <w:w w:val="93"/>
        </w:rPr>
        <w:t>t</w:t>
      </w:r>
      <w:r>
        <w:rPr>
          <w:rFonts w:ascii="BABEL Unicode" w:cs="BABEL Unicode"/>
          <w:w w:val="99"/>
          <w:rtl/>
        </w:rPr>
        <w:t>֑</w:t>
      </w:r>
      <w:r>
        <w:rPr>
          <w:rFonts w:ascii="BABEL Unicode" w:cs="BABEL Unicode"/>
          <w:spacing w:val="-111"/>
          <w:w w:val="94"/>
          <w:rtl/>
        </w:rPr>
        <w:t>ת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18"/>
        </w:rPr>
        <w:t> </w:t>
      </w:r>
      <w:r>
        <w:rPr>
          <w:rFonts w:ascii="BABEL Unicode" w:cs="BABEL Unicode"/>
          <w:spacing w:val="-140"/>
          <w:w w:val="84"/>
          <w:rtl/>
        </w:rPr>
        <w:t>א</w:t>
      </w:r>
    </w:p>
    <w:p>
      <w:pPr>
        <w:pStyle w:val="BodyText"/>
        <w:spacing w:line="323" w:lineRule="exact"/>
        <w:ind w:left="888"/>
      </w:pPr>
      <w:r>
        <w:rPr/>
        <w:t>‘</w:t>
      </w:r>
      <w:r>
        <w:rPr>
          <w:u w:val="single"/>
        </w:rPr>
        <w:t>Image of God</w:t>
      </w:r>
      <w:r>
        <w:rPr/>
        <w:t>, He created it </w:t>
      </w:r>
      <w:r>
        <w:rPr>
          <w:spacing w:val="-4"/>
        </w:rPr>
        <w:t>[humanity].’ </w:t>
      </w:r>
      <w:r>
        <w:rPr/>
        <w:t>(Gen</w:t>
      </w:r>
      <w:r>
        <w:rPr>
          <w:spacing w:val="9"/>
        </w:rPr>
        <w:t> </w:t>
      </w:r>
      <w:r>
        <w:rPr/>
        <w:t>1:27a)</w:t>
      </w:r>
    </w:p>
    <w:p>
      <w:pPr>
        <w:pStyle w:val="BodyText"/>
        <w:bidi/>
        <w:spacing w:before="120"/>
        <w:ind w:left="0" w:right="160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11"/>
          <w:rtl/>
        </w:rPr>
        <w:t> </w:t>
      </w:r>
      <w:r>
        <w:rPr>
          <w:rFonts w:ascii="BABEL Unicode" w:cs="BABEL Unicode"/>
          <w:w w:val="99"/>
          <w:rtl/>
        </w:rPr>
        <w:t>֣</w:t>
      </w:r>
      <w:r>
        <w:rPr>
          <w:rFonts w:ascii="BABEL Unicode" w:cs="BABEL Unicode"/>
          <w:spacing w:val="-150"/>
          <w:w w:val="93"/>
          <w:rtl/>
        </w:rPr>
        <w:t>ר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24"/>
          <w:rtl/>
        </w:rPr>
        <w:t> </w:t>
      </w:r>
      <w:r>
        <w:rPr>
          <w:rFonts w:ascii="BABEL Unicode" w:cs="BABEL Unicode"/>
          <w:spacing w:val="-77"/>
        </w:rPr>
        <w:t>f</w:t>
      </w:r>
      <w:r>
        <w:rPr>
          <w:rFonts w:ascii="BABEL Unicode" w:cs="BABEL Unicode"/>
          <w:spacing w:val="-77"/>
        </w:rPr>
        <w:t>i</w:t>
      </w:r>
    </w:p>
    <w:p>
      <w:pPr>
        <w:pStyle w:val="BodyText"/>
        <w:bidi/>
        <w:spacing w:before="120"/>
        <w:ind w:left="0" w:right="148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95"/>
          <w:w w:val="99"/>
        </w:rPr>
        <w:t>fi</w:t>
      </w:r>
      <w:r>
        <w:rPr>
          <w:rFonts w:ascii="BABEL Unicode" w:cs="BABEL Unicode"/>
          <w:spacing w:val="19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ֶ</w:t>
      </w:r>
      <w:r>
        <w:rPr>
          <w:rFonts w:ascii="BABEL Unicode" w:cs="BABEL Unicode"/>
          <w:spacing w:val="-1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֥</w:t>
      </w:r>
      <w:r>
        <w:rPr>
          <w:rFonts w:ascii="BABEL Unicode" w:cs="BABEL Unicode"/>
          <w:spacing w:val="-131"/>
          <w:w w:val="91"/>
          <w:u w:val="single"/>
          <w:rtl/>
        </w:rPr>
        <w:t>צ</w:t>
      </w:r>
      <w:r>
        <w:rPr>
          <w:rFonts w:ascii="BABEL Unicode" w:cs="BABEL Unicode"/>
          <w:spacing w:val="-7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ֶ</w:t>
      </w:r>
      <w:r>
        <w:rPr>
          <w:rFonts w:ascii="BABEL Unicode" w:cs="BABEL Unicode"/>
          <w:spacing w:val="-123"/>
          <w:w w:val="94"/>
          <w:u w:val="single"/>
          <w:rtl/>
        </w:rPr>
        <w:t>ל</w:t>
      </w:r>
      <w:r>
        <w:rPr>
          <w:rFonts w:ascii="BABEL Unicode" w:cs="BABEL Unicode"/>
          <w:w w:val="103"/>
          <w:u w:val="single"/>
          <w:rtl/>
        </w:rPr>
        <w:t>ם</w:t>
      </w:r>
      <w:r>
        <w:rPr>
          <w:rFonts w:ascii="BABEL Unicode" w:cs="BABEL Unicode"/>
          <w:spacing w:val="13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 </w:t>
      </w:r>
      <w:r>
        <w:rPr>
          <w:rFonts w:ascii="BABEL Unicode" w:cs="BABEL Unicode"/>
          <w:w w:val="99"/>
          <w:u w:val="single"/>
          <w:rtl/>
        </w:rPr>
        <w:t>ֱ</w:t>
      </w:r>
      <w:r>
        <w:rPr>
          <w:rFonts w:ascii="BABEL Unicode" w:cs="BABEL Unicode"/>
          <w:spacing w:val="-126"/>
          <w:w w:val="84"/>
          <w:u w:val="single"/>
          <w:rtl/>
        </w:rPr>
        <w:t>א</w:t>
      </w:r>
      <w:r>
        <w:rPr>
          <w:rFonts w:ascii="BABEL Unicode" w:cs="BABEL Unicode"/>
          <w:w w:val="201"/>
          <w:u w:val="single"/>
        </w:rPr>
        <w:t>t</w:t>
      </w:r>
      <w:r>
        <w:rPr>
          <w:rFonts w:ascii="BABEL Unicode" w:cs="BABEL Unicode"/>
          <w:spacing w:val="-3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63"/>
          <w:w w:val="101"/>
          <w:u w:val="single"/>
          <w:rtl/>
        </w:rPr>
        <w:t>ה</w:t>
      </w:r>
      <w:r>
        <w:rPr>
          <w:rFonts w:ascii="BABEL Unicode" w:cs="BABEL Unicode"/>
          <w:w w:val="78"/>
          <w:u w:val="single"/>
          <w:rtl/>
        </w:rPr>
        <w:t>י</w:t>
      </w:r>
      <w:r>
        <w:rPr>
          <w:rFonts w:ascii="Times New Roman" w:cs="Times New Roman"/>
          <w:spacing w:val="-18"/>
          <w:rtl/>
        </w:rPr>
        <w:t> </w:t>
      </w:r>
      <w:r>
        <w:rPr>
          <w:rFonts w:ascii="Times New Roman" w:cs="Times New Roman"/>
          <w:rtl/>
        </w:rPr>
        <w:t> </w:t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58"/>
          <w:w w:val="103"/>
          <w:u w:val="single"/>
          <w:rtl/>
        </w:rPr>
        <w:t>ם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3" w:equalWidth="0">
            <w:col w:w="6526" w:space="40"/>
            <w:col w:w="512" w:space="39"/>
            <w:col w:w="2023"/>
          </w:cols>
        </w:sectPr>
      </w:pPr>
    </w:p>
    <w:p>
      <w:pPr>
        <w:pStyle w:val="BodyText"/>
        <w:spacing w:line="206" w:lineRule="auto" w:before="187"/>
        <w:ind w:left="116" w:right="447"/>
      </w:pPr>
      <w:r>
        <w:rPr/>
        <w:t>Both examples </w:t>
      </w:r>
      <w:r>
        <w:rPr>
          <w:spacing w:val="-4"/>
        </w:rPr>
        <w:t>have </w:t>
      </w:r>
      <w:r>
        <w:rPr/>
        <w:t>the same syntax and the same basic semantics. The only sig- nificant</w:t>
      </w:r>
      <w:r>
        <w:rPr>
          <w:spacing w:val="15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(23)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secondary</w:t>
      </w:r>
      <w:r>
        <w:rPr>
          <w:spacing w:val="15"/>
        </w:rPr>
        <w:t> </w:t>
      </w:r>
      <w:r>
        <w:rPr/>
        <w:t>predication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unmarked,</w:t>
      </w:r>
      <w:r>
        <w:rPr>
          <w:spacing w:val="21"/>
        </w:rPr>
        <w:t> </w:t>
      </w:r>
      <w:r>
        <w:rPr/>
        <w:t>while</w:t>
      </w:r>
      <w:r>
        <w:rPr>
          <w:spacing w:val="16"/>
        </w:rPr>
        <w:t> </w:t>
      </w:r>
      <w:r>
        <w:rPr/>
        <w:t>in</w:t>
      </w:r>
    </w:p>
    <w:p>
      <w:pPr>
        <w:pStyle w:val="BodyText"/>
        <w:spacing w:line="199" w:lineRule="auto" w:before="4"/>
        <w:ind w:left="116" w:right="448"/>
      </w:pPr>
      <w:r>
        <w:rPr/>
        <w:t>(24)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overtly</w:t>
      </w:r>
      <w:r>
        <w:rPr>
          <w:spacing w:val="-13"/>
        </w:rPr>
        <w:t> </w:t>
      </w:r>
      <w:r>
        <w:rPr/>
        <w:t>marked</w:t>
      </w:r>
      <w:r>
        <w:rPr>
          <w:spacing w:val="-13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rFonts w:ascii="BABEL Unicode" w:hAnsi="BABEL Unicode" w:cs="BABEL Unicode"/>
          <w:spacing w:val="-52"/>
        </w:rPr>
        <w:t>fi</w:t>
      </w:r>
      <w:r>
        <w:rPr>
          <w:rFonts w:ascii="BABEL Unicode" w:hAnsi="BABEL Unicode" w:cs="BABEL Unicode"/>
          <w:spacing w:val="-52"/>
          <w:rtl/>
        </w:rPr>
        <w:t>ְ</w:t>
      </w:r>
      <w:r>
        <w:rPr>
          <w:rFonts w:ascii="BABEL Unicode" w:hAnsi="BABEL Unicode" w:cs="BABEL Unicode"/>
          <w:spacing w:val="-49"/>
        </w:rPr>
        <w:t> </w:t>
      </w:r>
      <w:r>
        <w:rPr/>
        <w:t>.</w:t>
      </w:r>
      <w:r>
        <w:rPr>
          <w:spacing w:val="17"/>
        </w:rPr>
        <w:t> </w:t>
      </w:r>
      <w:r>
        <w:rPr>
          <w:i/>
        </w:rPr>
        <w:t>Bēth</w:t>
      </w:r>
      <w:r>
        <w:rPr>
          <w:i/>
          <w:spacing w:val="-13"/>
        </w:rPr>
        <w:t> </w:t>
      </w:r>
      <w:r>
        <w:rPr/>
        <w:t>contributes</w:t>
      </w:r>
      <w:r>
        <w:rPr>
          <w:spacing w:val="-13"/>
        </w:rPr>
        <w:t> </w:t>
      </w:r>
      <w:r>
        <w:rPr/>
        <w:t>nothing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meaning;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merely a syntactic marker.  In each case human beings are said to </w:t>
      </w:r>
      <w:r>
        <w:rPr>
          <w:spacing w:val="-4"/>
        </w:rPr>
        <w:t>have </w:t>
      </w:r>
      <w:r>
        <w:rPr/>
        <w:t>been created</w:t>
      </w:r>
      <w:r>
        <w:rPr>
          <w:spacing w:val="51"/>
        </w:rPr>
        <w:t> </w:t>
      </w:r>
      <w:r>
        <w:rPr/>
        <w:t>suc</w:t>
      </w:r>
      <w:r>
        <w:rPr/>
        <w:t>h</w:t>
      </w:r>
    </w:p>
    <w:p>
      <w:pPr>
        <w:spacing w:after="0" w:line="199" w:lineRule="auto"/>
        <w:sectPr>
          <w:type w:val="continuous"/>
          <w:pgSz w:w="12240" w:h="15840"/>
          <w:pgMar w:top="1500" w:bottom="1820" w:left="1720" w:right="1380"/>
        </w:sectPr>
      </w:pP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99" w:lineRule="auto" w:before="188" w:after="0"/>
        <w:ind w:left="116" w:right="0" w:firstLine="23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1440" from="91.801003pt,7.641817pt" to="263.158003pt,7.641817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All</w:t>
      </w:r>
      <w:r>
        <w:rPr>
          <w:spacing w:val="-13"/>
          <w:sz w:val="20"/>
        </w:rPr>
        <w:t> </w:t>
      </w:r>
      <w:r>
        <w:rPr>
          <w:sz w:val="20"/>
        </w:rPr>
        <w:t>those</w:t>
      </w:r>
      <w:r>
        <w:rPr>
          <w:spacing w:val="-13"/>
          <w:sz w:val="20"/>
        </w:rPr>
        <w:t> </w:t>
      </w:r>
      <w:r>
        <w:rPr>
          <w:sz w:val="20"/>
        </w:rPr>
        <w:t>marked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rFonts w:ascii="BABEL Unicode"/>
          <w:spacing w:val="-64"/>
          <w:sz w:val="20"/>
        </w:rPr>
        <w:t>fi</w:t>
      </w:r>
      <w:r>
        <w:rPr>
          <w:rFonts w:ascii="BABEL Unicode"/>
          <w:spacing w:val="-52"/>
          <w:sz w:val="20"/>
        </w:rPr>
        <w:t> </w:t>
      </w:r>
      <w:r>
        <w:rPr>
          <w:sz w:val="20"/>
        </w:rPr>
        <w:t>5:1, 3;</w:t>
      </w:r>
      <w:r>
        <w:rPr>
          <w:spacing w:val="-3"/>
          <w:sz w:val="20"/>
        </w:rPr>
        <w:t> </w:t>
      </w:r>
      <w:r>
        <w:rPr>
          <w:sz w:val="20"/>
        </w:rPr>
        <w:t>9:6.</w:t>
      </w:r>
    </w:p>
    <w:p>
      <w:pPr>
        <w:spacing w:before="151"/>
        <w:ind w:left="96" w:right="0" w:firstLine="0"/>
        <w:jc w:val="left"/>
        <w:rPr>
          <w:rFonts w:ascii="LM Roman 10"/>
          <w:sz w:val="20"/>
        </w:rPr>
      </w:pPr>
      <w:r>
        <w:rPr/>
        <w:br w:type="column"/>
      </w:r>
      <w:r>
        <w:rPr>
          <w:rFonts w:ascii="LM Roman 10"/>
          <w:sz w:val="20"/>
        </w:rPr>
        <w:t>identified so far occur in the early part of Genesis: Gen 1:26, 27 (x2);</w:t>
      </w:r>
    </w:p>
    <w:p>
      <w:pPr>
        <w:spacing w:after="0"/>
        <w:jc w:val="left"/>
        <w:rPr>
          <w:rFonts w:ascii="LM Roman 10"/>
          <w:sz w:val="20"/>
        </w:rPr>
        <w:sectPr>
          <w:type w:val="continuous"/>
          <w:pgSz w:w="12240" w:h="15840"/>
          <w:pgMar w:top="1500" w:bottom="1820" w:left="1720" w:right="1380"/>
          <w:cols w:num="2" w:equalWidth="0">
            <w:col w:w="2597" w:space="40"/>
            <w:col w:w="6503"/>
          </w:cols>
        </w:sect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pStyle w:val="BodyText"/>
        <w:spacing w:line="206" w:lineRule="auto" w:before="137"/>
        <w:ind w:left="116" w:right="454"/>
        <w:jc w:val="both"/>
      </w:pPr>
      <w:r>
        <w:rPr/>
        <w:t>that, when their creation </w:t>
      </w:r>
      <w:r>
        <w:rPr>
          <w:spacing w:val="-3"/>
        </w:rPr>
        <w:t>was </w:t>
      </w:r>
      <w:r>
        <w:rPr/>
        <w:t>complete, they were a certain </w:t>
      </w:r>
      <w:r>
        <w:rPr>
          <w:spacing w:val="-9"/>
        </w:rPr>
        <w:t>way. </w:t>
      </w:r>
      <w:r>
        <w:rPr>
          <w:spacing w:val="-6"/>
        </w:rPr>
        <w:t>Taken </w:t>
      </w:r>
      <w:r>
        <w:rPr/>
        <w:t>together, these clauses state that God created human beings to exist on the earth as </w:t>
      </w:r>
      <w:r>
        <w:rPr>
          <w:spacing w:val="-3"/>
        </w:rPr>
        <w:t>‘male </w:t>
      </w:r>
      <w:r>
        <w:rPr/>
        <w:t>and female’ and also as the ‘representation of </w:t>
      </w:r>
      <w:r>
        <w:rPr>
          <w:spacing w:val="-6"/>
        </w:rPr>
        <w:t>God.’ </w:t>
      </w:r>
      <w:r>
        <w:rPr/>
        <w:t>The semantic representation of</w:t>
      </w:r>
    </w:p>
    <w:p>
      <w:pPr>
        <w:pStyle w:val="ListParagraph"/>
        <w:numPr>
          <w:ilvl w:val="0"/>
          <w:numId w:val="9"/>
        </w:numPr>
        <w:tabs>
          <w:tab w:pos="611" w:val="left" w:leader="none"/>
        </w:tabs>
        <w:spacing w:line="295" w:lineRule="exact" w:before="0" w:after="0"/>
        <w:ind w:left="610" w:right="0" w:hanging="49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is as in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(25):</w:t>
      </w:r>
    </w:p>
    <w:p>
      <w:pPr>
        <w:pStyle w:val="ListParagraph"/>
        <w:numPr>
          <w:ilvl w:val="0"/>
          <w:numId w:val="9"/>
        </w:numPr>
        <w:tabs>
          <w:tab w:pos="889" w:val="left" w:leader="none"/>
        </w:tabs>
        <w:spacing w:line="240" w:lineRule="auto" w:before="151" w:after="0"/>
        <w:ind w:left="888" w:right="0" w:hanging="65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God created [humanity] (such that) it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z w:val="24"/>
        </w:rPr>
        <w:t> </w:t>
      </w:r>
      <w:r>
        <w:rPr>
          <w:rFonts w:ascii="LM Roman 12"/>
          <w:smallCaps w:val="0"/>
          <w:sz w:val="24"/>
        </w:rPr>
        <w:t>representation of</w:t>
      </w:r>
      <w:r>
        <w:rPr>
          <w:rFonts w:ascii="LM Roman 12"/>
          <w:smallCaps w:val="0"/>
          <w:spacing w:val="-38"/>
          <w:sz w:val="24"/>
        </w:rPr>
        <w:t> </w:t>
      </w:r>
      <w:r>
        <w:rPr>
          <w:rFonts w:ascii="LM Roman 12"/>
          <w:smallCaps w:val="0"/>
          <w:sz w:val="24"/>
        </w:rPr>
        <w:t>God.</w:t>
      </w:r>
    </w:p>
    <w:p>
      <w:pPr>
        <w:pStyle w:val="Heading2"/>
        <w:numPr>
          <w:ilvl w:val="1"/>
          <w:numId w:val="4"/>
        </w:numPr>
        <w:tabs>
          <w:tab w:pos="816" w:val="left" w:leader="none"/>
        </w:tabs>
        <w:spacing w:line="240" w:lineRule="auto" w:before="306" w:after="0"/>
        <w:ind w:left="815" w:right="0" w:hanging="700"/>
        <w:jc w:val="both"/>
      </w:pPr>
      <w:bookmarkStart w:name="_TOC_250003" w:id="7"/>
      <w:bookmarkEnd w:id="7"/>
      <w:r>
        <w:rPr/>
        <w:t>Capacitives</w:t>
      </w:r>
    </w:p>
    <w:p>
      <w:pPr>
        <w:pStyle w:val="BodyText"/>
        <w:spacing w:line="206" w:lineRule="auto" w:before="130"/>
        <w:ind w:left="116" w:right="454"/>
        <w:jc w:val="both"/>
      </w:pPr>
      <w:r>
        <w:rPr/>
        <w:t>Capacitives</w:t>
      </w:r>
      <w:r>
        <w:rPr>
          <w:spacing w:val="-20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role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capacity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an</w:t>
      </w:r>
      <w:r>
        <w:rPr>
          <w:spacing w:val="-18"/>
        </w:rPr>
        <w:t> </w:t>
      </w:r>
      <w:r>
        <w:rPr/>
        <w:t>argument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primary predication participates in that primary predication. An English example would </w:t>
      </w:r>
      <w:r>
        <w:rPr>
          <w:spacing w:val="-3"/>
        </w:rPr>
        <w:t>be </w:t>
      </w:r>
      <w:r>
        <w:rPr/>
        <w:t>(26),</w:t>
      </w:r>
      <w:r>
        <w:rPr>
          <w:spacing w:val="-10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>
          <w:i/>
        </w:rPr>
        <w:t>as</w:t>
      </w:r>
      <w:r>
        <w:rPr>
          <w:i/>
          <w:spacing w:val="-15"/>
        </w:rPr>
        <w:t> </w:t>
      </w:r>
      <w:r>
        <w:rPr/>
        <w:t>introduces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predicate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>
          <w:spacing w:val="-3"/>
        </w:rPr>
        <w:t>Bowers</w:t>
      </w:r>
      <w:r>
        <w:rPr>
          <w:spacing w:val="-11"/>
        </w:rPr>
        <w:t> </w:t>
      </w:r>
      <w:r>
        <w:rPr/>
        <w:t>1993,</w:t>
      </w:r>
      <w:r>
        <w:rPr>
          <w:spacing w:val="-10"/>
        </w:rPr>
        <w:t> </w:t>
      </w:r>
      <w:r>
        <w:rPr/>
        <w:t>2001):</w:t>
      </w:r>
    </w:p>
    <w:p>
      <w:pPr>
        <w:pStyle w:val="ListParagraph"/>
        <w:numPr>
          <w:ilvl w:val="0"/>
          <w:numId w:val="9"/>
        </w:numPr>
        <w:tabs>
          <w:tab w:pos="889" w:val="left" w:leader="none"/>
        </w:tabs>
        <w:spacing w:line="240" w:lineRule="auto" w:before="155" w:after="0"/>
        <w:ind w:left="888" w:right="0" w:hanging="65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Samson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served his people as</w:t>
      </w:r>
      <w:r>
        <w:rPr>
          <w:rFonts w:ascii="LM Roman 12"/>
          <w:spacing w:val="-31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judge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12"/>
          <w:sz w:val="24"/>
          <w:vertAlign w:val="baseline"/>
        </w:rPr>
        <w:t>.</w:t>
      </w:r>
    </w:p>
    <w:p>
      <w:pPr>
        <w:pStyle w:val="BodyText"/>
        <w:spacing w:line="206" w:lineRule="auto" w:before="188"/>
        <w:ind w:left="116" w:right="454"/>
        <w:jc w:val="both"/>
      </w:pPr>
      <w:r>
        <w:rPr/>
        <w:t>The informal representation of (26) might be (27), though it does leave something to be desired:</w:t>
      </w:r>
    </w:p>
    <w:p>
      <w:pPr>
        <w:pStyle w:val="ListParagraph"/>
        <w:numPr>
          <w:ilvl w:val="0"/>
          <w:numId w:val="9"/>
        </w:numPr>
        <w:tabs>
          <w:tab w:pos="889" w:val="left" w:leader="none"/>
        </w:tabs>
        <w:spacing w:line="240" w:lineRule="auto" w:before="158" w:after="0"/>
        <w:ind w:left="888" w:right="0" w:hanging="65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Samson served his people (and) Samson </w:t>
      </w:r>
      <w:r>
        <w:rPr>
          <w:rFonts w:ascii="LM Roman Caps 10"/>
          <w:smallCaps/>
          <w:sz w:val="24"/>
        </w:rPr>
        <w:t>be</w:t>
      </w:r>
      <w:r>
        <w:rPr>
          <w:rFonts w:ascii="LM Roman Caps 10"/>
          <w:smallCaps w:val="0"/>
          <w:spacing w:val="-25"/>
          <w:sz w:val="24"/>
        </w:rPr>
        <w:t> </w:t>
      </w:r>
      <w:r>
        <w:rPr>
          <w:rFonts w:ascii="LM Roman 12"/>
          <w:smallCaps w:val="0"/>
          <w:sz w:val="24"/>
        </w:rPr>
        <w:t>judge.</w:t>
      </w:r>
    </w:p>
    <w:p>
      <w:pPr>
        <w:pStyle w:val="BodyText"/>
        <w:spacing w:line="204" w:lineRule="auto" w:before="189"/>
        <w:ind w:left="116" w:right="453"/>
        <w:jc w:val="both"/>
        <w:rPr>
          <w:rFonts w:ascii="LM Roman 8" w:hAnsi="LM Roman 8"/>
          <w:sz w:val="16"/>
        </w:rPr>
      </w:pPr>
      <w:r>
        <w:rPr>
          <w:spacing w:val="-4"/>
        </w:rPr>
        <w:t>At </w:t>
      </w:r>
      <w:r>
        <w:rPr/>
        <w:t>this point a formal Neo-Davidsonian </w:t>
      </w:r>
      <w:r>
        <w:rPr>
          <w:spacing w:val="-3"/>
        </w:rPr>
        <w:t>event </w:t>
      </w:r>
      <w:r>
        <w:rPr/>
        <w:t>semantics is superior. The represen- tation in (28) states that: there is a ‘serving’ </w:t>
      </w:r>
      <w:r>
        <w:rPr>
          <w:spacing w:val="-3"/>
        </w:rPr>
        <w:t>event </w:t>
      </w:r>
      <w:r>
        <w:rPr/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the Agent of 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‘Samson’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‘his</w:t>
      </w:r>
      <w:r>
        <w:rPr>
          <w:spacing w:val="-13"/>
          <w:vertAlign w:val="baseline"/>
        </w:rPr>
        <w:t> </w:t>
      </w:r>
      <w:r>
        <w:rPr>
          <w:vertAlign w:val="baseline"/>
        </w:rPr>
        <w:t>people,’</w:t>
      </w:r>
      <w:r>
        <w:rPr>
          <w:rFonts w:ascii="LM Roman 8" w:hAnsi="LM Roman 8"/>
          <w:position w:val="9"/>
          <w:sz w:val="16"/>
          <w:vertAlign w:val="baseline"/>
        </w:rPr>
        <w:t>10</w:t>
      </w:r>
      <w:r>
        <w:rPr>
          <w:rFonts w:ascii="LM Roman 8" w:hAnsi="LM Roman 8"/>
          <w:spacing w:val="21"/>
          <w:position w:val="9"/>
          <w:sz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stative</w:t>
      </w:r>
      <w:r>
        <w:rPr>
          <w:spacing w:val="-13"/>
          <w:vertAlign w:val="baseline"/>
        </w:rPr>
        <w:t> </w:t>
      </w:r>
      <w:r>
        <w:rPr>
          <w:spacing w:val="-3"/>
          <w:vertAlign w:val="baseline"/>
        </w:rPr>
        <w:t>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of ‘being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judge’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Holder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‘Samson’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capacity in which the shared participant ‘Samson’ participates in</w:t>
      </w:r>
      <w:r>
        <w:rPr>
          <w:spacing w:val="-16"/>
          <w:vertAlign w:val="baseline"/>
        </w:rPr>
        <w:t> </w:t>
      </w:r>
      <w:r>
        <w:rPr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rFonts w:ascii="LM Roman 8" w:hAnsi="LM Roman 8"/>
          <w:position w:val="9"/>
          <w:sz w:val="16"/>
          <w:vertAlign w:val="baseline"/>
        </w:rPr>
        <w:t>11</w:t>
      </w:r>
    </w:p>
    <w:p>
      <w:pPr>
        <w:pStyle w:val="ListParagraph"/>
        <w:numPr>
          <w:ilvl w:val="0"/>
          <w:numId w:val="9"/>
        </w:numPr>
        <w:tabs>
          <w:tab w:pos="889" w:val="left" w:leader="none"/>
        </w:tabs>
        <w:spacing w:line="315" w:lineRule="exact" w:before="158" w:after="0"/>
        <w:ind w:left="888" w:right="0" w:hanging="656"/>
        <w:jc w:val="both"/>
        <w:rPr>
          <w:rFonts w:ascii="LM Roman 12" w:hAnsi="LM Roman 12"/>
          <w:sz w:val="24"/>
        </w:rPr>
      </w:pPr>
      <w:r>
        <w:rPr>
          <w:rFonts w:ascii="DejaVu Serif" w:hAnsi="DejaVu Serif"/>
          <w:i/>
          <w:sz w:val="24"/>
        </w:rPr>
        <w:t>∃</w:t>
      </w:r>
      <w:r>
        <w:rPr>
          <w:rFonts w:ascii="LM Roman 12" w:hAnsi="LM Roman 12"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[serving(e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) &amp; Agent(e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, Samson) &amp; Patient(e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, his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people)</w:t>
      </w:r>
    </w:p>
    <w:p>
      <w:pPr>
        <w:pStyle w:val="BodyText"/>
        <w:spacing w:line="315" w:lineRule="exact"/>
        <w:ind w:left="1391"/>
      </w:pPr>
      <w:r>
        <w:rPr>
          <w:w w:val="99"/>
        </w:rPr>
        <w:t>&amp;</w:t>
      </w:r>
      <w:r>
        <w:rPr>
          <w:spacing w:val="-1"/>
        </w:rPr>
        <w:t> </w:t>
      </w:r>
      <w:r>
        <w:rPr>
          <w:rFonts w:ascii="DejaVu Serif" w:hAnsi="DejaVu Serif"/>
          <w:i/>
          <w:w w:val="101"/>
        </w:rPr>
        <w:t>∃</w:t>
      </w:r>
      <w:r>
        <w:rPr>
          <w:w w:val="99"/>
        </w:rPr>
        <w:t>e</w:t>
      </w:r>
      <w:r>
        <w:rPr>
          <w:rFonts w:ascii="LM Roman 8" w:hAnsi="LM Roman 8"/>
          <w:spacing w:val="10"/>
          <w:w w:val="90"/>
          <w:vertAlign w:val="subscript"/>
        </w:rPr>
        <w:t>2</w:t>
      </w:r>
      <w:r>
        <w:rPr>
          <w:w w:val="99"/>
          <w:vertAlign w:val="baseline"/>
        </w:rPr>
        <w:t>[</w:t>
      </w:r>
      <w:r>
        <w:rPr>
          <w:rFonts w:ascii="LM Roman Caps 10" w:hAnsi="LM Roman Caps 10"/>
          <w:smallCaps/>
          <w:w w:val="93"/>
          <w:vertAlign w:val="baseline"/>
        </w:rPr>
        <w:t>be</w:t>
      </w:r>
      <w:r>
        <w:rPr>
          <w:smallCaps w:val="0"/>
          <w:w w:val="99"/>
          <w:vertAlign w:val="baseline"/>
        </w:rPr>
        <w:t>-judge(e</w:t>
      </w:r>
      <w:r>
        <w:rPr>
          <w:rFonts w:ascii="LM Roman 8" w:hAnsi="LM Roman 8"/>
          <w:smallCaps w:val="0"/>
          <w:spacing w:val="10"/>
          <w:w w:val="90"/>
          <w:vertAlign w:val="subscript"/>
        </w:rPr>
        <w:t>2</w:t>
      </w:r>
      <w:r>
        <w:rPr>
          <w:smallCaps w:val="0"/>
          <w:w w:val="99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&amp;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Holder(e</w:t>
      </w:r>
      <w:r>
        <w:rPr>
          <w:rFonts w:ascii="LM Roman 8" w:hAnsi="LM Roman 8"/>
          <w:smallCaps w:val="0"/>
          <w:spacing w:val="10"/>
          <w:w w:val="90"/>
          <w:vertAlign w:val="subscript"/>
        </w:rPr>
        <w:t>2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Samson)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&amp;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Capaci</w:t>
      </w:r>
      <w:r>
        <w:rPr>
          <w:smallCaps w:val="0"/>
          <w:spacing w:val="-7"/>
          <w:w w:val="99"/>
          <w:vertAlign w:val="baseline"/>
        </w:rPr>
        <w:t>t</w:t>
      </w:r>
      <w:r>
        <w:rPr>
          <w:smallCaps w:val="0"/>
          <w:w w:val="99"/>
          <w:vertAlign w:val="baseline"/>
        </w:rPr>
        <w:t>y(</w:t>
      </w:r>
      <w:r>
        <w:rPr>
          <w:smallCaps w:val="0"/>
          <w:spacing w:val="-1"/>
          <w:w w:val="99"/>
          <w:vertAlign w:val="baseline"/>
        </w:rPr>
        <w:t>e</w:t>
      </w:r>
      <w:r>
        <w:rPr>
          <w:rFonts w:ascii="LM Roman 8" w:hAnsi="LM Roman 8"/>
          <w:smallCaps w:val="0"/>
          <w:spacing w:val="10"/>
          <w:w w:val="90"/>
          <w:vertAlign w:val="subscript"/>
        </w:rPr>
        <w:t>2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e</w:t>
      </w:r>
      <w:r>
        <w:rPr>
          <w:rFonts w:ascii="LM Roman 8" w:hAnsi="LM Roman 8"/>
          <w:smallCaps w:val="0"/>
          <w:spacing w:val="10"/>
          <w:w w:val="90"/>
          <w:vertAlign w:val="subscript"/>
        </w:rPr>
        <w:t>1</w:t>
      </w:r>
      <w:r>
        <w:rPr>
          <w:smallCaps w:val="0"/>
          <w:w w:val="99"/>
          <w:vertAlign w:val="baseline"/>
        </w:rPr>
        <w:t>)]]</w:t>
      </w:r>
    </w:p>
    <w:p>
      <w:pPr>
        <w:pStyle w:val="BodyText"/>
        <w:spacing w:line="324" w:lineRule="exact" w:before="148"/>
        <w:ind w:left="474"/>
      </w:pPr>
      <w:r>
        <w:rPr/>
        <w:t>Hebrew capacitives function the same way, though most are object-oriented. They</w:t>
      </w:r>
    </w:p>
    <w:p>
      <w:pPr>
        <w:spacing w:after="0" w:line="324" w:lineRule="exact"/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line="199" w:lineRule="auto" w:before="43"/>
        <w:ind w:left="116"/>
      </w:pPr>
      <w:r>
        <w:rPr>
          <w:spacing w:val="-3"/>
        </w:rPr>
        <w:t>may </w:t>
      </w:r>
      <w:r>
        <w:rPr>
          <w:spacing w:val="3"/>
        </w:rPr>
        <w:t>be </w:t>
      </w:r>
      <w:r>
        <w:rPr/>
        <w:t>unmarked, or else marked with </w:t>
      </w:r>
      <w:r>
        <w:rPr>
          <w:rFonts w:ascii="BABEL Unicode" w:cs="BABEL Unicode"/>
          <w:spacing w:val="-110"/>
          <w:rtl/>
        </w:rPr>
        <w:t>ל</w:t>
      </w:r>
      <w:r>
        <w:rPr>
          <w:rFonts w:ascii="BABEL Unicode" w:cs="BABEL Unicode"/>
          <w:spacing w:val="43"/>
        </w:rPr>
        <w:t> </w:t>
      </w:r>
      <w:r>
        <w:rPr/>
        <w:t>example would </w:t>
      </w:r>
      <w:r>
        <w:rPr>
          <w:spacing w:val="3"/>
        </w:rPr>
        <w:t>be </w:t>
      </w:r>
      <w:r>
        <w:rPr/>
        <w:t>(29) from Genesis 26</w:t>
      </w:r>
      <w:r>
        <w:rPr/>
        <w:t>:</w:t>
      </w:r>
    </w:p>
    <w:p>
      <w:pPr>
        <w:pStyle w:val="BodyText"/>
        <w:spacing w:line="337" w:lineRule="exact"/>
        <w:ind w:left="116"/>
      </w:pPr>
      <w:r>
        <w:rPr/>
        <w:br w:type="column"/>
      </w:r>
      <w:r>
        <w:rPr/>
        <w:t>with the same meaning. An</w:t>
      </w:r>
      <w:r>
        <w:rPr>
          <w:spacing w:val="71"/>
        </w:rPr>
        <w:t> </w:t>
      </w:r>
      <w:r>
        <w:rPr/>
        <w:t>unmarked</w:t>
      </w:r>
    </w:p>
    <w:p>
      <w:pPr>
        <w:spacing w:after="0" w:line="337" w:lineRule="exact"/>
        <w:sectPr>
          <w:type w:val="continuous"/>
          <w:pgSz w:w="12240" w:h="15840"/>
          <w:pgMar w:top="1500" w:bottom="1820" w:left="1720" w:right="1380"/>
          <w:cols w:num="2" w:equalWidth="0">
            <w:col w:w="4439" w:space="40"/>
            <w:col w:w="4661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bidi/>
        <w:spacing w:line="316" w:lineRule="exact" w:before="100"/>
        <w:ind w:left="0" w:right="233"/>
        <w:jc w:val="right"/>
      </w:pPr>
      <w:r>
        <w:rPr>
          <w:rFonts w:ascii="BABEL Unicode" w:cs="BABEL Unicode"/>
          <w:spacing w:val="-64"/>
          <w:w w:val="85"/>
          <w:rtl/>
        </w:rPr>
        <w:t>ו</w:t>
      </w:r>
      <w:r>
        <w:rPr>
          <w:rFonts w:ascii="BABEL Unicode" w:cs="BABEL Unicode"/>
          <w:spacing w:val="-13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52"/>
          <w:w w:val="55"/>
        </w:rPr>
        <w:t>fi</w:t>
      </w:r>
      <w:r>
        <w:rPr>
          <w:rFonts w:ascii="BABEL Unicode" w:cs="BABEL Unicode"/>
          <w:spacing w:val="-24"/>
          <w:rtl/>
        </w:rPr>
        <w:t> </w:t>
      </w:r>
      <w:r>
        <w:rPr>
          <w:rFonts w:ascii="BABEL Unicode" w:cs="BABEL Unicode"/>
          <w:w w:val="99"/>
          <w:rtl/>
        </w:rPr>
        <w:t>ַ</w:t>
      </w:r>
      <w:r>
        <w:rPr>
          <w:rFonts w:ascii="BABEL Unicode" w:cs="BABEL Unicode"/>
          <w:spacing w:val="-1"/>
          <w:rtl/>
        </w:rPr>
        <w:t> </w:t>
      </w:r>
      <w:r>
        <w:rPr>
          <w:rFonts w:ascii="BABEL Unicode" w:cs="BABEL Unicode"/>
          <w:w w:val="99"/>
          <w:rtl/>
        </w:rPr>
        <w:t>֤</w:t>
      </w:r>
      <w:r>
        <w:rPr>
          <w:rFonts w:ascii="BABEL Unicode" w:cs="BABEL Unicode"/>
          <w:spacing w:val="-105"/>
          <w:w w:val="94"/>
        </w:rPr>
        <w:t>fi</w:t>
      </w:r>
      <w:r>
        <w:rPr>
          <w:rFonts w:ascii="BABEL Unicode" w:cs="BABEL Unicode"/>
          <w:w w:val="99"/>
          <w:rtl/>
        </w:rPr>
        <w:t>ח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spacing w:val="20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85"/>
          <w:w w:val="84"/>
          <w:u w:val="single"/>
          <w:rtl/>
        </w:rPr>
        <w:t>א</w:t>
      </w:r>
      <w:r>
        <w:rPr>
          <w:rFonts w:ascii="BABEL Unicode" w:cs="BABEL Unicode"/>
          <w:spacing w:val="3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133"/>
          <w:w w:val="82"/>
          <w:u w:val="single"/>
        </w:rPr>
        <w:t>%</w:t>
      </w:r>
      <w:r>
        <w:rPr>
          <w:rFonts w:ascii="Times New Roman" w:cs="Times New Roman"/>
          <w:spacing w:val="-14"/>
          <w:rtl/>
        </w:rPr>
        <w:t> </w:t>
      </w:r>
      <w:r>
        <w:rPr>
          <w:rFonts w:ascii="Times New Roman" w:cs="Times New Roman"/>
          <w:rtl/>
        </w:rPr>
        <w:t> </w:t>
      </w:r>
      <w:r>
        <w:rPr>
          <w:rFonts w:ascii="Times New Roman" w:cs="Times New Roman"/>
          <w:w w:val="99"/>
          <w:u w:val="single"/>
          <w:rtl/>
        </w:rPr>
        <w:t> </w:t>
      </w:r>
      <w:r>
        <w:rPr>
          <w:rFonts w:ascii="BABEL Unicode" w:cs="BABEL Unicode"/>
          <w:spacing w:val="-161"/>
          <w:w w:val="101"/>
          <w:u w:val="single"/>
          <w:rtl/>
        </w:rPr>
        <w:t>ה</w:t>
      </w:r>
      <w:r>
        <w:rPr>
          <w:rFonts w:ascii="BABEL Unicode" w:cs="BABEL Unicode"/>
          <w:spacing w:val="17"/>
          <w:w w:val="99"/>
          <w:rtl/>
        </w:rPr>
        <w:t>֙</w:t>
      </w:r>
      <w:r>
        <w:rPr>
          <w:rFonts w:ascii="BABEL Unicode" w:cs="BABEL Unicode"/>
          <w:spacing w:val="-1"/>
          <w:rtl/>
        </w:rPr>
        <w:t> </w:t>
      </w:r>
      <w:r>
        <w:rPr>
          <w:rFonts w:ascii="BABEL Unicode" w:cs="BABEL Unicode"/>
          <w:w w:val="84"/>
          <w:rtl/>
        </w:rPr>
        <w:t>א</w:t>
      </w:r>
      <w:r>
        <w:rPr>
          <w:rFonts w:ascii="BABEL Unicode" w:cs="BABEL Unicode"/>
          <w:spacing w:val="-1"/>
          <w:w w:val="94"/>
          <w:rtl/>
        </w:rPr>
        <w:t>ת־</w:t>
      </w:r>
      <w:r>
        <w:rPr>
          <w:rFonts w:ascii="BABEL Unicode" w:cs="BABEL Unicode"/>
          <w:spacing w:val="-1"/>
          <w:w w:val="78"/>
          <w:rtl/>
        </w:rPr>
        <w:t>י</w:t>
      </w:r>
      <w:r>
        <w:rPr>
          <w:rFonts w:ascii="BABEL Unicode" w:cs="BABEL Unicode"/>
          <w:w w:val="76"/>
          <w:rtl/>
        </w:rPr>
        <w:t>ה</w:t>
      </w:r>
      <w:r>
        <w:rPr>
          <w:rFonts w:ascii="BABEL Unicode" w:cs="BABEL Unicode"/>
          <w:w w:val="76"/>
        </w:rPr>
        <w:t>fi</w:t>
      </w:r>
      <w:r>
        <w:rPr>
          <w:rFonts w:ascii="BABEL Unicode" w:cs="BABEL Unicode"/>
          <w:spacing w:val="-20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45"/>
          <w:w w:val="98"/>
          <w:rtl/>
        </w:rPr>
        <w:t>ד</w:t>
      </w:r>
      <w:r>
        <w:rPr>
          <w:rFonts w:ascii="BABEL Unicode" w:cs="BABEL Unicode"/>
          <w:w w:val="88"/>
          <w:rtl/>
        </w:rPr>
        <w:t>י</w:t>
      </w:r>
      <w:r>
        <w:rPr>
          <w:rFonts w:ascii="BABEL Unicode" w:cs="BABEL Unicode"/>
          <w:spacing w:val="-1"/>
          <w:w w:val="88"/>
          <w:rtl/>
        </w:rPr>
        <w:t>ת</w:t>
      </w:r>
      <w:r>
        <w:rPr>
          <w:rFonts w:ascii="BABEL Unicode" w:cs="BABEL Unicode"/>
          <w:spacing w:val="16"/>
          <w:rtl/>
        </w:rPr>
        <w:t> </w:t>
      </w:r>
      <w:r>
        <w:rPr>
          <w:rFonts w:ascii="BABEL Unicode" w:cs="BABEL Unicode"/>
          <w:spacing w:val="-107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w w:val="94"/>
          <w:rtl/>
        </w:rPr>
        <w:t>ת־</w:t>
      </w:r>
      <w:r>
        <w:rPr>
          <w:rFonts w:ascii="BABEL Unicode" w:cs="BABEL Unicode"/>
          <w:spacing w:val="-96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-1"/>
          <w:w w:val="84"/>
          <w:rtl/>
        </w:rPr>
        <w:t>א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18"/>
          <w:rtl/>
        </w:rPr>
        <w:t> </w:t>
      </w:r>
      <w:r>
        <w:rPr>
          <w:rFonts w:ascii="BABEL Unicode" w:cs="BABEL Unicode"/>
          <w:w w:val="99"/>
          <w:rtl/>
        </w:rPr>
        <w:t>֖</w:t>
      </w:r>
      <w:r>
        <w:rPr>
          <w:rFonts w:ascii="BABEL Unicode" w:cs="BABEL Unicode"/>
          <w:spacing w:val="-80"/>
          <w:w w:val="93"/>
          <w:rtl/>
        </w:rPr>
        <w:t>ר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8"/>
          <w:rtl/>
        </w:rPr>
        <w:t> </w:t>
      </w:r>
      <w:r>
        <w:rPr>
          <w:rFonts w:ascii="BABEL Unicode" w:cs="BABEL Unicode"/>
          <w:rtl/>
        </w:rPr>
        <w:t>  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121"/>
          <w:w w:val="101"/>
          <w:rtl/>
        </w:rPr>
        <w:t>ה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98"/>
          <w:w w:val="99"/>
          <w:rtl/>
        </w:rPr>
        <w:t>ח</w:t>
      </w:r>
      <w:r>
        <w:rPr>
          <w:rFonts w:ascii="BABEL Unicode" w:cs="BABEL Unicode"/>
          <w:spacing w:val="-4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11"/>
          <w:rtl/>
        </w:rPr>
        <w:t> </w:t>
      </w:r>
      <w:r>
        <w:rPr>
          <w:rFonts w:ascii="BABEL Unicode" w:cs="BABEL Unicode"/>
          <w:w w:val="99"/>
          <w:rtl/>
        </w:rPr>
        <w:t>֑</w:t>
      </w:r>
      <w:r>
        <w:rPr>
          <w:rFonts w:ascii="BABEL Unicode" w:cs="BABEL Unicode"/>
          <w:spacing w:val="-137"/>
          <w:w w:val="147"/>
        </w:rPr>
        <w:t>?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w w:val="85"/>
          <w:rtl/>
        </w:rPr>
        <w:t>ו</w:t>
      </w:r>
      <w:r>
        <w:rPr>
          <w:rFonts w:ascii="BABEL Unicode" w:cs="BABEL Unicode"/>
          <w:spacing w:val="-1"/>
          <w:w w:val="84"/>
          <w:rtl/>
        </w:rPr>
        <w:t>א</w:t>
      </w:r>
      <w:r>
        <w:rPr>
          <w:rFonts w:ascii="BABEL Unicode" w:cs="BABEL Unicode"/>
          <w:w w:val="94"/>
          <w:rtl/>
        </w:rPr>
        <w:t>ת־</w:t>
      </w:r>
      <w:r>
        <w:rPr>
          <w:rFonts w:ascii="BABEL Unicode" w:cs="BABEL Unicode"/>
          <w:spacing w:val="-84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5"/>
          <w:w w:val="99"/>
          <w:rtl/>
        </w:rPr>
        <w:t>֣</w:t>
      </w:r>
      <w:r>
        <w:rPr>
          <w:rFonts w:ascii="BABEL Unicode" w:cs="BABEL Unicode"/>
          <w:spacing w:val="-6"/>
          <w:w w:val="153"/>
        </w:rPr>
        <w:t>?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֔</w:t>
      </w:r>
      <w:r>
        <w:rPr>
          <w:rFonts w:ascii="BABEL Unicode" w:cs="BABEL Unicode"/>
          <w:spacing w:val="11"/>
          <w:w w:val="99"/>
          <w:rtl/>
        </w:rPr>
        <w:t>ַ</w:t>
      </w:r>
      <w:r>
        <w:rPr>
          <w:rFonts w:ascii="BABEL Unicode" w:cs="BABEL Unicode"/>
          <w:spacing w:val="-109"/>
          <w:w w:val="99"/>
          <w:rtl/>
        </w:rPr>
        <w:t>מ</w:t>
      </w:r>
      <w:r>
        <w:rPr>
          <w:rFonts w:ascii="BABEL Unicode" w:cs="BABEL Unicode"/>
          <w:w w:val="94"/>
          <w:rtl/>
        </w:rPr>
        <w:t>ת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spacing w:val="-107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-1"/>
          <w:w w:val="94"/>
          <w:rtl/>
        </w:rPr>
        <w:t>ת־</w:t>
      </w:r>
      <w:r>
        <w:rPr>
          <w:rFonts w:ascii="BABEL Unicode" w:cs="BABEL Unicode"/>
          <w:spacing w:val="-1"/>
          <w:w w:val="84"/>
          <w:rtl/>
        </w:rPr>
        <w:t>א</w:t>
      </w:r>
      <w:r>
        <w:rPr>
          <w:rFonts w:ascii="BABEL Unicode" w:cs="BABEL Unicode"/>
          <w:w w:val="78"/>
          <w:rtl/>
        </w:rPr>
        <w:t>י</w:t>
      </w:r>
      <w:r>
        <w:rPr>
          <w:rFonts w:ascii="BABEL Unicode" w:cs="BABEL Unicode"/>
          <w:w w:val="201"/>
        </w:rPr>
        <w:t>t</w:t>
      </w:r>
      <w:r>
        <w:rPr>
          <w:rFonts w:ascii="BABEL Unicode" w:cs="BABEL Unicode"/>
          <w:w w:val="94"/>
          <w:rtl/>
        </w:rPr>
        <w:t>ן</w:t>
      </w:r>
      <w:r>
        <w:rPr>
          <w:rFonts w:ascii="BABEL Unicode" w:cs="BABEL Unicode"/>
          <w:spacing w:val="8"/>
          <w:rtl/>
        </w:rPr>
        <w:t> </w:t>
      </w:r>
      <w:r>
        <w:rPr>
          <w:rFonts w:ascii="BABEL Unicode" w:cs="BABEL Unicode"/>
          <w:rtl/>
        </w:rPr>
        <w:t>  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121"/>
          <w:w w:val="101"/>
          <w:rtl/>
        </w:rPr>
        <w:t>ה</w:t>
      </w:r>
      <w:r>
        <w:rPr>
          <w:rFonts w:ascii="BABEL Unicode" w:cs="BABEL Unicode"/>
          <w:spacing w:val="-32"/>
          <w:rtl/>
        </w:rPr>
        <w:t> 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98"/>
          <w:w w:val="99"/>
          <w:rtl/>
        </w:rPr>
        <w:t>ח</w:t>
      </w:r>
      <w:r>
        <w:rPr>
          <w:rFonts w:ascii="BABEL Unicode" w:cs="BABEL Unicode"/>
          <w:spacing w:val="-4"/>
          <w:rtl/>
        </w:rPr>
        <w:t> 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36"/>
          <w:rtl/>
        </w:rPr>
        <w:t> </w:t>
      </w:r>
      <w:r>
        <w:rPr>
          <w:rFonts w:ascii="BABEL Unicode" w:cs="BABEL Unicode"/>
          <w:w w:val="99"/>
          <w:rtl/>
        </w:rPr>
        <w:t>ֽ</w:t>
      </w:r>
      <w:r>
        <w:rPr>
          <w:rFonts w:ascii="BABEL Unicode" w:cs="BABEL Unicode"/>
          <w:spacing w:val="-91"/>
          <w:w w:val="147"/>
        </w:rPr>
        <w:t>?</w:t>
      </w:r>
      <w:r>
        <w:rPr>
          <w:rFonts w:ascii="BABEL Unicode" w:cs="BABEL Unicode"/>
          <w:spacing w:val="-1"/>
          <w:w w:val="78"/>
          <w:rtl/>
        </w:rPr>
        <w:t>י</w:t>
      </w:r>
      <w:r>
        <w:rPr>
          <w:spacing w:val="17"/>
          <w:rtl/>
        </w:rPr>
        <w:t> </w:t>
      </w:r>
      <w:r>
        <w:rPr>
          <w:rtl/>
        </w:rPr>
        <w:t>               </w:t>
      </w:r>
      <w:r>
        <w:rPr>
          <w:w w:val="99"/>
        </w:rPr>
        <w:t>(29</w:t>
      </w:r>
      <w:r>
        <w:rPr>
          <w:w w:val="99"/>
        </w:rPr>
        <w:t>)</w:t>
      </w:r>
    </w:p>
    <w:p>
      <w:pPr>
        <w:pStyle w:val="BodyText"/>
        <w:spacing w:line="206" w:lineRule="auto" w:before="37"/>
        <w:ind w:left="888"/>
      </w:pPr>
      <w:r>
        <w:rPr/>
        <w:t>And he took (as) </w:t>
      </w:r>
      <w:r>
        <w:rPr>
          <w:u w:val="single"/>
        </w:rPr>
        <w:t>wife</w:t>
      </w:r>
      <w:r>
        <w:rPr/>
        <w:t> Judith, daughter of Beeri the Hittite, and (also) Basemath, daughter of Elon the Hittite.’ (Gen 26:34)</w:t>
      </w:r>
    </w:p>
    <w:p>
      <w:pPr>
        <w:pStyle w:val="BodyText"/>
        <w:spacing w:before="158"/>
        <w:ind w:left="116"/>
      </w:pPr>
      <w:r>
        <w:rPr/>
        <w:t>We may compare the above to a marked example, number (30) from Genesis 12: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91.801003pt;margin-top:7.62276pt;width:171.4pt;height:.1pt;mso-position-horizontal-relative:page;mso-position-vertical-relative:paragraph;z-index:-15715328;mso-wrap-distance-left:0;mso-wrap-distance-right:0" coordorigin="1836,152" coordsize="3428,0" path="m1836,152l5263,152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25" w:lineRule="exact" w:before="0" w:after="0"/>
        <w:ind w:left="574" w:right="0" w:hanging="322"/>
        <w:jc w:val="both"/>
        <w:rPr>
          <w:sz w:val="20"/>
        </w:rPr>
      </w:pPr>
      <w:r>
        <w:rPr>
          <w:sz w:val="20"/>
        </w:rPr>
        <w:t>Here Agent and Patient are meant in the proto-role sense of </w:t>
      </w:r>
      <w:r>
        <w:rPr>
          <w:spacing w:val="-3"/>
          <w:sz w:val="20"/>
        </w:rPr>
        <w:t>Dowty</w:t>
      </w:r>
      <w:r>
        <w:rPr>
          <w:spacing w:val="-24"/>
          <w:sz w:val="20"/>
        </w:rPr>
        <w:t> </w:t>
      </w:r>
      <w:r>
        <w:rPr>
          <w:sz w:val="20"/>
        </w:rPr>
        <w:t>(1991).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01" w:lineRule="auto" w:before="14" w:after="0"/>
        <w:ind w:left="116" w:right="454" w:firstLine="137"/>
        <w:jc w:val="both"/>
        <w:rPr>
          <w:sz w:val="20"/>
        </w:rPr>
      </w:pPr>
      <w:r>
        <w:rPr/>
        <w:pict>
          <v:shape style="position:absolute;margin-left:126.028999pt;margin-top:14.404988pt;width:7.75pt;height:17.3pt;mso-position-horizontal-relative:page;mso-position-vertical-relative:paragraph;z-index:-1604556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erif" w:hAnsi="DejaVu Serif"/>
                      <w:i/>
                      <w:sz w:val="20"/>
                    </w:rPr>
                  </w:pPr>
                  <w:r>
                    <w:rPr>
                      <w:rFonts w:ascii="DejaVu Serif" w:hAnsi="DejaVu Serif"/>
                      <w:i/>
                      <w:w w:val="92"/>
                      <w:sz w:val="20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20007pt;margin-top:2.448988pt;width:7.75pt;height:17.3pt;mso-position-horizontal-relative:page;mso-position-vertical-relative:paragraph;z-index:-1604505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erif" w:hAnsi="DejaVu Serif"/>
                      <w:i/>
                      <w:sz w:val="20"/>
                    </w:rPr>
                  </w:pPr>
                  <w:r>
                    <w:rPr>
                      <w:rFonts w:ascii="DejaVu Serif" w:hAnsi="DejaVu Serif"/>
                      <w:i/>
                      <w:w w:val="92"/>
                      <w:sz w:val="20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One may also add the statement ‘&amp; T(e</w:t>
      </w:r>
      <w:r>
        <w:rPr>
          <w:rFonts w:ascii="LM Roman 7" w:hAnsi="LM Roman 7"/>
          <w:sz w:val="20"/>
          <w:vertAlign w:val="subscript"/>
        </w:rPr>
        <w:t>1</w:t>
      </w:r>
      <w:r>
        <w:rPr>
          <w:sz w:val="20"/>
          <w:vertAlign w:val="baseline"/>
        </w:rPr>
        <w:t>) T(e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),’ which means that the runtime of e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z w:val="20"/>
          <w:vertAlign w:val="baseline"/>
        </w:rPr>
        <w:t> </w:t>
      </w:r>
      <w:r>
        <w:rPr>
          <w:sz w:val="20"/>
          <w:vertAlign w:val="baseline"/>
        </w:rPr>
        <w:t>is a subset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runtime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e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LM Roman 7" w:hAnsi="LM Roman 7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(i.e.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complete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temporal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overlap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between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runtimes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e</w:t>
      </w:r>
      <w:r>
        <w:rPr>
          <w:rFonts w:ascii="LM Roman 7" w:hAnsi="LM Roman 7"/>
          <w:sz w:val="20"/>
          <w:vertAlign w:val="subscript"/>
        </w:rPr>
        <w:t>1</w:t>
      </w:r>
      <w:r>
        <w:rPr>
          <w:rFonts w:ascii="LM Roman 7" w:hAnsi="LM Roman 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spacing w:val="2"/>
          <w:sz w:val="20"/>
          <w:vertAlign w:val="baseline"/>
        </w:rPr>
        <w:t>e</w:t>
      </w:r>
      <w:r>
        <w:rPr>
          <w:rFonts w:ascii="LM Roman 7" w:hAnsi="LM Roman 7"/>
          <w:spacing w:val="2"/>
          <w:sz w:val="20"/>
          <w:vertAlign w:val="subscript"/>
        </w:rPr>
        <w:t>2</w:t>
      </w:r>
      <w:r>
        <w:rPr>
          <w:spacing w:val="2"/>
          <w:sz w:val="20"/>
          <w:vertAlign w:val="baseline"/>
        </w:rPr>
        <w:t>).</w:t>
      </w:r>
    </w:p>
    <w:p>
      <w:pPr>
        <w:spacing w:after="0" w:line="201" w:lineRule="auto"/>
        <w:jc w:val="both"/>
        <w:rPr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7"/>
        <w:rPr>
          <w:rFonts w:ascii="LM Roman 10"/>
          <w:sz w:val="16"/>
        </w:rPr>
      </w:pPr>
    </w:p>
    <w:p>
      <w:pPr>
        <w:spacing w:after="0"/>
        <w:rPr>
          <w:rFonts w:ascii="LM Roman 10"/>
          <w:sz w:val="16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before="99"/>
        <w:ind w:left="233"/>
      </w:pPr>
      <w:r>
        <w:rPr>
          <w:w w:val="95"/>
        </w:rPr>
        <w:t>(30)</w:t>
      </w:r>
    </w:p>
    <w:p>
      <w:pPr>
        <w:pStyle w:val="BodyText"/>
        <w:spacing w:before="6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ind w:left="199"/>
      </w:pPr>
      <w:r>
        <w:rPr/>
        <w:t>‘And I took her for myself as </w:t>
      </w:r>
      <w:r>
        <w:rPr>
          <w:u w:val="single"/>
        </w:rPr>
        <w:t>a wife</w:t>
      </w:r>
      <w:r>
        <w:rPr/>
        <w:t>.’ (Gen 12:19)</w:t>
      </w:r>
    </w:p>
    <w:p>
      <w:pPr>
        <w:pStyle w:val="BodyText"/>
        <w:bidi/>
        <w:spacing w:before="120"/>
        <w:ind w:left="0" w:right="23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4"/>
          <w:w w:val="99"/>
          <w:u w:val="single"/>
          <w:rtl/>
        </w:rPr>
        <w:t>ִ</w:t>
      </w:r>
      <w:r>
        <w:rPr>
          <w:rFonts w:ascii="BABEL Unicode" w:cs="BABEL Unicode"/>
          <w:spacing w:val="-99"/>
          <w:w w:val="84"/>
          <w:u w:val="single"/>
          <w:rtl/>
        </w:rPr>
        <w:t>א</w:t>
      </w:r>
      <w:r>
        <w:rPr>
          <w:rFonts w:ascii="BABEL Unicode" w:cs="BABEL Unicode"/>
          <w:spacing w:val="-32"/>
          <w:u w:val="single"/>
          <w:rtl/>
        </w:rPr>
        <w:t> </w:t>
      </w:r>
      <w:r>
        <w:rPr>
          <w:rFonts w:ascii="BABEL Unicode" w:cs="BABEL Unicode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spacing w:val="-98"/>
          <w:w w:val="82"/>
          <w:u w:val="single"/>
        </w:rPr>
        <w:t>%</w:t>
      </w:r>
      <w:r>
        <w:rPr>
          <w:rFonts w:ascii="BABEL Unicode" w:cs="BABEL Unicode"/>
          <w:spacing w:val="5"/>
          <w:w w:val="99"/>
          <w:u w:val="single"/>
          <w:rtl/>
        </w:rPr>
        <w:t>֑</w:t>
      </w:r>
      <w:r>
        <w:rPr>
          <w:rFonts w:ascii="BABEL Unicode" w:cs="BABEL Unicode"/>
          <w:spacing w:val="-6"/>
          <w:w w:val="101"/>
          <w:u w:val="single"/>
          <w:rtl/>
        </w:rPr>
        <w:t>ה</w:t>
      </w:r>
      <w:r>
        <w:rPr>
          <w:rFonts w:ascii="Times New Roman" w:cs="Times New Roman"/>
          <w:spacing w:val="-60"/>
          <w:w w:val="99"/>
          <w:u w:val="single"/>
          <w:rtl/>
        </w:rPr>
        <w:t> </w:t>
      </w:r>
      <w:r>
        <w:rPr>
          <w:rFonts w:ascii="BABEL Unicode" w:cs="BABEL Unicode"/>
          <w:spacing w:val="19"/>
          <w:u w:val="single"/>
          <w:rtl/>
        </w:rPr>
        <w:t> </w:t>
      </w:r>
      <w:r>
        <w:rPr>
          <w:rFonts w:ascii="BABEL Unicode" w:cs="BABEL Unicode"/>
          <w:spacing w:val="-157"/>
          <w:rtl/>
        </w:rPr>
        <w:t>ל</w:t>
      </w:r>
    </w:p>
    <w:p>
      <w:pPr>
        <w:bidi/>
        <w:spacing w:before="120"/>
        <w:ind w:left="0" w:right="140" w:firstLine="0"/>
        <w:jc w:val="right"/>
        <w:rPr>
          <w:rFonts w:ascii="BABEL Unicode" w:cs="BABEL Unicode"/>
          <w:sz w:val="24"/>
          <w:szCs w:val="24"/>
        </w:rPr>
      </w:pPr>
      <w:r>
        <w:rPr>
          <w:rtl/>
        </w:rPr>
        <w:br w:type="column"/>
      </w:r>
      <w:r>
        <w:rPr>
          <w:rFonts w:ascii="BABEL Unicode" w:cs="BABEL Unicode"/>
          <w:w w:val="99"/>
          <w:sz w:val="24"/>
          <w:szCs w:val="24"/>
          <w:rtl/>
        </w:rPr>
        <w:t>֖</w:t>
      </w:r>
      <w:r>
        <w:rPr>
          <w:rFonts w:ascii="BABEL Unicode" w:cs="BABEL Unicode"/>
          <w:spacing w:val="-122"/>
          <w:w w:val="94"/>
          <w:sz w:val="24"/>
          <w:szCs w:val="24"/>
          <w:rtl/>
        </w:rPr>
        <w:t>ל</w:t>
      </w:r>
      <w:r>
        <w:rPr>
          <w:rFonts w:ascii="BABEL Unicode" w:cs="BABEL Unicode"/>
          <w:w w:val="78"/>
          <w:sz w:val="24"/>
          <w:szCs w:val="24"/>
          <w:rtl/>
        </w:rPr>
        <w:t>י</w:t>
      </w:r>
    </w:p>
    <w:p>
      <w:pPr>
        <w:pStyle w:val="BodyText"/>
        <w:bidi/>
        <w:spacing w:before="120"/>
        <w:ind w:left="-1" w:right="116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13"/>
          <w:w w:val="99"/>
          <w:rtl/>
        </w:rPr>
        <w:t>ָ</w:t>
      </w:r>
      <w:r>
        <w:rPr>
          <w:rFonts w:ascii="BABEL Unicode" w:cs="BABEL Unicode"/>
          <w:rtl/>
        </w:rPr>
        <w:t> </w:t>
      </w:r>
      <w:r>
        <w:rPr>
          <w:rFonts w:ascii="BABEL Unicode" w:cs="BABEL Unicode"/>
          <w:w w:val="99"/>
          <w:rtl/>
        </w:rPr>
        <w:t>֛</w:t>
      </w:r>
      <w:r>
        <w:rPr>
          <w:rFonts w:ascii="BABEL Unicode" w:cs="BABEL Unicode"/>
          <w:spacing w:val="-146"/>
          <w:w w:val="94"/>
          <w:rtl/>
        </w:rPr>
        <w:t>ת</w:t>
      </w:r>
      <w:r>
        <w:rPr>
          <w:rFonts w:ascii="BABEL Unicode" w:cs="BABEL Unicode"/>
          <w:w w:val="101"/>
        </w:rPr>
        <w:t>fi</w:t>
      </w:r>
      <w:r>
        <w:rPr>
          <w:rFonts w:ascii="BABEL Unicode" w:cs="BABEL Unicode"/>
          <w:spacing w:val="-25"/>
          <w:rtl/>
        </w:rPr>
        <w:t> </w:t>
      </w:r>
      <w:r>
        <w:rPr>
          <w:rFonts w:ascii="BABEL Unicode" w:cs="BABEL Unicode"/>
          <w:spacing w:val="-143"/>
          <w:rtl/>
        </w:rPr>
        <w:t>א</w:t>
      </w:r>
    </w:p>
    <w:p>
      <w:pPr>
        <w:pStyle w:val="BodyText"/>
        <w:bidi/>
        <w:spacing w:before="120"/>
        <w:ind w:left="0" w:right="160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rtl/>
        </w:rPr>
        <w:t>וא ַ ֥</w:t>
      </w:r>
      <w:r>
        <w:rPr>
          <w:rFonts w:ascii="BABEL Unicode" w:cs="BABEL Unicode"/>
        </w:rPr>
        <w:t>fi</w:t>
      </w:r>
      <w:r>
        <w:rPr>
          <w:rFonts w:ascii="BABEL Unicode" w:cs="BABEL Unicode"/>
          <w:rtl/>
        </w:rPr>
        <w:t>ח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6" w:equalWidth="0">
            <w:col w:w="650" w:space="40"/>
            <w:col w:w="5303" w:space="361"/>
            <w:col w:w="763" w:space="40"/>
            <w:col w:w="303" w:space="39"/>
            <w:col w:w="455" w:space="39"/>
            <w:col w:w="1147"/>
          </w:cols>
        </w:sectPr>
      </w:pPr>
    </w:p>
    <w:p>
      <w:pPr>
        <w:pStyle w:val="BodyText"/>
        <w:spacing w:line="206" w:lineRule="auto" w:before="188"/>
        <w:ind w:left="116" w:right="453" w:firstLine="358"/>
        <w:jc w:val="both"/>
      </w:pPr>
      <w:r>
        <w:rPr/>
        <w:t>As stated above, argument sharing secondary predicates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broken down into </w:t>
      </w:r>
      <w:r>
        <w:rPr>
          <w:spacing w:val="-5"/>
        </w:rPr>
        <w:t>two </w:t>
      </w:r>
      <w:r>
        <w:rPr/>
        <w:t>clauses. This is the case of (31) from Genesis 24 which uses </w:t>
      </w:r>
      <w:r>
        <w:rPr>
          <w:spacing w:val="-5"/>
        </w:rPr>
        <w:t>two </w:t>
      </w:r>
      <w:r>
        <w:rPr/>
        <w:t>clauses to express the same essential meaning as above:</w:t>
      </w:r>
    </w:p>
    <w:p>
      <w:pPr>
        <w:spacing w:after="0" w:line="206" w:lineRule="auto"/>
        <w:jc w:val="both"/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line="319" w:lineRule="exact" w:before="191"/>
        <w:ind w:left="233"/>
        <w:rPr>
          <w:rFonts w:ascii="BABEL Unicode" w:cs="BABEL Unicode"/>
        </w:rPr>
      </w:pPr>
      <w:r>
        <w:rPr>
          <w:w w:val="99"/>
        </w:rPr>
        <w:t>(31)</w:t>
      </w:r>
      <w:r>
        <w:rPr/>
        <w:t>                                                             </w:t>
      </w:r>
      <w:r>
        <w:rPr>
          <w:spacing w:val="-32"/>
        </w:rPr>
        <w:t> </w:t>
      </w:r>
      <w:r>
        <w:rPr>
          <w:rFonts w:ascii="Times New Roman" w:cs="Times New Roman"/>
          <w:spacing w:val="-60"/>
          <w:w w:val="99"/>
          <w:u w:val="single"/>
        </w:rPr>
        <w:t> </w:t>
      </w:r>
      <w:r>
        <w:rPr>
          <w:rFonts w:ascii="BABEL Unicode" w:cs="BABEL Unicode"/>
          <w:w w:val="101"/>
          <w:u w:val="single"/>
          <w:rtl/>
        </w:rPr>
        <w:t>ה</w:t>
      </w:r>
      <w:r>
        <w:rPr>
          <w:rFonts w:ascii="BABEL Unicode" w:cs="BABEL Unicode"/>
          <w:spacing w:val="-144"/>
          <w:w w:val="82"/>
          <w:u w:val="single"/>
        </w:rPr>
        <w:t>%</w:t>
      </w:r>
      <w:r>
        <w:rPr>
          <w:rFonts w:ascii="BABEL Unicode" w:cs="BABEL Unicode"/>
          <w:w w:val="99"/>
          <w:u w:val="single"/>
          <w:rtl/>
        </w:rPr>
        <w:t>֖</w:t>
      </w:r>
      <w:r>
        <w:rPr>
          <w:rFonts w:ascii="BABEL Unicode" w:cs="BABEL Unicode"/>
          <w:spacing w:val="-18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ָ</w:t>
      </w:r>
      <w:r>
        <w:rPr>
          <w:rFonts w:ascii="BABEL Unicode" w:cs="BABEL Unicode"/>
          <w:u w:val="single"/>
        </w:rPr>
        <w:t> </w:t>
      </w:r>
      <w:r>
        <w:rPr>
          <w:rFonts w:ascii="BABEL Unicode" w:cs="BABEL Unicode"/>
          <w:spacing w:val="-32"/>
          <w:u w:val="single"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85"/>
          <w:w w:val="84"/>
          <w:u w:val="single"/>
          <w:rtl/>
        </w:rPr>
        <w:t>א</w:t>
      </w:r>
      <w:r>
        <w:rPr>
          <w:rFonts w:ascii="BABEL Unicode" w:cs="BABEL Unicode"/>
          <w:spacing w:val="19"/>
          <w:u w:val="single"/>
        </w:rPr>
        <w:t> </w:t>
      </w:r>
      <w:r>
        <w:rPr>
          <w:rFonts w:ascii="BABEL Unicode" w:cs="BABEL Unicode"/>
          <w:w w:val="94"/>
          <w:rtl/>
        </w:rPr>
        <w:t>ל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3"/>
        </w:rPr>
        <w:t>t</w:t>
      </w:r>
      <w:r>
        <w:rPr>
          <w:rFonts w:ascii="BABEL Unicode" w:cs="BABEL Unicode"/>
          <w:w w:val="99"/>
          <w:rtl/>
        </w:rPr>
        <w:t>ִ</w:t>
      </w:r>
      <w:r>
        <w:rPr>
          <w:rFonts w:ascii="BABEL Unicode" w:cs="BABEL Unicode"/>
          <w:spacing w:val="-98"/>
          <w:w w:val="101"/>
          <w:rtl/>
        </w:rPr>
        <w:t>ה</w:t>
      </w:r>
      <w:r>
        <w:rPr>
          <w:rFonts w:ascii="BABEL Unicode" w:cs="BABEL Unicode"/>
          <w:w w:val="87"/>
          <w:rtl/>
        </w:rPr>
        <w:t>י־</w:t>
      </w:r>
      <w:r>
        <w:rPr>
          <w:rFonts w:ascii="BABEL Unicode" w:cs="BABEL Unicode"/>
          <w:w w:val="94"/>
          <w:rtl/>
        </w:rPr>
        <w:t>ל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2"/>
        </w:rPr>
        <w:t> </w:t>
      </w:r>
      <w:r>
        <w:rPr>
          <w:rFonts w:ascii="BABEL Unicode" w:cs="BABEL Unicode"/>
          <w:spacing w:val="-96"/>
          <w:w w:val="147"/>
        </w:rPr>
        <w:t>?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31"/>
        </w:rPr>
        <w:t> </w:t>
      </w:r>
      <w:r>
        <w:rPr>
          <w:rFonts w:ascii="BABEL Unicode" w:cs="BABEL Unicode"/>
          <w:w w:val="85"/>
          <w:rtl/>
        </w:rPr>
        <w:t>ו</w:t>
      </w:r>
      <w:r>
        <w:rPr>
          <w:rFonts w:ascii="BABEL Unicode" w:cs="BABEL Unicode"/>
          <w:spacing w:val="17"/>
        </w:rPr>
        <w:t> </w:t>
      </w:r>
      <w:r>
        <w:rPr>
          <w:rFonts w:ascii="BABEL Unicode" w:cs="BABEL Unicode"/>
          <w:w w:val="99"/>
          <w:rtl/>
        </w:rPr>
        <w:t>֛</w:t>
      </w:r>
      <w:r>
        <w:rPr>
          <w:rFonts w:ascii="BABEL Unicode" w:cs="BABEL Unicode"/>
          <w:spacing w:val="-105"/>
          <w:w w:val="86"/>
          <w:rtl/>
        </w:rPr>
        <w:t>ק</w:t>
      </w:r>
      <w:r>
        <w:rPr>
          <w:rFonts w:ascii="BABEL Unicode" w:cs="BABEL Unicode"/>
          <w:w w:val="101"/>
          <w:rtl/>
        </w:rPr>
        <w:t>ה</w:t>
      </w:r>
      <w:r>
        <w:rPr>
          <w:rFonts w:ascii="BABEL Unicode" w:cs="BABEL Unicode"/>
          <w:spacing w:val="-1"/>
        </w:rPr>
        <w:t> </w:t>
      </w:r>
      <w:r>
        <w:rPr>
          <w:rFonts w:ascii="BABEL Unicode" w:cs="BABEL Unicode"/>
          <w:w w:val="99"/>
          <w:rtl/>
        </w:rPr>
        <w:t>ָ</w:t>
      </w:r>
      <w:r>
        <w:rPr>
          <w:rFonts w:ascii="BABEL Unicode" w:cs="BABEL Unicode"/>
          <w:spacing w:val="-24"/>
        </w:rPr>
        <w:t> </w:t>
      </w:r>
      <w:r>
        <w:rPr>
          <w:rFonts w:ascii="BABEL Unicode" w:cs="BABEL Unicode"/>
          <w:spacing w:val="-91"/>
          <w:rtl/>
        </w:rPr>
        <w:t>את־ר</w:t>
      </w:r>
      <w:r>
        <w:rPr>
          <w:rFonts w:ascii="BABEL Unicode" w:cs="BABEL Unicode"/>
          <w:spacing w:val="-91"/>
          <w:rtl/>
        </w:rPr>
        <w:t>ב</w:t>
      </w:r>
    </w:p>
    <w:p>
      <w:pPr>
        <w:pStyle w:val="BodyText"/>
        <w:bidi/>
        <w:spacing w:line="297" w:lineRule="exact" w:before="212"/>
        <w:ind w:left="0" w:right="14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rtl/>
        </w:rPr>
        <w:t>ו ִ</w:t>
      </w:r>
      <w:r>
        <w:rPr>
          <w:rFonts w:ascii="BABEL Unicode" w:cs="BABEL Unicode"/>
        </w:rPr>
        <w:t>fi</w:t>
      </w:r>
      <w:r>
        <w:rPr>
          <w:rFonts w:ascii="BABEL Unicode" w:cs="BABEL Unicode"/>
          <w:rtl/>
        </w:rPr>
        <w:t> ַ ֧</w:t>
      </w:r>
      <w:r>
        <w:rPr>
          <w:rFonts w:ascii="BABEL Unicode" w:cs="BABEL Unicode"/>
        </w:rPr>
        <w:t>fi</w:t>
      </w:r>
      <w:r>
        <w:rPr>
          <w:rFonts w:ascii="BABEL Unicode" w:cs="BABEL Unicode"/>
          <w:rtl/>
        </w:rPr>
        <w:t>ח</w:t>
      </w:r>
    </w:p>
    <w:p>
      <w:pPr>
        <w:spacing w:after="0" w:line="297" w:lineRule="exact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2" w:equalWidth="0">
            <w:col w:w="8027" w:space="40"/>
            <w:col w:w="1073"/>
          </w:cols>
        </w:sectPr>
      </w:pPr>
    </w:p>
    <w:p>
      <w:pPr>
        <w:pStyle w:val="BodyText"/>
        <w:spacing w:line="337" w:lineRule="exact"/>
        <w:ind w:left="888"/>
      </w:pPr>
      <w:r>
        <w:rPr/>
        <w:t>‘And he took Rebekah. And she became </w:t>
      </w:r>
      <w:r>
        <w:rPr>
          <w:u w:val="single"/>
        </w:rPr>
        <w:t>a wife</w:t>
      </w:r>
      <w:r>
        <w:rPr/>
        <w:t> to him.’ (Gen 24:67)</w:t>
      </w:r>
    </w:p>
    <w:p>
      <w:pPr>
        <w:pStyle w:val="BodyText"/>
        <w:spacing w:before="195"/>
        <w:ind w:left="474"/>
      </w:pPr>
      <w:r>
        <w:rPr/>
        <w:t>This last example supports the claim that the </w:t>
      </w:r>
      <w:r>
        <w:rPr>
          <w:rFonts w:ascii="BABEL Unicode" w:cs="BABEL Unicode"/>
          <w:rtl/>
        </w:rPr>
        <w:t>ל</w:t>
      </w:r>
      <w:r>
        <w:rPr>
          <w:rFonts w:ascii="BABEL Unicode" w:cs="BABEL Unicode"/>
        </w:rPr>
        <w:t> </w:t>
      </w:r>
      <w:r>
        <w:rPr/>
        <w:t>introducing the noun </w:t>
      </w:r>
      <w:r>
        <w:rPr>
          <w:rFonts w:ascii="BABEL Unicode" w:cs="BABEL Unicode"/>
          <w:rtl/>
        </w:rPr>
        <w:t>ה</w:t>
      </w:r>
      <w:r>
        <w:rPr>
          <w:rFonts w:ascii="BABEL Unicode" w:cs="BABEL Unicode"/>
        </w:rPr>
        <w:t>%</w:t>
      </w:r>
      <w:r>
        <w:rPr>
          <w:rFonts w:ascii="BABEL Unicode" w:cs="BABEL Unicode"/>
          <w:rtl/>
        </w:rPr>
        <w:t>א</w:t>
      </w:r>
      <w:r>
        <w:rPr>
          <w:rFonts w:ascii="BABEL Unicode" w:cs="BABEL Unicode"/>
        </w:rPr>
        <w:t> </w:t>
      </w:r>
      <w:r>
        <w:rPr/>
        <w:t>i</w:t>
      </w:r>
      <w:r>
        <w:rPr/>
        <w:t>n</w:t>
      </w:r>
    </w:p>
    <w:p>
      <w:pPr>
        <w:spacing w:after="0"/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line="318" w:lineRule="exact" w:before="3"/>
        <w:ind w:left="116"/>
        <w:rPr>
          <w:rFonts w:ascii="BABEL Unicode" w:cs="BABEL Unicode"/>
        </w:rPr>
      </w:pPr>
      <w:r>
        <w:rPr/>
        <w:t>(30) contributes little </w:t>
      </w:r>
      <w:r>
        <w:rPr>
          <w:spacing w:val="-3"/>
        </w:rPr>
        <w:t>semantically. </w:t>
      </w:r>
      <w:r>
        <w:rPr/>
        <w:t>It is usual for Hebraists to interpret</w:t>
      </w:r>
      <w:r>
        <w:rPr>
          <w:spacing w:val="-49"/>
        </w:rPr>
        <w:t> </w:t>
      </w:r>
      <w:r>
        <w:rPr>
          <w:rFonts w:ascii="BABEL Unicode" w:cs="BABEL Unicode"/>
          <w:spacing w:val="-24"/>
          <w:rtl/>
        </w:rPr>
        <w:t>ָיה</w:t>
      </w:r>
      <w:r>
        <w:rPr>
          <w:rFonts w:ascii="BABEL Unicode" w:cs="BABEL Unicode"/>
          <w:spacing w:val="-24"/>
        </w:rPr>
        <w:t> </w:t>
      </w:r>
      <w:r>
        <w:rPr>
          <w:rFonts w:ascii="BABEL Unicode" w:cs="BABEL Unicode"/>
          <w:spacing w:val="-162"/>
          <w:rtl/>
        </w:rPr>
        <w:t>ה</w:t>
      </w:r>
    </w:p>
    <w:p>
      <w:pPr>
        <w:pStyle w:val="BodyText"/>
        <w:spacing w:line="309" w:lineRule="exact"/>
        <w:ind w:left="116"/>
        <w:rPr>
          <w:rFonts w:ascii="LM Roman 8" w:hAnsi="LM Roman 8"/>
          <w:sz w:val="16"/>
        </w:rPr>
      </w:pPr>
      <w:r>
        <w:rPr/>
        <w:t>as ‘to become.’</w:t>
      </w:r>
      <w:r>
        <w:rPr>
          <w:rFonts w:ascii="LM Roman 8" w:hAnsi="LM Roman 8"/>
          <w:position w:val="9"/>
          <w:sz w:val="16"/>
        </w:rPr>
        <w:t>12</w:t>
      </w:r>
    </w:p>
    <w:p>
      <w:pPr>
        <w:pStyle w:val="BodyText"/>
        <w:spacing w:before="5"/>
        <w:rPr>
          <w:rFonts w:ascii="LM Roman 8"/>
        </w:rPr>
      </w:pPr>
    </w:p>
    <w:p>
      <w:pPr>
        <w:pStyle w:val="Heading1"/>
        <w:numPr>
          <w:ilvl w:val="0"/>
          <w:numId w:val="2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538"/>
        <w:jc w:val="left"/>
      </w:pPr>
      <w:bookmarkStart w:name="_TOC_250002" w:id="8"/>
      <w:r>
        <w:rPr/>
        <w:t>Syntactic</w:t>
      </w:r>
      <w:r>
        <w:rPr>
          <w:spacing w:val="1"/>
        </w:rPr>
        <w:t> </w:t>
      </w:r>
      <w:bookmarkEnd w:id="8"/>
      <w:r>
        <w:rPr/>
        <w:t>Structure</w:t>
      </w:r>
    </w:p>
    <w:p>
      <w:pPr>
        <w:pStyle w:val="BodyText"/>
        <w:spacing w:before="3"/>
        <w:ind w:left="116"/>
        <w:rPr>
          <w:rFonts w:ascii="BABEL Unicode" w:cs="BABEL Unicode"/>
        </w:rPr>
      </w:pPr>
      <w:r>
        <w:rPr/>
        <w:br w:type="column"/>
      </w:r>
      <w:r>
        <w:rPr/>
        <w:t>plus </w:t>
      </w:r>
      <w:r>
        <w:rPr>
          <w:rFonts w:ascii="BABEL Unicode" w:cs="BABEL Unicode"/>
          <w:spacing w:val="-99"/>
          <w:rtl/>
        </w:rPr>
        <w:t>ל</w:t>
      </w:r>
    </w:p>
    <w:p>
      <w:pPr>
        <w:spacing w:after="0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2" w:equalWidth="0">
            <w:col w:w="7840" w:space="76"/>
            <w:col w:w="1224"/>
          </w:cols>
        </w:sectPr>
      </w:pPr>
    </w:p>
    <w:p>
      <w:pPr>
        <w:pStyle w:val="BodyText"/>
        <w:spacing w:line="324" w:lineRule="exact" w:before="157"/>
        <w:ind w:left="116"/>
      </w:pPr>
      <w:r>
        <w:rPr/>
        <w:t>The data reviewed in this presentation has shown that argument sharing</w:t>
      </w:r>
      <w:r>
        <w:rPr>
          <w:spacing w:val="-55"/>
        </w:rPr>
        <w:t> </w:t>
      </w:r>
      <w:r>
        <w:rPr/>
        <w:t>secondary</w:t>
      </w:r>
    </w:p>
    <w:p>
      <w:pPr>
        <w:pStyle w:val="BodyText"/>
        <w:spacing w:line="289" w:lineRule="exact"/>
        <w:ind w:left="116"/>
      </w:pPr>
      <w:r>
        <w:rPr>
          <w:w w:val="99"/>
        </w:rPr>
        <w:t>predicates</w:t>
      </w:r>
      <w:r>
        <w:rPr>
          <w:spacing w:val="6"/>
        </w:rPr>
        <w:t> </w:t>
      </w:r>
      <w:r>
        <w:rPr>
          <w:w w:val="99"/>
        </w:rPr>
        <w:t>m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rPr>
          <w:spacing w:val="6"/>
        </w:rPr>
        <w:t> 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w w:val="99"/>
        </w:rPr>
        <w:t>optionally</w:t>
      </w:r>
      <w:r>
        <w:rPr>
          <w:spacing w:val="6"/>
        </w:rPr>
        <w:t> </w:t>
      </w:r>
      <w:r>
        <w:rPr>
          <w:w w:val="99"/>
        </w:rPr>
        <w:t>mar</w:t>
      </w:r>
      <w:r>
        <w:rPr>
          <w:spacing w:val="-7"/>
          <w:w w:val="99"/>
        </w:rPr>
        <w:t>k</w:t>
      </w:r>
      <w:r>
        <w:rPr>
          <w:w w:val="99"/>
        </w:rPr>
        <w:t>ed</w:t>
      </w:r>
      <w:r>
        <w:rPr>
          <w:spacing w:val="6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6"/>
        </w:rPr>
        <w:t> </w:t>
      </w:r>
      <w:r>
        <w:rPr>
          <w:rFonts w:ascii="BABEL Unicode" w:cs="BABEL Unicode"/>
          <w:spacing w:val="-95"/>
          <w:w w:val="99"/>
        </w:rPr>
        <w:t>f</w:t>
      </w:r>
      <w:r>
        <w:rPr>
          <w:rFonts w:ascii="BABEL Unicode" w:cs="BABEL Unicode"/>
          <w:w w:val="99"/>
        </w:rPr>
        <w:t>i</w:t>
      </w:r>
      <w:r>
        <w:rPr>
          <w:rFonts w:ascii="BABEL Unicode" w:cs="BABEL Unicode"/>
          <w:spacing w:val="20"/>
        </w:rPr>
        <w:t> </w:t>
      </w:r>
      <w:r>
        <w:rPr>
          <w:w w:val="99"/>
        </w:rPr>
        <w:t>or</w:t>
      </w:r>
      <w:r>
        <w:rPr>
          <w:spacing w:val="6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9"/>
          <w:w w:val="94"/>
          <w:rtl/>
        </w:rPr>
        <w:t>ל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1"/>
        </w:rPr>
        <w:t> </w:t>
      </w:r>
      <w:r>
        <w:rPr>
          <w:w w:val="99"/>
        </w:rPr>
        <w:t>,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6"/>
          <w:w w:val="99"/>
        </w:rPr>
        <w:t>p</w:t>
      </w:r>
      <w:r>
        <w:rPr>
          <w:w w:val="99"/>
        </w:rPr>
        <w:t>ending</w:t>
      </w:r>
      <w:r>
        <w:rPr>
          <w:spacing w:val="6"/>
        </w:rPr>
        <w:t> </w:t>
      </w:r>
      <w:r>
        <w:rPr>
          <w:w w:val="99"/>
        </w:rPr>
        <w:t>on</w:t>
      </w:r>
      <w:r>
        <w:rPr>
          <w:spacing w:val="6"/>
        </w:rPr>
        <w:t> </w:t>
      </w:r>
      <w:r>
        <w:rPr>
          <w:w w:val="99"/>
        </w:rPr>
        <w:t>the</w:t>
      </w:r>
      <w:r>
        <w:rPr>
          <w:spacing w:val="6"/>
        </w:rPr>
        <w:t> </w:t>
      </w:r>
      <w:r>
        <w:rPr>
          <w:spacing w:val="-7"/>
          <w:w w:val="99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e,</w:t>
      </w:r>
      <w:r>
        <w:rPr>
          <w:spacing w:val="8"/>
        </w:rPr>
        <w:t> </w:t>
      </w:r>
      <w:r>
        <w:rPr>
          <w:w w:val="99"/>
        </w:rPr>
        <w:t>with</w:t>
      </w:r>
      <w:r>
        <w:rPr>
          <w:spacing w:val="6"/>
        </w:rPr>
        <w:t> </w:t>
      </w:r>
      <w:r>
        <w:rPr>
          <w:w w:val="99"/>
        </w:rPr>
        <w:t>littl</w:t>
      </w:r>
      <w:r>
        <w:rPr>
          <w:w w:val="99"/>
        </w:rPr>
        <w:t>e</w:t>
      </w:r>
    </w:p>
    <w:p>
      <w:pPr>
        <w:pStyle w:val="BodyText"/>
        <w:spacing w:line="206" w:lineRule="auto" w:before="37"/>
        <w:ind w:left="116" w:right="453"/>
        <w:jc w:val="both"/>
      </w:pPr>
      <w:r>
        <w:rPr/>
        <w:t>or no semantic contribution from the particle.</w:t>
      </w:r>
      <w:r>
        <w:rPr>
          <w:rFonts w:ascii="LM Roman 8"/>
          <w:position w:val="9"/>
          <w:sz w:val="16"/>
        </w:rPr>
        <w:t>13 </w:t>
      </w:r>
      <w:r>
        <w:rPr/>
        <w:t>I take this evidence to support  the generalized theory of predication advanced </w:t>
      </w:r>
      <w:r>
        <w:rPr>
          <w:spacing w:val="-4"/>
        </w:rPr>
        <w:t>by </w:t>
      </w:r>
      <w:r>
        <w:rPr>
          <w:spacing w:val="-3"/>
        </w:rPr>
        <w:t>Bowers </w:t>
      </w:r>
      <w:r>
        <w:rPr/>
        <w:t>(1993, 2001)</w:t>
      </w:r>
      <w:r>
        <w:rPr>
          <w:spacing w:val="-37"/>
        </w:rPr>
        <w:t> </w:t>
      </w:r>
      <w:r>
        <w:rPr/>
        <w:t>schematized in (32). According to Bowers, every predication has a Predication Phrase (PrP) structure with a Predication (Pr) head. The head serves to link a subject with its predicate, and this head </w:t>
      </w:r>
      <w:r>
        <w:rPr>
          <w:spacing w:val="-3"/>
        </w:rPr>
        <w:t>may </w:t>
      </w:r>
      <w:r>
        <w:rPr>
          <w:spacing w:val="3"/>
        </w:rPr>
        <w:t>be </w:t>
      </w:r>
      <w:r>
        <w:rPr>
          <w:spacing w:val="-3"/>
        </w:rPr>
        <w:t>overt </w:t>
      </w:r>
      <w:r>
        <w:rPr/>
        <w:t>or phonologically null. This same structure applies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copular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verbal</w:t>
      </w:r>
      <w:r>
        <w:rPr>
          <w:spacing w:val="-11"/>
        </w:rPr>
        <w:t> </w:t>
      </w:r>
      <w:r>
        <w:rPr/>
        <w:t>predicates,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secondary</w:t>
      </w:r>
      <w:r>
        <w:rPr>
          <w:spacing w:val="-10"/>
        </w:rPr>
        <w:t> </w:t>
      </w:r>
      <w:r>
        <w:rPr/>
        <w:t>predicates.</w:t>
      </w:r>
    </w:p>
    <w:p>
      <w:pPr>
        <w:spacing w:after="0" w:line="206" w:lineRule="auto"/>
        <w:jc w:val="both"/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line="333" w:lineRule="exact"/>
        <w:ind w:left="116"/>
        <w:rPr>
          <w:rFonts w:ascii="BABEL Unicode"/>
        </w:rPr>
      </w:pPr>
      <w:r>
        <w:rPr/>
        <w:t>In</w:t>
      </w:r>
      <w:r>
        <w:rPr>
          <w:spacing w:val="-14"/>
        </w:rPr>
        <w:t> </w:t>
      </w:r>
      <w:r>
        <w:rPr>
          <w:spacing w:val="-4"/>
        </w:rPr>
        <w:t>my</w:t>
      </w:r>
      <w:r>
        <w:rPr>
          <w:spacing w:val="-15"/>
        </w:rPr>
        <w:t> </w:t>
      </w:r>
      <w:r>
        <w:rPr/>
        <w:t>view,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Hebrew</w:t>
      </w:r>
      <w:r>
        <w:rPr>
          <w:spacing w:val="-13"/>
        </w:rPr>
        <w:t> </w:t>
      </w:r>
      <w:r>
        <w:rPr/>
        <w:t>particles</w:t>
      </w:r>
      <w:r>
        <w:rPr>
          <w:spacing w:val="-14"/>
        </w:rPr>
        <w:t> </w:t>
      </w:r>
      <w:r>
        <w:rPr>
          <w:rFonts w:ascii="BABEL Unicode"/>
          <w:spacing w:val="-77"/>
        </w:rPr>
        <w:t>fi</w:t>
      </w:r>
    </w:p>
    <w:p>
      <w:pPr>
        <w:pStyle w:val="BodyText"/>
        <w:spacing w:line="333" w:lineRule="exact"/>
        <w:ind w:left="116"/>
        <w:rPr>
          <w:rFonts w:ascii="BABEL Unicode" w:cs="BABEL Unicode"/>
        </w:rPr>
      </w:pPr>
      <w:r>
        <w:rPr/>
        <w:br w:type="column"/>
      </w:r>
      <w:r>
        <w:rPr/>
        <w:t>and</w:t>
      </w:r>
      <w:r>
        <w:rPr>
          <w:spacing w:val="-19"/>
        </w:rPr>
        <w:t> </w:t>
      </w:r>
      <w:r>
        <w:rPr>
          <w:rFonts w:ascii="BABEL Unicode" w:cs="BABEL Unicode"/>
          <w:spacing w:val="-119"/>
          <w:rtl/>
        </w:rPr>
        <w:t>ל</w:t>
      </w:r>
    </w:p>
    <w:p>
      <w:pPr>
        <w:pStyle w:val="BodyText"/>
        <w:spacing w:line="324" w:lineRule="exact"/>
        <w:ind w:left="116"/>
        <w:rPr>
          <w:rFonts w:ascii="LM Roman 8"/>
          <w:sz w:val="16"/>
        </w:rPr>
      </w:pPr>
      <w:r>
        <w:rPr/>
        <w:br w:type="column"/>
      </w:r>
      <w:r>
        <w:rPr/>
        <w:t>are realizations of this Predication head.</w:t>
      </w:r>
      <w:r>
        <w:rPr>
          <w:rFonts w:ascii="LM Roman 8"/>
          <w:position w:val="9"/>
          <w:sz w:val="16"/>
        </w:rPr>
        <w:t>14</w:t>
      </w:r>
    </w:p>
    <w:p>
      <w:pPr>
        <w:spacing w:after="0" w:line="324" w:lineRule="exact"/>
        <w:rPr>
          <w:rFonts w:ascii="LM Roman 8"/>
          <w:sz w:val="16"/>
        </w:rPr>
        <w:sectPr>
          <w:type w:val="continuous"/>
          <w:pgSz w:w="12240" w:h="15840"/>
          <w:pgMar w:top="1500" w:bottom="1820" w:left="1720" w:right="1380"/>
          <w:cols w:num="3" w:equalWidth="0">
            <w:col w:w="3587" w:space="45"/>
            <w:col w:w="618" w:space="48"/>
            <w:col w:w="4842"/>
          </w:cols>
        </w:sectPr>
      </w:pPr>
    </w:p>
    <w:p>
      <w:pPr>
        <w:pStyle w:val="BodyText"/>
        <w:tabs>
          <w:tab w:pos="888" w:val="left" w:leader="none"/>
        </w:tabs>
        <w:spacing w:line="330" w:lineRule="exact" w:before="141"/>
        <w:ind w:left="233"/>
      </w:pPr>
      <w:r>
        <w:rPr/>
        <w:t>(32)</w:t>
        <w:tab/>
        <w:t>Predication Phrase: Basic</w:t>
      </w:r>
      <w:r>
        <w:rPr>
          <w:spacing w:val="22"/>
        </w:rPr>
        <w:t> </w:t>
      </w:r>
      <w:r>
        <w:rPr/>
        <w:t>Structure</w:t>
      </w:r>
    </w:p>
    <w:p>
      <w:pPr>
        <w:pStyle w:val="BodyText"/>
        <w:spacing w:line="330" w:lineRule="exact"/>
        <w:ind w:left="1703"/>
      </w:pPr>
      <w:r>
        <w:rPr/>
        <w:t>PrP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99"/>
        <w:ind w:left="968"/>
        <w:jc w:val="center"/>
      </w:pPr>
      <w:r>
        <w:rPr/>
        <w:pict>
          <v:shape style="position:absolute;margin-left:153.606506pt;margin-top:-7.233161pt;width:55.6pt;height:13.4pt;mso-position-horizontal-relative:page;mso-position-vertical-relative:paragraph;z-index:15745536" coordorigin="3072,-145" coordsize="1112,268" path="m3628,-145l3072,122m3628,-145l4184,12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XP</w:t>
      </w:r>
    </w:p>
    <w:p>
      <w:pPr>
        <w:pStyle w:val="BodyText"/>
        <w:spacing w:line="270" w:lineRule="exact"/>
        <w:ind w:left="1348"/>
        <w:rPr>
          <w:sz w:val="20"/>
        </w:rPr>
      </w:pPr>
      <w:r>
        <w:rPr>
          <w:position w:val="-4"/>
          <w:sz w:val="20"/>
        </w:rPr>
        <w:pict>
          <v:group style="width:.4pt;height:13.15pt;mso-position-horizontal-relative:char;mso-position-vertical-relative:line" coordorigin="0,0" coordsize="8,263">
            <v:line style="position:absolute" from="4,0" to="4,262" stroked="true" strokeweight=".3985pt" strokecolor="#000000">
              <v:stroke dashstyle="solid"/>
            </v:line>
          </v:group>
        </w:pict>
      </w:r>
      <w:r>
        <w:rPr>
          <w:position w:val="-4"/>
          <w:sz w:val="20"/>
        </w:rPr>
      </w:r>
    </w:p>
    <w:p>
      <w:pPr>
        <w:pStyle w:val="BodyText"/>
        <w:ind w:left="968"/>
        <w:jc w:val="center"/>
      </w:pPr>
      <w:r>
        <w:rPr/>
        <w:t>Subject</w:t>
      </w:r>
    </w:p>
    <w:p>
      <w:pPr>
        <w:spacing w:before="99"/>
        <w:ind w:left="0" w:right="5986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Pr</w:t>
      </w:r>
    </w:p>
    <w:p>
      <w:pPr>
        <w:pStyle w:val="BodyText"/>
        <w:spacing w:line="275" w:lineRule="exact"/>
        <w:ind w:left="280"/>
        <w:rPr>
          <w:sz w:val="20"/>
        </w:rPr>
      </w:pPr>
      <w:r>
        <w:rPr>
          <w:position w:val="-5"/>
          <w:sz w:val="20"/>
        </w:rPr>
        <w:pict>
          <v:group style="width:40.8pt;height:13.8pt;mso-position-horizontal-relative:char;mso-position-vertical-relative:line" coordorigin="0,0" coordsize="816,276">
            <v:shape style="position:absolute;left:3;top:3;width:808;height:268" coordorigin="4,4" coordsize="808,268" path="m408,4l4,271m408,4l811,271e" filled="false" stroked="true" strokeweight=".3985pt" strokecolor="#000000">
              <v:path arrowok="t"/>
              <v:stroke dashstyle="solid"/>
            </v:shape>
          </v:group>
        </w:pict>
      </w:r>
      <w:r>
        <w:rPr>
          <w:position w:val="-5"/>
          <w:sz w:val="20"/>
        </w:rPr>
      </w:r>
    </w:p>
    <w:p>
      <w:pPr>
        <w:pStyle w:val="BodyText"/>
        <w:tabs>
          <w:tab w:pos="764" w:val="left" w:leader="none"/>
        </w:tabs>
        <w:ind w:right="5943"/>
        <w:jc w:val="center"/>
      </w:pPr>
      <w:r>
        <w:rPr/>
        <w:t>Pr</w:t>
        <w:tab/>
        <w:t>XP</w:t>
      </w:r>
    </w:p>
    <w:p>
      <w:pPr>
        <w:spacing w:after="0"/>
        <w:jc w:val="center"/>
        <w:sectPr>
          <w:type w:val="continuous"/>
          <w:pgSz w:w="12240" w:h="15840"/>
          <w:pgMar w:top="1500" w:bottom="1820" w:left="1720" w:right="1380"/>
          <w:cols w:num="2" w:equalWidth="0">
            <w:col w:w="1736" w:space="40"/>
            <w:col w:w="7364"/>
          </w:cols>
        </w:sectPr>
      </w:pPr>
    </w:p>
    <w:p>
      <w:pPr>
        <w:pStyle w:val="BodyText"/>
        <w:spacing w:line="272" w:lineRule="exact"/>
        <w:ind w:left="2863"/>
        <w:rPr>
          <w:sz w:val="20"/>
        </w:rPr>
      </w:pPr>
      <w:r>
        <w:rPr>
          <w:position w:val="-4"/>
          <w:sz w:val="20"/>
        </w:rPr>
        <w:pict>
          <v:group style="width:.4pt;height:13.25pt;mso-position-horizontal-relative:char;mso-position-vertical-relative:line" coordorigin="0,0" coordsize="8,265">
            <v:line style="position:absolute" from="4,0" to="4,264" stroked="true" strokeweight=".3985pt" strokecolor="#000000">
              <v:stroke dashstyle="solid"/>
            </v:line>
          </v:group>
        </w:pict>
      </w:r>
      <w:r>
        <w:rPr>
          <w:position w:val="-4"/>
          <w:sz w:val="20"/>
        </w:rPr>
      </w:r>
    </w:p>
    <w:p>
      <w:pPr>
        <w:pStyle w:val="BodyText"/>
        <w:spacing w:line="326" w:lineRule="exact"/>
        <w:ind w:left="2384"/>
      </w:pPr>
      <w:r>
        <w:rPr/>
        <w:t>Predicate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91.801003pt;margin-top:8.706993pt;width:171.4pt;height:.1pt;mso-position-horizontal-relative:page;mso-position-vertical-relative:paragraph;z-index:-15712256;mso-wrap-distance-left:0;mso-wrap-distance-right:0" coordorigin="1836,174" coordsize="3428,0" path="m1836,174l5263,17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40" w:lineRule="auto" w:before="0" w:after="0"/>
        <w:ind w:left="574" w:right="0" w:hanging="322"/>
        <w:jc w:val="left"/>
        <w:rPr>
          <w:sz w:val="20"/>
        </w:rPr>
      </w:pPr>
      <w:r>
        <w:rPr>
          <w:sz w:val="20"/>
        </w:rPr>
        <w:t>See Wilson (2015) who argues that this construction indicates</w:t>
      </w:r>
      <w:r>
        <w:rPr>
          <w:spacing w:val="-25"/>
          <w:sz w:val="20"/>
        </w:rPr>
        <w:t> </w:t>
      </w:r>
      <w:r>
        <w:rPr>
          <w:sz w:val="20"/>
        </w:rPr>
        <w:t>‘change-of-state.’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40" w:lineRule="exact" w:before="0" w:after="0"/>
        <w:ind w:left="574" w:right="0" w:hanging="322"/>
        <w:jc w:val="left"/>
        <w:rPr>
          <w:sz w:val="20"/>
          <w:szCs w:val="20"/>
        </w:rPr>
      </w:pPr>
      <w:r>
        <w:rPr>
          <w:sz w:val="20"/>
          <w:szCs w:val="20"/>
        </w:rPr>
        <w:t>In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other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work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I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show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that</w:t>
      </w:r>
      <w:r>
        <w:rPr>
          <w:spacing w:val="9"/>
          <w:sz w:val="20"/>
          <w:szCs w:val="20"/>
        </w:rPr>
        <w:t> </w:t>
      </w:r>
      <w:r>
        <w:rPr>
          <w:rFonts w:ascii="BABEL Unicode" w:cs="BABEL Unicode"/>
          <w:spacing w:val="-35"/>
          <w:sz w:val="20"/>
          <w:szCs w:val="20"/>
        </w:rPr>
        <w:t>fi</w:t>
      </w:r>
      <w:r>
        <w:rPr>
          <w:rFonts w:ascii="BABEL Unicode" w:cs="BABEL Unicode"/>
          <w:spacing w:val="-34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9"/>
          <w:sz w:val="20"/>
          <w:szCs w:val="20"/>
        </w:rPr>
        <w:t> </w:t>
      </w:r>
      <w:r>
        <w:rPr>
          <w:rFonts w:ascii="BABEL Unicode" w:cs="BABEL Unicode"/>
          <w:sz w:val="20"/>
          <w:szCs w:val="20"/>
          <w:rtl/>
        </w:rPr>
        <w:t>ל</w:t>
      </w:r>
      <w:r>
        <w:rPr>
          <w:rFonts w:ascii="BABEL Unicode" w:cs="BABEL Unicode"/>
          <w:spacing w:val="21"/>
          <w:sz w:val="20"/>
          <w:szCs w:val="20"/>
        </w:rPr>
        <w:t> </w:t>
      </w:r>
      <w:r>
        <w:rPr>
          <w:sz w:val="20"/>
          <w:szCs w:val="20"/>
        </w:rPr>
        <w:t>may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also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mark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primary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copular</w:t>
      </w:r>
      <w:r>
        <w:rPr>
          <w:spacing w:val="8"/>
          <w:sz w:val="20"/>
          <w:szCs w:val="20"/>
        </w:rPr>
        <w:t> </w:t>
      </w:r>
      <w:r>
        <w:rPr>
          <w:sz w:val="20"/>
          <w:szCs w:val="20"/>
        </w:rPr>
        <w:t>predicates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comple</w:t>
      </w:r>
      <w:r>
        <w:rPr>
          <w:sz w:val="20"/>
          <w:szCs w:val="20"/>
        </w:rPr>
        <w:t>-</w:t>
      </w:r>
    </w:p>
    <w:p>
      <w:pPr>
        <w:spacing w:line="260" w:lineRule="exact" w:before="0"/>
        <w:ind w:left="116" w:right="0" w:firstLine="0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w:t>mentative secondary predicates (Boulet 2018b, n.d.).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01" w:lineRule="auto" w:before="14" w:after="0"/>
        <w:ind w:left="116" w:right="454" w:firstLine="137"/>
        <w:jc w:val="left"/>
        <w:rPr>
          <w:sz w:val="20"/>
        </w:rPr>
      </w:pPr>
      <w:r>
        <w:rPr>
          <w:sz w:val="20"/>
        </w:rPr>
        <w:t>See Boulet (n.d.) for more cross-linguistic evidence for this structure from Egyptian, Arabic, and Scottish</w:t>
      </w:r>
      <w:r>
        <w:rPr>
          <w:spacing w:val="-3"/>
          <w:sz w:val="20"/>
        </w:rPr>
        <w:t> </w:t>
      </w:r>
      <w:r>
        <w:rPr>
          <w:sz w:val="20"/>
        </w:rPr>
        <w:t>Gaelic.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pStyle w:val="BodyText"/>
        <w:spacing w:line="206" w:lineRule="auto" w:before="137"/>
        <w:ind w:left="116" w:right="453" w:firstLine="358"/>
        <w:jc w:val="both"/>
        <w:rPr>
          <w:rFonts w:ascii="LM Roman 8"/>
          <w:sz w:val="16"/>
        </w:rPr>
      </w:pPr>
      <w:r>
        <w:rPr/>
        <w:t>In the case of argument sharing secondary predicates, the secondary predicate </w:t>
      </w:r>
      <w:r>
        <w:rPr>
          <w:spacing w:val="-3"/>
        </w:rPr>
        <w:t>may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subject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predication.</w:t>
      </w:r>
      <w:r>
        <w:rPr>
          <w:spacing w:val="22"/>
        </w:rPr>
        <w:t> </w:t>
      </w:r>
      <w:r>
        <w:rPr/>
        <w:t>These are called subject-oriented and object-oriented secondary predicates respectively. Both kinds </w:t>
      </w:r>
      <w:r>
        <w:rPr>
          <w:spacing w:val="-3"/>
        </w:rPr>
        <w:t>involve </w:t>
      </w:r>
      <w:r>
        <w:rPr/>
        <w:t>the adjunction of the secondary Predication Phrase to the pri- mary predication. Subject-oriented predicates are adjoined higher in the structure to the primary </w:t>
      </w:r>
      <w:r>
        <w:rPr>
          <w:spacing w:val="-5"/>
        </w:rPr>
        <w:t>PrP, </w:t>
      </w:r>
      <w:r>
        <w:rPr/>
        <w:t>where it has access to the subject argument of the primary predication. Object-oriented predicates are adjoined </w:t>
      </w:r>
      <w:r>
        <w:rPr>
          <w:spacing w:val="-3"/>
        </w:rPr>
        <w:t>lower </w:t>
      </w:r>
      <w:r>
        <w:rPr/>
        <w:t>down in the verb phrase where it has access to the object</w:t>
      </w:r>
      <w:r>
        <w:rPr>
          <w:spacing w:val="-10"/>
        </w:rPr>
        <w:t> </w:t>
      </w:r>
      <w:r>
        <w:rPr/>
        <w:t>argument.</w:t>
      </w:r>
      <w:r>
        <w:rPr>
          <w:rFonts w:ascii="LM Roman 8"/>
          <w:position w:val="9"/>
          <w:sz w:val="16"/>
        </w:rPr>
        <w:t>15</w:t>
      </w:r>
    </w:p>
    <w:p>
      <w:pPr>
        <w:pStyle w:val="BodyText"/>
        <w:spacing w:line="268" w:lineRule="exact"/>
        <w:ind w:left="474"/>
        <w:jc w:val="both"/>
        <w:rPr>
          <w:rFonts w:ascii="BABEL Unicode" w:hAnsi="BABEL Unicode" w:cs="BABEL Unicode"/>
        </w:rPr>
      </w:pPr>
      <w:r>
        <w:rPr/>
        <w:t>Grammarians</w:t>
      </w:r>
      <w:r>
        <w:rPr>
          <w:spacing w:val="-36"/>
        </w:rPr>
        <w:t> </w:t>
      </w:r>
      <w:r>
        <w:rPr/>
        <w:t>like</w:t>
      </w:r>
      <w:r>
        <w:rPr>
          <w:spacing w:val="-36"/>
        </w:rPr>
        <w:t> </w:t>
      </w:r>
      <w:r>
        <w:rPr/>
        <w:t>Joüon</w:t>
      </w:r>
      <w:r>
        <w:rPr>
          <w:spacing w:val="-36"/>
        </w:rPr>
        <w:t> </w:t>
      </w:r>
      <w:r>
        <w:rPr/>
        <w:t>(1947,</w:t>
      </w:r>
      <w:r>
        <w:rPr>
          <w:spacing w:val="-30"/>
        </w:rPr>
        <w:t> </w:t>
      </w:r>
      <w:r>
        <w:rPr/>
        <w:t>§126a)</w:t>
      </w:r>
      <w:r>
        <w:rPr>
          <w:spacing w:val="-36"/>
        </w:rPr>
        <w:t> </w:t>
      </w:r>
      <w:r>
        <w:rPr>
          <w:spacing w:val="-4"/>
        </w:rPr>
        <w:t>have</w:t>
      </w:r>
      <w:r>
        <w:rPr>
          <w:spacing w:val="-36"/>
        </w:rPr>
        <w:t> </w:t>
      </w:r>
      <w:r>
        <w:rPr/>
        <w:t>previously</w:t>
      </w:r>
      <w:r>
        <w:rPr>
          <w:spacing w:val="-36"/>
        </w:rPr>
        <w:t> </w:t>
      </w:r>
      <w:r>
        <w:rPr/>
        <w:t>taken</w:t>
      </w:r>
      <w:r>
        <w:rPr>
          <w:spacing w:val="-35"/>
        </w:rPr>
        <w:t> </w:t>
      </w:r>
      <w:r>
        <w:rPr/>
        <w:t>examples</w:t>
      </w:r>
      <w:r>
        <w:rPr>
          <w:spacing w:val="-36"/>
        </w:rPr>
        <w:t> </w:t>
      </w:r>
      <w:r>
        <w:rPr/>
        <w:t>like</w:t>
      </w:r>
      <w:r>
        <w:rPr>
          <w:spacing w:val="-36"/>
        </w:rPr>
        <w:t> </w:t>
      </w:r>
      <w:r>
        <w:rPr>
          <w:rFonts w:ascii="BABEL Unicode" w:hAnsi="BABEL Unicode" w:cs="BABEL Unicode"/>
          <w:spacing w:val="-12"/>
          <w:rtl/>
        </w:rPr>
        <w:t>ִדים</w:t>
      </w:r>
      <w:r>
        <w:rPr>
          <w:rFonts w:ascii="BABEL Unicode" w:hAnsi="BABEL Unicode" w:cs="BABEL Unicode"/>
          <w:spacing w:val="-27"/>
        </w:rPr>
        <w:t> </w:t>
      </w:r>
      <w:r>
        <w:rPr>
          <w:rFonts w:ascii="BABEL Unicode" w:hAnsi="BABEL Unicode" w:cs="BABEL Unicode"/>
          <w:spacing w:val="-12"/>
        </w:rPr>
        <w:t>fi</w:t>
      </w:r>
      <w:r>
        <w:rPr>
          <w:rFonts w:ascii="BABEL Unicode" w:hAnsi="BABEL Unicode" w:cs="BABEL Unicode"/>
          <w:spacing w:val="-12"/>
          <w:rtl/>
        </w:rPr>
        <w:t>ְג</w:t>
      </w:r>
      <w:r>
        <w:rPr>
          <w:rFonts w:ascii="BABEL Unicode" w:hAnsi="BABEL Unicode" w:cs="BABEL Unicode"/>
          <w:spacing w:val="-12"/>
          <w:rtl/>
        </w:rPr>
        <w:t>ד</w:t>
      </w:r>
    </w:p>
    <w:p>
      <w:pPr>
        <w:pStyle w:val="BodyText"/>
        <w:spacing w:line="309" w:lineRule="exact"/>
        <w:ind w:left="116"/>
        <w:jc w:val="both"/>
        <w:rPr>
          <w:rFonts w:ascii="LM Roman 8"/>
          <w:sz w:val="16"/>
        </w:rPr>
      </w:pPr>
      <w:r>
        <w:rPr/>
        <w:t>in (33) to be accusatives:</w:t>
      </w:r>
      <w:r>
        <w:rPr>
          <w:rFonts w:ascii="LM Roman 8"/>
          <w:position w:val="9"/>
          <w:sz w:val="16"/>
        </w:rPr>
        <w:t>16</w:t>
      </w:r>
    </w:p>
    <w:p>
      <w:pPr>
        <w:spacing w:after="0" w:line="309" w:lineRule="exact"/>
        <w:jc w:val="both"/>
        <w:rPr>
          <w:rFonts w:ascii="LM Roman 8"/>
          <w:sz w:val="16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BodyText"/>
        <w:spacing w:before="183"/>
        <w:ind w:left="233"/>
      </w:pPr>
      <w:r>
        <w:rPr>
          <w:w w:val="95"/>
        </w:rPr>
        <w:t>(33)</w:t>
      </w:r>
    </w:p>
    <w:p>
      <w:pPr>
        <w:pStyle w:val="BodyText"/>
        <w:spacing w:before="5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199"/>
      </w:pPr>
      <w:r>
        <w:rPr/>
        <w:t>‘And Aram went out (as) </w:t>
      </w:r>
      <w:r>
        <w:rPr>
          <w:u w:val="single"/>
        </w:rPr>
        <w:t>raiders</w:t>
      </w:r>
      <w:r>
        <w:rPr/>
        <w:t>.’ (2 Kgs 5:2)</w:t>
      </w:r>
    </w:p>
    <w:p>
      <w:pPr>
        <w:pStyle w:val="BodyText"/>
        <w:bidi/>
        <w:spacing w:before="204"/>
        <w:ind w:left="0" w:right="23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spacing w:val="-35"/>
          <w:w w:val="99"/>
          <w:rtl/>
        </w:rPr>
        <w:t>ְ</w:t>
      </w:r>
      <w:r>
        <w:rPr>
          <w:rFonts w:ascii="BABEL Unicode" w:cs="BABEL Unicode"/>
          <w:spacing w:val="-131"/>
          <w:w w:val="91"/>
          <w:rtl/>
        </w:rPr>
        <w:t>צ</w:t>
      </w:r>
      <w:r>
        <w:rPr>
          <w:rFonts w:ascii="BABEL Unicode" w:cs="BABEL Unicode"/>
          <w:spacing w:val="31"/>
          <w:rtl/>
        </w:rPr>
        <w:t> </w:t>
      </w:r>
      <w:r>
        <w:rPr>
          <w:rFonts w:ascii="BABEL Unicode" w:cs="BABEL Unicode"/>
          <w:w w:val="99"/>
          <w:rtl/>
        </w:rPr>
        <w:t>֣</w:t>
      </w:r>
      <w:r>
        <w:rPr>
          <w:rFonts w:ascii="BABEL Unicode" w:cs="BABEL Unicode"/>
          <w:spacing w:val="-97"/>
          <w:w w:val="84"/>
          <w:rtl/>
        </w:rPr>
        <w:t>א</w:t>
      </w:r>
      <w:r>
        <w:rPr>
          <w:rFonts w:ascii="BABEL Unicode" w:cs="BABEL Unicode"/>
          <w:w w:val="52"/>
        </w:rPr>
        <w:t>fi</w:t>
      </w:r>
      <w:r>
        <w:rPr>
          <w:rFonts w:ascii="BABEL Unicode" w:cs="BABEL Unicode"/>
          <w:spacing w:val="17"/>
          <w:rtl/>
        </w:rPr>
        <w:t> </w:t>
      </w:r>
      <w:r>
        <w:rPr>
          <w:rFonts w:ascii="BABEL Unicode" w:cs="BABEL Unicode"/>
          <w:spacing w:val="-8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ְ</w:t>
      </w:r>
      <w:r>
        <w:rPr>
          <w:rFonts w:ascii="BABEL Unicode" w:cs="BABEL Unicode"/>
          <w:spacing w:val="-58"/>
          <w:w w:val="80"/>
          <w:u w:val="single"/>
          <w:rtl/>
        </w:rPr>
        <w:t>ג</w:t>
      </w:r>
      <w:r>
        <w:rPr>
          <w:rFonts w:ascii="BABEL Unicode" w:cs="BABEL Unicode"/>
          <w:w w:val="75"/>
          <w:u w:val="single"/>
          <w:rtl/>
        </w:rPr>
        <w:t>ד</w:t>
      </w:r>
      <w:r>
        <w:rPr>
          <w:rFonts w:ascii="BABEL Unicode" w:cs="BABEL Unicode"/>
          <w:w w:val="75"/>
          <w:u w:val="single"/>
        </w:rPr>
        <w:t>fi</w:t>
      </w:r>
      <w:r>
        <w:rPr>
          <w:rFonts w:ascii="BABEL Unicode" w:cs="BABEL Unicode"/>
          <w:spacing w:val="-20"/>
          <w:u w:val="single"/>
          <w:rtl/>
        </w:rPr>
        <w:t> </w:t>
      </w:r>
      <w:r>
        <w:rPr>
          <w:rFonts w:ascii="BABEL Unicode" w:cs="BABEL Unicode"/>
          <w:w w:val="99"/>
          <w:u w:val="single"/>
          <w:rtl/>
        </w:rPr>
        <w:t>ִ</w:t>
      </w:r>
      <w:r>
        <w:rPr>
          <w:rFonts w:ascii="BABEL Unicode" w:cs="BABEL Unicode"/>
          <w:spacing w:val="-45"/>
          <w:w w:val="98"/>
          <w:u w:val="single"/>
          <w:rtl/>
        </w:rPr>
        <w:t>ד</w:t>
      </w:r>
      <w:r>
        <w:rPr>
          <w:rFonts w:ascii="BABEL Unicode" w:cs="BABEL Unicode"/>
          <w:w w:val="78"/>
          <w:u w:val="single"/>
          <w:rtl/>
        </w:rPr>
        <w:t>י</w:t>
      </w:r>
      <w:r>
        <w:rPr>
          <w:rFonts w:ascii="BABEL Unicode" w:cs="BABEL Unicode"/>
          <w:spacing w:val="-1"/>
          <w:w w:val="103"/>
          <w:u w:val="single"/>
          <w:rtl/>
        </w:rPr>
        <w:t>ם</w:t>
      </w:r>
      <w:r>
        <w:rPr>
          <w:rFonts w:ascii="Times New Roman" w:cs="Times New Roman"/>
          <w:spacing w:val="-60"/>
          <w:w w:val="99"/>
          <w:u w:val="single"/>
          <w:rtl/>
        </w:rPr>
        <w:t> </w:t>
      </w:r>
      <w:r>
        <w:rPr>
          <w:rFonts w:ascii="BABEL Unicode" w:cs="BABEL Unicode"/>
          <w:spacing w:val="-13"/>
          <w:rtl/>
        </w:rPr>
        <w:t> </w:t>
      </w:r>
      <w:r>
        <w:rPr>
          <w:rFonts w:ascii="BABEL Unicode" w:cs="BABEL Unicode"/>
          <w:spacing w:val="-81"/>
          <w:w w:val="95"/>
          <w:rtl/>
        </w:rPr>
        <w:t>י</w:t>
      </w:r>
    </w:p>
    <w:p>
      <w:pPr>
        <w:pStyle w:val="BodyText"/>
        <w:bidi/>
        <w:spacing w:before="204"/>
        <w:ind w:left="0" w:right="93"/>
        <w:jc w:val="right"/>
        <w:rPr>
          <w:rFonts w:ascii="BABEL Unicode" w:cs="BABEL Unicode"/>
        </w:rPr>
      </w:pPr>
      <w:r>
        <w:rPr>
          <w:rtl/>
        </w:rPr>
        <w:br w:type="column"/>
      </w:r>
      <w:r>
        <w:rPr>
          <w:rFonts w:ascii="BABEL Unicode" w:cs="BABEL Unicode"/>
          <w:w w:val="90"/>
          <w:rtl/>
        </w:rPr>
        <w:t>וא ָרם</w:t>
      </w:r>
      <w:r>
        <w:rPr>
          <w:rFonts w:ascii="BABEL Unicode" w:cs="BABEL Unicode"/>
          <w:w w:val="90"/>
          <w:rtl/>
        </w:rPr>
        <w:t>֙</w:t>
      </w:r>
    </w:p>
    <w:p>
      <w:pPr>
        <w:spacing w:after="0"/>
        <w:jc w:val="right"/>
        <w:rPr>
          <w:rFonts w:ascii="BABEL Unicode" w:cs="BABEL Unicode"/>
        </w:rPr>
        <w:sectPr>
          <w:type w:val="continuous"/>
          <w:pgSz w:w="12240" w:h="15840"/>
          <w:pgMar w:top="1500" w:bottom="1820" w:left="1720" w:right="1380"/>
          <w:cols w:num="4" w:equalWidth="0">
            <w:col w:w="650" w:space="40"/>
            <w:col w:w="4958" w:space="912"/>
            <w:col w:w="1431" w:space="40"/>
            <w:col w:w="1109"/>
          </w:cols>
        </w:sectPr>
      </w:pPr>
    </w:p>
    <w:p>
      <w:pPr>
        <w:pStyle w:val="BodyText"/>
        <w:spacing w:line="290" w:lineRule="exact" w:before="180"/>
        <w:ind w:left="474"/>
      </w:pPr>
      <w:r>
        <w:rPr>
          <w:spacing w:val="-3"/>
        </w:rPr>
        <w:t>However, </w:t>
      </w:r>
      <w:r>
        <w:rPr/>
        <w:t>since </w:t>
      </w:r>
      <w:r>
        <w:rPr>
          <w:rFonts w:ascii="BABEL Unicode" w:cs="BABEL Unicode"/>
          <w:spacing w:val="-12"/>
          <w:rtl/>
        </w:rPr>
        <w:t>ִדים</w:t>
      </w:r>
      <w:r>
        <w:rPr>
          <w:rFonts w:ascii="BABEL Unicode" w:cs="BABEL Unicode"/>
          <w:spacing w:val="-12"/>
        </w:rPr>
        <w:t> </w:t>
      </w:r>
      <w:r>
        <w:rPr>
          <w:rFonts w:ascii="BABEL Unicode" w:cs="BABEL Unicode"/>
        </w:rPr>
        <w:t>fi</w:t>
      </w:r>
      <w:r>
        <w:rPr>
          <w:rFonts w:ascii="BABEL Unicode" w:cs="BABEL Unicode"/>
          <w:rtl/>
        </w:rPr>
        <w:t>גד</w:t>
      </w:r>
      <w:r>
        <w:rPr>
          <w:rFonts w:ascii="BABEL Unicode" w:cs="BABEL Unicode"/>
        </w:rPr>
        <w:t> </w:t>
      </w:r>
      <w:r>
        <w:rPr/>
        <w:t>is subject-oriented, I would expect it to </w:t>
      </w:r>
      <w:r>
        <w:rPr>
          <w:spacing w:val="3"/>
        </w:rPr>
        <w:t>be</w:t>
      </w:r>
      <w:r>
        <w:rPr>
          <w:spacing w:val="81"/>
        </w:rPr>
        <w:t> </w:t>
      </w:r>
      <w:r>
        <w:rPr/>
        <w:t>nominative</w:t>
      </w:r>
      <w:r>
        <w:rPr/>
        <w:t>,</w:t>
      </w:r>
    </w:p>
    <w:p>
      <w:pPr>
        <w:pStyle w:val="BodyText"/>
        <w:spacing w:line="206" w:lineRule="auto" w:before="37"/>
        <w:ind w:left="116" w:right="454"/>
        <w:jc w:val="both"/>
      </w:pPr>
      <w:r>
        <w:rPr/>
        <w:t>just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‘predicate</w:t>
      </w:r>
      <w:r>
        <w:rPr>
          <w:spacing w:val="-26"/>
        </w:rPr>
        <w:t> </w:t>
      </w:r>
      <w:r>
        <w:rPr/>
        <w:t>nominative’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traditional</w:t>
      </w:r>
      <w:r>
        <w:rPr>
          <w:spacing w:val="-26"/>
        </w:rPr>
        <w:t> </w:t>
      </w:r>
      <w:r>
        <w:rPr/>
        <w:t>grammar</w:t>
      </w:r>
      <w:r>
        <w:rPr>
          <w:spacing w:val="-26"/>
        </w:rPr>
        <w:t> </w:t>
      </w:r>
      <w:r>
        <w:rPr/>
        <w:t>(see</w:t>
      </w:r>
      <w:r>
        <w:rPr>
          <w:spacing w:val="-24"/>
        </w:rPr>
        <w:t> </w:t>
      </w:r>
      <w:r>
        <w:rPr>
          <w:spacing w:val="-5"/>
        </w:rPr>
        <w:t>Waltke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O’Connor 1990,</w:t>
      </w:r>
      <w:r>
        <w:rPr>
          <w:spacing w:val="-2"/>
        </w:rPr>
        <w:t> </w:t>
      </w:r>
      <w:r>
        <w:rPr/>
        <w:t>§8.3).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3" w:right="0" w:hanging="538"/>
        <w:jc w:val="left"/>
      </w:pPr>
      <w:bookmarkStart w:name="_TOC_250001" w:id="9"/>
      <w:bookmarkEnd w:id="9"/>
      <w:r>
        <w:rPr/>
        <w:t>Summary</w:t>
      </w:r>
    </w:p>
    <w:p>
      <w:pPr>
        <w:pStyle w:val="BodyText"/>
        <w:spacing w:line="206" w:lineRule="auto" w:before="195"/>
        <w:ind w:left="116" w:right="453"/>
        <w:jc w:val="both"/>
      </w:pPr>
      <w:r>
        <w:rPr/>
        <w:t>In</w:t>
      </w:r>
      <w:r>
        <w:rPr>
          <w:spacing w:val="-9"/>
        </w:rPr>
        <w:t> </w:t>
      </w:r>
      <w:r>
        <w:rPr>
          <w:spacing w:val="-3"/>
        </w:rPr>
        <w:t>summary,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breakdown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grammars call the accusative in Biblical Hebrew. Whereas previous work generally </w:t>
      </w:r>
      <w:r>
        <w:rPr>
          <w:spacing w:val="-3"/>
        </w:rPr>
        <w:t>presents </w:t>
      </w:r>
      <w:r>
        <w:rPr>
          <w:spacing w:val="-5"/>
        </w:rPr>
        <w:t>two </w:t>
      </w:r>
      <w:r>
        <w:rPr/>
        <w:t>categories, roughly ‘objects’ and ‘adverbials,’ I </w:t>
      </w:r>
      <w:r>
        <w:rPr>
          <w:spacing w:val="-4"/>
        </w:rPr>
        <w:t>have </w:t>
      </w:r>
      <w:r>
        <w:rPr/>
        <w:t>shown numerous examples that are neither of those, but rather ‘secondary predicates’ in the linguistic sense. Figure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adjunct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complement</w:t>
      </w:r>
      <w:r>
        <w:rPr>
          <w:spacing w:val="-12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predicates.</w:t>
      </w:r>
      <w:r>
        <w:rPr>
          <w:spacing w:val="18"/>
        </w:rPr>
        <w:t> </w:t>
      </w:r>
      <w:r>
        <w:rPr>
          <w:spacing w:val="-5"/>
        </w:rPr>
        <w:t>Today </w:t>
      </w:r>
      <w:r>
        <w:rPr/>
        <w:t>I </w:t>
      </w:r>
      <w:r>
        <w:rPr>
          <w:spacing w:val="-4"/>
        </w:rPr>
        <w:t>have </w:t>
      </w:r>
      <w:r>
        <w:rPr/>
        <w:t>focused on the subsection of adjoined secondary predicates which </w:t>
      </w:r>
      <w:r>
        <w:rPr>
          <w:spacing w:val="-3"/>
        </w:rPr>
        <w:t>involve</w:t>
      </w:r>
      <w:r>
        <w:rPr>
          <w:spacing w:val="-48"/>
        </w:rPr>
        <w:t> </w:t>
      </w:r>
      <w:r>
        <w:rPr/>
        <w:t>the sharing of an argument with the primary</w:t>
      </w:r>
      <w:r>
        <w:rPr>
          <w:spacing w:val="-11"/>
        </w:rPr>
        <w:t> </w:t>
      </w:r>
      <w:r>
        <w:rPr/>
        <w:t>predication.</w:t>
      </w:r>
    </w:p>
    <w:p>
      <w:pPr>
        <w:pStyle w:val="BodyText"/>
        <w:spacing w:line="208" w:lineRule="auto"/>
        <w:ind w:left="116" w:right="453" w:firstLine="358"/>
        <w:jc w:val="both"/>
      </w:pPr>
      <w:r>
        <w:rPr/>
        <w:t>I </w:t>
      </w:r>
      <w:r>
        <w:rPr>
          <w:spacing w:val="-4"/>
        </w:rPr>
        <w:t>have </w:t>
      </w:r>
      <w:r>
        <w:rPr/>
        <w:t>identified five types of argument sharing secondary predicate in Biblical Hebrew, namely depictives, circumstantials, transitive resultatives, explicit</w:t>
      </w:r>
      <w:r>
        <w:rPr>
          <w:spacing w:val="-50"/>
        </w:rPr>
        <w:t> </w:t>
      </w:r>
      <w:r>
        <w:rPr/>
        <w:t>creation productives, and capacitives. The significance of each of these types can </w:t>
      </w:r>
      <w:r>
        <w:rPr>
          <w:spacing w:val="3"/>
        </w:rPr>
        <w:t>be </w:t>
      </w:r>
      <w:r>
        <w:rPr/>
        <w:t>articu- lated </w:t>
      </w:r>
      <w:r>
        <w:rPr>
          <w:spacing w:val="-4"/>
        </w:rPr>
        <w:t>by </w:t>
      </w:r>
      <w:r>
        <w:rPr/>
        <w:t>a distinct semantic representation, whether formal or informal. Depending 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predication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marked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particle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little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difference in meaning. Depictives and explicit creation productives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optionally marked </w:t>
      </w:r>
      <w:r>
        <w:rPr>
          <w:w w:val="99"/>
        </w:rPr>
        <w:t>with</w:t>
      </w:r>
      <w:r>
        <w:rPr>
          <w:spacing w:val="-1"/>
        </w:rPr>
        <w:t> </w:t>
      </w:r>
      <w:r>
        <w:rPr>
          <w:rFonts w:ascii="BABEL Unicode" w:cs="BABEL Unicode"/>
          <w:spacing w:val="-95"/>
          <w:w w:val="99"/>
        </w:rPr>
        <w:t>fi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30"/>
        </w:rPr>
        <w:t> 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while</w:t>
      </w:r>
      <w:r>
        <w:rPr>
          <w:spacing w:val="-1"/>
        </w:rPr>
        <w:t> </w:t>
      </w:r>
      <w:r>
        <w:rPr>
          <w:w w:val="99"/>
        </w:rPr>
        <w:t>resultati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and</w:t>
      </w:r>
      <w:r>
        <w:rPr>
          <w:spacing w:val="-1"/>
        </w:rPr>
        <w:t> </w:t>
      </w:r>
      <w:r>
        <w:rPr>
          <w:w w:val="99"/>
        </w:rPr>
        <w:t>capaciti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m</w:t>
      </w:r>
      <w:r>
        <w:rPr>
          <w:spacing w:val="-7"/>
          <w:w w:val="99"/>
        </w:rPr>
        <w:t>a</w:t>
      </w:r>
      <w:r>
        <w:rPr>
          <w:w w:val="99"/>
        </w:rPr>
        <w:t>y</w:t>
      </w:r>
      <w:r>
        <w:rPr>
          <w:spacing w:val="-1"/>
        </w:rPr>
        <w:t> 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optionally</w:t>
      </w:r>
      <w:r>
        <w:rPr>
          <w:spacing w:val="-1"/>
        </w:rPr>
        <w:t> </w:t>
      </w:r>
      <w:r>
        <w:rPr>
          <w:w w:val="99"/>
        </w:rPr>
        <w:t>mar</w:t>
      </w:r>
      <w:r>
        <w:rPr>
          <w:spacing w:val="-7"/>
          <w:w w:val="99"/>
        </w:rPr>
        <w:t>k</w:t>
      </w:r>
      <w:r>
        <w:rPr>
          <w:w w:val="99"/>
        </w:rPr>
        <w:t>ed</w:t>
      </w:r>
      <w:r>
        <w:rPr>
          <w:spacing w:val="-1"/>
        </w:rPr>
        <w:t> </w:t>
      </w:r>
      <w:r>
        <w:rPr>
          <w:w w:val="99"/>
        </w:rPr>
        <w:t>with</w:t>
      </w:r>
      <w:r>
        <w:rPr>
          <w:spacing w:val="-1"/>
        </w:rPr>
        <w:t> </w:t>
      </w:r>
      <w:r>
        <w:rPr>
          <w:rFonts w:ascii="BABEL Unicode" w:cs="BABEL Unicode"/>
          <w:w w:val="99"/>
          <w:rtl/>
        </w:rPr>
        <w:t>ְ</w:t>
      </w:r>
      <w:r>
        <w:rPr>
          <w:rFonts w:ascii="BABEL Unicode" w:cs="BABEL Unicode"/>
          <w:spacing w:val="-99"/>
          <w:w w:val="94"/>
          <w:rtl/>
        </w:rPr>
        <w:t>ל</w:t>
      </w:r>
      <w:r>
        <w:rPr>
          <w:rFonts w:ascii="BABEL Unicode" w:cs="BABEL Unicode"/>
        </w:rPr>
        <w:t> </w:t>
      </w:r>
      <w:r>
        <w:rPr>
          <w:rFonts w:ascii="BABEL Unicode" w:cs="BABEL Unicode"/>
          <w:spacing w:val="-31"/>
        </w:rPr>
        <w:t> </w:t>
      </w:r>
      <w:r>
        <w:rPr>
          <w:w w:val="99"/>
        </w:rPr>
        <w:t>.</w:t>
      </w:r>
    </w:p>
    <w:p>
      <w:pPr>
        <w:pStyle w:val="BodyText"/>
        <w:spacing w:line="206" w:lineRule="auto"/>
        <w:ind w:left="116" w:right="453" w:firstLine="358"/>
        <w:jc w:val="both"/>
      </w:pPr>
      <w:r>
        <w:rPr/>
        <w:pict>
          <v:shape style="position:absolute;margin-left:91.801003pt;margin-top:50.942638pt;width:171.4pt;height:.1pt;mso-position-horizontal-relative:page;mso-position-vertical-relative:paragraph;z-index:-15711232;mso-wrap-distance-left:0;mso-wrap-distance-right:0" coordorigin="1836,1019" coordsize="3428,0" path="m1836,1019l5263,101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3"/>
        </w:rPr>
        <w:t>Finally,</w:t>
      </w:r>
      <w:r>
        <w:rPr>
          <w:spacing w:val="-19"/>
        </w:rPr>
        <w:t> </w:t>
      </w:r>
      <w:r>
        <w:rPr/>
        <w:t>although</w:t>
      </w:r>
      <w:r>
        <w:rPr>
          <w:spacing w:val="-23"/>
        </w:rPr>
        <w:t> </w:t>
      </w:r>
      <w:r>
        <w:rPr/>
        <w:t>previously</w:t>
      </w:r>
      <w:r>
        <w:rPr>
          <w:spacing w:val="-23"/>
        </w:rPr>
        <w:t> </w:t>
      </w:r>
      <w:r>
        <w:rPr/>
        <w:t>recognized</w:t>
      </w:r>
      <w:r>
        <w:rPr>
          <w:spacing w:val="-23"/>
        </w:rPr>
        <w:t> </w:t>
      </w:r>
      <w:r>
        <w:rPr/>
        <w:t>secondary</w:t>
      </w:r>
      <w:r>
        <w:rPr>
          <w:spacing w:val="-23"/>
        </w:rPr>
        <w:t> </w:t>
      </w:r>
      <w:r>
        <w:rPr/>
        <w:t>predicates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been</w:t>
      </w:r>
      <w:r>
        <w:rPr>
          <w:spacing w:val="-23"/>
        </w:rPr>
        <w:t> </w:t>
      </w:r>
      <w:r>
        <w:rPr/>
        <w:t>treated</w:t>
      </w:r>
      <w:r>
        <w:rPr>
          <w:spacing w:val="-23"/>
        </w:rPr>
        <w:t> </w:t>
      </w:r>
      <w:r>
        <w:rPr/>
        <w:t>as accusatives</w:t>
      </w:r>
      <w:r>
        <w:rPr>
          <w:spacing w:val="-21"/>
        </w:rPr>
        <w:t> </w:t>
      </w:r>
      <w:r>
        <w:rPr/>
        <w:t>regardless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orientation,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argued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subject-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object-</w:t>
      </w:r>
      <w:r>
        <w:rPr>
          <w:spacing w:val="-20"/>
        </w:rPr>
        <w:t> </w:t>
      </w:r>
      <w:r>
        <w:rPr/>
        <w:t>oriented secondary</w:t>
      </w:r>
      <w:r>
        <w:rPr>
          <w:spacing w:val="-23"/>
        </w:rPr>
        <w:t> </w:t>
      </w:r>
      <w:r>
        <w:rPr/>
        <w:t>predicates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distinct</w:t>
      </w:r>
      <w:r>
        <w:rPr>
          <w:spacing w:val="-22"/>
        </w:rPr>
        <w:t> </w:t>
      </w:r>
      <w:r>
        <w:rPr/>
        <w:t>syntax,</w:t>
      </w:r>
      <w:r>
        <w:rPr>
          <w:spacing w:val="-19"/>
        </w:rPr>
        <w:t> </w:t>
      </w:r>
      <w:r>
        <w:rPr/>
        <w:t>being</w:t>
      </w:r>
      <w:r>
        <w:rPr>
          <w:spacing w:val="-22"/>
        </w:rPr>
        <w:t> </w:t>
      </w:r>
      <w:r>
        <w:rPr/>
        <w:t>adjoined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positions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25" w:lineRule="exact" w:before="0" w:after="0"/>
        <w:ind w:left="574" w:right="0" w:hanging="322"/>
        <w:jc w:val="left"/>
        <w:rPr>
          <w:sz w:val="20"/>
        </w:rPr>
      </w:pPr>
      <w:r>
        <w:rPr>
          <w:sz w:val="20"/>
        </w:rPr>
        <w:t>Specifically, they adjoin to little-v if one assumes a tripartite verb phrase: Pr &gt; v &gt;</w:t>
      </w:r>
      <w:r>
        <w:rPr>
          <w:spacing w:val="-22"/>
          <w:sz w:val="20"/>
        </w:rPr>
        <w:t> </w:t>
      </w:r>
      <w:r>
        <w:rPr>
          <w:sz w:val="20"/>
        </w:rPr>
        <w:t>Root.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01" w:lineRule="auto" w:before="14" w:after="0"/>
        <w:ind w:left="116" w:right="454" w:firstLine="137"/>
        <w:jc w:val="left"/>
        <w:rPr>
          <w:sz w:val="20"/>
        </w:rPr>
      </w:pPr>
      <w:r>
        <w:rPr>
          <w:sz w:val="20"/>
        </w:rPr>
        <w:t>Joüon called these </w:t>
      </w:r>
      <w:r>
        <w:rPr>
          <w:i/>
          <w:sz w:val="20"/>
        </w:rPr>
        <w:t>accusatif </w:t>
      </w:r>
      <w:r>
        <w:rPr>
          <w:i/>
          <w:spacing w:val="-4"/>
          <w:sz w:val="20"/>
        </w:rPr>
        <w:t>prédicatif </w:t>
      </w:r>
      <w:r>
        <w:rPr>
          <w:i/>
          <w:sz w:val="20"/>
        </w:rPr>
        <w:t>d’état</w:t>
      </w:r>
      <w:r>
        <w:rPr>
          <w:sz w:val="20"/>
        </w:rPr>
        <w:t>, or ‘predicative accusative of state;’ see Joüon and Muraoka (2006,</w:t>
      </w:r>
      <w:r>
        <w:rPr>
          <w:spacing w:val="-4"/>
          <w:sz w:val="20"/>
        </w:rPr>
        <w:t> </w:t>
      </w:r>
      <w:r>
        <w:rPr>
          <w:sz w:val="20"/>
        </w:rPr>
        <w:t>§126a).</w:t>
      </w:r>
    </w:p>
    <w:p>
      <w:pPr>
        <w:spacing w:after="0" w:line="201" w:lineRule="auto"/>
        <w:jc w:val="left"/>
        <w:rPr>
          <w:sz w:val="20"/>
        </w:rPr>
        <w:sectPr>
          <w:type w:val="continuous"/>
          <w:pgSz w:w="12240" w:h="15840"/>
          <w:pgMar w:top="1500" w:bottom="1820" w:left="1720" w:right="1380"/>
        </w:sectPr>
      </w:pPr>
    </w:p>
    <w:p>
      <w:pPr>
        <w:pStyle w:val="BodyText"/>
        <w:spacing w:before="6"/>
        <w:rPr>
          <w:rFonts w:ascii="LM Roman 10"/>
          <w:sz w:val="15"/>
        </w:rPr>
      </w:pPr>
    </w:p>
    <w:p>
      <w:pPr>
        <w:pStyle w:val="BodyText"/>
        <w:spacing w:line="206" w:lineRule="auto" w:before="137"/>
        <w:ind w:left="116" w:right="397"/>
        <w:rPr>
          <w:rFonts w:ascii="LM Roman 8"/>
          <w:sz w:val="16"/>
        </w:rPr>
      </w:pPr>
      <w:r>
        <w:rPr/>
        <w:t>tree structure. Object-oriented secondary predicates are indeed accusatives, but the subject-oriented ones are expected to be nominatives.</w:t>
      </w:r>
      <w:r>
        <w:rPr>
          <w:rFonts w:ascii="LM Roman 8"/>
          <w:position w:val="9"/>
          <w:sz w:val="16"/>
        </w:rPr>
        <w:t>17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5"/>
        <w:rPr>
          <w:rFonts w:ascii="LM Roman 8"/>
        </w:rPr>
      </w:pPr>
      <w:r>
        <w:rPr/>
        <w:pict>
          <v:shape style="position:absolute;margin-left:91.801003pt;margin-top:19.42802pt;width:171.4pt;height:.1pt;mso-position-horizontal-relative:page;mso-position-vertical-relative:paragraph;z-index:-15710720;mso-wrap-distance-left:0;mso-wrap-distance-right:0" coordorigin="1836,389" coordsize="3428,0" path="m1836,389l5263,38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01" w:lineRule="auto" w:before="1" w:after="0"/>
        <w:ind w:left="116" w:right="453" w:firstLine="137"/>
        <w:jc w:val="both"/>
        <w:rPr>
          <w:sz w:val="20"/>
        </w:rPr>
      </w:pPr>
      <w:r>
        <w:rPr>
          <w:sz w:val="20"/>
        </w:rPr>
        <w:t>See Hasselbach (2013) who argues that Semitic is a marked-nominative language, where ac- cusative is the default case. Thus, object-oriented secondary predicates should </w:t>
      </w:r>
      <w:r>
        <w:rPr>
          <w:spacing w:val="2"/>
          <w:sz w:val="20"/>
        </w:rPr>
        <w:t>be </w:t>
      </w:r>
      <w:r>
        <w:rPr>
          <w:sz w:val="20"/>
        </w:rPr>
        <w:t>accusative </w:t>
      </w:r>
      <w:r>
        <w:rPr>
          <w:spacing w:val="-3"/>
          <w:sz w:val="20"/>
        </w:rPr>
        <w:t>by </w:t>
      </w:r>
      <w:r>
        <w:rPr>
          <w:sz w:val="20"/>
        </w:rPr>
        <w:t>default, but subject-oriented ones should </w:t>
      </w:r>
      <w:r>
        <w:rPr>
          <w:spacing w:val="2"/>
          <w:sz w:val="20"/>
        </w:rPr>
        <w:t>be </w:t>
      </w:r>
      <w:r>
        <w:rPr>
          <w:sz w:val="20"/>
        </w:rPr>
        <w:t>nominative in order to agree with the</w:t>
      </w:r>
      <w:r>
        <w:rPr>
          <w:spacing w:val="-31"/>
          <w:sz w:val="20"/>
        </w:rPr>
        <w:t> </w:t>
      </w:r>
      <w:r>
        <w:rPr>
          <w:sz w:val="20"/>
        </w:rPr>
        <w:t>subject.</w:t>
      </w:r>
    </w:p>
    <w:p>
      <w:pPr>
        <w:spacing w:after="0" w:line="201" w:lineRule="auto"/>
        <w:jc w:val="both"/>
        <w:rPr>
          <w:sz w:val="20"/>
        </w:rPr>
        <w:sectPr>
          <w:pgSz w:w="12240" w:h="15840"/>
          <w:pgMar w:header="996" w:footer="1582" w:top="1500" w:bottom="1780" w:left="1720" w:right="1380"/>
        </w:sectPr>
      </w:pPr>
    </w:p>
    <w:p>
      <w:pPr>
        <w:pStyle w:val="Heading1"/>
        <w:spacing w:before="202"/>
        <w:ind w:left="116" w:firstLine="0"/>
      </w:pPr>
      <w:bookmarkStart w:name="_TOC_250000" w:id="10"/>
      <w:bookmarkEnd w:id="10"/>
      <w:r>
        <w:rPr/>
        <w:t>Bibliography</w:t>
      </w:r>
    </w:p>
    <w:p>
      <w:pPr>
        <w:pStyle w:val="BodyText"/>
        <w:spacing w:line="206" w:lineRule="auto" w:before="195"/>
        <w:ind w:left="594" w:right="453" w:hanging="479"/>
        <w:jc w:val="both"/>
      </w:pPr>
      <w:r>
        <w:rPr/>
        <w:t>Boulet, Jacques E. J. n.d. “A Linguistic Reappraisal of the Biblical Hebrew Ac- cusative.” PhD diss., University of Toronto.</w:t>
      </w:r>
    </w:p>
    <w:p>
      <w:pPr>
        <w:pStyle w:val="BodyText"/>
        <w:spacing w:line="206" w:lineRule="auto" w:before="142"/>
        <w:ind w:left="594" w:right="453" w:firstLine="239"/>
        <w:jc w:val="both"/>
      </w:pPr>
      <w:r>
        <w:rPr/>
        <w:pict>
          <v:line style="position:absolute;mso-position-horizontal-relative:page;mso-position-vertical-relative:paragraph;z-index:-16040960" from="91.801003pt,16.370646pt" to="127.666003pt,16.370646pt" stroked="true" strokeweight=".5978pt" strokecolor="#000000">
            <v:stroke dashstyle="solid"/>
            <w10:wrap type="none"/>
          </v:line>
        </w:pict>
      </w:r>
      <w:r>
        <w:rPr/>
        <w:t>.</w:t>
      </w:r>
      <w:r>
        <w:rPr>
          <w:spacing w:val="-19"/>
        </w:rPr>
        <w:t> </w:t>
      </w:r>
      <w:r>
        <w:rPr/>
        <w:t>2018a.</w:t>
      </w:r>
      <w:r>
        <w:rPr>
          <w:spacing w:val="-19"/>
        </w:rPr>
        <w:t> </w:t>
      </w:r>
      <w:r>
        <w:rPr/>
        <w:t>“Adverbial</w:t>
      </w:r>
      <w:r>
        <w:rPr>
          <w:spacing w:val="-19"/>
        </w:rPr>
        <w:t> </w:t>
      </w:r>
      <w:r>
        <w:rPr/>
        <w:t>Noun</w:t>
      </w:r>
      <w:r>
        <w:rPr>
          <w:spacing w:val="-18"/>
        </w:rPr>
        <w:t> </w:t>
      </w:r>
      <w:r>
        <w:rPr/>
        <w:t>Phrases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Biblical</w:t>
      </w:r>
      <w:r>
        <w:rPr>
          <w:spacing w:val="-19"/>
        </w:rPr>
        <w:t> </w:t>
      </w:r>
      <w:r>
        <w:rPr>
          <w:spacing w:val="-5"/>
        </w:rPr>
        <w:t>Hebrew.”</w:t>
      </w:r>
      <w:r>
        <w:rPr>
          <w:spacing w:val="-18"/>
        </w:rPr>
        <w:t> </w:t>
      </w:r>
      <w:r>
        <w:rPr/>
        <w:t>Paper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 Annual Meeting of the Canadian Society of Biblical Studies. Regina, SK, </w:t>
      </w:r>
      <w:r>
        <w:rPr>
          <w:spacing w:val="-3"/>
        </w:rPr>
        <w:t>May </w:t>
      </w:r>
      <w:r>
        <w:rPr/>
        <w:t>28.</w:t>
      </w:r>
    </w:p>
    <w:p>
      <w:pPr>
        <w:pStyle w:val="BodyText"/>
        <w:spacing w:line="204" w:lineRule="auto" w:before="142"/>
        <w:ind w:left="594" w:right="454" w:firstLine="239"/>
        <w:jc w:val="both"/>
      </w:pPr>
      <w:r>
        <w:rPr/>
        <w:pict>
          <v:line style="position:absolute;mso-position-horizontal-relative:page;mso-position-vertical-relative:paragraph;z-index:-16040448" from="91.801003pt,16.238970pt" to="127.666003pt,16.238970pt" stroked="true" strokeweight=".5978pt" strokecolor="#000000">
            <v:stroke dashstyle="solid"/>
            <w10:wrap type="none"/>
          </v:line>
        </w:pict>
      </w:r>
      <w:r>
        <w:rPr/>
        <w:t>.</w:t>
      </w:r>
      <w:r>
        <w:rPr>
          <w:spacing w:val="-12"/>
        </w:rPr>
        <w:t> </w:t>
      </w:r>
      <w:r>
        <w:rPr/>
        <w:t>2018b.</w:t>
      </w:r>
      <w:r>
        <w:rPr>
          <w:spacing w:val="-11"/>
        </w:rPr>
        <w:t> </w:t>
      </w:r>
      <w:r>
        <w:rPr/>
        <w:t>“The</w:t>
      </w:r>
      <w:r>
        <w:rPr>
          <w:spacing w:val="-10"/>
        </w:rPr>
        <w:t> </w:t>
      </w:r>
      <w:r>
        <w:rPr/>
        <w:t>Biblical</w:t>
      </w:r>
      <w:r>
        <w:rPr>
          <w:spacing w:val="-12"/>
        </w:rPr>
        <w:t> </w:t>
      </w:r>
      <w:r>
        <w:rPr/>
        <w:t>Hebrew</w:t>
      </w:r>
      <w:r>
        <w:rPr>
          <w:spacing w:val="-11"/>
        </w:rPr>
        <w:t> </w:t>
      </w:r>
      <w:r>
        <w:rPr>
          <w:i/>
        </w:rPr>
        <w:t>Bēth</w:t>
      </w:r>
      <w:r>
        <w:rPr>
          <w:i/>
          <w:spacing w:val="-11"/>
        </w:rPr>
        <w:t> </w:t>
      </w:r>
      <w:r>
        <w:rPr>
          <w:i/>
        </w:rPr>
        <w:t>Essentiae</w:t>
      </w:r>
      <w:r>
        <w:rPr/>
        <w:t>:</w:t>
      </w:r>
      <w:r>
        <w:rPr>
          <w:spacing w:val="-12"/>
        </w:rPr>
        <w:t> </w:t>
      </w:r>
      <w:r>
        <w:rPr/>
        <w:t>Predicate</w:t>
      </w:r>
      <w:r>
        <w:rPr>
          <w:spacing w:val="-11"/>
        </w:rPr>
        <w:t> </w:t>
      </w:r>
      <w:r>
        <w:rPr>
          <w:spacing w:val="-5"/>
        </w:rPr>
        <w:t>Marker.”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pre- sented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H.</w:t>
      </w:r>
      <w:r>
        <w:rPr>
          <w:spacing w:val="-11"/>
        </w:rPr>
        <w:t> </w:t>
      </w:r>
      <w:r>
        <w:rPr/>
        <w:t>H.</w:t>
      </w:r>
      <w:r>
        <w:rPr>
          <w:spacing w:val="-10"/>
        </w:rPr>
        <w:t> </w:t>
      </w:r>
      <w:r>
        <w:rPr/>
        <w:t>Bingham</w:t>
      </w:r>
      <w:r>
        <w:rPr>
          <w:spacing w:val="-11"/>
        </w:rPr>
        <w:t> </w:t>
      </w:r>
      <w:r>
        <w:rPr/>
        <w:t>Colloquium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>
          <w:spacing w:val="-3"/>
        </w:rPr>
        <w:t>Testament</w:t>
      </w:r>
      <w:r>
        <w:rPr>
          <w:spacing w:val="-11"/>
        </w:rPr>
        <w:t> </w:t>
      </w:r>
      <w:r>
        <w:rPr/>
        <w:t>Studies.</w:t>
      </w:r>
      <w:r>
        <w:rPr>
          <w:spacing w:val="-11"/>
        </w:rPr>
        <w:t> </w:t>
      </w:r>
      <w:r>
        <w:rPr/>
        <w:t>Hamilton, ON, June</w:t>
      </w:r>
      <w:r>
        <w:rPr>
          <w:spacing w:val="-3"/>
        </w:rPr>
        <w:t> </w:t>
      </w:r>
      <w:r>
        <w:rPr/>
        <w:t>15.</w:t>
      </w:r>
    </w:p>
    <w:p>
      <w:pPr>
        <w:spacing w:before="108"/>
        <w:ind w:left="0" w:right="454" w:firstLine="0"/>
        <w:jc w:val="right"/>
        <w:rPr>
          <w:sz w:val="24"/>
        </w:rPr>
      </w:pPr>
      <w:r>
        <w:rPr>
          <w:sz w:val="24"/>
        </w:rPr>
        <w:t>Bowers,</w:t>
      </w:r>
      <w:r>
        <w:rPr>
          <w:spacing w:val="-18"/>
          <w:sz w:val="24"/>
        </w:rPr>
        <w:t> </w:t>
      </w:r>
      <w:r>
        <w:rPr>
          <w:sz w:val="24"/>
        </w:rPr>
        <w:t>John.</w:t>
      </w:r>
      <w:r>
        <w:rPr>
          <w:spacing w:val="-18"/>
          <w:sz w:val="24"/>
        </w:rPr>
        <w:t> </w:t>
      </w:r>
      <w:r>
        <w:rPr>
          <w:sz w:val="24"/>
        </w:rPr>
        <w:t>1993.</w:t>
      </w:r>
      <w:r>
        <w:rPr>
          <w:spacing w:val="-18"/>
          <w:sz w:val="24"/>
        </w:rPr>
        <w:t> </w:t>
      </w:r>
      <w:r>
        <w:rPr>
          <w:sz w:val="24"/>
        </w:rPr>
        <w:t>“The</w:t>
      </w:r>
      <w:r>
        <w:rPr>
          <w:spacing w:val="-18"/>
          <w:sz w:val="24"/>
        </w:rPr>
        <w:t> </w:t>
      </w:r>
      <w:r>
        <w:rPr>
          <w:sz w:val="24"/>
        </w:rPr>
        <w:t>Syntax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Predication.”</w:t>
      </w:r>
      <w:r>
        <w:rPr>
          <w:spacing w:val="-18"/>
          <w:sz w:val="24"/>
        </w:rPr>
        <w:t> </w:t>
      </w:r>
      <w:r>
        <w:rPr>
          <w:i/>
          <w:sz w:val="24"/>
        </w:rPr>
        <w:t>Linguistic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Inquiry</w:t>
      </w:r>
      <w:r>
        <w:rPr>
          <w:i/>
          <w:spacing w:val="-17"/>
          <w:sz w:val="24"/>
        </w:rPr>
        <w:t> </w:t>
      </w:r>
      <w:r>
        <w:rPr>
          <w:sz w:val="24"/>
        </w:rPr>
        <w:t>24</w:t>
      </w:r>
      <w:r>
        <w:rPr>
          <w:spacing w:val="-18"/>
          <w:sz w:val="24"/>
        </w:rPr>
        <w:t> </w:t>
      </w:r>
      <w:r>
        <w:rPr>
          <w:sz w:val="24"/>
        </w:rPr>
        <w:t>(3):</w:t>
      </w:r>
      <w:r>
        <w:rPr>
          <w:spacing w:val="-18"/>
          <w:sz w:val="24"/>
        </w:rPr>
        <w:t> </w:t>
      </w:r>
      <w:r>
        <w:rPr>
          <w:sz w:val="24"/>
        </w:rPr>
        <w:t>591–656.</w:t>
      </w:r>
    </w:p>
    <w:p>
      <w:pPr>
        <w:spacing w:line="314" w:lineRule="exact" w:before="93"/>
        <w:ind w:left="0" w:right="453" w:firstLine="0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15748096" from="91.801003pt,15.813997pt" to="127.666003pt,15.813997pt" stroked="true" strokeweight=".5978pt" strokecolor="#000000">
            <v:stroke dashstyle="solid"/>
            <w10:wrap type="none"/>
          </v:line>
        </w:pict>
      </w:r>
      <w:r>
        <w:rPr>
          <w:sz w:val="24"/>
        </w:rPr>
        <w:t>. 2001. </w:t>
      </w:r>
      <w:r>
        <w:rPr>
          <w:spacing w:val="-3"/>
          <w:sz w:val="24"/>
        </w:rPr>
        <w:t>“Predication.” </w:t>
      </w:r>
      <w:r>
        <w:rPr>
          <w:sz w:val="24"/>
        </w:rPr>
        <w:t>In </w:t>
      </w:r>
      <w:r>
        <w:rPr>
          <w:i/>
          <w:sz w:val="24"/>
        </w:rPr>
        <w:t>The </w:t>
      </w:r>
      <w:r>
        <w:rPr>
          <w:i/>
          <w:spacing w:val="-3"/>
          <w:sz w:val="24"/>
        </w:rPr>
        <w:t>Handbook </w:t>
      </w:r>
      <w:r>
        <w:rPr>
          <w:i/>
          <w:sz w:val="24"/>
        </w:rPr>
        <w:t>of Contemporary Syntactic 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Theory,</w:t>
      </w:r>
    </w:p>
    <w:p>
      <w:pPr>
        <w:pStyle w:val="BodyText"/>
        <w:spacing w:line="312" w:lineRule="exact"/>
        <w:ind w:left="594"/>
      </w:pPr>
      <w:r>
        <w:rPr/>
        <w:t>edited by Mark Baltin and Chris Collins, 299–333. Malden: Blackwell.</w:t>
      </w:r>
    </w:p>
    <w:p>
      <w:pPr>
        <w:pStyle w:val="BodyText"/>
        <w:spacing w:line="204" w:lineRule="auto" w:before="137"/>
        <w:ind w:left="594" w:right="382" w:hanging="479"/>
      </w:pPr>
      <w:r>
        <w:rPr>
          <w:spacing w:val="-6"/>
        </w:rPr>
        <w:t>Dowty, </w:t>
      </w:r>
      <w:r>
        <w:rPr/>
        <w:t>David. 1991. “Thematic Proto-Roles and Argument </w:t>
      </w:r>
      <w:r>
        <w:rPr>
          <w:spacing w:val="-3"/>
        </w:rPr>
        <w:t>Selection.” </w:t>
      </w:r>
      <w:r>
        <w:rPr>
          <w:i/>
        </w:rPr>
        <w:t>Language </w:t>
      </w:r>
      <w:r>
        <w:rPr/>
        <w:t>67 (3): 547–619.</w:t>
      </w:r>
    </w:p>
    <w:p>
      <w:pPr>
        <w:spacing w:line="314" w:lineRule="exact" w:before="105"/>
        <w:ind w:left="116" w:right="0" w:firstLine="0"/>
        <w:jc w:val="left"/>
        <w:rPr>
          <w:i/>
          <w:sz w:val="24"/>
        </w:rPr>
      </w:pPr>
      <w:r>
        <w:rPr>
          <w:sz w:val="24"/>
        </w:rPr>
        <w:t>Hasselbach, Rebecca. 2013. </w:t>
      </w:r>
      <w:r>
        <w:rPr>
          <w:i/>
          <w:sz w:val="24"/>
        </w:rPr>
        <w:t>Case in Semitic: Roles, Relations, and</w:t>
      </w:r>
      <w:r>
        <w:rPr>
          <w:i/>
          <w:spacing w:val="67"/>
          <w:sz w:val="24"/>
        </w:rPr>
        <w:t> </w:t>
      </w:r>
      <w:r>
        <w:rPr>
          <w:i/>
          <w:spacing w:val="-3"/>
          <w:sz w:val="24"/>
        </w:rPr>
        <w:t>Reconstruction.</w:t>
      </w:r>
    </w:p>
    <w:p>
      <w:pPr>
        <w:pStyle w:val="BodyText"/>
        <w:spacing w:line="312" w:lineRule="exact"/>
        <w:ind w:left="594"/>
      </w:pPr>
      <w:r>
        <w:rPr/>
        <w:t>Oxford: Oxford University Press.</w:t>
      </w:r>
    </w:p>
    <w:p>
      <w:pPr>
        <w:spacing w:line="204" w:lineRule="auto" w:before="137"/>
        <w:ind w:left="594" w:right="382" w:hanging="479"/>
        <w:jc w:val="left"/>
        <w:rPr>
          <w:sz w:val="24"/>
        </w:rPr>
      </w:pPr>
      <w:r>
        <w:rPr>
          <w:sz w:val="24"/>
        </w:rPr>
        <w:t>Joüon, Paul. 1947. </w:t>
      </w:r>
      <w:r>
        <w:rPr>
          <w:i/>
          <w:spacing w:val="-3"/>
          <w:sz w:val="24"/>
        </w:rPr>
        <w:t>Grammaire </w:t>
      </w:r>
      <w:r>
        <w:rPr>
          <w:i/>
          <w:sz w:val="24"/>
        </w:rPr>
        <w:t>de l’hébreu biblique. </w:t>
      </w:r>
      <w:r>
        <w:rPr>
          <w:sz w:val="24"/>
        </w:rPr>
        <w:t>2nd ed. Rome: Institut Biblique Pontifical.</w:t>
      </w:r>
    </w:p>
    <w:p>
      <w:pPr>
        <w:spacing w:line="204" w:lineRule="auto" w:before="146"/>
        <w:ind w:left="594" w:right="453" w:hanging="479"/>
        <w:jc w:val="both"/>
        <w:rPr>
          <w:sz w:val="24"/>
        </w:rPr>
      </w:pPr>
      <w:r>
        <w:rPr>
          <w:sz w:val="24"/>
        </w:rPr>
        <w:t>Joüon,</w:t>
      </w:r>
      <w:r>
        <w:rPr>
          <w:spacing w:val="-31"/>
          <w:sz w:val="24"/>
        </w:rPr>
        <w:t> </w:t>
      </w:r>
      <w:r>
        <w:rPr>
          <w:sz w:val="24"/>
        </w:rPr>
        <w:t>Paul,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31"/>
          <w:sz w:val="24"/>
        </w:rPr>
        <w:t> </w:t>
      </w:r>
      <w:r>
        <w:rPr>
          <w:sz w:val="24"/>
        </w:rPr>
        <w:t>T.</w:t>
      </w:r>
      <w:r>
        <w:rPr>
          <w:spacing w:val="-30"/>
          <w:sz w:val="24"/>
        </w:rPr>
        <w:t> </w:t>
      </w:r>
      <w:r>
        <w:rPr>
          <w:sz w:val="24"/>
        </w:rPr>
        <w:t>Muraoka.</w:t>
      </w:r>
      <w:r>
        <w:rPr>
          <w:spacing w:val="-30"/>
          <w:sz w:val="24"/>
        </w:rPr>
        <w:t> </w:t>
      </w:r>
      <w:r>
        <w:rPr>
          <w:sz w:val="24"/>
        </w:rPr>
        <w:t>2006.</w:t>
      </w:r>
      <w:r>
        <w:rPr>
          <w:spacing w:val="-3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Grammar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Biblical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Hebrew.</w:t>
      </w:r>
      <w:r>
        <w:rPr>
          <w:i/>
          <w:spacing w:val="-36"/>
          <w:sz w:val="24"/>
        </w:rPr>
        <w:t> </w:t>
      </w:r>
      <w:r>
        <w:rPr>
          <w:sz w:val="24"/>
        </w:rPr>
        <w:t>Roma:</w:t>
      </w:r>
      <w:r>
        <w:rPr>
          <w:spacing w:val="-30"/>
          <w:sz w:val="24"/>
        </w:rPr>
        <w:t> </w:t>
      </w:r>
      <w:r>
        <w:rPr>
          <w:sz w:val="24"/>
        </w:rPr>
        <w:t>Pontificio istituto</w:t>
      </w:r>
      <w:r>
        <w:rPr>
          <w:spacing w:val="-2"/>
          <w:sz w:val="24"/>
        </w:rPr>
        <w:t> </w:t>
      </w:r>
      <w:r>
        <w:rPr>
          <w:sz w:val="24"/>
        </w:rPr>
        <w:t>biblico.</w:t>
      </w:r>
    </w:p>
    <w:p>
      <w:pPr>
        <w:pStyle w:val="BodyText"/>
        <w:spacing w:line="206" w:lineRule="auto" w:before="144"/>
        <w:ind w:left="594" w:right="454" w:hanging="479"/>
        <w:jc w:val="both"/>
      </w:pPr>
      <w:r>
        <w:rPr/>
        <w:t>Rapoport, </w:t>
      </w:r>
      <w:r>
        <w:rPr>
          <w:spacing w:val="-8"/>
        </w:rPr>
        <w:t>Tova. </w:t>
      </w:r>
      <w:r>
        <w:rPr/>
        <w:t>2018. “Secondary Predicates: Insights from Creation </w:t>
      </w:r>
      <w:r>
        <w:rPr>
          <w:spacing w:val="-8"/>
        </w:rPr>
        <w:t>Verbs.”</w:t>
      </w:r>
      <w:r>
        <w:rPr>
          <w:spacing w:val="-42"/>
        </w:rPr>
        <w:t> </w:t>
      </w:r>
      <w:r>
        <w:rPr/>
        <w:t>Paper presented at the University of </w:t>
      </w:r>
      <w:r>
        <w:rPr>
          <w:spacing w:val="-3"/>
        </w:rPr>
        <w:t>Calgary. Calgary, </w:t>
      </w:r>
      <w:r>
        <w:rPr/>
        <w:t>AB, July</w:t>
      </w:r>
      <w:r>
        <w:rPr>
          <w:spacing w:val="-13"/>
        </w:rPr>
        <w:t> </w:t>
      </w:r>
      <w:r>
        <w:rPr/>
        <w:t>30.</w:t>
      </w:r>
    </w:p>
    <w:p>
      <w:pPr>
        <w:spacing w:line="204" w:lineRule="auto" w:before="144"/>
        <w:ind w:left="594" w:right="454" w:hanging="479"/>
        <w:jc w:val="both"/>
        <w:rPr>
          <w:sz w:val="24"/>
        </w:rPr>
      </w:pPr>
      <w:r>
        <w:rPr>
          <w:sz w:val="24"/>
        </w:rPr>
        <w:t>Rothstein, Susan. 2011. “Secondary </w:t>
      </w:r>
      <w:r>
        <w:rPr>
          <w:spacing w:val="-3"/>
          <w:sz w:val="24"/>
        </w:rPr>
        <w:t>Predicates.” </w:t>
      </w:r>
      <w:r>
        <w:rPr>
          <w:sz w:val="24"/>
        </w:rPr>
        <w:t>In </w:t>
      </w:r>
      <w:r>
        <w:rPr>
          <w:i/>
          <w:sz w:val="24"/>
        </w:rPr>
        <w:t>Semantics: </w:t>
      </w:r>
      <w:r>
        <w:rPr>
          <w:i/>
          <w:spacing w:val="-6"/>
          <w:sz w:val="24"/>
        </w:rPr>
        <w:t>An </w:t>
      </w:r>
      <w:r>
        <w:rPr>
          <w:i/>
          <w:sz w:val="24"/>
        </w:rPr>
        <w:t>International </w:t>
      </w:r>
      <w:r>
        <w:rPr>
          <w:i/>
          <w:spacing w:val="-3"/>
          <w:sz w:val="24"/>
        </w:rPr>
        <w:t>Handbook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Meaning,</w:t>
      </w:r>
      <w:r>
        <w:rPr>
          <w:i/>
          <w:spacing w:val="-34"/>
          <w:sz w:val="24"/>
        </w:rPr>
        <w:t> </w:t>
      </w:r>
      <w:r>
        <w:rPr>
          <w:sz w:val="24"/>
        </w:rPr>
        <w:t>edited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30"/>
          <w:sz w:val="24"/>
        </w:rPr>
        <w:t> </w:t>
      </w:r>
      <w:r>
        <w:rPr>
          <w:sz w:val="24"/>
        </w:rPr>
        <w:t>Klaus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von</w:t>
      </w:r>
      <w:r>
        <w:rPr>
          <w:spacing w:val="-29"/>
          <w:sz w:val="24"/>
        </w:rPr>
        <w:t> </w:t>
      </w:r>
      <w:r>
        <w:rPr>
          <w:sz w:val="24"/>
        </w:rPr>
        <w:t>Heusinger,</w:t>
      </w:r>
      <w:r>
        <w:rPr>
          <w:spacing w:val="-30"/>
          <w:sz w:val="24"/>
        </w:rPr>
        <w:t> </w:t>
      </w:r>
      <w:r>
        <w:rPr>
          <w:sz w:val="24"/>
        </w:rPr>
        <w:t>Claudia Maienborn, and Paul Portner, 2:1442–1262. Berlin: De Gruyter</w:t>
      </w:r>
      <w:r>
        <w:rPr>
          <w:spacing w:val="-28"/>
          <w:sz w:val="24"/>
        </w:rPr>
        <w:t> </w:t>
      </w:r>
      <w:r>
        <w:rPr>
          <w:sz w:val="24"/>
        </w:rPr>
        <w:t>Mouton.</w:t>
      </w:r>
    </w:p>
    <w:p>
      <w:pPr>
        <w:spacing w:line="314" w:lineRule="exact" w:before="106"/>
        <w:ind w:left="116" w:right="0" w:firstLine="0"/>
        <w:jc w:val="both"/>
        <w:rPr>
          <w:i/>
          <w:sz w:val="24"/>
        </w:rPr>
      </w:pPr>
      <w:r>
        <w:rPr>
          <w:sz w:val="24"/>
        </w:rPr>
        <w:t>Waltke, Bruce K., and M. O’Connor. 1990. </w:t>
      </w:r>
      <w:r>
        <w:rPr>
          <w:i/>
          <w:sz w:val="24"/>
        </w:rPr>
        <w:t>An Introduction to Biblical Hebrew Syntax.</w:t>
      </w:r>
    </w:p>
    <w:p>
      <w:pPr>
        <w:pStyle w:val="BodyText"/>
        <w:spacing w:line="312" w:lineRule="exact"/>
        <w:ind w:left="594"/>
        <w:jc w:val="both"/>
      </w:pPr>
      <w:r>
        <w:rPr/>
        <w:t>Winona Lake: Eisenbrauns.</w:t>
      </w:r>
    </w:p>
    <w:p>
      <w:pPr>
        <w:pStyle w:val="BodyText"/>
        <w:spacing w:line="206" w:lineRule="auto" w:before="133"/>
        <w:ind w:left="594" w:right="454" w:hanging="479"/>
        <w:jc w:val="both"/>
      </w:pPr>
      <w:r>
        <w:rPr/>
        <w:t>Wilson, Daniel Joseph. 2015. “Copular Predication in Biblical Hebrew.” Master’s thesis, University of the Free State.</w:t>
      </w:r>
    </w:p>
    <w:sectPr>
      <w:pgSz w:w="12240" w:h="15840"/>
      <w:pgMar w:header="996" w:footer="1582" w:top="1500" w:bottom="1780" w:left="17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BABEL Unicode">
    <w:altName w:val="BABEL Unicode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373993pt;margin-top:699.41449pt;width:9.3pt;height:18.850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747986pt;margin-top:699.41449pt;width:12.55pt;height:18.850pt;mso-position-horizontal-relative:page;mso-position-vertical-relative:page;z-index:-1605734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141998pt;margin-top:701.905518pt;width:17.75pt;height:18.850pt;mso-position-horizontal-relative:page;mso-position-vertical-relative:page;z-index:-160552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58880" from="91.801003pt,67.782997pt" to="520.199003pt,67.782997pt" stroked="true" strokeweight=".3985pt" strokecolor="#000000">
          <v:stroke dashstyle="solid"/>
          <w10:wrap type="none"/>
        </v:line>
      </w:pict>
    </w:r>
    <w:r>
      <w:rPr/>
      <w:pict>
        <v:shape style="position:absolute;margin-left:90.801003pt;margin-top:48.776489pt;width:244pt;height:18.850pt;mso-position-horizontal-relative:page;mso-position-vertical-relative:page;z-index:-1605836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Argument Sharing Secondary Predicates in</w:t>
                </w:r>
                <w:r>
                  <w:rPr>
                    <w:spacing w:val="-28"/>
                  </w:rPr>
                  <w:t> </w:t>
                </w:r>
                <w:r>
                  <w:rPr/>
                  <w:t>BH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3.802002pt;margin-top:48.776489pt;width:107.4pt;height:18.850pt;mso-position-horizontal-relative:page;mso-position-vertical-relative:page;z-index:-160578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Jacques E. J. Boulet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56832" from="91.801003pt,67.782997pt" to="520.199003pt,67.782997pt" stroked="true" strokeweight=".3985pt" strokecolor="#000000">
          <v:stroke dashstyle="solid"/>
          <w10:wrap type="none"/>
        </v:line>
      </w:pict>
    </w:r>
    <w:r>
      <w:rPr/>
      <w:pict>
        <v:shape style="position:absolute;margin-left:90.801003pt;margin-top:48.776489pt;width:244pt;height:18.850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Argument Sharing Secondary Predicates in</w:t>
                </w:r>
                <w:r>
                  <w:rPr>
                    <w:spacing w:val="-28"/>
                  </w:rPr>
                  <w:t> </w:t>
                </w:r>
                <w:r>
                  <w:rPr/>
                  <w:t>BH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3.802002pt;margin-top:48.776489pt;width:107.4pt;height:18.850pt;mso-position-horizontal-relative:page;mso-position-vertical-relative:page;z-index:-1605580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Jacques E. J. Boulet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4"/>
      <w:numFmt w:val="decimal"/>
      <w:lvlText w:val="(%1)"/>
      <w:lvlJc w:val="left"/>
      <w:pPr>
        <w:ind w:left="610" w:hanging="495"/>
        <w:jc w:val="righ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4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4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0"/>
      <w:numFmt w:val="decimal"/>
      <w:lvlText w:val="(%1)"/>
      <w:lvlJc w:val="left"/>
      <w:pPr>
        <w:ind w:left="888" w:hanging="656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6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574" w:hanging="222"/>
        <w:jc w:val="right"/>
      </w:pPr>
      <w:rPr>
        <w:rFonts w:hint="default" w:ascii="LM Roman 10" w:hAnsi="LM Roman 10" w:eastAsia="LM Roman 10" w:cs="LM Roman 1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6"/>
      <w:numFmt w:val="decimal"/>
      <w:lvlText w:val="(%1)"/>
      <w:lvlJc w:val="left"/>
      <w:pPr>
        <w:ind w:left="888" w:hanging="656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6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1"/>
      <w:numFmt w:val="decimal"/>
      <w:lvlText w:val="(%1)"/>
      <w:lvlJc w:val="left"/>
      <w:pPr>
        <w:ind w:left="610" w:hanging="495"/>
        <w:jc w:val="righ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4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4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15" w:hanging="7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700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74" w:hanging="222"/>
        <w:jc w:val="left"/>
      </w:pPr>
      <w:rPr>
        <w:rFonts w:hint="default" w:ascii="LM Roman 10" w:hAnsi="LM Roman 10" w:eastAsia="LM Roman 10" w:cs="LM Roman 1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2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3" w:hanging="302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3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3" w:hanging="538"/>
        <w:jc w:val="left"/>
      </w:pPr>
      <w:rPr>
        <w:rFonts w:hint="default" w:ascii="LM Roman 12" w:hAnsi="LM Roman 12" w:eastAsia="LM Roman 12" w:cs="LM Roman 12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88" w:hanging="539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0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2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5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4" w:hanging="359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4" w:hanging="550"/>
        <w:jc w:val="left"/>
      </w:pPr>
      <w:rPr>
        <w:rFonts w:hint="default" w:ascii="LM Roman 12" w:hAnsi="LM Roman 12" w:eastAsia="LM Roman 12" w:cs="LM Roman 1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8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3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55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6"/>
      <w:ind w:left="474" w:hanging="359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1024" w:hanging="551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3" w:hanging="538"/>
      <w:outlineLvl w:val="1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8"/>
      <w:ind w:left="815" w:hanging="700"/>
      <w:outlineLvl w:val="2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7"/>
      <w:ind w:left="2201" w:right="1822" w:hanging="1"/>
      <w:jc w:val="center"/>
      <w:outlineLvl w:val="3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407" w:right="102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8" w:hanging="65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2020-05-21T18:00:45Z</dcterms:created>
  <dcterms:modified xsi:type="dcterms:W3CDTF">2020-05-21T18:00:45Z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Creator">
    <vt:lpwstr> XeTeX output 2019.05.22:1652</vt:lpwstr>
  </property>
  <property fmtid="{D5CDD505-2E9C-101B-9397-08002B2CF9AE}" pid="4" name="LastSaved">
    <vt:filetime>2020-05-21T00:00:00Z</vt:filetime>
  </property>
</Properties>
</file>