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8FA8" w14:textId="77777777" w:rsidR="003312ED" w:rsidRPr="00D07825" w:rsidRDefault="00B00A7E">
      <w:pPr>
        <w:pStyle w:val="Title"/>
        <w:rPr>
          <w:sz w:val="28"/>
          <w:szCs w:val="28"/>
        </w:rPr>
      </w:pPr>
      <w:r w:rsidRPr="00D07825">
        <w:rPr>
          <w:sz w:val="28"/>
          <w:szCs w:val="28"/>
        </w:rPr>
        <w:t>Team 5</w:t>
      </w:r>
      <w:r w:rsidR="00D07825" w:rsidRPr="00D07825">
        <w:rPr>
          <w:sz w:val="28"/>
          <w:szCs w:val="28"/>
        </w:rPr>
        <w:t xml:space="preserve"> – Ivan Aguirre, minu khosla, shweta Kalavar</w:t>
      </w:r>
    </w:p>
    <w:p w14:paraId="7BD4EE8E" w14:textId="77777777" w:rsidR="00B00A7E" w:rsidRPr="00B00A7E" w:rsidRDefault="00B00A7E" w:rsidP="00B00A7E">
      <w:pPr>
        <w:pStyle w:val="Subtitle"/>
      </w:pPr>
      <w:r>
        <w:t>September 23, 2019</w:t>
      </w:r>
    </w:p>
    <w:p w14:paraId="32D0A537" w14:textId="77777777" w:rsidR="003312ED" w:rsidRDefault="00E33C54">
      <w:pPr>
        <w:pStyle w:val="Heading1"/>
      </w:pPr>
      <w:sdt>
        <w:sdtPr>
          <w:alias w:val="Overview:"/>
          <w:tag w:val="Overview:"/>
          <w:id w:val="1877890496"/>
          <w:placeholder>
            <w:docPart w:val="17DD129F59EA4DE68EEA70363F25CFA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95EEA8D" w14:textId="77777777" w:rsidR="003312ED" w:rsidRDefault="00B00A7E">
      <w:pPr>
        <w:pStyle w:val="Heading2"/>
      </w:pPr>
      <w:r>
        <w:t>Project T</w:t>
      </w:r>
      <w:r w:rsidR="00D07825">
        <w:t>itle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C93E5C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58E63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CA7AEEA" wp14:editId="67EDF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E67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28467EF" w14:textId="37BF3E27" w:rsidR="005D4DC9" w:rsidRDefault="004849B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Tobacco Usage in USA </w:t>
            </w:r>
          </w:p>
        </w:tc>
      </w:tr>
    </w:tbl>
    <w:p w14:paraId="40E31F12" w14:textId="77777777" w:rsidR="003312ED" w:rsidRDefault="003312ED"/>
    <w:p w14:paraId="642BD838" w14:textId="77777777" w:rsidR="003312ED" w:rsidRDefault="00D07825">
      <w:pPr>
        <w:pStyle w:val="Heading2"/>
      </w:pPr>
      <w:r>
        <w:t>Project Description Outline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32C086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12BEA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F19BF72" wp14:editId="09D241E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60F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728CC22" w14:textId="3E866A56" w:rsidR="005D4DC9" w:rsidRDefault="00775DF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are numerous factors that influence the decision to start smoking or to use tobacco. These factors include </w:t>
            </w:r>
            <w:r w:rsidR="001674B5">
              <w:t xml:space="preserve">age, income, education, gender. The analysis of this data is to show the percentage of people that </w:t>
            </w:r>
            <w:r w:rsidR="004849BA">
              <w:t>use tobacco</w:t>
            </w:r>
            <w:r w:rsidR="001674B5">
              <w:t xml:space="preserve">. </w:t>
            </w:r>
          </w:p>
        </w:tc>
      </w:tr>
    </w:tbl>
    <w:p w14:paraId="4B4BF4E5" w14:textId="77777777" w:rsidR="003312ED" w:rsidRDefault="003312ED">
      <w:bookmarkStart w:id="0" w:name="_GoBack"/>
      <w:bookmarkEnd w:id="0"/>
    </w:p>
    <w:p w14:paraId="3BFED0FB" w14:textId="77777777" w:rsidR="00D07825" w:rsidRDefault="00D07825" w:rsidP="00D07825">
      <w:pPr>
        <w:pStyle w:val="Heading2"/>
      </w:pPr>
      <w:r>
        <w:t>Research Question to Answer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07825" w14:paraId="2BAEA877" w14:textId="77777777" w:rsidTr="00A96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A40B38" w14:textId="77777777" w:rsidR="00D07825" w:rsidRDefault="00D07825" w:rsidP="00A96B7F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237B57A" wp14:editId="0E39F2BF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FD29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eH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BgSReHqwgAAJEoAAAOAAAAAAAAAAAAAAAAAC4C&#10;AABkcnMvZTJvRG9jLnhtbFBLAQItABQABgAIAAAAIQAF4gw92QAAAAMBAAAPAAAAAAAAAAAAAAAA&#10;AAULAABkcnMvZG93bnJldi54bWxQSwUGAAAAAAQABADzAAAACwwAAAAA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54F3B9B" w14:textId="0080BFE0" w:rsidR="00D07825" w:rsidRDefault="006D5D0E" w:rsidP="00A96B7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Below are the questions for </w:t>
            </w:r>
            <w:r w:rsidR="004849BA">
              <w:t>a</w:t>
            </w:r>
            <w:r>
              <w:t xml:space="preserve">nalysis of </w:t>
            </w:r>
            <w:r w:rsidR="004849BA">
              <w:t>Tobacco Users across USA</w:t>
            </w:r>
          </w:p>
        </w:tc>
      </w:tr>
    </w:tbl>
    <w:p w14:paraId="66819A12" w14:textId="77777777" w:rsidR="00D07825" w:rsidRDefault="00D07825" w:rsidP="00D07825"/>
    <w:p w14:paraId="15009143" w14:textId="4B0B37A8" w:rsidR="00D07825" w:rsidRDefault="00295A37" w:rsidP="00D07825">
      <w:pPr>
        <w:pStyle w:val="ListBullet"/>
      </w:pPr>
      <w:r>
        <w:t xml:space="preserve">What is the </w:t>
      </w:r>
      <w:r w:rsidR="00F707D3">
        <w:t xml:space="preserve">Percentage of people </w:t>
      </w:r>
      <w:r>
        <w:t xml:space="preserve">in </w:t>
      </w:r>
      <w:r w:rsidR="004849BA">
        <w:t>USA</w:t>
      </w:r>
      <w:r>
        <w:t xml:space="preserve"> </w:t>
      </w:r>
      <w:r w:rsidR="00F707D3">
        <w:t xml:space="preserve">who </w:t>
      </w:r>
      <w:r w:rsidR="004849BA">
        <w:t>use</w:t>
      </w:r>
      <w:r w:rsidR="00F707D3">
        <w:t xml:space="preserve"> tobacco</w:t>
      </w:r>
      <w:r>
        <w:t xml:space="preserve">? </w:t>
      </w:r>
      <w:r w:rsidR="00F707D3">
        <w:t xml:space="preserve"> </w:t>
      </w:r>
    </w:p>
    <w:p w14:paraId="0862FECD" w14:textId="2F6FCD94" w:rsidR="004849BA" w:rsidRDefault="004849BA" w:rsidP="004849BA">
      <w:pPr>
        <w:pStyle w:val="ListBullet"/>
        <w:numPr>
          <w:ilvl w:val="0"/>
          <w:numId w:val="16"/>
        </w:numPr>
      </w:pPr>
      <w:r>
        <w:t>State-wise, gender based, over time</w:t>
      </w:r>
    </w:p>
    <w:p w14:paraId="6BDF853B" w14:textId="77777777" w:rsidR="004849BA" w:rsidRDefault="00295A37" w:rsidP="006D5D0E">
      <w:pPr>
        <w:pStyle w:val="ListBullet"/>
      </w:pPr>
      <w:r>
        <w:t xml:space="preserve">What is the </w:t>
      </w:r>
      <w:r w:rsidR="004265FE">
        <w:t xml:space="preserve">level of Education for the Adults </w:t>
      </w:r>
      <w:r w:rsidR="004849BA">
        <w:t xml:space="preserve">use tobacco?  </w:t>
      </w:r>
    </w:p>
    <w:p w14:paraId="6D34A07B" w14:textId="237EFC8B" w:rsidR="006D5D0E" w:rsidRDefault="006D5D0E" w:rsidP="006D5D0E">
      <w:pPr>
        <w:pStyle w:val="ListBullet"/>
      </w:pPr>
      <w:r>
        <w:t xml:space="preserve">What is the Income level for the people who </w:t>
      </w:r>
      <w:r w:rsidR="004849BA">
        <w:t>use tobacco</w:t>
      </w:r>
      <w:r>
        <w:t xml:space="preserve"> in </w:t>
      </w:r>
      <w:r w:rsidR="004849BA">
        <w:t>USA</w:t>
      </w:r>
      <w:r>
        <w:t>?</w:t>
      </w:r>
    </w:p>
    <w:p w14:paraId="16FD6E98" w14:textId="77777777" w:rsidR="003312ED" w:rsidRDefault="00D07825">
      <w:pPr>
        <w:pStyle w:val="Heading2"/>
      </w:pPr>
      <w:r>
        <w:t xml:space="preserve">Data Sets to be used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056A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8883E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2252AA" wp14:editId="1FCA3653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FFB8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380D3A" w14:textId="77777777" w:rsidR="005D4DC9" w:rsidRDefault="00D0782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Tobacco Use – BRFSS - </w:t>
            </w:r>
            <w:hyperlink r:id="rId7" w:tgtFrame="_blank" w:history="1">
              <w:r w:rsidRPr="00D07825">
                <w:rPr>
                  <w:rFonts w:ascii="Arial" w:hAnsi="Arial" w:cs="Arial"/>
                  <w:i w:val="0"/>
                  <w:iCs w:val="0"/>
                  <w:color w:val="0000FF"/>
                  <w:sz w:val="23"/>
                  <w:szCs w:val="23"/>
                  <w:u w:val="single"/>
                  <w:shd w:val="clear" w:color="auto" w:fill="F8F8F8"/>
                </w:rPr>
                <w:t>https://healthdata.gov/dataset/behavioral-risk-factor-surveillance-system-brfss-prevalence-data-2011-present</w:t>
              </w:r>
            </w:hyperlink>
          </w:p>
        </w:tc>
      </w:tr>
    </w:tbl>
    <w:p w14:paraId="56E8B30F" w14:textId="77777777" w:rsidR="003312ED" w:rsidRDefault="003312ED"/>
    <w:p w14:paraId="382A2C5A" w14:textId="77777777" w:rsidR="003312ED" w:rsidRDefault="00D07825">
      <w:pPr>
        <w:pStyle w:val="Heading2"/>
      </w:pPr>
      <w:r>
        <w:t>Rough Breakdown of Tasks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0361DB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4F453B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B92DD94" wp14:editId="3C4B3EEC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CB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C3D215F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1DE399" w14:textId="77777777" w:rsidR="00295A37" w:rsidRDefault="00295A37" w:rsidP="00295A37">
      <w:pPr>
        <w:pStyle w:val="ListBullet"/>
      </w:pPr>
      <w:r>
        <w:t xml:space="preserve">Extract and cleanse the Data Set </w:t>
      </w:r>
    </w:p>
    <w:p w14:paraId="10B12553" w14:textId="1CA1C99B" w:rsidR="00295A37" w:rsidRDefault="00295A37" w:rsidP="00295A37">
      <w:pPr>
        <w:pStyle w:val="ListBullet"/>
      </w:pPr>
      <w:r>
        <w:t xml:space="preserve">What is the Percentage of people in </w:t>
      </w:r>
      <w:r w:rsidR="00E33859">
        <w:t>the United States</w:t>
      </w:r>
      <w:r>
        <w:t xml:space="preserve"> who </w:t>
      </w:r>
      <w:r w:rsidR="004849BA">
        <w:t>use</w:t>
      </w:r>
      <w:r>
        <w:t xml:space="preserve"> tobacco?  </w:t>
      </w:r>
    </w:p>
    <w:p w14:paraId="5227A0FB" w14:textId="2AE681F0" w:rsidR="004849BA" w:rsidRDefault="004849BA" w:rsidP="004849BA">
      <w:pPr>
        <w:pStyle w:val="ListBullet"/>
        <w:numPr>
          <w:ilvl w:val="1"/>
          <w:numId w:val="2"/>
        </w:numPr>
      </w:pPr>
      <w:r>
        <w:t xml:space="preserve">Broken down by </w:t>
      </w:r>
      <w:r>
        <w:t>State</w:t>
      </w:r>
    </w:p>
    <w:p w14:paraId="5557A3AF" w14:textId="77777777" w:rsidR="004849BA" w:rsidRDefault="004849BA" w:rsidP="004849BA">
      <w:pPr>
        <w:pStyle w:val="ListBullet"/>
        <w:numPr>
          <w:ilvl w:val="1"/>
          <w:numId w:val="2"/>
        </w:numPr>
      </w:pPr>
      <w:r>
        <w:t>Broken down by Gender</w:t>
      </w:r>
    </w:p>
    <w:p w14:paraId="2EABA178" w14:textId="681392E6" w:rsidR="00295A37" w:rsidRDefault="00295A37" w:rsidP="00295A37">
      <w:pPr>
        <w:pStyle w:val="ListBullet"/>
        <w:numPr>
          <w:ilvl w:val="1"/>
          <w:numId w:val="2"/>
        </w:numPr>
      </w:pPr>
      <w:r>
        <w:t xml:space="preserve">Trended over time </w:t>
      </w:r>
      <w:r>
        <w:tab/>
      </w:r>
    </w:p>
    <w:p w14:paraId="51F78308" w14:textId="27F2B185" w:rsidR="004849BA" w:rsidRDefault="004849BA" w:rsidP="00295A37">
      <w:pPr>
        <w:pStyle w:val="ListBullet"/>
        <w:numPr>
          <w:ilvl w:val="1"/>
          <w:numId w:val="2"/>
        </w:numPr>
      </w:pPr>
      <w:r>
        <w:t>API Call to see change in average percentage of tobacco users</w:t>
      </w:r>
    </w:p>
    <w:p w14:paraId="095E4AF2" w14:textId="77777777" w:rsidR="004265FE" w:rsidRDefault="004265FE" w:rsidP="004265FE">
      <w:pPr>
        <w:pStyle w:val="ListBullet"/>
      </w:pPr>
      <w:r>
        <w:lastRenderedPageBreak/>
        <w:t>What is the level of Education for the Adults who smoke?</w:t>
      </w:r>
    </w:p>
    <w:p w14:paraId="016DCAEF" w14:textId="77777777" w:rsidR="006D5D0E" w:rsidRDefault="004265FE" w:rsidP="006D5D0E">
      <w:pPr>
        <w:pStyle w:val="ListBullet"/>
        <w:numPr>
          <w:ilvl w:val="1"/>
          <w:numId w:val="2"/>
        </w:numPr>
      </w:pPr>
      <w:r>
        <w:t>Less Than High School</w:t>
      </w:r>
    </w:p>
    <w:p w14:paraId="6C0EDBF5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High School Graduates</w:t>
      </w:r>
    </w:p>
    <w:p w14:paraId="11193B7F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Some College</w:t>
      </w:r>
    </w:p>
    <w:p w14:paraId="100C2EF6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College Graduate</w:t>
      </w:r>
    </w:p>
    <w:p w14:paraId="3E725335" w14:textId="77777777" w:rsidR="00295A37" w:rsidRDefault="004265FE" w:rsidP="00295A37">
      <w:pPr>
        <w:pStyle w:val="ListBullet"/>
      </w:pPr>
      <w:r>
        <w:t>What is the Income level for the people who smoke in Georgia?</w:t>
      </w:r>
    </w:p>
    <w:p w14:paraId="42EEE8CD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Less than $15,000</w:t>
      </w:r>
    </w:p>
    <w:p w14:paraId="6265E46D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$15,000 - $24,999</w:t>
      </w:r>
    </w:p>
    <w:p w14:paraId="79F90F46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$25,000 - $34,999</w:t>
      </w:r>
    </w:p>
    <w:p w14:paraId="62CBDCED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$35,000 - $49,999</w:t>
      </w:r>
    </w:p>
    <w:p w14:paraId="41E74A89" w14:textId="77777777" w:rsidR="004265FE" w:rsidRDefault="004265FE" w:rsidP="004265FE">
      <w:pPr>
        <w:pStyle w:val="ListBullet"/>
        <w:numPr>
          <w:ilvl w:val="1"/>
          <w:numId w:val="2"/>
        </w:numPr>
      </w:pPr>
      <w:r>
        <w:t>$50,000 - $74,999</w:t>
      </w:r>
    </w:p>
    <w:p w14:paraId="61234CD3" w14:textId="77777777" w:rsidR="004265FE" w:rsidRDefault="004265FE" w:rsidP="004265FE">
      <w:pPr>
        <w:pStyle w:val="ListBullet"/>
        <w:numPr>
          <w:ilvl w:val="1"/>
          <w:numId w:val="2"/>
        </w:numPr>
      </w:pPr>
      <w:r>
        <w:t xml:space="preserve">$75,000 or More </w:t>
      </w:r>
    </w:p>
    <w:p w14:paraId="22471970" w14:textId="14423580" w:rsidR="009055C1" w:rsidRDefault="009055C1" w:rsidP="009055C1">
      <w:pPr>
        <w:pStyle w:val="ListBullet"/>
      </w:pPr>
      <w:r>
        <w:t xml:space="preserve">Prepare a power point presentation to reflect the data analysis for people that </w:t>
      </w:r>
      <w:r w:rsidR="004849BA">
        <w:t>uses tobacco</w:t>
      </w:r>
      <w:r>
        <w:t xml:space="preserve"> in </w:t>
      </w:r>
      <w:r w:rsidR="004849BA">
        <w:t>USA</w:t>
      </w:r>
      <w:r>
        <w:t xml:space="preserve">. </w:t>
      </w:r>
    </w:p>
    <w:sectPr w:rsidR="009055C1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2E6CB" w14:textId="77777777" w:rsidR="00E33C54" w:rsidRDefault="00E33C54">
      <w:pPr>
        <w:spacing w:after="0" w:line="240" w:lineRule="auto"/>
      </w:pPr>
      <w:r>
        <w:separator/>
      </w:r>
    </w:p>
  </w:endnote>
  <w:endnote w:type="continuationSeparator" w:id="0">
    <w:p w14:paraId="438AAD9F" w14:textId="77777777" w:rsidR="00E33C54" w:rsidRDefault="00E3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1D8A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A7670" w14:textId="77777777" w:rsidR="00E33C54" w:rsidRDefault="00E33C54">
      <w:pPr>
        <w:spacing w:after="0" w:line="240" w:lineRule="auto"/>
      </w:pPr>
      <w:r>
        <w:separator/>
      </w:r>
    </w:p>
  </w:footnote>
  <w:footnote w:type="continuationSeparator" w:id="0">
    <w:p w14:paraId="04D4EAFB" w14:textId="77777777" w:rsidR="00E33C54" w:rsidRDefault="00E33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FC9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52862295"/>
    <w:multiLevelType w:val="hybridMultilevel"/>
    <w:tmpl w:val="0C684CC8"/>
    <w:lvl w:ilvl="0" w:tplc="FD10E864">
      <w:start w:val="2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E"/>
    <w:rsid w:val="00083B37"/>
    <w:rsid w:val="000A0612"/>
    <w:rsid w:val="001674B5"/>
    <w:rsid w:val="001A366C"/>
    <w:rsid w:val="001A728E"/>
    <w:rsid w:val="001E042A"/>
    <w:rsid w:val="00225505"/>
    <w:rsid w:val="00295A37"/>
    <w:rsid w:val="003312ED"/>
    <w:rsid w:val="004018C1"/>
    <w:rsid w:val="004265FE"/>
    <w:rsid w:val="004727F4"/>
    <w:rsid w:val="004849BA"/>
    <w:rsid w:val="004A0A8D"/>
    <w:rsid w:val="00575B92"/>
    <w:rsid w:val="005D4DC9"/>
    <w:rsid w:val="005F7999"/>
    <w:rsid w:val="00626EDA"/>
    <w:rsid w:val="006D5D0E"/>
    <w:rsid w:val="006D7FF8"/>
    <w:rsid w:val="00704472"/>
    <w:rsid w:val="00775DF0"/>
    <w:rsid w:val="00791457"/>
    <w:rsid w:val="007F372E"/>
    <w:rsid w:val="008D5E06"/>
    <w:rsid w:val="008D6D77"/>
    <w:rsid w:val="009055C1"/>
    <w:rsid w:val="00954BFF"/>
    <w:rsid w:val="00A82DAE"/>
    <w:rsid w:val="00AA316B"/>
    <w:rsid w:val="00B00A7E"/>
    <w:rsid w:val="00BC1FD2"/>
    <w:rsid w:val="00C92C41"/>
    <w:rsid w:val="00D07825"/>
    <w:rsid w:val="00D57E3E"/>
    <w:rsid w:val="00DB24CB"/>
    <w:rsid w:val="00DF5013"/>
    <w:rsid w:val="00E33859"/>
    <w:rsid w:val="00E33C54"/>
    <w:rsid w:val="00E9640A"/>
    <w:rsid w:val="00EA4681"/>
    <w:rsid w:val="00F1586E"/>
    <w:rsid w:val="00F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B1D58"/>
  <w15:chartTrackingRefBased/>
  <w15:docId w15:val="{79CD04E5-75F8-4291-9C1E-CBF02E1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ealthdata.gov/dataset/behavioral-risk-factor-surveillance-system-brfss-prevalence-data-2011-pres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.Kalav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DD129F59EA4DE68EEA70363F25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D92A-F292-4176-8B09-E82F08E18CE6}"/>
      </w:docPartPr>
      <w:docPartBody>
        <w:p w:rsidR="00BD1099" w:rsidRDefault="009D0987">
          <w:pPr>
            <w:pStyle w:val="17DD129F59EA4DE68EEA70363F25CFA2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E9"/>
    <w:rsid w:val="0033631E"/>
    <w:rsid w:val="009D0987"/>
    <w:rsid w:val="00BD1099"/>
    <w:rsid w:val="00E80DE9"/>
    <w:rsid w:val="00F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52217D0A43D4ACDC1D6EA3544AEF">
    <w:name w:val="FFAD52217D0A43D4ACDC1D6EA3544AEF"/>
  </w:style>
  <w:style w:type="paragraph" w:customStyle="1" w:styleId="714CD8C97F4A4A77919C6420E34B5072">
    <w:name w:val="714CD8C97F4A4A77919C6420E34B5072"/>
  </w:style>
  <w:style w:type="paragraph" w:customStyle="1" w:styleId="D775158AF77B4DF9A200F525DDA89EA4">
    <w:name w:val="D775158AF77B4DF9A200F525DDA89EA4"/>
  </w:style>
  <w:style w:type="paragraph" w:customStyle="1" w:styleId="17DD129F59EA4DE68EEA70363F25CFA2">
    <w:name w:val="17DD129F59EA4DE68EEA70363F25CFA2"/>
  </w:style>
  <w:style w:type="paragraph" w:customStyle="1" w:styleId="7F309891B1624AEDA7EDE2C1C5F111DD">
    <w:name w:val="7F309891B1624AEDA7EDE2C1C5F111DD"/>
  </w:style>
  <w:style w:type="paragraph" w:customStyle="1" w:styleId="F97E3253875A4137AABFBD49C5280646">
    <w:name w:val="F97E3253875A4137AABFBD49C5280646"/>
  </w:style>
  <w:style w:type="paragraph" w:customStyle="1" w:styleId="4F594CEDF0CE48CBB1B4C8F660A0FE06">
    <w:name w:val="4F594CEDF0CE48CBB1B4C8F660A0FE06"/>
  </w:style>
  <w:style w:type="paragraph" w:customStyle="1" w:styleId="2824F894C8794178BDB64FEB6D60E434">
    <w:name w:val="2824F894C8794178BDB64FEB6D60E434"/>
  </w:style>
  <w:style w:type="paragraph" w:customStyle="1" w:styleId="1634BAC8762E4DF4A97207FA29DADE77">
    <w:name w:val="1634BAC8762E4DF4A97207FA29DADE77"/>
  </w:style>
  <w:style w:type="paragraph" w:customStyle="1" w:styleId="AA27C1363DF34353B26F548FD13C7ADB">
    <w:name w:val="AA27C1363DF34353B26F548FD13C7ADB"/>
  </w:style>
  <w:style w:type="paragraph" w:customStyle="1" w:styleId="76F41DE09DF640149D4E3455562963BD">
    <w:name w:val="76F41DE09DF640149D4E3455562963BD"/>
  </w:style>
  <w:style w:type="paragraph" w:customStyle="1" w:styleId="41728708F9624B029DA002D9FF728944">
    <w:name w:val="41728708F9624B029DA002D9FF728944"/>
  </w:style>
  <w:style w:type="paragraph" w:customStyle="1" w:styleId="B63D2F587EBA4576877AD7F82A071EC5">
    <w:name w:val="B63D2F587EBA4576877AD7F82A071EC5"/>
  </w:style>
  <w:style w:type="paragraph" w:customStyle="1" w:styleId="0F754DDB95BA4B5AA549E8B9F1FFC806">
    <w:name w:val="0F754DDB95BA4B5AA549E8B9F1FFC806"/>
  </w:style>
  <w:style w:type="paragraph" w:customStyle="1" w:styleId="69F7001C3692482EAC3F3997207AA89F">
    <w:name w:val="69F7001C3692482EAC3F3997207AA89F"/>
  </w:style>
  <w:style w:type="paragraph" w:customStyle="1" w:styleId="44AE93023E9F4B97BA202290A239FD62">
    <w:name w:val="44AE93023E9F4B97BA202290A239FD62"/>
  </w:style>
  <w:style w:type="paragraph" w:customStyle="1" w:styleId="A6D20CF074504B03B6F24587FEA1981B">
    <w:name w:val="A6D20CF074504B03B6F24587FEA1981B"/>
  </w:style>
  <w:style w:type="paragraph" w:customStyle="1" w:styleId="64C81D521786474DBA9BAB0A881E1F9B">
    <w:name w:val="64C81D521786474DBA9BAB0A881E1F9B"/>
  </w:style>
  <w:style w:type="paragraph" w:customStyle="1" w:styleId="447A579145254C798F4033A74DB5DCBD">
    <w:name w:val="447A579145254C798F4033A74DB5DCBD"/>
  </w:style>
  <w:style w:type="paragraph" w:customStyle="1" w:styleId="0E02D3104CA849EFB23DFDEB5C809A9A">
    <w:name w:val="0E02D3104CA849EFB23DFDEB5C809A9A"/>
  </w:style>
  <w:style w:type="paragraph" w:customStyle="1" w:styleId="D1CC31490CED4A05939305E7408F724D">
    <w:name w:val="D1CC31490CED4A05939305E7408F724D"/>
  </w:style>
  <w:style w:type="paragraph" w:customStyle="1" w:styleId="53A256D070C649B897DD7EB074988393">
    <w:name w:val="53A256D070C649B897DD7EB074988393"/>
  </w:style>
  <w:style w:type="paragraph" w:customStyle="1" w:styleId="CA7F2C2DFBCD4EACBFF73BCB786515CC">
    <w:name w:val="CA7F2C2DFBCD4EACBFF73BCB786515CC"/>
  </w:style>
  <w:style w:type="paragraph" w:customStyle="1" w:styleId="6909C1A3915144A5BC48AE232834B4FE">
    <w:name w:val="6909C1A3915144A5BC48AE232834B4FE"/>
  </w:style>
  <w:style w:type="paragraph" w:customStyle="1" w:styleId="6A78A18E24114A67A55FD684E27B7D3A">
    <w:name w:val="6A78A18E24114A67A55FD684E27B7D3A"/>
  </w:style>
  <w:style w:type="paragraph" w:customStyle="1" w:styleId="51ABF1068473473CA460BC652E0F277D">
    <w:name w:val="51ABF1068473473CA460BC652E0F277D"/>
  </w:style>
  <w:style w:type="paragraph" w:customStyle="1" w:styleId="0B8A82A5E4AD429FB5E4D92C9B5F1893">
    <w:name w:val="0B8A82A5E4AD429FB5E4D92C9B5F1893"/>
  </w:style>
  <w:style w:type="paragraph" w:customStyle="1" w:styleId="4838AB27FDB54FB7BC89712B3389C018">
    <w:name w:val="4838AB27FDB54FB7BC89712B3389C018"/>
  </w:style>
  <w:style w:type="paragraph" w:customStyle="1" w:styleId="2D695268566243D0B8A31B0D4BC11217">
    <w:name w:val="2D695268566243D0B8A31B0D4BC11217"/>
  </w:style>
  <w:style w:type="paragraph" w:customStyle="1" w:styleId="66E04211E8AC4286983D91B51526B75E">
    <w:name w:val="66E04211E8AC4286983D91B51526B75E"/>
  </w:style>
  <w:style w:type="paragraph" w:customStyle="1" w:styleId="68F89503FF0A42BBACAD3094E0C31F91">
    <w:name w:val="68F89503FF0A42BBACAD3094E0C31F91"/>
  </w:style>
  <w:style w:type="paragraph" w:customStyle="1" w:styleId="C0345DE3A7374E6D9E785E79BCB2A958">
    <w:name w:val="C0345DE3A7374E6D9E785E79BCB2A958"/>
  </w:style>
  <w:style w:type="paragraph" w:customStyle="1" w:styleId="DF1A476701074FFA8A72FF220EE4EC37">
    <w:name w:val="DF1A476701074FFA8A72FF220EE4EC37"/>
  </w:style>
  <w:style w:type="paragraph" w:customStyle="1" w:styleId="635E8818C8FE4F4A9AC058437E97EDCB">
    <w:name w:val="635E8818C8FE4F4A9AC058437E97EDCB"/>
  </w:style>
  <w:style w:type="paragraph" w:customStyle="1" w:styleId="CF9C2AB31B0F456085A3686975791FB0">
    <w:name w:val="CF9C2AB31B0F456085A3686975791FB0"/>
  </w:style>
  <w:style w:type="paragraph" w:customStyle="1" w:styleId="ECBFA639D547484E8CF31EA0CE11A326">
    <w:name w:val="ECBFA639D547484E8CF31EA0CE11A326"/>
  </w:style>
  <w:style w:type="paragraph" w:customStyle="1" w:styleId="7742F1989D1C4440ADE59187B8549910">
    <w:name w:val="7742F1989D1C4440ADE59187B8549910"/>
  </w:style>
  <w:style w:type="paragraph" w:customStyle="1" w:styleId="A74DB0476FB54F6B88A0EBF970C597BA">
    <w:name w:val="A74DB0476FB54F6B88A0EBF970C597BA"/>
  </w:style>
  <w:style w:type="paragraph" w:customStyle="1" w:styleId="0BF1F640225640EAB42C164A1E026B9F">
    <w:name w:val="0BF1F640225640EAB42C164A1E026B9F"/>
    <w:rsid w:val="00E80DE9"/>
  </w:style>
  <w:style w:type="paragraph" w:customStyle="1" w:styleId="A36393195E1449D28570BA20648A8615">
    <w:name w:val="A36393195E1449D28570BA20648A8615"/>
    <w:rsid w:val="00E80DE9"/>
  </w:style>
  <w:style w:type="paragraph" w:customStyle="1" w:styleId="D1495FB1123D41E5B518360556D6EF02">
    <w:name w:val="D1495FB1123D41E5B518360556D6EF02"/>
    <w:rsid w:val="00E80DE9"/>
  </w:style>
  <w:style w:type="paragraph" w:customStyle="1" w:styleId="A049784C8267400DB275BB9EF20FE9EE">
    <w:name w:val="A049784C8267400DB275BB9EF20FE9EE"/>
    <w:rsid w:val="00E80DE9"/>
  </w:style>
  <w:style w:type="paragraph" w:customStyle="1" w:styleId="D08B4BDF38DF49EC8AB35D67756F5ABB">
    <w:name w:val="D08B4BDF38DF49EC8AB35D67756F5ABB"/>
    <w:rsid w:val="00E80DE9"/>
  </w:style>
  <w:style w:type="paragraph" w:customStyle="1" w:styleId="55244B20FE9A4801BDCD921BDFA9B4FE">
    <w:name w:val="55244B20FE9A4801BDCD921BDFA9B4FE"/>
    <w:rsid w:val="00E80DE9"/>
  </w:style>
  <w:style w:type="paragraph" w:customStyle="1" w:styleId="8CF5CEAC16B44360AB2D1F7EF5C9F405">
    <w:name w:val="8CF5CEAC16B44360AB2D1F7EF5C9F405"/>
    <w:rsid w:val="00E80DE9"/>
  </w:style>
  <w:style w:type="paragraph" w:customStyle="1" w:styleId="C0ADF3FFB0BB46969B1F8E2431B62FC2">
    <w:name w:val="C0ADF3FFB0BB46969B1F8E2431B62FC2"/>
    <w:rsid w:val="00E80DE9"/>
  </w:style>
  <w:style w:type="paragraph" w:customStyle="1" w:styleId="4F65C58456434E239F11D57189134B36">
    <w:name w:val="4F65C58456434E239F11D57189134B36"/>
    <w:rsid w:val="00E80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1234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&lt;Overview&gt;</vt:lpstr>
      <vt:lpstr>    Project Title</vt:lpstr>
      <vt:lpstr>    Project Description Outline</vt:lpstr>
      <vt:lpstr>    Research Question to Answer</vt:lpstr>
      <vt:lpstr>    Data Sets to be used </vt:lpstr>
      <vt:lpstr>    Rough Breakdown of Tasks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Shweta Kalavar</dc:creator>
  <cp:lastModifiedBy>miva</cp:lastModifiedBy>
  <cp:revision>6</cp:revision>
  <dcterms:created xsi:type="dcterms:W3CDTF">2019-09-23T23:45:00Z</dcterms:created>
  <dcterms:modified xsi:type="dcterms:W3CDTF">2019-10-02T17:52:00Z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