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Часть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персональный часть научного работника.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информацию о хобби, навыках, достижениях и написать две статьи.</w:t>
      </w:r>
    </w:p>
    <w:bookmarkEnd w:id="21"/>
    <w:bookmarkStart w:id="49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В файле index.md добавляем информацию о хобби, навыках и достижениях.</w:t>
      </w:r>
    </w:p>
    <w:p>
      <w:pPr>
        <w:pStyle w:val="CaptionedFigure"/>
      </w:pPr>
      <w:r>
        <w:drawing>
          <wp:inline>
            <wp:extent cx="3733800" cy="3045840"/>
            <wp:effectExtent b="0" l="0" r="0" t="0"/>
            <wp:docPr descr="Пишем о своих навыках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Пишем о своих навыках</w:t>
      </w:r>
    </w:p>
    <w:p>
      <w:pPr>
        <w:pStyle w:val="CaptionedFigure"/>
      </w:pPr>
      <w:r>
        <w:drawing>
          <wp:inline>
            <wp:extent cx="3733800" cy="1688379"/>
            <wp:effectExtent b="0" l="0" r="0" t="0"/>
            <wp:docPr descr="Пишем о своих достижениях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Пишем о своих достижениях</w:t>
      </w:r>
    </w:p>
    <w:p>
      <w:pPr>
        <w:pStyle w:val="BodyText"/>
      </w:pPr>
      <w:r>
        <w:t xml:space="preserve">Проверяем добавленные изменения на сайте с помощью hugo server.</w:t>
      </w:r>
    </w:p>
    <w:p>
      <w:pPr>
        <w:pStyle w:val="CaptionedFigure"/>
      </w:pPr>
      <w:r>
        <w:drawing>
          <wp:inline>
            <wp:extent cx="3733800" cy="1685883"/>
            <wp:effectExtent b="0" l="0" r="0" t="0"/>
            <wp:docPr descr="Все отображено корректно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Все отображено корректно</w:t>
      </w:r>
    </w:p>
    <w:p>
      <w:pPr>
        <w:pStyle w:val="CaptionedFigure"/>
      </w:pPr>
      <w:r>
        <w:drawing>
          <wp:inline>
            <wp:extent cx="3733800" cy="1373954"/>
            <wp:effectExtent b="0" l="0" r="0" t="0"/>
            <wp:docPr descr="Навыки также отображены корректно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Навыки также отображены корректно</w:t>
      </w:r>
    </w:p>
    <w:p>
      <w:pPr>
        <w:pStyle w:val="CaptionedFigure"/>
      </w:pPr>
      <w:r>
        <w:drawing>
          <wp:inline>
            <wp:extent cx="3733800" cy="2667823"/>
            <wp:effectExtent b="0" l="0" r="0" t="0"/>
            <wp:docPr descr="Достижения отображены корректно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Достижения отображены корректно</w:t>
      </w:r>
    </w:p>
    <w:p>
      <w:pPr>
        <w:pStyle w:val="BodyText"/>
      </w:pPr>
      <w:r>
        <w:t xml:space="preserve">Пишем две статьи: про прошедшую неделю и про язык разметки Markdown.</w:t>
      </w:r>
    </w:p>
    <w:p>
      <w:pPr>
        <w:pStyle w:val="CaptionedFigure"/>
      </w:pPr>
      <w:r>
        <w:drawing>
          <wp:inline>
            <wp:extent cx="3733800" cy="1935725"/>
            <wp:effectExtent b="0" l="0" r="0" t="0"/>
            <wp:docPr descr="Пишем статью про Markdown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Пишем статью про Markdown</w:t>
      </w:r>
    </w:p>
    <w:p>
      <w:pPr>
        <w:pStyle w:val="CaptionedFigure"/>
      </w:pPr>
      <w:r>
        <w:drawing>
          <wp:inline>
            <wp:extent cx="3733800" cy="3836801"/>
            <wp:effectExtent b="0" l="0" r="0" t="0"/>
            <wp:docPr descr="Пишем статью про прошедшую неделю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6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Пишем статью про прошедшую неделю</w:t>
      </w:r>
    </w:p>
    <w:p>
      <w:pPr>
        <w:pStyle w:val="BodyText"/>
      </w:pPr>
      <w:r>
        <w:t xml:space="preserve">Проверяем, добавились ли наши статьи на сайт.</w:t>
      </w:r>
    </w:p>
    <w:p>
      <w:pPr>
        <w:pStyle w:val="CaptionedFigure"/>
      </w:pPr>
      <w:r>
        <w:drawing>
          <wp:inline>
            <wp:extent cx="3733800" cy="2605995"/>
            <wp:effectExtent b="0" l="0" r="0" t="0"/>
            <wp:docPr descr="Статья отображена корректно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Статья отображена корректно</w:t>
      </w:r>
    </w:p>
    <w:p>
      <w:pPr>
        <w:pStyle w:val="CaptionedFigure"/>
      </w:pPr>
      <w:r>
        <w:drawing>
          <wp:inline>
            <wp:extent cx="3733800" cy="2393322"/>
            <wp:effectExtent b="0" l="0" r="0" t="0"/>
            <wp:docPr descr="Вторая статья также отображена корректно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Вторая статья также отображена корректно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выполнили 3 этап проекта и добавили нужные изменения на наш сайт.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Часть 3</dc:title>
  <dc:creator>Скобеева Алиса Алексеевна</dc:creator>
  <dc:language>ru-RU</dc:language>
  <cp:keywords/>
  <dcterms:created xsi:type="dcterms:W3CDTF">2025-04-12T17:29:07Z</dcterms:created>
  <dcterms:modified xsi:type="dcterms:W3CDTF">2025-04-12T17:29:07Z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 о выполнении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