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Часть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персональный часть научного работника.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поддержку русского и английского языков; разместить элементы сайтов на обоих языках и написать на обоих языках две статьи.</w:t>
      </w:r>
    </w:p>
    <w:bookmarkEnd w:id="21"/>
    <w:bookmarkStart w:id="49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Создаем две папки: en и ru, в которые дублируем все файлы</w:t>
      </w:r>
    </w:p>
    <w:p>
      <w:pPr>
        <w:pStyle w:val="CaptionedFigure"/>
      </w:pPr>
      <w:r>
        <w:drawing>
          <wp:inline>
            <wp:extent cx="3733800" cy="2438524"/>
            <wp:effectExtent b="0" l="0" r="0" t="0"/>
            <wp:docPr descr="Создание папок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папок</w:t>
      </w:r>
    </w:p>
    <w:p>
      <w:pPr>
        <w:pStyle w:val="BodyText"/>
      </w:pPr>
      <w:r>
        <w:t xml:space="preserve">С сайта с шаблонами hugo копируем два файла и вставляем в папки</w:t>
      </w:r>
    </w:p>
    <w:p>
      <w:pPr>
        <w:pStyle w:val="CaptionedFigure"/>
      </w:pPr>
      <w:r>
        <w:drawing>
          <wp:inline>
            <wp:extent cx="3733800" cy="1311616"/>
            <wp:effectExtent b="0" l="0" r="0" t="0"/>
            <wp:docPr descr="Сохранение файл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Сохранение файлов</w:t>
      </w:r>
    </w:p>
    <w:p>
      <w:pPr>
        <w:pStyle w:val="BodyText"/>
      </w:pPr>
      <w:r>
        <w:t xml:space="preserve">Редактируем конфигурационный файл</w:t>
      </w:r>
    </w:p>
    <w:p>
      <w:pPr>
        <w:pStyle w:val="CaptionedFigure"/>
      </w:pPr>
      <w:r>
        <w:drawing>
          <wp:inline>
            <wp:extent cx="3733800" cy="2537333"/>
            <wp:effectExtent b="0" l="0" r="0" t="0"/>
            <wp:docPr descr="Редактировани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</w:t>
      </w:r>
    </w:p>
    <w:p>
      <w:pPr>
        <w:pStyle w:val="BodyText"/>
      </w:pPr>
      <w:r>
        <w:t xml:space="preserve">Проверяем, выполнились ли наши изменения</w:t>
      </w:r>
    </w:p>
    <w:p>
      <w:pPr>
        <w:pStyle w:val="CaptionedFigure"/>
      </w:pPr>
      <w:r>
        <w:drawing>
          <wp:inline>
            <wp:extent cx="3733800" cy="1845331"/>
            <wp:effectExtent b="0" l="0" r="0" t="0"/>
            <wp:docPr descr="Проверк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</w:t>
      </w:r>
    </w:p>
    <w:p>
      <w:pPr>
        <w:pStyle w:val="CaptionedFigure"/>
      </w:pPr>
      <w:r>
        <w:drawing>
          <wp:inline>
            <wp:extent cx="3733800" cy="1953306"/>
            <wp:effectExtent b="0" l="0" r="0" t="0"/>
            <wp:docPr descr="Все работае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Все работает</w:t>
      </w:r>
    </w:p>
    <w:p>
      <w:pPr>
        <w:pStyle w:val="BodyText"/>
      </w:pPr>
      <w:r>
        <w:t xml:space="preserve">В папке ru редактируем файлы и меняем в них текст с английского языка на русский</w:t>
      </w:r>
    </w:p>
    <w:p>
      <w:pPr>
        <w:pStyle w:val="CaptionedFigure"/>
      </w:pPr>
      <w:r>
        <w:drawing>
          <wp:inline>
            <wp:extent cx="3733800" cy="2150012"/>
            <wp:effectExtent b="0" l="0" r="0" t="0"/>
            <wp:docPr descr="Добавляем информацию о себе на русском языке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Добавляем информацию о себе на русском языке</w:t>
      </w:r>
    </w:p>
    <w:p>
      <w:pPr>
        <w:pStyle w:val="BodyText"/>
      </w:pPr>
      <w:r>
        <w:t xml:space="preserve">Продолжаем все изменять</w:t>
      </w:r>
    </w:p>
    <w:p>
      <w:pPr>
        <w:pStyle w:val="CaptionedFigure"/>
      </w:pPr>
      <w:r>
        <w:drawing>
          <wp:inline>
            <wp:extent cx="3733800" cy="3498850"/>
            <wp:effectExtent b="0" l="0" r="0" t="0"/>
            <wp:docPr descr="Пишем о себе на русском язык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Пишем о себе на русском языке</w:t>
      </w:r>
    </w:p>
    <w:p>
      <w:pPr>
        <w:pStyle w:val="BodyText"/>
      </w:pPr>
      <w:r>
        <w:t xml:space="preserve">Пиешм две статьи: обе на русском и на английском языке. Выгружаем на сайт</w:t>
      </w:r>
    </w:p>
    <w:p>
      <w:pPr>
        <w:pStyle w:val="CaptionedFigure"/>
      </w:pPr>
      <w:r>
        <w:drawing>
          <wp:inline>
            <wp:extent cx="3733800" cy="1894823"/>
            <wp:effectExtent b="0" l="0" r="0" t="0"/>
            <wp:docPr descr="Статьи доступны в двух языках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Статьи доступны в двух языках</w:t>
      </w:r>
    </w:p>
    <w:p>
      <w:pPr>
        <w:pStyle w:val="CaptionedFigure"/>
      </w:pPr>
      <w:r>
        <w:drawing>
          <wp:inline>
            <wp:extent cx="3733800" cy="1806216"/>
            <wp:effectExtent b="0" l="0" r="0" t="0"/>
            <wp:docPr descr="Статьи доступны в двух языках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Статьи доступны в двух языках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выполнили 6 этап проекта и добавили нужные изменения на наш сайт.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Часть 6</dc:title>
  <dc:creator>Скобеева Алиса Алексеевна</dc:creator>
  <dc:language>ru-RU</dc:language>
  <cp:keywords/>
  <dcterms:created xsi:type="dcterms:W3CDTF">2025-04-20T19:23:26Z</dcterms:created>
  <dcterms:modified xsi:type="dcterms:W3CDTF">2025-04-20T19:23:26Z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 о выполнении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