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316" w:rsidRPr="00FB769E" w:rsidRDefault="00631F68" w:rsidP="00D97316">
      <w:pPr>
        <w:jc w:val="right"/>
        <w:rPr>
          <w:b/>
          <w:sz w:val="28"/>
          <w:szCs w:val="24"/>
        </w:rPr>
      </w:pPr>
      <w:r w:rsidRPr="00FB769E">
        <w:rPr>
          <w:b/>
          <w:sz w:val="28"/>
          <w:szCs w:val="24"/>
        </w:rPr>
        <w:fldChar w:fldCharType="begin"/>
      </w:r>
      <w:r w:rsidR="00D97316" w:rsidRPr="00FB769E">
        <w:rPr>
          <w:b/>
          <w:sz w:val="28"/>
          <w:szCs w:val="24"/>
        </w:rPr>
        <w:instrText xml:space="preserve"> TIME \@ "d/M/yyyy" </w:instrText>
      </w:r>
      <w:r w:rsidRPr="00FB769E">
        <w:rPr>
          <w:b/>
          <w:sz w:val="28"/>
          <w:szCs w:val="24"/>
        </w:rPr>
        <w:fldChar w:fldCharType="separate"/>
      </w:r>
      <w:r w:rsidR="00FF595E">
        <w:rPr>
          <w:b/>
          <w:noProof/>
          <w:sz w:val="28"/>
          <w:szCs w:val="24"/>
        </w:rPr>
        <w:t>27/2/2019</w:t>
      </w:r>
      <w:r w:rsidRPr="00FB769E">
        <w:rPr>
          <w:b/>
          <w:sz w:val="28"/>
          <w:szCs w:val="24"/>
        </w:rPr>
        <w:fldChar w:fldCharType="end"/>
      </w:r>
    </w:p>
    <w:p w:rsidR="00D2591F" w:rsidRPr="00FB769E" w:rsidRDefault="00F85FD5" w:rsidP="00D2591F">
      <w:pPr>
        <w:jc w:val="center"/>
        <w:rPr>
          <w:b/>
          <w:color w:val="0070C0"/>
          <w:sz w:val="36"/>
          <w:szCs w:val="28"/>
        </w:rPr>
      </w:pPr>
      <w:r w:rsidRPr="00FB769E">
        <w:rPr>
          <w:b/>
          <w:color w:val="0070C0"/>
          <w:sz w:val="36"/>
          <w:szCs w:val="28"/>
        </w:rPr>
        <w:t>Αναφορά Εργαστηριακής άσκησης 1</w:t>
      </w:r>
    </w:p>
    <w:p w:rsidR="00FB769E" w:rsidRDefault="00FB769E" w:rsidP="00FB769E">
      <w:pPr>
        <w:rPr>
          <w:sz w:val="24"/>
        </w:rPr>
      </w:pPr>
    </w:p>
    <w:p w:rsidR="00D97316" w:rsidRPr="00FB769E" w:rsidRDefault="00D97316" w:rsidP="00FB769E">
      <w:pPr>
        <w:rPr>
          <w:i/>
          <w:sz w:val="24"/>
        </w:rPr>
      </w:pPr>
      <w:r w:rsidRPr="00FB769E">
        <w:rPr>
          <w:i/>
          <w:sz w:val="24"/>
        </w:rPr>
        <w:t>Ομάδα</w:t>
      </w:r>
      <w:r w:rsidR="00E9718C" w:rsidRPr="00FB769E">
        <w:rPr>
          <w:i/>
          <w:sz w:val="24"/>
        </w:rPr>
        <w:t xml:space="preserve"> </w:t>
      </w:r>
      <w:r w:rsidR="00FB769E" w:rsidRPr="00FB769E">
        <w:rPr>
          <w:i/>
          <w:sz w:val="24"/>
        </w:rPr>
        <w:t>LAB31239665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1"/>
      </w:tblGrid>
      <w:tr w:rsidR="00D97316" w:rsidRPr="00FB769E" w:rsidTr="006A3526">
        <w:tc>
          <w:tcPr>
            <w:tcW w:w="4261" w:type="dxa"/>
          </w:tcPr>
          <w:p w:rsidR="00D97316" w:rsidRPr="00FB769E" w:rsidRDefault="00F85FD5" w:rsidP="00FB769E">
            <w:pPr>
              <w:spacing w:after="0" w:line="240" w:lineRule="auto"/>
              <w:jc w:val="both"/>
              <w:rPr>
                <w:i/>
                <w:sz w:val="24"/>
              </w:rPr>
            </w:pPr>
            <w:r w:rsidRPr="00FB769E">
              <w:rPr>
                <w:i/>
                <w:sz w:val="24"/>
              </w:rPr>
              <w:t>Καλογεράκης Στέφανος ΑΜ:2015030064</w:t>
            </w:r>
          </w:p>
        </w:tc>
      </w:tr>
      <w:tr w:rsidR="00D97316" w:rsidRPr="00FB769E" w:rsidTr="006A3526">
        <w:tc>
          <w:tcPr>
            <w:tcW w:w="4261" w:type="dxa"/>
          </w:tcPr>
          <w:p w:rsidR="00D97316" w:rsidRPr="00FB769E" w:rsidRDefault="00F85FD5" w:rsidP="00FB769E">
            <w:pPr>
              <w:spacing w:after="0" w:line="240" w:lineRule="auto"/>
              <w:jc w:val="both"/>
              <w:rPr>
                <w:i/>
                <w:sz w:val="24"/>
                <w:lang w:val="en-US"/>
              </w:rPr>
            </w:pPr>
            <w:proofErr w:type="spellStart"/>
            <w:r w:rsidRPr="00FB769E">
              <w:rPr>
                <w:i/>
                <w:sz w:val="24"/>
              </w:rPr>
              <w:t>Πίσκοπος</w:t>
            </w:r>
            <w:proofErr w:type="spellEnd"/>
            <w:r w:rsidRPr="00FB769E">
              <w:rPr>
                <w:i/>
                <w:sz w:val="24"/>
              </w:rPr>
              <w:t xml:space="preserve"> Διονύσης ΑΜ:2015030</w:t>
            </w:r>
            <w:r w:rsidR="00FB769E">
              <w:rPr>
                <w:i/>
                <w:sz w:val="24"/>
                <w:lang w:val="en-US"/>
              </w:rPr>
              <w:t>115</w:t>
            </w:r>
          </w:p>
        </w:tc>
      </w:tr>
    </w:tbl>
    <w:p w:rsidR="00D2591F" w:rsidRPr="00FB769E" w:rsidRDefault="00D2591F" w:rsidP="00D2591F">
      <w:pPr>
        <w:pStyle w:val="2"/>
        <w:rPr>
          <w:color w:val="0070C0"/>
          <w:sz w:val="28"/>
        </w:rPr>
      </w:pPr>
      <w:r w:rsidRPr="00FB769E">
        <w:rPr>
          <w:color w:val="0070C0"/>
          <w:sz w:val="28"/>
        </w:rPr>
        <w:t>Σκοπός εργαστηριακής άσκησης</w:t>
      </w:r>
    </w:p>
    <w:p w:rsidR="00D2591F" w:rsidRDefault="00F85FD5" w:rsidP="00D2591F">
      <w:pPr>
        <w:pStyle w:val="Default"/>
        <w:jc w:val="both"/>
        <w:rPr>
          <w:rFonts w:asciiTheme="minorHAnsi" w:hAnsiTheme="minorHAnsi" w:cstheme="minorHAnsi"/>
          <w:szCs w:val="22"/>
        </w:rPr>
      </w:pPr>
      <w:r w:rsidRPr="00FB769E">
        <w:rPr>
          <w:rFonts w:asciiTheme="minorHAnsi" w:hAnsiTheme="minorHAnsi" w:cstheme="minorHAnsi"/>
          <w:szCs w:val="22"/>
        </w:rPr>
        <w:t xml:space="preserve">Σκοπός της πρώτης εργαστηριακής άσκησης ήταν η υπενθύμιση των γνώσεων της προχωρημένης λογικής σχεδίασης, της γλώσσας περιγραφής υλικού </w:t>
      </w:r>
      <w:r w:rsidRPr="00FB769E">
        <w:rPr>
          <w:rFonts w:asciiTheme="minorHAnsi" w:hAnsiTheme="minorHAnsi" w:cstheme="minorHAnsi"/>
          <w:szCs w:val="22"/>
          <w:lang w:val="en-US"/>
        </w:rPr>
        <w:t>VHDL</w:t>
      </w:r>
      <w:r w:rsidRPr="00FB769E">
        <w:rPr>
          <w:rFonts w:asciiTheme="minorHAnsi" w:hAnsiTheme="minorHAnsi" w:cstheme="minorHAnsi"/>
          <w:szCs w:val="22"/>
        </w:rPr>
        <w:t xml:space="preserve"> όπως και η περαιτέρω εξοικείωση με το λογισμικό </w:t>
      </w:r>
      <w:r w:rsidRPr="00FB769E">
        <w:rPr>
          <w:rFonts w:asciiTheme="minorHAnsi" w:hAnsiTheme="minorHAnsi" w:cstheme="minorHAnsi"/>
          <w:szCs w:val="22"/>
          <w:lang w:val="en-US"/>
        </w:rPr>
        <w:t>Xilinx</w:t>
      </w:r>
      <w:r w:rsidRPr="00FB769E">
        <w:rPr>
          <w:rFonts w:asciiTheme="minorHAnsi" w:hAnsiTheme="minorHAnsi" w:cstheme="minorHAnsi"/>
          <w:szCs w:val="22"/>
        </w:rPr>
        <w:t>.</w:t>
      </w:r>
    </w:p>
    <w:p w:rsidR="00FB769E" w:rsidRPr="00FB769E" w:rsidRDefault="00FB769E" w:rsidP="00D2591F">
      <w:pPr>
        <w:pStyle w:val="Default"/>
        <w:jc w:val="both"/>
        <w:rPr>
          <w:rFonts w:asciiTheme="minorHAnsi" w:hAnsiTheme="minorHAnsi" w:cstheme="minorHAnsi"/>
          <w:szCs w:val="22"/>
        </w:rPr>
      </w:pPr>
    </w:p>
    <w:p w:rsidR="00D97316" w:rsidRPr="00FB769E" w:rsidRDefault="00D97316" w:rsidP="00D97316">
      <w:pPr>
        <w:pStyle w:val="2"/>
        <w:rPr>
          <w:color w:val="0070C0"/>
          <w:sz w:val="28"/>
        </w:rPr>
      </w:pPr>
      <w:r w:rsidRPr="00FB769E">
        <w:rPr>
          <w:color w:val="0070C0"/>
          <w:sz w:val="28"/>
        </w:rPr>
        <w:t xml:space="preserve">Προεργασία </w:t>
      </w:r>
    </w:p>
    <w:p w:rsidR="00D2591F" w:rsidRPr="00FB769E" w:rsidRDefault="00F85FD5" w:rsidP="00D97316">
      <w:pPr>
        <w:jc w:val="both"/>
        <w:rPr>
          <w:sz w:val="24"/>
        </w:rPr>
      </w:pPr>
      <w:r w:rsidRPr="00FB769E">
        <w:rPr>
          <w:sz w:val="24"/>
        </w:rPr>
        <w:t xml:space="preserve">Σαν παραδοτέα/προεργασία του εργαστηρίου ζητήθηκε και στα δύο μέρη της άσκησης τόσο ο πηγαίος κώδικας σε VHDL, όσο και </w:t>
      </w:r>
      <w:proofErr w:type="spellStart"/>
      <w:r w:rsidRPr="00FB769E">
        <w:rPr>
          <w:sz w:val="24"/>
        </w:rPr>
        <w:t>κυματομορφ</w:t>
      </w:r>
      <w:r w:rsidR="00612830" w:rsidRPr="00FB769E">
        <w:rPr>
          <w:sz w:val="24"/>
        </w:rPr>
        <w:t>ές</w:t>
      </w:r>
      <w:proofErr w:type="spellEnd"/>
      <w:r w:rsidR="00612830" w:rsidRPr="00FB769E">
        <w:rPr>
          <w:sz w:val="24"/>
        </w:rPr>
        <w:t xml:space="preserve"> προσομοίωσης. Επιπλέον, στο Β μέρος ζητήθηκε ένα σχηματικό διάγραμμα της συνδεσμολογίας του αρχείου </w:t>
      </w:r>
      <w:proofErr w:type="spellStart"/>
      <w:r w:rsidR="00612830" w:rsidRPr="00FB769E">
        <w:rPr>
          <w:sz w:val="24"/>
        </w:rPr>
        <w:t>καταχωρητών</w:t>
      </w:r>
      <w:proofErr w:type="spellEnd"/>
      <w:r w:rsidR="00612830" w:rsidRPr="00FB769E">
        <w:rPr>
          <w:sz w:val="24"/>
        </w:rPr>
        <w:t>.</w:t>
      </w:r>
    </w:p>
    <w:p w:rsidR="00D97316" w:rsidRPr="00FB769E" w:rsidRDefault="006F4FA4" w:rsidP="009527D2">
      <w:pPr>
        <w:pStyle w:val="2"/>
        <w:rPr>
          <w:color w:val="0070C0"/>
          <w:sz w:val="28"/>
        </w:rPr>
      </w:pPr>
      <w:r w:rsidRPr="00FB769E">
        <w:rPr>
          <w:color w:val="0070C0"/>
          <w:sz w:val="28"/>
        </w:rPr>
        <w:t>Περιγραφή</w:t>
      </w:r>
    </w:p>
    <w:p w:rsidR="00FB769E" w:rsidRPr="00FB769E" w:rsidRDefault="00612830" w:rsidP="00DA185D">
      <w:pPr>
        <w:jc w:val="both"/>
        <w:rPr>
          <w:sz w:val="24"/>
        </w:rPr>
      </w:pPr>
      <w:r w:rsidRPr="00FB769E">
        <w:rPr>
          <w:sz w:val="24"/>
        </w:rPr>
        <w:t>Η πρώτης άσκηση χωρίστηκε σε δύο μέρη υλοποίησης. Αρχικά, στο μέρος Α σχεδιάστηκε και υλοποιήθηκε μια μονάδα υπολογισμού λογικών και αριθμητικών πράξεων (</w:t>
      </w:r>
      <w:r w:rsidRPr="00FB769E">
        <w:rPr>
          <w:b/>
          <w:sz w:val="24"/>
          <w:lang w:val="en-US"/>
        </w:rPr>
        <w:t>ALU</w:t>
      </w:r>
      <w:r w:rsidRPr="00FB769E">
        <w:rPr>
          <w:sz w:val="24"/>
        </w:rPr>
        <w:t xml:space="preserve">) ενώ στην συνέχεια στο μέρος Β σχεδιάστηκε ένα αρχείο </w:t>
      </w:r>
      <w:proofErr w:type="spellStart"/>
      <w:r w:rsidRPr="00FB769E">
        <w:rPr>
          <w:sz w:val="24"/>
        </w:rPr>
        <w:t>καταχωρητών</w:t>
      </w:r>
      <w:proofErr w:type="spellEnd"/>
      <w:r w:rsidRPr="00FB769E">
        <w:rPr>
          <w:sz w:val="24"/>
        </w:rPr>
        <w:t xml:space="preserve"> (</w:t>
      </w:r>
      <w:r w:rsidRPr="00FB769E">
        <w:rPr>
          <w:b/>
          <w:sz w:val="24"/>
          <w:lang w:val="en-US"/>
        </w:rPr>
        <w:t>Register</w:t>
      </w:r>
      <w:r w:rsidRPr="00FB769E">
        <w:rPr>
          <w:b/>
          <w:sz w:val="24"/>
        </w:rPr>
        <w:t xml:space="preserve"> </w:t>
      </w:r>
      <w:r w:rsidRPr="00FB769E">
        <w:rPr>
          <w:b/>
          <w:sz w:val="24"/>
          <w:lang w:val="en-US"/>
        </w:rPr>
        <w:t>File</w:t>
      </w:r>
      <w:r w:rsidRPr="00FB769E">
        <w:rPr>
          <w:sz w:val="24"/>
        </w:rPr>
        <w:t xml:space="preserve">). </w:t>
      </w:r>
    </w:p>
    <w:p w:rsidR="00612830" w:rsidRPr="00FB769E" w:rsidRDefault="00612830" w:rsidP="008E01D7">
      <w:pPr>
        <w:pStyle w:val="2"/>
        <w:rPr>
          <w:sz w:val="28"/>
        </w:rPr>
      </w:pPr>
      <w:r w:rsidRPr="00FB769E">
        <w:rPr>
          <w:sz w:val="28"/>
        </w:rPr>
        <w:t>Μέρος Α</w:t>
      </w:r>
    </w:p>
    <w:p w:rsidR="00612830" w:rsidRPr="00FB769E" w:rsidRDefault="00612830" w:rsidP="00DA185D">
      <w:pPr>
        <w:jc w:val="both"/>
        <w:rPr>
          <w:sz w:val="24"/>
        </w:rPr>
      </w:pPr>
      <w:r w:rsidRPr="00FB769E">
        <w:rPr>
          <w:sz w:val="24"/>
        </w:rPr>
        <w:t xml:space="preserve">Στο Α μέρος υλοποίησης όπως προαναφέρθηκε, υλοποιήσαμε μια μονάδα υπολογισμού λογικών και αριθμητικών πράξεων </w:t>
      </w:r>
      <w:r w:rsidRPr="00FB769E">
        <w:rPr>
          <w:sz w:val="24"/>
          <w:lang w:val="en-US"/>
        </w:rPr>
        <w:t>ALU</w:t>
      </w:r>
      <w:r w:rsidRPr="00FB769E">
        <w:rPr>
          <w:sz w:val="24"/>
        </w:rPr>
        <w:t xml:space="preserve"> στόχος της οποίας είναι η εκτέλεση πράξεων. Τέτοιες πράξεις είναι η πρόσθεση, η αφαίρεση, λογικές πράξεις </w:t>
      </w:r>
      <w:r w:rsidRPr="00FB769E">
        <w:rPr>
          <w:sz w:val="24"/>
          <w:lang w:val="en-US"/>
        </w:rPr>
        <w:t>AND</w:t>
      </w:r>
      <w:r w:rsidRPr="00FB769E">
        <w:rPr>
          <w:sz w:val="24"/>
        </w:rPr>
        <w:t xml:space="preserve">, </w:t>
      </w:r>
      <w:r w:rsidRPr="00FB769E">
        <w:rPr>
          <w:sz w:val="24"/>
          <w:lang w:val="en-US"/>
        </w:rPr>
        <w:t>OR</w:t>
      </w:r>
      <w:r w:rsidRPr="00FB769E">
        <w:rPr>
          <w:sz w:val="24"/>
        </w:rPr>
        <w:t xml:space="preserve">, </w:t>
      </w:r>
      <w:r w:rsidRPr="00FB769E">
        <w:rPr>
          <w:sz w:val="24"/>
          <w:lang w:val="en-US"/>
        </w:rPr>
        <w:t>NOT</w:t>
      </w:r>
      <w:r w:rsidRPr="00FB769E">
        <w:rPr>
          <w:sz w:val="24"/>
        </w:rPr>
        <w:t xml:space="preserve"> και </w:t>
      </w:r>
      <w:r w:rsidR="001644E3" w:rsidRPr="00FB769E">
        <w:rPr>
          <w:sz w:val="24"/>
        </w:rPr>
        <w:t xml:space="preserve">κάποιες ολισθήσεις αριθμητικές, λογικές και κυκλικές. </w:t>
      </w:r>
      <w:r w:rsidR="008E01D7" w:rsidRPr="00FB769E">
        <w:rPr>
          <w:sz w:val="24"/>
        </w:rPr>
        <w:t xml:space="preserve">Κατά την υλοποίηση μας, η κάθε πράξη είναι και ένα διαφορετικό </w:t>
      </w:r>
      <w:r w:rsidR="008E01D7" w:rsidRPr="00FB769E">
        <w:rPr>
          <w:sz w:val="24"/>
          <w:lang w:val="en-US"/>
        </w:rPr>
        <w:t>module</w:t>
      </w:r>
      <w:r w:rsidR="008E01D7" w:rsidRPr="00FB769E">
        <w:rPr>
          <w:sz w:val="24"/>
        </w:rPr>
        <w:t xml:space="preserve"> και όλα μαζί συνδέονται στο </w:t>
      </w:r>
      <w:r w:rsidR="008E01D7" w:rsidRPr="00FB769E">
        <w:rPr>
          <w:sz w:val="24"/>
          <w:lang w:val="en-US"/>
        </w:rPr>
        <w:t>top</w:t>
      </w:r>
      <w:r w:rsidR="008E01D7" w:rsidRPr="00FB769E">
        <w:rPr>
          <w:sz w:val="24"/>
        </w:rPr>
        <w:t xml:space="preserve"> </w:t>
      </w:r>
      <w:r w:rsidR="008E01D7" w:rsidRPr="00FB769E">
        <w:rPr>
          <w:sz w:val="24"/>
          <w:lang w:val="en-US"/>
        </w:rPr>
        <w:t>level</w:t>
      </w:r>
      <w:r w:rsidR="008E01D7" w:rsidRPr="00FB769E">
        <w:rPr>
          <w:sz w:val="24"/>
        </w:rPr>
        <w:t>.</w:t>
      </w:r>
    </w:p>
    <w:p w:rsidR="00B63805" w:rsidRPr="00FB769E" w:rsidRDefault="001644E3" w:rsidP="00DA185D">
      <w:pPr>
        <w:jc w:val="both"/>
        <w:rPr>
          <w:sz w:val="24"/>
        </w:rPr>
      </w:pPr>
      <w:r w:rsidRPr="00FB769E">
        <w:rPr>
          <w:sz w:val="24"/>
        </w:rPr>
        <w:t xml:space="preserve">Στο </w:t>
      </w:r>
      <w:r w:rsidRPr="00FB769E">
        <w:rPr>
          <w:sz w:val="24"/>
          <w:lang w:val="en-US"/>
        </w:rPr>
        <w:t>top</w:t>
      </w:r>
      <w:r w:rsidRPr="00FB769E">
        <w:rPr>
          <w:sz w:val="24"/>
        </w:rPr>
        <w:t>-</w:t>
      </w:r>
      <w:r w:rsidRPr="00FB769E">
        <w:rPr>
          <w:sz w:val="24"/>
          <w:lang w:val="en-US"/>
        </w:rPr>
        <w:t>level</w:t>
      </w:r>
      <w:r w:rsidRPr="00FB769E">
        <w:rPr>
          <w:sz w:val="24"/>
        </w:rPr>
        <w:t xml:space="preserve"> η επιλογή της κάθε πράξης γίνεται μέσω του πεδίου </w:t>
      </w:r>
      <w:r w:rsidRPr="00FB769E">
        <w:rPr>
          <w:sz w:val="24"/>
          <w:lang w:val="en-US"/>
        </w:rPr>
        <w:t>Op</w:t>
      </w:r>
      <w:r w:rsidR="00B63805" w:rsidRPr="00FB769E">
        <w:rPr>
          <w:sz w:val="24"/>
        </w:rPr>
        <w:t xml:space="preserve">, το οποίο λειτουργεί σαν κωδικός και σχεδιάστηκε βάσει των προδιαγραφών της εκφώνησης. Αξίζει να σημειωθεί ότι τα σήματα εισόδου της </w:t>
      </w:r>
      <w:r w:rsidR="00B63805" w:rsidRPr="00FB769E">
        <w:rPr>
          <w:sz w:val="24"/>
          <w:lang w:val="en-US"/>
        </w:rPr>
        <w:t>ALU</w:t>
      </w:r>
      <w:r w:rsidR="00B63805" w:rsidRPr="00FB769E">
        <w:rPr>
          <w:sz w:val="24"/>
        </w:rPr>
        <w:t xml:space="preserve"> είναι αριθμοί σε 2’s </w:t>
      </w:r>
      <w:proofErr w:type="spellStart"/>
      <w:r w:rsidR="00B63805" w:rsidRPr="00FB769E">
        <w:rPr>
          <w:sz w:val="24"/>
        </w:rPr>
        <w:t>complement</w:t>
      </w:r>
      <w:proofErr w:type="spellEnd"/>
      <w:r w:rsidR="00B63805" w:rsidRPr="00FB769E">
        <w:rPr>
          <w:sz w:val="24"/>
        </w:rPr>
        <w:t xml:space="preserve">. Ακόμα, υπάρχουν και τρία βοηθητικά σήματα εξόδου 1 </w:t>
      </w:r>
      <w:r w:rsidR="00B63805" w:rsidRPr="00FB769E">
        <w:rPr>
          <w:sz w:val="24"/>
          <w:lang w:val="en-US"/>
        </w:rPr>
        <w:t>bit</w:t>
      </w:r>
      <w:r w:rsidR="00B63805" w:rsidRPr="00FB769E">
        <w:rPr>
          <w:sz w:val="24"/>
        </w:rPr>
        <w:t xml:space="preserve">( </w:t>
      </w:r>
      <w:proofErr w:type="spellStart"/>
      <w:r w:rsidR="00B63805" w:rsidRPr="00FB769E">
        <w:rPr>
          <w:sz w:val="24"/>
          <w:lang w:val="en-US"/>
        </w:rPr>
        <w:t>Ovf</w:t>
      </w:r>
      <w:proofErr w:type="spellEnd"/>
      <w:r w:rsidR="00B63805" w:rsidRPr="00FB769E">
        <w:rPr>
          <w:sz w:val="24"/>
        </w:rPr>
        <w:t xml:space="preserve">, </w:t>
      </w:r>
      <w:proofErr w:type="spellStart"/>
      <w:r w:rsidR="00B63805" w:rsidRPr="00FB769E">
        <w:rPr>
          <w:sz w:val="24"/>
          <w:lang w:val="en-US"/>
        </w:rPr>
        <w:t>Cout</w:t>
      </w:r>
      <w:proofErr w:type="spellEnd"/>
      <w:r w:rsidR="00B63805" w:rsidRPr="00FB769E">
        <w:rPr>
          <w:sz w:val="24"/>
        </w:rPr>
        <w:t xml:space="preserve">, </w:t>
      </w:r>
      <w:r w:rsidR="00B63805" w:rsidRPr="00FB769E">
        <w:rPr>
          <w:sz w:val="24"/>
          <w:lang w:val="en-US"/>
        </w:rPr>
        <w:t>Zero</w:t>
      </w:r>
      <w:r w:rsidR="00B63805" w:rsidRPr="00FB769E">
        <w:rPr>
          <w:sz w:val="24"/>
        </w:rPr>
        <w:t>) τα οποία ενεργοποιούνται</w:t>
      </w:r>
      <w:r w:rsidR="00572145" w:rsidRPr="00FB769E">
        <w:rPr>
          <w:sz w:val="24"/>
        </w:rPr>
        <w:t>(γίνονται ΄1’) σε συγκεκριμένες</w:t>
      </w:r>
      <w:r w:rsidR="00B63805" w:rsidRPr="00FB769E">
        <w:rPr>
          <w:sz w:val="24"/>
        </w:rPr>
        <w:t xml:space="preserve"> περιπτώσεις.</w:t>
      </w:r>
    </w:p>
    <w:p w:rsidR="00FB769E" w:rsidRDefault="00FB769E" w:rsidP="00DA185D">
      <w:pPr>
        <w:jc w:val="both"/>
        <w:rPr>
          <w:sz w:val="24"/>
        </w:rPr>
      </w:pPr>
    </w:p>
    <w:p w:rsidR="00B63805" w:rsidRPr="00FB769E" w:rsidRDefault="00B63805" w:rsidP="00DA185D">
      <w:pPr>
        <w:jc w:val="both"/>
        <w:rPr>
          <w:sz w:val="24"/>
        </w:rPr>
      </w:pPr>
      <w:r w:rsidRPr="00FB769E">
        <w:rPr>
          <w:sz w:val="24"/>
        </w:rPr>
        <w:lastRenderedPageBreak/>
        <w:t>Συγκεκριμένα:</w:t>
      </w:r>
    </w:p>
    <w:p w:rsidR="001644E3" w:rsidRPr="00FB769E" w:rsidRDefault="00B63805" w:rsidP="00B63805">
      <w:pPr>
        <w:pStyle w:val="a4"/>
        <w:numPr>
          <w:ilvl w:val="0"/>
          <w:numId w:val="5"/>
        </w:numPr>
        <w:jc w:val="both"/>
        <w:rPr>
          <w:sz w:val="24"/>
        </w:rPr>
      </w:pPr>
      <w:r w:rsidRPr="00FB769E">
        <w:rPr>
          <w:b/>
          <w:sz w:val="24"/>
          <w:u w:val="single"/>
        </w:rPr>
        <w:t xml:space="preserve">Σήμα </w:t>
      </w:r>
      <w:r w:rsidRPr="00FB769E">
        <w:rPr>
          <w:b/>
          <w:sz w:val="24"/>
          <w:u w:val="single"/>
          <w:lang w:val="en-US"/>
        </w:rPr>
        <w:t>Zero</w:t>
      </w:r>
      <w:r w:rsidRPr="00FB769E">
        <w:rPr>
          <w:sz w:val="24"/>
        </w:rPr>
        <w:t xml:space="preserve">: Γίνεται ‘1’ όταν όλα τα </w:t>
      </w:r>
      <w:r w:rsidRPr="00FB769E">
        <w:rPr>
          <w:sz w:val="24"/>
          <w:lang w:val="en-US"/>
        </w:rPr>
        <w:t>bits</w:t>
      </w:r>
      <w:r w:rsidRPr="00FB769E">
        <w:rPr>
          <w:sz w:val="24"/>
        </w:rPr>
        <w:t xml:space="preserve"> του </w:t>
      </w:r>
      <w:r w:rsidRPr="00FB769E">
        <w:rPr>
          <w:sz w:val="24"/>
          <w:lang w:val="en-US"/>
        </w:rPr>
        <w:t>Out</w:t>
      </w:r>
      <w:r w:rsidRPr="00FB769E">
        <w:rPr>
          <w:sz w:val="24"/>
        </w:rPr>
        <w:t>(έξοδος) είναι μηδενικά</w:t>
      </w:r>
    </w:p>
    <w:p w:rsidR="00B63805" w:rsidRPr="00FB769E" w:rsidRDefault="00B63805" w:rsidP="00B63805">
      <w:pPr>
        <w:pStyle w:val="a4"/>
        <w:numPr>
          <w:ilvl w:val="0"/>
          <w:numId w:val="5"/>
        </w:numPr>
        <w:jc w:val="both"/>
        <w:rPr>
          <w:sz w:val="24"/>
        </w:rPr>
      </w:pPr>
      <w:r w:rsidRPr="00FB769E">
        <w:rPr>
          <w:b/>
          <w:sz w:val="24"/>
          <w:u w:val="single"/>
        </w:rPr>
        <w:t xml:space="preserve">Σήμα </w:t>
      </w:r>
      <w:proofErr w:type="spellStart"/>
      <w:r w:rsidRPr="00FB769E">
        <w:rPr>
          <w:b/>
          <w:sz w:val="24"/>
          <w:u w:val="single"/>
          <w:lang w:val="en-US"/>
        </w:rPr>
        <w:t>Cout</w:t>
      </w:r>
      <w:proofErr w:type="spellEnd"/>
      <w:r w:rsidRPr="00FB769E">
        <w:rPr>
          <w:sz w:val="24"/>
        </w:rPr>
        <w:t xml:space="preserve">: </w:t>
      </w:r>
      <w:r w:rsidR="00572145" w:rsidRPr="00FB769E">
        <w:rPr>
          <w:sz w:val="24"/>
        </w:rPr>
        <w:t>Γίνεται ’1’ όταν το αποτέλεσμα της πρόσθεσης ή της αφαίρεσης δύο αριθμών δεν χωράει στα 32</w:t>
      </w:r>
      <w:r w:rsidR="00572145" w:rsidRPr="00FB769E">
        <w:rPr>
          <w:sz w:val="24"/>
          <w:lang w:val="en-US"/>
        </w:rPr>
        <w:t>bits</w:t>
      </w:r>
      <w:r w:rsidR="00572145" w:rsidRPr="00FB769E">
        <w:rPr>
          <w:sz w:val="24"/>
        </w:rPr>
        <w:t xml:space="preserve"> εξόδου που έχουμε διαθέσιμα.</w:t>
      </w:r>
    </w:p>
    <w:p w:rsidR="00FF595E" w:rsidRPr="00FF595E" w:rsidRDefault="00572145" w:rsidP="00FF595E">
      <w:pPr>
        <w:pStyle w:val="a4"/>
        <w:numPr>
          <w:ilvl w:val="0"/>
          <w:numId w:val="5"/>
        </w:numPr>
        <w:jc w:val="both"/>
        <w:rPr>
          <w:sz w:val="24"/>
        </w:rPr>
      </w:pPr>
      <w:r w:rsidRPr="00FB769E">
        <w:rPr>
          <w:b/>
          <w:sz w:val="24"/>
          <w:u w:val="single"/>
        </w:rPr>
        <w:t xml:space="preserve">Σήμα </w:t>
      </w:r>
      <w:proofErr w:type="spellStart"/>
      <w:r w:rsidRPr="00FB769E">
        <w:rPr>
          <w:b/>
          <w:sz w:val="24"/>
          <w:u w:val="single"/>
          <w:lang w:val="en-US"/>
        </w:rPr>
        <w:t>Ovf</w:t>
      </w:r>
      <w:proofErr w:type="spellEnd"/>
      <w:r w:rsidRPr="00FB769E">
        <w:rPr>
          <w:b/>
          <w:sz w:val="24"/>
          <w:u w:val="single"/>
        </w:rPr>
        <w:t>:</w:t>
      </w:r>
      <w:r w:rsidRPr="00FB769E">
        <w:rPr>
          <w:sz w:val="24"/>
        </w:rPr>
        <w:t xml:space="preserve"> Γίνεται ‘1’ όταν το αποτέλεσμα κατά την πρόσθεση ή την αφαίρεση δύο θετικών αριθμών είναι αρνητικό ή αντίστοιχα το αποτέλεσμα δύο αρνητικών αριθμών είναι θετικό. </w:t>
      </w:r>
      <w:r w:rsidRPr="00FB769E">
        <w:rPr>
          <w:b/>
          <w:i/>
          <w:sz w:val="24"/>
        </w:rPr>
        <w:t xml:space="preserve">Παρατήρηση: Να σημειωθεί ότι δεν πρέπει να ταυτίζουμε το σήμα </w:t>
      </w:r>
      <w:proofErr w:type="spellStart"/>
      <w:r w:rsidRPr="00FB769E">
        <w:rPr>
          <w:b/>
          <w:i/>
          <w:sz w:val="24"/>
          <w:lang w:val="en-US"/>
        </w:rPr>
        <w:t>Cout</w:t>
      </w:r>
      <w:proofErr w:type="spellEnd"/>
      <w:r w:rsidRPr="00FB769E">
        <w:rPr>
          <w:b/>
          <w:i/>
          <w:sz w:val="24"/>
        </w:rPr>
        <w:t xml:space="preserve"> της προηγούμενης περίπτωσης, με αυτό του </w:t>
      </w:r>
      <w:proofErr w:type="spellStart"/>
      <w:r w:rsidRPr="00FB769E">
        <w:rPr>
          <w:b/>
          <w:i/>
          <w:sz w:val="24"/>
          <w:lang w:val="en-US"/>
        </w:rPr>
        <w:t>Ovf</w:t>
      </w:r>
      <w:proofErr w:type="spellEnd"/>
      <w:r w:rsidRPr="00FB769E">
        <w:rPr>
          <w:b/>
          <w:i/>
          <w:sz w:val="24"/>
        </w:rPr>
        <w:t xml:space="preserve"> καθώς μελετάμε εισόδους οι οποίες είναι σε μορφή 2’</w:t>
      </w:r>
      <w:r w:rsidRPr="00FB769E">
        <w:rPr>
          <w:b/>
          <w:i/>
          <w:sz w:val="24"/>
          <w:lang w:val="en-US"/>
        </w:rPr>
        <w:t>s</w:t>
      </w:r>
      <w:r w:rsidRPr="00FB769E">
        <w:rPr>
          <w:b/>
          <w:i/>
          <w:sz w:val="24"/>
        </w:rPr>
        <w:t xml:space="preserve"> </w:t>
      </w:r>
      <w:r w:rsidRPr="00FB769E">
        <w:rPr>
          <w:b/>
          <w:i/>
          <w:sz w:val="24"/>
          <w:lang w:val="en-US"/>
        </w:rPr>
        <w:t>complement</w:t>
      </w:r>
      <w:r w:rsidRPr="00FB769E">
        <w:rPr>
          <w:sz w:val="24"/>
        </w:rPr>
        <w:t xml:space="preserve"> </w:t>
      </w:r>
    </w:p>
    <w:p w:rsidR="00FB769E" w:rsidRDefault="00FB769E" w:rsidP="008E01D7">
      <w:pPr>
        <w:pStyle w:val="2"/>
        <w:rPr>
          <w:sz w:val="28"/>
        </w:rPr>
      </w:pPr>
    </w:p>
    <w:p w:rsidR="008E01D7" w:rsidRPr="00FB769E" w:rsidRDefault="008E01D7" w:rsidP="008E01D7">
      <w:pPr>
        <w:pStyle w:val="2"/>
        <w:rPr>
          <w:sz w:val="28"/>
        </w:rPr>
      </w:pPr>
      <w:r w:rsidRPr="00FB769E">
        <w:rPr>
          <w:sz w:val="28"/>
        </w:rPr>
        <w:t>Μέρος B</w:t>
      </w:r>
    </w:p>
    <w:p w:rsidR="008E01D7" w:rsidRPr="00FF595E" w:rsidRDefault="008E01D7" w:rsidP="008E01D7">
      <w:pPr>
        <w:rPr>
          <w:sz w:val="24"/>
        </w:rPr>
      </w:pPr>
    </w:p>
    <w:p w:rsidR="009527D2" w:rsidRDefault="00D2591F" w:rsidP="009527D2">
      <w:pPr>
        <w:pStyle w:val="2"/>
        <w:rPr>
          <w:color w:val="0070C0"/>
          <w:sz w:val="28"/>
        </w:rPr>
      </w:pPr>
      <w:proofErr w:type="spellStart"/>
      <w:r w:rsidRPr="00FB769E">
        <w:rPr>
          <w:color w:val="0070C0"/>
          <w:sz w:val="28"/>
        </w:rPr>
        <w:t>Κυματομορφές</w:t>
      </w:r>
      <w:proofErr w:type="spellEnd"/>
      <w:r w:rsidRPr="00FB769E">
        <w:rPr>
          <w:color w:val="0070C0"/>
          <w:sz w:val="28"/>
        </w:rPr>
        <w:t>-Προσομοίωση</w:t>
      </w:r>
    </w:p>
    <w:p w:rsidR="00FB769E" w:rsidRDefault="00FB769E" w:rsidP="00FB769E"/>
    <w:p w:rsidR="00FB769E" w:rsidRPr="00FF595E" w:rsidRDefault="00FB769E" w:rsidP="00FB769E">
      <w:r>
        <w:rPr>
          <w:lang w:val="en-US"/>
        </w:rPr>
        <w:t>TODO</w:t>
      </w:r>
    </w:p>
    <w:p w:rsidR="009527D2" w:rsidRPr="00FF595E" w:rsidRDefault="00FF595E" w:rsidP="009527D2">
      <w:pPr>
        <w:jc w:val="both"/>
        <w:rPr>
          <w:sz w:val="24"/>
        </w:rPr>
      </w:pPr>
      <w:r>
        <w:rPr>
          <w:sz w:val="24"/>
        </w:rPr>
        <w:t xml:space="preserve">Αξίζει να σημειωθεί μια ενδιαφέρουσα συμπεριφορά που εμφανίζεται κατά την διάρκεια των </w:t>
      </w:r>
      <w:r w:rsidRPr="00FF595E">
        <w:rPr>
          <w:sz w:val="24"/>
        </w:rPr>
        <w:t>10</w:t>
      </w:r>
      <w:r>
        <w:rPr>
          <w:sz w:val="24"/>
          <w:lang w:val="en-US"/>
        </w:rPr>
        <w:t>ns</w:t>
      </w:r>
      <w:r w:rsidRPr="00FF595E">
        <w:rPr>
          <w:sz w:val="24"/>
        </w:rPr>
        <w:t xml:space="preserve"> </w:t>
      </w:r>
      <w:r>
        <w:rPr>
          <w:sz w:val="24"/>
        </w:rPr>
        <w:t>καθυστέρησης μέχρι το να εξάγουμε το τελικό αποτέλεσμα. Συγκεκριμένα βλέπουμε ότι σε όλες τις μεταβάσεις έχουμε την εφαρμογή της καινούργιας επιλεγμένης πράξης με την προηγούμενη είσοδο.</w:t>
      </w:r>
      <w:bookmarkStart w:id="0" w:name="_GoBack"/>
      <w:bookmarkEnd w:id="0"/>
    </w:p>
    <w:p w:rsidR="009527D2" w:rsidRPr="00FB769E" w:rsidRDefault="009527D2" w:rsidP="009527D2">
      <w:pPr>
        <w:pStyle w:val="2"/>
        <w:rPr>
          <w:color w:val="0070C0"/>
          <w:sz w:val="28"/>
        </w:rPr>
      </w:pPr>
      <w:r w:rsidRPr="00FB769E">
        <w:rPr>
          <w:color w:val="0070C0"/>
          <w:sz w:val="28"/>
        </w:rPr>
        <w:t>Συμπεράσματα</w:t>
      </w:r>
    </w:p>
    <w:p w:rsidR="009527D2" w:rsidRPr="00FB769E" w:rsidRDefault="00FB769E" w:rsidP="00DA185D">
      <w:pPr>
        <w:jc w:val="both"/>
        <w:rPr>
          <w:sz w:val="24"/>
          <w:lang w:val="en-US"/>
        </w:rPr>
      </w:pPr>
      <w:r>
        <w:rPr>
          <w:sz w:val="24"/>
          <w:lang w:val="en-US"/>
        </w:rPr>
        <w:t>TODO</w:t>
      </w:r>
    </w:p>
    <w:p w:rsidR="009527D2" w:rsidRPr="00FB769E" w:rsidRDefault="009527D2" w:rsidP="009527D2">
      <w:pPr>
        <w:pStyle w:val="2"/>
        <w:rPr>
          <w:color w:val="0070C0"/>
          <w:sz w:val="28"/>
        </w:rPr>
      </w:pPr>
      <w:r w:rsidRPr="00FB769E">
        <w:rPr>
          <w:color w:val="0070C0"/>
          <w:sz w:val="28"/>
        </w:rPr>
        <w:t>Κώδικας</w:t>
      </w:r>
    </w:p>
    <w:p w:rsidR="00CA1CBB" w:rsidRPr="00FB769E" w:rsidRDefault="00FB769E" w:rsidP="00DA185D">
      <w:pPr>
        <w:jc w:val="both"/>
        <w:rPr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>MAYBE?</w:t>
      </w:r>
    </w:p>
    <w:p w:rsidR="002D7331" w:rsidRPr="00FB769E" w:rsidRDefault="002D7331" w:rsidP="009527D2">
      <w:pPr>
        <w:rPr>
          <w:rFonts w:ascii="Cambria" w:hAnsi="Cambria"/>
          <w:b/>
          <w:color w:val="000000"/>
          <w:sz w:val="32"/>
          <w:u w:val="single"/>
        </w:rPr>
      </w:pPr>
    </w:p>
    <w:sectPr w:rsidR="002D7331" w:rsidRPr="00FB769E" w:rsidSect="000E378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C85"/>
    <w:multiLevelType w:val="hybridMultilevel"/>
    <w:tmpl w:val="B096130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1482297"/>
    <w:multiLevelType w:val="hybridMultilevel"/>
    <w:tmpl w:val="70062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D584E"/>
    <w:multiLevelType w:val="hybridMultilevel"/>
    <w:tmpl w:val="987C3710"/>
    <w:lvl w:ilvl="0" w:tplc="DB1EAE0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6E0C97"/>
    <w:multiLevelType w:val="hybridMultilevel"/>
    <w:tmpl w:val="5B16AC9A"/>
    <w:lvl w:ilvl="0" w:tplc="DB1EAE0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15607"/>
    <w:multiLevelType w:val="hybridMultilevel"/>
    <w:tmpl w:val="FFAC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16"/>
    <w:rsid w:val="00073267"/>
    <w:rsid w:val="000C213C"/>
    <w:rsid w:val="000E3786"/>
    <w:rsid w:val="001644E3"/>
    <w:rsid w:val="00293C8A"/>
    <w:rsid w:val="002D7331"/>
    <w:rsid w:val="00340B26"/>
    <w:rsid w:val="00572145"/>
    <w:rsid w:val="005744BE"/>
    <w:rsid w:val="005A5CB8"/>
    <w:rsid w:val="005F5A33"/>
    <w:rsid w:val="00612830"/>
    <w:rsid w:val="00617DF9"/>
    <w:rsid w:val="00631F68"/>
    <w:rsid w:val="006A3526"/>
    <w:rsid w:val="006F4FA4"/>
    <w:rsid w:val="007C4D62"/>
    <w:rsid w:val="007D0770"/>
    <w:rsid w:val="00825D29"/>
    <w:rsid w:val="008564A2"/>
    <w:rsid w:val="00886629"/>
    <w:rsid w:val="008C2876"/>
    <w:rsid w:val="008E01D7"/>
    <w:rsid w:val="008E30CD"/>
    <w:rsid w:val="009527D2"/>
    <w:rsid w:val="009A3799"/>
    <w:rsid w:val="00A47972"/>
    <w:rsid w:val="00AE3BD6"/>
    <w:rsid w:val="00B63805"/>
    <w:rsid w:val="00C67989"/>
    <w:rsid w:val="00CA1CBB"/>
    <w:rsid w:val="00D2591F"/>
    <w:rsid w:val="00D938C3"/>
    <w:rsid w:val="00D97316"/>
    <w:rsid w:val="00DA0ADD"/>
    <w:rsid w:val="00DA185D"/>
    <w:rsid w:val="00DA5DF4"/>
    <w:rsid w:val="00DB3F17"/>
    <w:rsid w:val="00DB6930"/>
    <w:rsid w:val="00E9718C"/>
    <w:rsid w:val="00F822BE"/>
    <w:rsid w:val="00F85FD5"/>
    <w:rsid w:val="00FB769E"/>
    <w:rsid w:val="00FE570E"/>
    <w:rsid w:val="00FF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3DB1"/>
  <w15:docId w15:val="{01AA4380-98CD-4499-8286-70EDA3CB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786"/>
    <w:pPr>
      <w:spacing w:after="200" w:line="276" w:lineRule="auto"/>
    </w:pPr>
    <w:rPr>
      <w:sz w:val="22"/>
      <w:szCs w:val="22"/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D9731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731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731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Char">
    <w:name w:val="Επικεφαλίδα 2 Char"/>
    <w:basedOn w:val="a0"/>
    <w:link w:val="2"/>
    <w:uiPriority w:val="9"/>
    <w:rsid w:val="00D9731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D9731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Default">
    <w:name w:val="Default"/>
    <w:rsid w:val="00D2591F"/>
    <w:pPr>
      <w:autoSpaceDE w:val="0"/>
      <w:autoSpaceDN w:val="0"/>
      <w:adjustRightInd w:val="0"/>
    </w:pPr>
    <w:rPr>
      <w:rFonts w:eastAsiaTheme="minorEastAsia" w:cs="Calibri"/>
      <w:color w:val="000000"/>
      <w:sz w:val="24"/>
      <w:szCs w:val="24"/>
      <w:lang w:val="el-GR" w:eastAsia="el-GR"/>
    </w:rPr>
  </w:style>
  <w:style w:type="paragraph" w:styleId="a4">
    <w:name w:val="List Paragraph"/>
    <w:basedOn w:val="a"/>
    <w:uiPriority w:val="34"/>
    <w:qFormat/>
    <w:rsid w:val="00B63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1F2F9-BC62-4B6C-96EB-6C8AE5AAB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..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Stefanos Kalogerakis</cp:lastModifiedBy>
  <cp:revision>6</cp:revision>
  <cp:lastPrinted>2016-05-30T16:25:00Z</cp:lastPrinted>
  <dcterms:created xsi:type="dcterms:W3CDTF">2019-02-26T13:44:00Z</dcterms:created>
  <dcterms:modified xsi:type="dcterms:W3CDTF">2019-02-26T23:29:00Z</dcterms:modified>
</cp:coreProperties>
</file>