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60" w:lineRule="auto"/>
        <w:jc w:val="center"/>
        <w:rPr>
          <w:b w:val="1"/>
          <w:sz w:val="28"/>
          <w:szCs w:val="28"/>
        </w:rPr>
      </w:pPr>
      <w:r w:rsidDel="00000000" w:rsidR="00000000" w:rsidRPr="00000000">
        <w:rPr>
          <w:b w:val="1"/>
          <w:sz w:val="28"/>
          <w:szCs w:val="28"/>
          <w:rtl w:val="0"/>
        </w:rPr>
        <w:t xml:space="preserve">Devops Engineer with 5.4 years of Experience</w:t>
      </w:r>
    </w:p>
    <w:p w:rsidR="00000000" w:rsidDel="00000000" w:rsidP="00000000" w:rsidRDefault="00000000" w:rsidRPr="00000000" w14:paraId="00000002">
      <w:pPr>
        <w:shd w:fill="ffffff" w:val="clear"/>
        <w:spacing w:line="360" w:lineRule="auto"/>
        <w:jc w:val="center"/>
        <w:rPr>
          <w:sz w:val="28"/>
          <w:szCs w:val="28"/>
        </w:rPr>
      </w:pPr>
      <w:r w:rsidDel="00000000" w:rsidR="00000000" w:rsidRPr="00000000">
        <w:rPr>
          <w:rtl w:val="0"/>
        </w:rPr>
      </w:r>
    </w:p>
    <w:p w:rsidR="00000000" w:rsidDel="00000000" w:rsidP="00000000" w:rsidRDefault="00000000" w:rsidRPr="00000000" w14:paraId="00000003">
      <w:pPr>
        <w:spacing w:line="276" w:lineRule="auto"/>
        <w:rPr>
          <w:b w:val="1"/>
          <w:color w:val="1f1f1f"/>
          <w:sz w:val="28"/>
          <w:szCs w:val="28"/>
          <w:highlight w:val="white"/>
        </w:rPr>
      </w:pPr>
      <w:r w:rsidDel="00000000" w:rsidR="00000000" w:rsidRPr="00000000">
        <w:rPr>
          <w:b w:val="1"/>
          <w:color w:val="1f1f1f"/>
          <w:sz w:val="28"/>
          <w:szCs w:val="28"/>
          <w:highlight w:val="white"/>
          <w:rtl w:val="0"/>
        </w:rPr>
        <w:t xml:space="preserve">Raghuprasad D R</w:t>
      </w:r>
    </w:p>
    <w:p w:rsidR="00000000" w:rsidDel="00000000" w:rsidP="00000000" w:rsidRDefault="00000000" w:rsidRPr="00000000" w14:paraId="00000004">
      <w:pPr>
        <w:rPr/>
      </w:pPr>
      <w:r w:rsidDel="00000000" w:rsidR="00000000" w:rsidRPr="00000000">
        <w:rPr>
          <w:b w:val="1"/>
          <w:rtl w:val="0"/>
        </w:rPr>
        <w:t xml:space="preserve">Email : raghuprasaddr24@gmail.com </w:t>
      </w:r>
      <w:r w:rsidDel="00000000" w:rsidR="00000000" w:rsidRPr="00000000">
        <w:rPr>
          <w:rtl w:val="0"/>
        </w:rPr>
      </w:r>
    </w:p>
    <w:p w:rsidR="00000000" w:rsidDel="00000000" w:rsidP="00000000" w:rsidRDefault="00000000" w:rsidRPr="00000000" w14:paraId="00000005">
      <w:pPr>
        <w:shd w:fill="ffffff" w:val="clear"/>
        <w:spacing w:line="276" w:lineRule="auto"/>
        <w:rPr>
          <w:b w:val="1"/>
        </w:rPr>
      </w:pPr>
      <w:r w:rsidDel="00000000" w:rsidR="00000000" w:rsidRPr="00000000">
        <w:rPr>
          <w:b w:val="1"/>
          <w:rtl w:val="0"/>
        </w:rPr>
        <w:t xml:space="preserve">Phone : +91-</w:t>
      </w:r>
      <w:r w:rsidDel="00000000" w:rsidR="00000000" w:rsidRPr="00000000">
        <w:rPr>
          <w:color w:val="000000"/>
          <w:rtl w:val="0"/>
        </w:rPr>
        <w:t xml:space="preserve"> </w:t>
      </w:r>
      <w:r w:rsidDel="00000000" w:rsidR="00000000" w:rsidRPr="00000000">
        <w:rPr>
          <w:b w:val="1"/>
          <w:color w:val="000000"/>
          <w:rtl w:val="0"/>
        </w:rPr>
        <w:t xml:space="preserve">7411355396</w:t>
      </w:r>
      <w:r w:rsidDel="00000000" w:rsidR="00000000" w:rsidRPr="00000000">
        <w:rPr>
          <w:rtl w:val="0"/>
        </w:rPr>
      </w:r>
    </w:p>
    <w:p w:rsidR="00000000" w:rsidDel="00000000" w:rsidP="00000000" w:rsidRDefault="00000000" w:rsidRPr="00000000" w14:paraId="00000006">
      <w:pPr>
        <w:spacing w:line="36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7">
      <w:pPr>
        <w:shd w:fill="0070c0" w:val="clear"/>
        <w:spacing w:line="360" w:lineRule="auto"/>
        <w:rPr>
          <w:b w:val="1"/>
          <w:color w:val="ebf1dd"/>
          <w:sz w:val="28"/>
          <w:szCs w:val="28"/>
        </w:rPr>
      </w:pPr>
      <w:r w:rsidDel="00000000" w:rsidR="00000000" w:rsidRPr="00000000">
        <w:rPr>
          <w:b w:val="1"/>
          <w:color w:val="ebf1dd"/>
          <w:sz w:val="28"/>
          <w:szCs w:val="28"/>
          <w:rtl w:val="0"/>
        </w:rPr>
        <w:t xml:space="preserve">Professional Summary:</w:t>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60"/>
          <w:tab w:val="left" w:leader="none" w:pos="-1620"/>
        </w:tabs>
        <w:spacing w:after="280" w:before="0" w:line="360" w:lineRule="auto"/>
        <w:ind w:left="720" w:right="0"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years of IT experience on Devops, Build Release and Deployment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 SVN, Maven, Jenkins, Apache Tomcat, Ansible, AWS, Docker and Kubernetes. </w:t>
      </w:r>
    </w:p>
    <w:p w:rsidR="00000000" w:rsidDel="00000000" w:rsidP="00000000" w:rsidRDefault="00000000" w:rsidRPr="00000000" w14:paraId="0000000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2"/>
          <w:tab w:val="left" w:leader="none" w:pos="823"/>
        </w:tabs>
        <w:spacing w:after="0" w:before="49" w:line="360" w:lineRule="auto"/>
        <w:ind w:left="720" w:right="116"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kubernetes services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ClusterIP, NodePort and LoadBalancer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exposure with respect to application.  </w:t>
      </w:r>
    </w:p>
    <w:p w:rsidR="00000000" w:rsidDel="00000000" w:rsidP="00000000" w:rsidRDefault="00000000" w:rsidRPr="00000000" w14:paraId="0000000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2"/>
          <w:tab w:val="left" w:leader="none" w:pos="823"/>
        </w:tabs>
        <w:spacing w:after="0" w:before="49" w:line="360" w:lineRule="auto"/>
        <w:ind w:left="720" w:right="116"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different Kubernetes deployment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strategies like Deployment, Blue-green and Canary.</w:t>
      </w:r>
    </w:p>
    <w:p w:rsidR="00000000" w:rsidDel="00000000" w:rsidP="00000000" w:rsidRDefault="00000000" w:rsidRPr="00000000" w14:paraId="0000000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2"/>
          <w:tab w:val="left" w:leader="none" w:pos="823"/>
        </w:tabs>
        <w:spacing w:after="0" w:before="49" w:line="360" w:lineRule="auto"/>
        <w:ind w:left="720" w:right="116"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Ingress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secure our application.</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Managing the K8 cluster and application pods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Promotheus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Integrated Promotheus with Grafana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better UI view with different dashboards.</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effective communicator with strong team management, analytical and problem-solving. </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Kubernetes Cluster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manage containers and deployments</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Experience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Managing PODs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performing Rolling Deployments. </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production application deployments in Kubernetes cluster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Kubectl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developing manifest files and creating helm charts for application deployments.</w:t>
      </w:r>
    </w:p>
    <w:p w:rsidR="00000000" w:rsidDel="00000000" w:rsidP="00000000" w:rsidRDefault="00000000" w:rsidRPr="00000000" w14:paraId="0000001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2"/>
          <w:tab w:val="left" w:leader="none" w:pos="823"/>
        </w:tabs>
        <w:spacing w:after="0" w:before="49" w:line="360" w:lineRule="auto"/>
        <w:ind w:left="720" w:right="116"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Writing manifest file definitions for different K8s components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configmaps, secrets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mounting these resources as volume mount and environment variables for application.</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different AWS services like EC2, AMI, Snapshot, EBS, ELB, EFS, Auto Scalling, S3, VPC, Route 53, Lambda, IAM, Code pipeline, Code deploy, Code commit, EKS, Cloud trail, Cloud Watch, SNS.</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Configuring EC2 Instances  and maintaining storages for Instances.</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Administering AWS resources by creating IAM policies for different users, groups and roles.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Experience in deploying EC2 instances based on the requirements.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Good knowledge in configuring VPCs and Subnets as per the requirements.</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Building and creating AMIs in AWS cloud on daily basis for production environments Disaster recovery. </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Experience in implementing CI-CD pipeline with help of AWS Code Pipeline, Code Commit, Code Build and Code Deploy.</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Worked on AWS Cloud Platform and its features which include  S3, EBS, EFS for storage.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AWS CLI we perform few automated process like uploading application logs to S3 bucket, and created EC2 instances by using AWS CLI templates.</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Monitored Instances using Cloudwatch.</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Configuring ELB and Auto scaling to handle the application traffic to the environments.</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the process like stopping and starting the development instances using Lambda scripts .</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in monitoring the application health status and fixing the run time issues. </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multiple ansible playbooks to deploy application to multiple instances.</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multiple ansible playbooks to manage infrastructure. </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ansible roles for many requirements like EC2 instances creation, Application configuration, deployments.</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writing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different requirements.</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creating Docker images using Dockerfile and running container.</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maintaining Docker images in jfrog registry and Docker Hub.</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creating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 container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images.</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different types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 volume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attached to container to store container data.</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different types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 networks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secure containers.</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Portainer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managing and monitoring all the containers and its components.</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Analysing container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 logs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identifying the issues and coordinating with the concern team to fix the issues. </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Integrated Jenkins Pipeline with Apache Maven, Node, and Sonar to automate Continuous Integrations for Build. </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Integrated Jenkins Pipelines for Docker container Deployments. </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Followed best practices on Software Development Life Cycle and use cases of the Automation tools using Ansible and integration with Docker, Jenkins, Tomcat, and Maven. </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Jenkins Pipeline code using Groovy to integrate and automate the build &amp; deployment tools for application deployments. </w:t>
      </w:r>
    </w:p>
    <w:p w:rsidR="00000000" w:rsidDel="00000000" w:rsidP="00000000" w:rsidRDefault="00000000" w:rsidRPr="00000000" w14:paraId="0000003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2"/>
          <w:tab w:val="left" w:leader="none" w:pos="823"/>
        </w:tabs>
        <w:spacing w:after="0" w:before="0" w:line="360" w:lineRule="auto"/>
        <w:ind w:left="720" w:right="0"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Expertise in supporting multiple projects during builds and release process.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 w:val="left" w:leader="none" w:pos="823"/>
        </w:tabs>
        <w:spacing w:after="0" w:before="0" w:line="360" w:lineRule="auto"/>
        <w:ind w:left="87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2"/>
          <w:tab w:val="left" w:leader="none" w:pos="823"/>
        </w:tabs>
        <w:spacing w:after="0" w:before="9" w:line="360" w:lineRule="auto"/>
        <w:ind w:left="720" w:right="116"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on Continuous Integration Jenkins, performed end to end automation for build and deployments.</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i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Good understanding of DevOps key concepts like Infrastructure as code </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i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Experience in developing</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Cl/ CD pipelines </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i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Strong working knowledge of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Cloud environment and tools. AWS experience is a plus.</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60"/>
          <w:tab w:val="left" w:leader="none" w:pos="-1620"/>
        </w:tabs>
        <w:spacing w:after="0" w:before="0" w:line="360" w:lineRule="auto"/>
        <w:ind w:left="720" w:right="0"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working with version control systems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 SVN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60"/>
          <w:tab w:val="left" w:leader="none" w:pos="-1620"/>
        </w:tabs>
        <w:spacing w:after="280" w:before="0" w:line="360" w:lineRule="auto"/>
        <w:ind w:left="720" w:right="0"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Branching, Merging and Tagging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concepts in Version Control tool like GIT.</w:t>
      </w:r>
    </w:p>
    <w:p w:rsidR="00000000" w:rsidDel="00000000" w:rsidP="00000000" w:rsidRDefault="00000000" w:rsidRPr="00000000" w14:paraId="00000039">
      <w:pPr>
        <w:widowControl w:val="0"/>
        <w:numPr>
          <w:ilvl w:val="0"/>
          <w:numId w:val="5"/>
        </w:numPr>
        <w:pBdr>
          <w:top w:space="0" w:sz="0" w:val="nil"/>
          <w:left w:space="0" w:sz="0" w:val="nil"/>
          <w:bottom w:space="0" w:sz="0" w:val="nil"/>
          <w:right w:space="0" w:sz="0" w:val="nil"/>
          <w:between w:space="0" w:sz="0" w:val="nil"/>
        </w:pBdr>
        <w:tabs>
          <w:tab w:val="left" w:leader="none" w:pos="872"/>
        </w:tabs>
        <w:spacing w:before="9" w:line="360" w:lineRule="auto"/>
        <w:ind w:left="720" w:right="155" w:hanging="360"/>
        <w:jc w:val="both"/>
        <w:rPr>
          <w:color w:val="000000"/>
        </w:rPr>
      </w:pPr>
      <w:r w:rsidDel="00000000" w:rsidR="00000000" w:rsidRPr="00000000">
        <w:rPr>
          <w:color w:val="000000"/>
          <w:rtl w:val="0"/>
        </w:rPr>
        <w:t xml:space="preserve">Ability to work closely with teams, to ensure high quality and timely delivery of builds and releases.</w:t>
      </w:r>
    </w:p>
    <w:p w:rsidR="00000000" w:rsidDel="00000000" w:rsidP="00000000" w:rsidRDefault="00000000" w:rsidRPr="00000000" w14:paraId="0000003A">
      <w:pPr>
        <w:widowControl w:val="0"/>
        <w:numPr>
          <w:ilvl w:val="0"/>
          <w:numId w:val="5"/>
        </w:numPr>
        <w:pBdr>
          <w:top w:space="0" w:sz="0" w:val="nil"/>
          <w:left w:space="0" w:sz="0" w:val="nil"/>
          <w:bottom w:space="0" w:sz="0" w:val="nil"/>
          <w:right w:space="0" w:sz="0" w:val="nil"/>
          <w:between w:space="0" w:sz="0" w:val="nil"/>
        </w:pBdr>
        <w:tabs>
          <w:tab w:val="left" w:leader="none" w:pos="872"/>
        </w:tabs>
        <w:spacing w:before="9" w:line="360" w:lineRule="auto"/>
        <w:ind w:left="720" w:right="155" w:hanging="360"/>
        <w:jc w:val="both"/>
        <w:rPr>
          <w:color w:val="000000"/>
        </w:rPr>
      </w:pPr>
      <w:r w:rsidDel="00000000" w:rsidR="00000000" w:rsidRPr="00000000">
        <w:rPr>
          <w:color w:val="000000"/>
          <w:rtl w:val="0"/>
        </w:rPr>
        <w:t xml:space="preserve">Strong ability to troubleshoot any issues generated while building, deploying in production support.</w:t>
      </w:r>
    </w:p>
    <w:p w:rsidR="00000000" w:rsidDel="00000000" w:rsidP="00000000" w:rsidRDefault="00000000" w:rsidRPr="00000000" w14:paraId="0000003B">
      <w:pPr>
        <w:widowControl w:val="0"/>
        <w:numPr>
          <w:ilvl w:val="0"/>
          <w:numId w:val="5"/>
        </w:numPr>
        <w:pBdr>
          <w:top w:space="0" w:sz="0" w:val="nil"/>
          <w:left w:space="0" w:sz="0" w:val="nil"/>
          <w:bottom w:space="0" w:sz="0" w:val="nil"/>
          <w:right w:space="0" w:sz="0" w:val="nil"/>
          <w:between w:space="0" w:sz="0" w:val="nil"/>
        </w:pBdr>
        <w:tabs>
          <w:tab w:val="left" w:leader="none" w:pos="872"/>
        </w:tabs>
        <w:spacing w:before="9" w:line="360" w:lineRule="auto"/>
        <w:ind w:left="720" w:right="155" w:hanging="360"/>
        <w:jc w:val="both"/>
        <w:rPr/>
      </w:pPr>
      <w:r w:rsidDel="00000000" w:rsidR="00000000" w:rsidRPr="00000000">
        <w:rPr>
          <w:rtl w:val="0"/>
        </w:rPr>
        <w:t xml:space="preserve">Well versed with deploying/configuring/tuning Enterprise Applications in </w:t>
      </w:r>
      <w:r w:rsidDel="00000000" w:rsidR="00000000" w:rsidRPr="00000000">
        <w:rPr>
          <w:b w:val="1"/>
          <w:rtl w:val="0"/>
        </w:rPr>
        <w:t xml:space="preserve">Apache2</w:t>
      </w:r>
      <w:r w:rsidDel="00000000" w:rsidR="00000000" w:rsidRPr="00000000">
        <w:rPr>
          <w:rtl w:val="0"/>
        </w:rPr>
        <w:t xml:space="preserve">.</w:t>
      </w:r>
    </w:p>
    <w:p w:rsidR="00000000" w:rsidDel="00000000" w:rsidP="00000000" w:rsidRDefault="00000000" w:rsidRPr="00000000" w14:paraId="0000003C">
      <w:pPr>
        <w:widowControl w:val="0"/>
        <w:numPr>
          <w:ilvl w:val="0"/>
          <w:numId w:val="5"/>
        </w:numPr>
        <w:pBdr>
          <w:top w:space="0" w:sz="0" w:val="nil"/>
          <w:left w:space="0" w:sz="0" w:val="nil"/>
          <w:bottom w:space="0" w:sz="0" w:val="nil"/>
          <w:right w:space="0" w:sz="0" w:val="nil"/>
          <w:between w:space="0" w:sz="0" w:val="nil"/>
        </w:pBdr>
        <w:tabs>
          <w:tab w:val="left" w:leader="none" w:pos="872"/>
        </w:tabs>
        <w:spacing w:before="9" w:line="360" w:lineRule="auto"/>
        <w:ind w:left="720" w:right="155" w:hanging="360"/>
        <w:jc w:val="both"/>
        <w:rPr/>
      </w:pPr>
      <w:r w:rsidDel="00000000" w:rsidR="00000000" w:rsidRPr="00000000">
        <w:rPr>
          <w:rtl w:val="0"/>
        </w:rPr>
        <w:t xml:space="preserve">Hands-on Experience in designing and Implementing the Securable and Robust Architecture.</w:t>
      </w:r>
    </w:p>
    <w:p w:rsidR="00000000" w:rsidDel="00000000" w:rsidP="00000000" w:rsidRDefault="00000000" w:rsidRPr="00000000" w14:paraId="0000003D">
      <w:pPr>
        <w:widowControl w:val="0"/>
        <w:numPr>
          <w:ilvl w:val="0"/>
          <w:numId w:val="5"/>
        </w:numPr>
        <w:pBdr>
          <w:top w:space="0" w:sz="0" w:val="nil"/>
          <w:left w:space="0" w:sz="0" w:val="nil"/>
          <w:bottom w:space="0" w:sz="0" w:val="nil"/>
          <w:right w:space="0" w:sz="0" w:val="nil"/>
          <w:between w:space="0" w:sz="0" w:val="nil"/>
        </w:pBdr>
        <w:tabs>
          <w:tab w:val="left" w:leader="none" w:pos="872"/>
        </w:tabs>
        <w:spacing w:before="9" w:line="360" w:lineRule="auto"/>
        <w:ind w:left="720" w:right="155" w:hanging="360"/>
        <w:jc w:val="both"/>
        <w:rPr/>
      </w:pPr>
      <w:r w:rsidDel="00000000" w:rsidR="00000000" w:rsidRPr="00000000">
        <w:rPr>
          <w:rtl w:val="0"/>
        </w:rPr>
        <w:t xml:space="preserve">Excellent skills in applying Continuous Integration, Continuous Deployment and Continuous Delivery.</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tabs>
          <w:tab w:val="left" w:leader="none" w:pos="872"/>
        </w:tabs>
        <w:spacing w:before="9" w:line="360" w:lineRule="auto"/>
        <w:ind w:right="155"/>
        <w:jc w:val="both"/>
        <w:rPr/>
      </w:pPr>
      <w:r w:rsidDel="00000000" w:rsidR="00000000" w:rsidRPr="00000000">
        <w:rPr>
          <w:rtl w:val="0"/>
        </w:rPr>
      </w:r>
    </w:p>
    <w:p w:rsidR="00000000" w:rsidDel="00000000" w:rsidP="00000000" w:rsidRDefault="00000000" w:rsidRPr="00000000" w14:paraId="0000003F">
      <w:pPr>
        <w:shd w:fill="0070c0" w:val="clear"/>
        <w:spacing w:line="360" w:lineRule="auto"/>
        <w:rPr>
          <w:b w:val="1"/>
          <w:color w:val="ebf1dd"/>
          <w:sz w:val="28"/>
          <w:szCs w:val="28"/>
        </w:rPr>
      </w:pPr>
      <w:r w:rsidDel="00000000" w:rsidR="00000000" w:rsidRPr="00000000">
        <w:rPr>
          <w:b w:val="1"/>
          <w:color w:val="ebf1dd"/>
          <w:sz w:val="28"/>
          <w:szCs w:val="28"/>
          <w:rtl w:val="0"/>
        </w:rPr>
        <w:t xml:space="preserve">Professional Experience:</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360" w:lineRule="auto"/>
        <w:ind w:left="45" w:firstLine="0"/>
        <w:rPr>
          <w:color w:val="000000"/>
        </w:rPr>
      </w:pPr>
      <w:r w:rsidDel="00000000" w:rsidR="00000000" w:rsidRPr="00000000">
        <w:rPr>
          <w:rtl w:val="0"/>
        </w:rPr>
      </w:r>
    </w:p>
    <w:p w:rsidR="00000000" w:rsidDel="00000000" w:rsidP="00000000" w:rsidRDefault="00000000" w:rsidRPr="00000000" w14:paraId="00000041">
      <w:pPr>
        <w:widowControl w:val="0"/>
        <w:numPr>
          <w:ilvl w:val="0"/>
          <w:numId w:val="4"/>
        </w:numPr>
        <w:pBdr>
          <w:top w:space="0" w:sz="0" w:val="nil"/>
          <w:left w:space="0" w:sz="0" w:val="nil"/>
          <w:bottom w:space="0" w:sz="0" w:val="nil"/>
          <w:right w:space="0" w:sz="0" w:val="nil"/>
          <w:between w:space="0" w:sz="0" w:val="nil"/>
        </w:pBdr>
        <w:tabs>
          <w:tab w:val="left" w:leader="none" w:pos="872"/>
        </w:tabs>
        <w:spacing w:line="360" w:lineRule="auto"/>
        <w:ind w:left="720" w:hanging="360"/>
        <w:jc w:val="both"/>
        <w:rPr>
          <w:color w:val="000000"/>
        </w:rPr>
      </w:pPr>
      <w:r w:rsidDel="00000000" w:rsidR="00000000" w:rsidRPr="00000000">
        <w:rPr>
          <w:color w:val="000000"/>
          <w:rtl w:val="0"/>
        </w:rPr>
        <w:t xml:space="preserve">Working as DevOps Engineer at </w:t>
      </w:r>
      <w:r w:rsidDel="00000000" w:rsidR="00000000" w:rsidRPr="00000000">
        <w:rPr>
          <w:b w:val="1"/>
          <w:rtl w:val="0"/>
        </w:rPr>
        <w:t xml:space="preserve">Cognizant </w:t>
      </w:r>
      <w:r w:rsidDel="00000000" w:rsidR="00000000" w:rsidRPr="00000000">
        <w:rPr>
          <w:color w:val="000000"/>
          <w:rtl w:val="0"/>
        </w:rPr>
        <w:t xml:space="preserve">in </w:t>
      </w:r>
      <w:r w:rsidDel="00000000" w:rsidR="00000000" w:rsidRPr="00000000">
        <w:rPr>
          <w:rtl w:val="0"/>
        </w:rPr>
        <w:t xml:space="preserve">Bangalore</w:t>
      </w:r>
      <w:r w:rsidDel="00000000" w:rsidR="00000000" w:rsidRPr="00000000">
        <w:rPr>
          <w:color w:val="000000"/>
          <w:rtl w:val="0"/>
        </w:rPr>
        <w:t xml:space="preserve"> from </w:t>
      </w:r>
      <w:r w:rsidDel="00000000" w:rsidR="00000000" w:rsidRPr="00000000">
        <w:rPr>
          <w:b w:val="1"/>
          <w:rtl w:val="0"/>
        </w:rPr>
        <w:t xml:space="preserve">Oct</w:t>
      </w:r>
      <w:r w:rsidDel="00000000" w:rsidR="00000000" w:rsidRPr="00000000">
        <w:rPr>
          <w:b w:val="1"/>
          <w:color w:val="000000"/>
          <w:rtl w:val="0"/>
        </w:rPr>
        <w:t xml:space="preserve"> 2017</w:t>
      </w:r>
      <w:r w:rsidDel="00000000" w:rsidR="00000000" w:rsidRPr="00000000">
        <w:rPr>
          <w:color w:val="000000"/>
          <w:rtl w:val="0"/>
        </w:rPr>
        <w:t xml:space="preserve"> to Till date.</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360" w:lineRule="auto"/>
        <w:ind w:left="45" w:firstLine="0"/>
        <w:jc w:val="both"/>
        <w:rPr>
          <w:color w:val="000000"/>
          <w:sz w:val="22"/>
          <w:szCs w:val="22"/>
        </w:rPr>
      </w:pPr>
      <w:r w:rsidDel="00000000" w:rsidR="00000000" w:rsidRPr="00000000">
        <w:rPr>
          <w:rtl w:val="0"/>
        </w:rPr>
      </w:r>
    </w:p>
    <w:p w:rsidR="00000000" w:rsidDel="00000000" w:rsidP="00000000" w:rsidRDefault="00000000" w:rsidRPr="00000000" w14:paraId="00000043">
      <w:pPr>
        <w:shd w:fill="0070c0" w:val="clear"/>
        <w:spacing w:line="360" w:lineRule="auto"/>
        <w:rPr>
          <w:b w:val="1"/>
          <w:color w:val="ebf1dd"/>
          <w:sz w:val="28"/>
          <w:szCs w:val="28"/>
        </w:rPr>
      </w:pPr>
      <w:r w:rsidDel="00000000" w:rsidR="00000000" w:rsidRPr="00000000">
        <w:rPr>
          <w:b w:val="1"/>
          <w:color w:val="ebf1dd"/>
          <w:sz w:val="28"/>
          <w:szCs w:val="28"/>
          <w:rtl w:val="0"/>
        </w:rPr>
        <w:t xml:space="preserve">Educational Qualifications:</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360" w:lineRule="auto"/>
        <w:ind w:left="765" w:hanging="720"/>
        <w:rPr>
          <w:color w:val="00000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72"/>
        </w:tabs>
        <w:spacing w:after="40" w:before="36" w:line="360" w:lineRule="auto"/>
        <w:ind w:left="720" w:right="149"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Bachelor of Engineering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Kalpataru Institute of Technology, Tiptur from VTU </w:t>
      </w:r>
      <w:r w:rsidDel="00000000" w:rsidR="00000000" w:rsidRPr="00000000">
        <w:rPr>
          <w:rtl w:val="0"/>
        </w:rPr>
      </w:r>
    </w:p>
    <w:p w:rsidR="00000000" w:rsidDel="00000000" w:rsidP="00000000" w:rsidRDefault="00000000" w:rsidRPr="00000000" w14:paraId="00000046">
      <w:pPr>
        <w:shd w:fill="0070c0" w:val="clear"/>
        <w:spacing w:line="360" w:lineRule="auto"/>
        <w:rPr>
          <w:color w:val="ffffff"/>
          <w:sz w:val="28"/>
          <w:szCs w:val="28"/>
        </w:rPr>
      </w:pPr>
      <w:r w:rsidDel="00000000" w:rsidR="00000000" w:rsidRPr="00000000">
        <w:rPr>
          <w:color w:val="ffffff"/>
          <w:sz w:val="28"/>
          <w:szCs w:val="28"/>
          <w:rtl w:val="0"/>
        </w:rPr>
        <w:t xml:space="preserve">Technical Skills:</w:t>
      </w:r>
    </w:p>
    <w:tbl>
      <w:tblPr>
        <w:tblStyle w:val="Table1"/>
        <w:tblW w:w="105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2"/>
        <w:gridCol w:w="6827"/>
        <w:tblGridChange w:id="0">
          <w:tblGrid>
            <w:gridCol w:w="3762"/>
            <w:gridCol w:w="6827"/>
          </w:tblGrid>
        </w:tblGridChange>
      </w:tblGrid>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before="8" w:line="360" w:lineRule="auto"/>
              <w:rPr>
                <w:b w:val="1"/>
                <w:color w:val="000000"/>
              </w:rPr>
            </w:pPr>
            <w:r w:rsidDel="00000000" w:rsidR="00000000" w:rsidRPr="00000000">
              <w:rPr>
                <w:b w:val="1"/>
                <w:color w:val="000000"/>
                <w:rtl w:val="0"/>
              </w:rPr>
              <w:t xml:space="preserve">Operating Systems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20" w:before="8" w:line="360" w:lineRule="auto"/>
              <w:rPr>
                <w:b w:val="1"/>
                <w:color w:val="000000"/>
              </w:rPr>
            </w:pPr>
            <w:r w:rsidDel="00000000" w:rsidR="00000000" w:rsidRPr="00000000">
              <w:rPr>
                <w:color w:val="000000"/>
                <w:rtl w:val="0"/>
              </w:rPr>
              <w:t xml:space="preserve">Linux, Windows</w:t>
            </w: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before="8" w:line="360" w:lineRule="auto"/>
              <w:rPr>
                <w:b w:val="1"/>
                <w:color w:val="000000"/>
              </w:rPr>
            </w:pPr>
            <w:r w:rsidDel="00000000" w:rsidR="00000000" w:rsidRPr="00000000">
              <w:rPr>
                <w:b w:val="1"/>
                <w:color w:val="000000"/>
                <w:rtl w:val="0"/>
              </w:rPr>
              <w:t xml:space="preserve">Version Control Tools</w:t>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20" w:before="8" w:line="360" w:lineRule="auto"/>
              <w:rPr>
                <w:b w:val="1"/>
                <w:color w:val="000000"/>
              </w:rPr>
            </w:pPr>
            <w:r w:rsidDel="00000000" w:rsidR="00000000" w:rsidRPr="00000000">
              <w:rPr>
                <w:color w:val="000000"/>
                <w:rtl w:val="0"/>
              </w:rPr>
              <w:t xml:space="preserve">GIT</w:t>
            </w: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before="8" w:line="360" w:lineRule="auto"/>
              <w:rPr>
                <w:b w:val="1"/>
                <w:color w:val="000000"/>
              </w:rPr>
            </w:pPr>
            <w:r w:rsidDel="00000000" w:rsidR="00000000" w:rsidRPr="00000000">
              <w:rPr>
                <w:b w:val="1"/>
                <w:color w:val="000000"/>
                <w:rtl w:val="0"/>
              </w:rPr>
              <w:t xml:space="preserve">Scripting Languages</w:t>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before="8" w:line="360" w:lineRule="auto"/>
              <w:rPr>
                <w:b w:val="1"/>
                <w:color w:val="000000"/>
              </w:rPr>
            </w:pPr>
            <w:r w:rsidDel="00000000" w:rsidR="00000000" w:rsidRPr="00000000">
              <w:rPr>
                <w:color w:val="000000"/>
                <w:rtl w:val="0"/>
              </w:rPr>
              <w:t xml:space="preserve">Shell Script, G</w:t>
            </w:r>
            <w:r w:rsidDel="00000000" w:rsidR="00000000" w:rsidRPr="00000000">
              <w:rPr>
                <w:rtl w:val="0"/>
              </w:rPr>
              <w:t xml:space="preserve">roovy Script, </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before="8" w:line="360" w:lineRule="auto"/>
              <w:rPr>
                <w:b w:val="1"/>
                <w:color w:val="000000"/>
              </w:rPr>
            </w:pPr>
            <w:r w:rsidDel="00000000" w:rsidR="00000000" w:rsidRPr="00000000">
              <w:rPr>
                <w:b w:val="1"/>
                <w:color w:val="000000"/>
                <w:rtl w:val="0"/>
              </w:rPr>
              <w:t xml:space="preserve">Build Tools</w:t>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before="8" w:line="360" w:lineRule="auto"/>
              <w:rPr>
                <w:color w:val="000000"/>
              </w:rPr>
            </w:pPr>
            <w:r w:rsidDel="00000000" w:rsidR="00000000" w:rsidRPr="00000000">
              <w:rPr>
                <w:color w:val="000000"/>
                <w:rtl w:val="0"/>
              </w:rPr>
              <w:t xml:space="preserve">Maven, NPM</w:t>
            </w:r>
          </w:p>
        </w:tc>
      </w:tr>
      <w:tr>
        <w:trPr>
          <w:cantSplit w:val="0"/>
          <w:trHeight w:val="340" w:hRule="atLeast"/>
          <w:tblHeader w:val="0"/>
        </w:trPr>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before="8" w:line="360" w:lineRule="auto"/>
              <w:rPr>
                <w:b w:val="1"/>
                <w:color w:val="000000"/>
              </w:rPr>
            </w:pPr>
            <w:bookmarkStart w:colFirst="0" w:colLast="0" w:name="_gjdgxs" w:id="0"/>
            <w:bookmarkEnd w:id="0"/>
            <w:r w:rsidDel="00000000" w:rsidR="00000000" w:rsidRPr="00000000">
              <w:rPr>
                <w:b w:val="1"/>
                <w:color w:val="000000"/>
                <w:rtl w:val="0"/>
              </w:rPr>
              <w:t xml:space="preserve">Cloud</w:t>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before="8" w:line="360" w:lineRule="auto"/>
              <w:rPr/>
            </w:pPr>
            <w:r w:rsidDel="00000000" w:rsidR="00000000" w:rsidRPr="00000000">
              <w:rPr>
                <w:rtl w:val="0"/>
              </w:rPr>
              <w:t xml:space="preserve">AWS</w:t>
            </w:r>
          </w:p>
        </w:tc>
      </w:tr>
      <w:tr>
        <w:trPr>
          <w:cantSplit w:val="0"/>
          <w:trHeight w:val="260" w:hRule="atLeast"/>
          <w:tblHeader w:val="0"/>
        </w:trPr>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before="8" w:line="360" w:lineRule="auto"/>
              <w:rPr>
                <w:b w:val="1"/>
                <w:color w:val="000000"/>
              </w:rPr>
            </w:pPr>
            <w:r w:rsidDel="00000000" w:rsidR="00000000" w:rsidRPr="00000000">
              <w:rPr>
                <w:b w:val="1"/>
                <w:color w:val="000000"/>
                <w:rtl w:val="0"/>
              </w:rPr>
              <w:t xml:space="preserve">Continuous Integration</w:t>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before="8" w:line="360" w:lineRule="auto"/>
              <w:rPr>
                <w:color w:val="000000"/>
              </w:rPr>
            </w:pPr>
            <w:r w:rsidDel="00000000" w:rsidR="00000000" w:rsidRPr="00000000">
              <w:rPr>
                <w:color w:val="000000"/>
                <w:rtl w:val="0"/>
              </w:rPr>
              <w:t xml:space="preserve">Jenkins</w:t>
            </w:r>
            <w:r w:rsidDel="00000000" w:rsidR="00000000" w:rsidRPr="00000000">
              <w:rPr>
                <w:rtl w:val="0"/>
              </w:rPr>
              <w:t xml:space="preserve">, Code Pipeline</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before="8" w:line="360" w:lineRule="auto"/>
              <w:rPr>
                <w:b w:val="1"/>
                <w:color w:val="000000"/>
              </w:rPr>
            </w:pPr>
            <w:r w:rsidDel="00000000" w:rsidR="00000000" w:rsidRPr="00000000">
              <w:rPr>
                <w:b w:val="1"/>
                <w:color w:val="000000"/>
                <w:rtl w:val="0"/>
              </w:rPr>
              <w:t xml:space="preserve">Code Quality</w:t>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before="8" w:line="360" w:lineRule="auto"/>
              <w:rPr>
                <w:color w:val="000000"/>
              </w:rPr>
            </w:pPr>
            <w:r w:rsidDel="00000000" w:rsidR="00000000" w:rsidRPr="00000000">
              <w:rPr>
                <w:color w:val="000000"/>
                <w:rtl w:val="0"/>
              </w:rPr>
              <w:t xml:space="preserve">SonarQube</w:t>
            </w:r>
          </w:p>
        </w:tc>
      </w:tr>
      <w:tr>
        <w:trPr>
          <w:cantSplit w:val="0"/>
          <w:trHeight w:val="260" w:hRule="atLeast"/>
          <w:tblHeader w:val="0"/>
        </w:trPr>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before="8" w:line="360" w:lineRule="auto"/>
              <w:rPr>
                <w:b w:val="1"/>
                <w:color w:val="000000"/>
              </w:rPr>
            </w:pPr>
            <w:r w:rsidDel="00000000" w:rsidR="00000000" w:rsidRPr="00000000">
              <w:rPr>
                <w:b w:val="1"/>
                <w:color w:val="000000"/>
                <w:rtl w:val="0"/>
              </w:rPr>
              <w:t xml:space="preserve">Containerization</w:t>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before="8" w:line="360" w:lineRule="auto"/>
              <w:rPr>
                <w:color w:val="000000"/>
              </w:rPr>
            </w:pPr>
            <w:r w:rsidDel="00000000" w:rsidR="00000000" w:rsidRPr="00000000">
              <w:rPr>
                <w:color w:val="000000"/>
                <w:rtl w:val="0"/>
              </w:rPr>
              <w:t xml:space="preserve">Docker, Kubernetes,EKS</w:t>
            </w:r>
          </w:p>
        </w:tc>
      </w:tr>
      <w:tr>
        <w:trPr>
          <w:cantSplit w:val="0"/>
          <w:trHeight w:val="260" w:hRule="atLeast"/>
          <w:tblHeader w:val="0"/>
        </w:trPr>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before="8" w:line="360" w:lineRule="auto"/>
              <w:rPr>
                <w:b w:val="1"/>
                <w:color w:val="000000"/>
              </w:rPr>
            </w:pPr>
            <w:r w:rsidDel="00000000" w:rsidR="00000000" w:rsidRPr="00000000">
              <w:rPr>
                <w:b w:val="1"/>
                <w:color w:val="000000"/>
                <w:rtl w:val="0"/>
              </w:rPr>
              <w:t xml:space="preserve">Monitoring Tools</w:t>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20" w:before="8" w:line="360" w:lineRule="auto"/>
              <w:rPr>
                <w:color w:val="000000"/>
              </w:rPr>
            </w:pPr>
            <w:r w:rsidDel="00000000" w:rsidR="00000000" w:rsidRPr="00000000">
              <w:rPr>
                <w:color w:val="000000"/>
                <w:rtl w:val="0"/>
              </w:rPr>
              <w:t xml:space="preserve">Grafana, Prometheus</w:t>
            </w:r>
          </w:p>
        </w:tc>
      </w:tr>
      <w:tr>
        <w:trPr>
          <w:cantSplit w:val="0"/>
          <w:trHeight w:val="260" w:hRule="atLeast"/>
          <w:tblHeader w:val="0"/>
        </w:trPr>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20" w:before="8" w:line="360" w:lineRule="auto"/>
              <w:rPr>
                <w:b w:val="1"/>
                <w:color w:val="000000"/>
              </w:rPr>
            </w:pPr>
            <w:r w:rsidDel="00000000" w:rsidR="00000000" w:rsidRPr="00000000">
              <w:rPr>
                <w:b w:val="1"/>
                <w:rtl w:val="0"/>
              </w:rPr>
              <w:t xml:space="preserve">Container Orchestration</w:t>
            </w:r>
            <w:r w:rsidDel="00000000" w:rsidR="00000000" w:rsidRPr="00000000">
              <w:rPr>
                <w:rtl w:val="0"/>
              </w:rPr>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before="8" w:line="360" w:lineRule="auto"/>
              <w:rPr>
                <w:color w:val="000000"/>
              </w:rPr>
            </w:pPr>
            <w:r w:rsidDel="00000000" w:rsidR="00000000" w:rsidRPr="00000000">
              <w:rPr>
                <w:rtl w:val="0"/>
              </w:rPr>
              <w:t xml:space="preserve">Elastic Container Service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20" w:before="8" w:line="360" w:lineRule="auto"/>
              <w:rPr>
                <w:b w:val="1"/>
              </w:rPr>
            </w:pPr>
            <w:r w:rsidDel="00000000" w:rsidR="00000000" w:rsidRPr="00000000">
              <w:rPr>
                <w:b w:val="1"/>
                <w:rtl w:val="0"/>
              </w:rPr>
              <w:t xml:space="preserve">Configration Management</w:t>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20" w:before="8" w:line="360" w:lineRule="auto"/>
              <w:rPr/>
            </w:pPr>
            <w:r w:rsidDel="00000000" w:rsidR="00000000" w:rsidRPr="00000000">
              <w:rPr>
                <w:rtl w:val="0"/>
              </w:rPr>
              <w:t xml:space="preserve">Ansible</w:t>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ffffff" w:val="clear"/>
        <w:spacing w:line="360" w:lineRule="auto"/>
        <w:rPr>
          <w:color w:val="000000"/>
          <w:sz w:val="22"/>
          <w:szCs w:val="22"/>
        </w:rPr>
      </w:pPr>
      <w:r w:rsidDel="00000000" w:rsidR="00000000" w:rsidRPr="00000000">
        <w:rPr>
          <w:rtl w:val="0"/>
        </w:rPr>
      </w:r>
    </w:p>
    <w:p w:rsidR="00000000" w:rsidDel="00000000" w:rsidP="00000000" w:rsidRDefault="00000000" w:rsidRPr="00000000" w14:paraId="0000005E">
      <w:pPr>
        <w:spacing w:line="360" w:lineRule="auto"/>
        <w:rPr>
          <w:b w:val="1"/>
          <w:color w:val="000000"/>
          <w:sz w:val="28"/>
          <w:szCs w:val="28"/>
        </w:rPr>
      </w:pPr>
      <w:r w:rsidDel="00000000" w:rsidR="00000000" w:rsidRPr="00000000">
        <w:rPr>
          <w:b w:val="1"/>
          <w:sz w:val="40"/>
          <w:szCs w:val="40"/>
          <w:vertAlign w:val="superscript"/>
          <w:rtl w:val="0"/>
        </w:rPr>
        <w:t xml:space="preserve">Employment #1:Cognizant</w:t>
      </w:r>
      <w:r w:rsidDel="00000000" w:rsidR="00000000" w:rsidRPr="00000000">
        <w:rPr>
          <w:rtl w:val="0"/>
        </w:rPr>
      </w:r>
    </w:p>
    <w:tbl>
      <w:tblPr>
        <w:tblStyle w:val="Table2"/>
        <w:tblW w:w="9831.0" w:type="dxa"/>
        <w:jc w:val="left"/>
        <w:tblInd w:w="378.0" w:type="dxa"/>
        <w:tblBorders>
          <w:top w:color="548dd4" w:space="0" w:sz="4" w:val="single"/>
          <w:left w:color="548dd4" w:space="0" w:sz="4" w:val="single"/>
          <w:bottom w:color="548dd4" w:space="0" w:sz="4" w:val="single"/>
          <w:right w:color="548dd4" w:space="0" w:sz="4" w:val="single"/>
          <w:insideH w:color="548dd4" w:space="0" w:sz="4" w:val="single"/>
          <w:insideV w:color="548dd4" w:space="0" w:sz="4" w:val="single"/>
        </w:tblBorders>
        <w:tblLayout w:type="fixed"/>
        <w:tblLook w:val="0000"/>
      </w:tblPr>
      <w:tblGrid>
        <w:gridCol w:w="2880"/>
        <w:gridCol w:w="6951"/>
        <w:tblGridChange w:id="0">
          <w:tblGrid>
            <w:gridCol w:w="2880"/>
            <w:gridCol w:w="6951"/>
          </w:tblGrid>
        </w:tblGridChange>
      </w:tblGrid>
      <w:tr>
        <w:trPr>
          <w:cantSplit w:val="0"/>
          <w:trHeight w:val="280" w:hRule="atLeast"/>
          <w:tblHeader w:val="0"/>
        </w:trPr>
        <w:tc>
          <w:tcPr>
            <w:tcBorders>
              <w:top w:color="548dd4" w:space="0" w:sz="4" w:val="single"/>
              <w:left w:color="548dd4" w:space="0" w:sz="4" w:val="single"/>
              <w:bottom w:color="548dd4" w:space="0" w:sz="4" w:val="single"/>
              <w:right w:color="548dd4" w:space="0" w:sz="4" w:val="single"/>
            </w:tcBorders>
            <w:shd w:fill="d9d9d9" w:val="clear"/>
          </w:tcPr>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leader="none" w:pos="720"/>
              </w:tabs>
              <w:spacing w:line="360" w:lineRule="auto"/>
              <w:rPr>
                <w:b w:val="1"/>
                <w:color w:val="000000"/>
              </w:rPr>
            </w:pPr>
            <w:r w:rsidDel="00000000" w:rsidR="00000000" w:rsidRPr="00000000">
              <w:rPr>
                <w:b w:val="1"/>
                <w:color w:val="000000"/>
                <w:rtl w:val="0"/>
              </w:rPr>
              <w:t xml:space="preserve">Company</w:t>
            </w:r>
          </w:p>
        </w:tc>
        <w:tc>
          <w:tcPr>
            <w:tcBorders>
              <w:top w:color="548dd4" w:space="0" w:sz="4" w:val="single"/>
              <w:left w:color="548dd4" w:space="0" w:sz="4" w:val="single"/>
              <w:bottom w:color="548dd4" w:space="0" w:sz="4" w:val="single"/>
              <w:right w:color="548dd4" w:space="0" w:sz="4" w:val="single"/>
            </w:tcBorders>
          </w:tcPr>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leader="none" w:pos="720"/>
              </w:tabs>
              <w:spacing w:line="360" w:lineRule="auto"/>
              <w:rPr/>
            </w:pPr>
            <w:r w:rsidDel="00000000" w:rsidR="00000000" w:rsidRPr="00000000">
              <w:rPr>
                <w:rtl w:val="0"/>
              </w:rPr>
              <w:t xml:space="preserve">Cognizant (May 2019 to till date)</w:t>
            </w:r>
          </w:p>
        </w:tc>
      </w:tr>
      <w:tr>
        <w:trPr>
          <w:cantSplit w:val="0"/>
          <w:trHeight w:val="280" w:hRule="atLeast"/>
          <w:tblHeader w:val="0"/>
        </w:trPr>
        <w:tc>
          <w:tcPr>
            <w:shd w:fill="d9d9d9" w:val="clear"/>
          </w:tcPr>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leader="none" w:pos="720"/>
              </w:tabs>
              <w:spacing w:line="360" w:lineRule="auto"/>
              <w:rPr>
                <w:b w:val="1"/>
                <w:color w:val="000000"/>
              </w:rPr>
            </w:pPr>
            <w:r w:rsidDel="00000000" w:rsidR="00000000" w:rsidRPr="00000000">
              <w:rPr>
                <w:b w:val="1"/>
                <w:color w:val="000000"/>
                <w:rtl w:val="0"/>
              </w:rPr>
              <w:t xml:space="preserve">Client</w:t>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leader="none" w:pos="720"/>
              </w:tabs>
              <w:spacing w:line="360" w:lineRule="auto"/>
              <w:rPr>
                <w:color w:val="000000"/>
              </w:rPr>
            </w:pPr>
            <w:r w:rsidDel="00000000" w:rsidR="00000000" w:rsidRPr="00000000">
              <w:rPr>
                <w:rtl w:val="0"/>
              </w:rPr>
              <w:t xml:space="preserve">ING (Banking Domain)</w:t>
            </w:r>
            <w:r w:rsidDel="00000000" w:rsidR="00000000" w:rsidRPr="00000000">
              <w:rPr>
                <w:rtl w:val="0"/>
              </w:rPr>
            </w:r>
          </w:p>
        </w:tc>
      </w:tr>
      <w:tr>
        <w:trPr>
          <w:cantSplit w:val="0"/>
          <w:trHeight w:val="400" w:hRule="atLeast"/>
          <w:tblHeader w:val="0"/>
        </w:trPr>
        <w:tc>
          <w:tcPr>
            <w:shd w:fill="d9d9d9" w:val="clear"/>
          </w:tcPr>
          <w:p w:rsidR="00000000" w:rsidDel="00000000" w:rsidP="00000000" w:rsidRDefault="00000000" w:rsidRPr="00000000" w14:paraId="00000063">
            <w:pPr>
              <w:spacing w:line="360" w:lineRule="auto"/>
              <w:rPr>
                <w:b w:val="1"/>
              </w:rPr>
            </w:pPr>
            <w:r w:rsidDel="00000000" w:rsidR="00000000" w:rsidRPr="00000000">
              <w:rPr>
                <w:b w:val="1"/>
                <w:rtl w:val="0"/>
              </w:rPr>
              <w:t xml:space="preserve">Roles</w:t>
            </w:r>
          </w:p>
        </w:tc>
        <w:tc>
          <w:tcPr/>
          <w:p w:rsidR="00000000" w:rsidDel="00000000" w:rsidP="00000000" w:rsidRDefault="00000000" w:rsidRPr="00000000" w14:paraId="00000064">
            <w:pPr>
              <w:keepNext w:val="1"/>
              <w:spacing w:line="360" w:lineRule="auto"/>
              <w:rPr/>
            </w:pPr>
            <w:r w:rsidDel="00000000" w:rsidR="00000000" w:rsidRPr="00000000">
              <w:rPr>
                <w:rtl w:val="0"/>
              </w:rPr>
              <w:t xml:space="preserve">DevOps engineer</w:t>
            </w:r>
          </w:p>
        </w:tc>
      </w:tr>
      <w:tr>
        <w:trPr>
          <w:cantSplit w:val="0"/>
          <w:trHeight w:val="340" w:hRule="atLeast"/>
          <w:tblHeader w:val="0"/>
        </w:trPr>
        <w:tc>
          <w:tcPr>
            <w:shd w:fill="d9d9d9" w:val="clear"/>
          </w:tcPr>
          <w:p w:rsidR="00000000" w:rsidDel="00000000" w:rsidP="00000000" w:rsidRDefault="00000000" w:rsidRPr="00000000" w14:paraId="00000065">
            <w:pPr>
              <w:spacing w:line="360" w:lineRule="auto"/>
              <w:rPr>
                <w:b w:val="1"/>
              </w:rPr>
            </w:pPr>
            <w:r w:rsidDel="00000000" w:rsidR="00000000" w:rsidRPr="00000000">
              <w:rPr>
                <w:b w:val="1"/>
                <w:rtl w:val="0"/>
              </w:rPr>
              <w:t xml:space="preserve">Environment</w:t>
            </w:r>
          </w:p>
        </w:tc>
        <w:tc>
          <w:tcPr/>
          <w:p w:rsidR="00000000" w:rsidDel="00000000" w:rsidP="00000000" w:rsidRDefault="00000000" w:rsidRPr="00000000" w14:paraId="00000066">
            <w:pPr>
              <w:spacing w:line="360" w:lineRule="auto"/>
              <w:rPr/>
            </w:pPr>
            <w:r w:rsidDel="00000000" w:rsidR="00000000" w:rsidRPr="00000000">
              <w:rPr>
                <w:rtl w:val="0"/>
              </w:rPr>
              <w:t xml:space="preserve">GIT, Jenkins, SonarQube, Kubernetes, Docker, AWS, Ansible </w:t>
            </w:r>
          </w:p>
        </w:tc>
      </w:tr>
    </w:tbl>
    <w:p w:rsidR="00000000" w:rsidDel="00000000" w:rsidP="00000000" w:rsidRDefault="00000000" w:rsidRPr="00000000" w14:paraId="00000067">
      <w:pPr>
        <w:widowControl w:val="0"/>
        <w:tabs>
          <w:tab w:val="left" w:leader="none" w:pos="872"/>
        </w:tabs>
        <w:spacing w:before="36" w:line="360" w:lineRule="auto"/>
        <w:ind w:right="149"/>
        <w:rPr/>
      </w:pPr>
      <w:r w:rsidDel="00000000" w:rsidR="00000000" w:rsidRPr="00000000">
        <w:rPr>
          <w:rtl w:val="0"/>
        </w:rPr>
      </w:r>
    </w:p>
    <w:p w:rsidR="00000000" w:rsidDel="00000000" w:rsidP="00000000" w:rsidRDefault="00000000" w:rsidRPr="00000000" w14:paraId="00000068">
      <w:pPr>
        <w:shd w:fill="0070c0" w:val="clear"/>
        <w:spacing w:line="360" w:lineRule="auto"/>
        <w:rPr>
          <w:color w:val="ffffff"/>
          <w:sz w:val="28"/>
          <w:szCs w:val="28"/>
        </w:rPr>
      </w:pPr>
      <w:r w:rsidDel="00000000" w:rsidR="00000000" w:rsidRPr="00000000">
        <w:rPr>
          <w:color w:val="ffffff"/>
          <w:sz w:val="28"/>
          <w:szCs w:val="28"/>
          <w:rtl w:val="0"/>
        </w:rPr>
        <w:t xml:space="preserve">Roles and Responsibilities :</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360" w:lineRule="auto"/>
        <w:rPr>
          <w:b w:val="1"/>
          <w:color w:val="000000"/>
          <w:vertAlign w:val="superscript"/>
        </w:rPr>
      </w:pPr>
      <w:r w:rsidDel="00000000" w:rsidR="00000000" w:rsidRPr="00000000">
        <w:rPr>
          <w:rtl w:val="0"/>
        </w:rPr>
      </w:r>
    </w:p>
    <w:tbl>
      <w:tblPr>
        <w:tblStyle w:val="Table3"/>
        <w:tblW w:w="10512.0" w:type="dxa"/>
        <w:jc w:val="left"/>
        <w:tblBorders>
          <w:top w:color="000000" w:space="0" w:sz="4" w:val="single"/>
        </w:tblBorders>
        <w:tblLayout w:type="fixed"/>
        <w:tblLook w:val="0000"/>
      </w:tblPr>
      <w:tblGrid>
        <w:gridCol w:w="10512"/>
        <w:tblGridChange w:id="0">
          <w:tblGrid>
            <w:gridCol w:w="10512"/>
          </w:tblGrid>
        </w:tblGridChange>
      </w:tblGrid>
      <w:tr>
        <w:trPr>
          <w:cantSplit w:val="0"/>
          <w:trHeight w:val="100" w:hRule="atLeast"/>
          <w:tblHeader w:val="0"/>
        </w:trPr>
        <w:tc>
          <w:tcPr>
            <w:tcBorders>
              <w:top w:color="000000" w:space="0" w:sz="0" w:val="nil"/>
            </w:tcBorders>
          </w:tcPr>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2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Monitored the automated build and continuous integration process to ensure correct build execution, and facilitate resolution of build/ release failures. </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2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build and release of all software cycles engineering, test, production, update, patches and maintenance.</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2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designing, building, maintaining and coordinating an automated build/ release from development to production environment that also satisfies the internal audit and compliance. </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2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build and release of all software cycles engineering, test, production, update, patches and maintenance.</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2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up of Application environment which includes installation of products like Apache Tomcat server on UNIX, Linux and Windows platform.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Proficiency in Amazon EC2, S3, RDS, VPC, IAM role and policy, Security Groups, NACL, Auto Scaling, VGW &amp; CGW, Route 53, Cloud watch.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2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and report on key CI/CD metrics enabling data-driven decision making.</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2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Containerizing applications with Docker. Responsible for managing the Docker private registry. </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2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delivering within Agile processes.</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2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Docker to set up local Development environment </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2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Advanced level knowledge on Continuous Integration &amp; Continuous Delivery practices, process.</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2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Container based tools like Docker, Created Docker files and build images and push to the Docker private registry. Set up the local development environments through Docker containers for new developers.</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2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DevOps Engineering in automating, building and deploying of code with in different environments (Dev, QA, and Prod).</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2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Supported development sprints by automating instance provisioning using cloud formation and code deployments using Jenkins, and Git hub.</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2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Installing Jenkins on a Linux machine and created a master and slave configuration to implement multiple parallel builds through a build farm. </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2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Jenkins for Continuous Integration and deployment into Tomcat Application Server.</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2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users, repositories, branching, tagging, patch fixes, pull request, and trained users on the Git version control system.</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deploying EC2 instances based on the requirements.</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implementing Backup and Disaster Recovery Techniques.</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 and monitor build with Jenkins. Troubleshoot application related issues</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Configuring and monitoring cloud environments using Cloud Watch and App Manager.  </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of configuring Application load balancer and integration with SSL.</w:t>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knowledge configuring auto-scaling groups with required launch configurations for existing and new instances.</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 monitoring and troubleshooting using server logs. </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working with Cloud Endure.</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knowledge in configuring VPCs and Subnets as per the requirements. </w:t>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working with Infrastructure as a Code with help of Cloud Formation.</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closely with Development and QA teams on building and Deployment issues.</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Working with Elastic Container Services.</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working with Elastic Beanstalk.</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implementing CI-CD pipeline with help of AWS Code Pipeline, Code Commit, Code Build and Code Deploy.</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automating the environment with help of Ansible.</w:t>
            </w:r>
          </w:p>
          <w:p w:rsidR="00000000" w:rsidDel="00000000" w:rsidP="00000000" w:rsidRDefault="00000000" w:rsidRPr="00000000" w14:paraId="0000008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automating build and deployment workflows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 MAVEN, JENKINS, DOCKER and CHEF.</w:t>
            </w:r>
          </w:p>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on creating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merging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source code between different branches.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Performing build activities by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created and modified build configuration files including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POM.XML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Dependencies and automation.</w:t>
            </w:r>
          </w:p>
          <w:p w:rsidR="00000000" w:rsidDel="00000000" w:rsidP="00000000" w:rsidRDefault="00000000" w:rsidRPr="00000000" w14:paraId="000000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Continuous Integration (CI) setup. Installed Jenkins,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created build jobs,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up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distributed builds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Jenkins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master/slave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concepts,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plug-in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installation backup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Jenkins.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Experience in automating, building, deploying, and releasing of code from one environment to other environment like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Dev, QA, and Staging.</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Containerization Tool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 files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creating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 images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containers for different environments.</w:t>
            </w:r>
          </w:p>
          <w:p w:rsidR="00000000" w:rsidDel="00000000" w:rsidP="00000000" w:rsidRDefault="00000000" w:rsidRPr="00000000" w14:paraId="00000090">
            <w:pPr>
              <w:widowControl w:val="0"/>
              <w:numPr>
                <w:ilvl w:val="0"/>
                <w:numId w:val="6"/>
              </w:numPr>
              <w:pBdr>
                <w:top w:space="0" w:sz="0" w:val="nil"/>
                <w:left w:space="0" w:sz="0" w:val="nil"/>
                <w:bottom w:space="0" w:sz="0" w:val="nil"/>
                <w:right w:space="0" w:sz="0" w:val="nil"/>
                <w:between w:space="0" w:sz="0" w:val="nil"/>
              </w:pBdr>
              <w:tabs>
                <w:tab w:val="left" w:leader="none" w:pos="872"/>
              </w:tabs>
              <w:spacing w:line="360" w:lineRule="auto"/>
              <w:ind w:left="720" w:hanging="360"/>
              <w:jc w:val="both"/>
              <w:rPr/>
            </w:pPr>
            <w:r w:rsidDel="00000000" w:rsidR="00000000" w:rsidRPr="00000000">
              <w:rPr>
                <w:rtl w:val="0"/>
              </w:rPr>
              <w:t xml:space="preserve">Installed Jenkins/Plugins for GIT Repository, setup SCM Polling for immediate build with Maven and Jenkins.</w:t>
            </w:r>
          </w:p>
          <w:p w:rsidR="00000000" w:rsidDel="00000000" w:rsidP="00000000" w:rsidRDefault="00000000" w:rsidRPr="00000000" w14:paraId="00000091">
            <w:pPr>
              <w:widowControl w:val="0"/>
              <w:numPr>
                <w:ilvl w:val="0"/>
                <w:numId w:val="6"/>
              </w:numPr>
              <w:pBdr>
                <w:top w:space="0" w:sz="0" w:val="nil"/>
                <w:left w:space="0" w:sz="0" w:val="nil"/>
                <w:bottom w:space="0" w:sz="0" w:val="nil"/>
                <w:right w:space="0" w:sz="0" w:val="nil"/>
                <w:between w:space="0" w:sz="0" w:val="nil"/>
              </w:pBdr>
              <w:tabs>
                <w:tab w:val="left" w:leader="none" w:pos="872"/>
              </w:tabs>
              <w:spacing w:line="360" w:lineRule="auto"/>
              <w:ind w:left="720" w:hanging="360"/>
              <w:jc w:val="both"/>
              <w:rPr/>
            </w:pPr>
            <w:r w:rsidDel="00000000" w:rsidR="00000000" w:rsidRPr="00000000">
              <w:rPr>
                <w:rtl w:val="0"/>
              </w:rPr>
              <w:t xml:space="preserve">Maintained and provisioned EC2 instances, VPC, EBS, and IAM.Configure AWS VPC with public and private subnets, configured Routing tables, Internet gateway, and Security groups.</w:t>
            </w:r>
          </w:p>
          <w:p w:rsidR="00000000" w:rsidDel="00000000" w:rsidP="00000000" w:rsidRDefault="00000000" w:rsidRPr="00000000" w14:paraId="00000092">
            <w:pPr>
              <w:widowControl w:val="0"/>
              <w:numPr>
                <w:ilvl w:val="0"/>
                <w:numId w:val="6"/>
              </w:numPr>
              <w:pBdr>
                <w:top w:space="0" w:sz="0" w:val="nil"/>
                <w:left w:space="0" w:sz="0" w:val="nil"/>
                <w:bottom w:space="0" w:sz="0" w:val="nil"/>
                <w:right w:space="0" w:sz="0" w:val="nil"/>
                <w:between w:space="0" w:sz="0" w:val="nil"/>
              </w:pBdr>
              <w:tabs>
                <w:tab w:val="left" w:leader="none" w:pos="872"/>
              </w:tabs>
              <w:spacing w:line="360" w:lineRule="auto"/>
              <w:ind w:left="720" w:hanging="360"/>
              <w:jc w:val="both"/>
              <w:rPr/>
            </w:pPr>
            <w:r w:rsidDel="00000000" w:rsidR="00000000" w:rsidRPr="00000000">
              <w:rPr>
                <w:rtl w:val="0"/>
              </w:rPr>
              <w:t xml:space="preserve">Implemented automated local user provisioning instances created in AWS.</w:t>
            </w:r>
          </w:p>
          <w:p w:rsidR="00000000" w:rsidDel="00000000" w:rsidP="00000000" w:rsidRDefault="00000000" w:rsidRPr="00000000" w14:paraId="00000093">
            <w:pPr>
              <w:widowControl w:val="0"/>
              <w:numPr>
                <w:ilvl w:val="0"/>
                <w:numId w:val="6"/>
              </w:numPr>
              <w:pBdr>
                <w:top w:space="0" w:sz="0" w:val="nil"/>
                <w:left w:space="0" w:sz="0" w:val="nil"/>
                <w:bottom w:space="0" w:sz="0" w:val="nil"/>
                <w:right w:space="0" w:sz="0" w:val="nil"/>
                <w:between w:space="0" w:sz="0" w:val="nil"/>
              </w:pBdr>
              <w:tabs>
                <w:tab w:val="left" w:leader="none" w:pos="872"/>
              </w:tabs>
              <w:spacing w:line="360" w:lineRule="auto"/>
              <w:ind w:left="720" w:hanging="360"/>
              <w:jc w:val="both"/>
              <w:rPr/>
            </w:pPr>
            <w:r w:rsidDel="00000000" w:rsidR="00000000" w:rsidRPr="00000000">
              <w:rPr>
                <w:rtl w:val="0"/>
              </w:rPr>
              <w:t xml:space="preserve">Experience working on Docker components like Docker Engine and Docker Hub.</w:t>
            </w:r>
          </w:p>
          <w:p w:rsidR="00000000" w:rsidDel="00000000" w:rsidP="00000000" w:rsidRDefault="00000000" w:rsidRPr="00000000" w14:paraId="00000094">
            <w:pPr>
              <w:widowControl w:val="0"/>
              <w:numPr>
                <w:ilvl w:val="0"/>
                <w:numId w:val="6"/>
              </w:numPr>
              <w:pBdr>
                <w:top w:space="0" w:sz="0" w:val="nil"/>
                <w:left w:space="0" w:sz="0" w:val="nil"/>
                <w:bottom w:space="0" w:sz="0" w:val="nil"/>
                <w:right w:space="0" w:sz="0" w:val="nil"/>
                <w:between w:space="0" w:sz="0" w:val="nil"/>
              </w:pBdr>
              <w:tabs>
                <w:tab w:val="left" w:leader="none" w:pos="872"/>
              </w:tabs>
              <w:spacing w:line="360" w:lineRule="auto"/>
              <w:ind w:left="720" w:hanging="360"/>
              <w:jc w:val="both"/>
              <w:rPr/>
            </w:pPr>
            <w:r w:rsidDel="00000000" w:rsidR="00000000" w:rsidRPr="00000000">
              <w:rPr>
                <w:rtl w:val="0"/>
              </w:rPr>
              <w:t xml:space="preserve">Worked on creating Docker images and handling multiple images primarily for middleware installations and domain configurations.</w:t>
            </w:r>
          </w:p>
          <w:p w:rsidR="00000000" w:rsidDel="00000000" w:rsidP="00000000" w:rsidRDefault="00000000" w:rsidRPr="00000000" w14:paraId="00000095">
            <w:pPr>
              <w:widowControl w:val="0"/>
              <w:numPr>
                <w:ilvl w:val="0"/>
                <w:numId w:val="6"/>
              </w:numPr>
              <w:pBdr>
                <w:top w:space="0" w:sz="0" w:val="nil"/>
                <w:left w:space="0" w:sz="0" w:val="nil"/>
                <w:bottom w:space="0" w:sz="0" w:val="nil"/>
                <w:right w:space="0" w:sz="0" w:val="nil"/>
                <w:between w:space="0" w:sz="0" w:val="nil"/>
              </w:pBdr>
              <w:tabs>
                <w:tab w:val="left" w:leader="none" w:pos="872"/>
              </w:tabs>
              <w:spacing w:line="360" w:lineRule="auto"/>
              <w:ind w:left="720" w:hanging="360"/>
              <w:jc w:val="both"/>
              <w:rPr/>
            </w:pPr>
            <w:r w:rsidDel="00000000" w:rsidR="00000000" w:rsidRPr="00000000">
              <w:rPr>
                <w:rtl w:val="0"/>
              </w:rPr>
              <w:t xml:space="preserve">Hands on experience on Container Orchestration tool ECS.</w:t>
            </w:r>
          </w:p>
          <w:p w:rsidR="00000000" w:rsidDel="00000000" w:rsidP="00000000" w:rsidRDefault="00000000" w:rsidRPr="00000000" w14:paraId="00000096">
            <w:pPr>
              <w:widowControl w:val="0"/>
              <w:numPr>
                <w:ilvl w:val="0"/>
                <w:numId w:val="6"/>
              </w:numPr>
              <w:pBdr>
                <w:top w:space="0" w:sz="0" w:val="nil"/>
                <w:left w:space="0" w:sz="0" w:val="nil"/>
                <w:bottom w:space="0" w:sz="0" w:val="nil"/>
                <w:right w:space="0" w:sz="0" w:val="nil"/>
                <w:between w:space="0" w:sz="0" w:val="nil"/>
              </w:pBdr>
              <w:tabs>
                <w:tab w:val="left" w:leader="none" w:pos="872"/>
              </w:tabs>
              <w:spacing w:line="360" w:lineRule="auto"/>
              <w:ind w:left="720" w:hanging="360"/>
              <w:jc w:val="both"/>
              <w:rPr/>
            </w:pPr>
            <w:r w:rsidDel="00000000" w:rsidR="00000000" w:rsidRPr="00000000">
              <w:rPr>
                <w:rtl w:val="0"/>
              </w:rPr>
              <w:t xml:space="preserve">Created load balancers (ELB) and used Route53 with failover and latency options for high availability and fault tolerance.</w:t>
            </w:r>
          </w:p>
          <w:p w:rsidR="00000000" w:rsidDel="00000000" w:rsidP="00000000" w:rsidRDefault="00000000" w:rsidRPr="00000000" w14:paraId="00000097">
            <w:pPr>
              <w:widowControl w:val="0"/>
              <w:numPr>
                <w:ilvl w:val="0"/>
                <w:numId w:val="6"/>
              </w:numPr>
              <w:pBdr>
                <w:top w:space="0" w:sz="0" w:val="nil"/>
                <w:left w:space="0" w:sz="0" w:val="nil"/>
                <w:bottom w:space="0" w:sz="0" w:val="nil"/>
                <w:right w:space="0" w:sz="0" w:val="nil"/>
                <w:between w:space="0" w:sz="0" w:val="nil"/>
              </w:pBdr>
              <w:tabs>
                <w:tab w:val="left" w:leader="none" w:pos="872"/>
              </w:tabs>
              <w:spacing w:line="360" w:lineRule="auto"/>
              <w:ind w:left="720" w:hanging="360"/>
              <w:jc w:val="both"/>
              <w:rPr/>
            </w:pPr>
            <w:r w:rsidDel="00000000" w:rsidR="00000000" w:rsidRPr="00000000">
              <w:rPr>
                <w:rtl w:val="0"/>
              </w:rPr>
              <w:t xml:space="preserve">Implement systems that are focused on high-availability, auto-scaling, fault tolerant and self-healing services on the AWS platform.</w:t>
            </w:r>
          </w:p>
          <w:p w:rsidR="00000000" w:rsidDel="00000000" w:rsidP="00000000" w:rsidRDefault="00000000" w:rsidRPr="00000000" w14:paraId="00000098">
            <w:pPr>
              <w:widowControl w:val="0"/>
              <w:numPr>
                <w:ilvl w:val="0"/>
                <w:numId w:val="6"/>
              </w:numPr>
              <w:pBdr>
                <w:top w:space="0" w:sz="0" w:val="nil"/>
                <w:left w:space="0" w:sz="0" w:val="nil"/>
                <w:bottom w:space="0" w:sz="0" w:val="nil"/>
                <w:right w:space="0" w:sz="0" w:val="nil"/>
                <w:between w:space="0" w:sz="0" w:val="nil"/>
              </w:pBdr>
              <w:tabs>
                <w:tab w:val="left" w:leader="none" w:pos="872"/>
              </w:tabs>
              <w:spacing w:line="360" w:lineRule="auto"/>
              <w:ind w:left="720" w:hanging="360"/>
              <w:jc w:val="both"/>
              <w:rPr/>
            </w:pPr>
            <w:r w:rsidDel="00000000" w:rsidR="00000000" w:rsidRPr="00000000">
              <w:rPr>
                <w:rtl w:val="0"/>
              </w:rPr>
              <w:t xml:space="preserve">Monitored system performance, logs, and statistics like storage, CPU utilization and network bandwidth utilization using Cloud Watch/Trail, Grafana.</w:t>
            </w:r>
          </w:p>
          <w:p w:rsidR="00000000" w:rsidDel="00000000" w:rsidP="00000000" w:rsidRDefault="00000000" w:rsidRPr="00000000" w14:paraId="00000099">
            <w:pPr>
              <w:widowControl w:val="0"/>
              <w:numPr>
                <w:ilvl w:val="0"/>
                <w:numId w:val="6"/>
              </w:numPr>
              <w:pBdr>
                <w:top w:space="0" w:sz="0" w:val="nil"/>
                <w:left w:space="0" w:sz="0" w:val="nil"/>
                <w:bottom w:space="0" w:sz="0" w:val="nil"/>
                <w:right w:space="0" w:sz="0" w:val="nil"/>
                <w:between w:space="0" w:sz="0" w:val="nil"/>
              </w:pBdr>
              <w:tabs>
                <w:tab w:val="left" w:leader="none" w:pos="872"/>
              </w:tabs>
              <w:spacing w:line="360" w:lineRule="auto"/>
              <w:ind w:left="720" w:hanging="360"/>
              <w:jc w:val="both"/>
              <w:rPr/>
            </w:pPr>
            <w:r w:rsidDel="00000000" w:rsidR="00000000" w:rsidRPr="00000000">
              <w:rPr>
                <w:rtl w:val="0"/>
              </w:rPr>
              <w:t xml:space="preserve">Estimating AWS usage costs and identifying operational cost control mechanisms and </w:t>
            </w:r>
          </w:p>
          <w:p w:rsidR="00000000" w:rsidDel="00000000" w:rsidP="00000000" w:rsidRDefault="00000000" w:rsidRPr="00000000" w14:paraId="0000009A">
            <w:pPr>
              <w:widowControl w:val="0"/>
              <w:numPr>
                <w:ilvl w:val="0"/>
                <w:numId w:val="6"/>
              </w:numPr>
              <w:pBdr>
                <w:top w:space="0" w:sz="0" w:val="nil"/>
                <w:left w:space="0" w:sz="0" w:val="nil"/>
                <w:bottom w:space="0" w:sz="0" w:val="nil"/>
                <w:right w:space="0" w:sz="0" w:val="nil"/>
                <w:between w:space="0" w:sz="0" w:val="nil"/>
              </w:pBdr>
              <w:tabs>
                <w:tab w:val="left" w:leader="none" w:pos="872"/>
              </w:tabs>
              <w:spacing w:line="360" w:lineRule="auto"/>
              <w:ind w:left="720" w:hanging="360"/>
              <w:jc w:val="both"/>
              <w:rPr/>
            </w:pPr>
            <w:r w:rsidDel="00000000" w:rsidR="00000000" w:rsidRPr="00000000">
              <w:rPr>
                <w:rtl w:val="0"/>
              </w:rPr>
              <w:t xml:space="preserve">Experience in attaching new volumes to existing EC2 instances.</w:t>
            </w:r>
          </w:p>
          <w:p w:rsidR="00000000" w:rsidDel="00000000" w:rsidP="00000000" w:rsidRDefault="00000000" w:rsidRPr="00000000" w14:paraId="0000009B">
            <w:pPr>
              <w:widowControl w:val="0"/>
              <w:numPr>
                <w:ilvl w:val="0"/>
                <w:numId w:val="6"/>
              </w:numPr>
              <w:pBdr>
                <w:top w:space="0" w:sz="0" w:val="nil"/>
                <w:left w:space="0" w:sz="0" w:val="nil"/>
                <w:bottom w:space="0" w:sz="0" w:val="nil"/>
                <w:right w:space="0" w:sz="0" w:val="nil"/>
                <w:between w:space="0" w:sz="0" w:val="nil"/>
              </w:pBdr>
              <w:tabs>
                <w:tab w:val="left" w:leader="none" w:pos="872"/>
              </w:tabs>
              <w:spacing w:line="360" w:lineRule="auto"/>
              <w:ind w:left="720" w:hanging="360"/>
              <w:jc w:val="both"/>
              <w:rPr/>
            </w:pPr>
            <w:r w:rsidDel="00000000" w:rsidR="00000000" w:rsidRPr="00000000">
              <w:rPr>
                <w:rtl w:val="0"/>
              </w:rPr>
              <w:t xml:space="preserve">Increasing EBS backed volume storage capacity when the root volume is full using AWS EBS Volume feature.</w:t>
            </w:r>
          </w:p>
          <w:p w:rsidR="00000000" w:rsidDel="00000000" w:rsidP="00000000" w:rsidRDefault="00000000" w:rsidRPr="00000000" w14:paraId="0000009C">
            <w:pPr>
              <w:spacing w:line="360" w:lineRule="auto"/>
              <w:rPr>
                <w:b w:val="1"/>
                <w:color w:val="000000"/>
                <w:sz w:val="28"/>
                <w:szCs w:val="28"/>
              </w:rPr>
            </w:pPr>
            <w:r w:rsidDel="00000000" w:rsidR="00000000" w:rsidRPr="00000000">
              <w:rPr>
                <w:b w:val="1"/>
                <w:sz w:val="40"/>
                <w:szCs w:val="40"/>
                <w:vertAlign w:val="superscript"/>
                <w:rtl w:val="0"/>
              </w:rPr>
              <w:t xml:space="preserve">Employment #2: Akshaya Engineering IT Solutions</w:t>
            </w:r>
            <w:r w:rsidDel="00000000" w:rsidR="00000000" w:rsidRPr="00000000">
              <w:rPr>
                <w:rtl w:val="0"/>
              </w:rPr>
            </w:r>
          </w:p>
          <w:tbl>
            <w:tblPr>
              <w:tblStyle w:val="Table4"/>
              <w:tblW w:w="9831.0" w:type="dxa"/>
              <w:jc w:val="left"/>
              <w:tblInd w:w="378.0" w:type="dxa"/>
              <w:tblBorders>
                <w:top w:color="548dd4" w:space="0" w:sz="4" w:val="single"/>
                <w:left w:color="548dd4" w:space="0" w:sz="4" w:val="single"/>
                <w:bottom w:color="548dd4" w:space="0" w:sz="4" w:val="single"/>
                <w:right w:color="548dd4" w:space="0" w:sz="4" w:val="single"/>
                <w:insideH w:color="548dd4" w:space="0" w:sz="4" w:val="single"/>
                <w:insideV w:color="548dd4" w:space="0" w:sz="4" w:val="single"/>
              </w:tblBorders>
              <w:tblLayout w:type="fixed"/>
              <w:tblLook w:val="0000"/>
            </w:tblPr>
            <w:tblGrid>
              <w:gridCol w:w="2880"/>
              <w:gridCol w:w="6951"/>
              <w:tblGridChange w:id="0">
                <w:tblGrid>
                  <w:gridCol w:w="2880"/>
                  <w:gridCol w:w="6951"/>
                </w:tblGrid>
              </w:tblGridChange>
            </w:tblGrid>
            <w:tr>
              <w:trPr>
                <w:cantSplit w:val="0"/>
                <w:trHeight w:val="280" w:hRule="atLeast"/>
                <w:tblHeader w:val="0"/>
              </w:trPr>
              <w:tc>
                <w:tcPr>
                  <w:tcBorders>
                    <w:top w:color="548dd4" w:space="0" w:sz="4" w:val="single"/>
                    <w:left w:color="548dd4" w:space="0" w:sz="4" w:val="single"/>
                    <w:bottom w:color="548dd4" w:space="0" w:sz="4" w:val="single"/>
                    <w:right w:color="548dd4" w:space="0" w:sz="4" w:val="single"/>
                  </w:tcBorders>
                  <w:shd w:fill="d9d9d9" w:val="clear"/>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leader="none" w:pos="720"/>
                    </w:tabs>
                    <w:spacing w:line="360" w:lineRule="auto"/>
                    <w:rPr>
                      <w:b w:val="1"/>
                      <w:color w:val="000000"/>
                    </w:rPr>
                  </w:pPr>
                  <w:r w:rsidDel="00000000" w:rsidR="00000000" w:rsidRPr="00000000">
                    <w:rPr>
                      <w:b w:val="1"/>
                      <w:color w:val="000000"/>
                      <w:rtl w:val="0"/>
                    </w:rPr>
                    <w:t xml:space="preserve">Company</w:t>
                  </w:r>
                </w:p>
              </w:tc>
              <w:tc>
                <w:tcPr>
                  <w:tcBorders>
                    <w:top w:color="548dd4" w:space="0" w:sz="4" w:val="single"/>
                    <w:left w:color="548dd4" w:space="0" w:sz="4" w:val="single"/>
                    <w:bottom w:color="548dd4" w:space="0" w:sz="4" w:val="single"/>
                    <w:right w:color="548dd4" w:space="0" w:sz="4" w:val="single"/>
                  </w:tcBorders>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leader="none" w:pos="720"/>
                    </w:tabs>
                    <w:spacing w:line="360" w:lineRule="auto"/>
                    <w:rPr/>
                  </w:pPr>
                  <w:r w:rsidDel="00000000" w:rsidR="00000000" w:rsidRPr="00000000">
                    <w:rPr>
                      <w:rtl w:val="0"/>
                    </w:rPr>
                    <w:t xml:space="preserve">Akshaya Engineering IT Solutions (Oct 2017 to April 2019)</w:t>
                  </w:r>
                </w:p>
              </w:tc>
            </w:tr>
            <w:tr>
              <w:trPr>
                <w:cantSplit w:val="0"/>
                <w:trHeight w:val="280" w:hRule="atLeast"/>
                <w:tblHeader w:val="0"/>
              </w:trPr>
              <w:tc>
                <w:tcPr>
                  <w:shd w:fill="d9d9d9" w:val="clear"/>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leader="none" w:pos="720"/>
                    </w:tabs>
                    <w:spacing w:line="360" w:lineRule="auto"/>
                    <w:rPr>
                      <w:b w:val="1"/>
                      <w:color w:val="000000"/>
                    </w:rPr>
                  </w:pPr>
                  <w:r w:rsidDel="00000000" w:rsidR="00000000" w:rsidRPr="00000000">
                    <w:rPr>
                      <w:b w:val="1"/>
                      <w:color w:val="000000"/>
                      <w:rtl w:val="0"/>
                    </w:rPr>
                    <w:t xml:space="preserve">Client</w:t>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leader="none" w:pos="720"/>
                    </w:tabs>
                    <w:spacing w:line="360" w:lineRule="auto"/>
                    <w:rPr>
                      <w:color w:val="000000"/>
                    </w:rPr>
                  </w:pPr>
                  <w:r w:rsidDel="00000000" w:rsidR="00000000" w:rsidRPr="00000000">
                    <w:rPr>
                      <w:rtl w:val="0"/>
                    </w:rPr>
                    <w:t xml:space="preserve">AT &amp; T (Telecom Domain)</w:t>
                  </w:r>
                  <w:r w:rsidDel="00000000" w:rsidR="00000000" w:rsidRPr="00000000">
                    <w:rPr>
                      <w:rtl w:val="0"/>
                    </w:rPr>
                  </w:r>
                </w:p>
              </w:tc>
            </w:tr>
            <w:tr>
              <w:trPr>
                <w:cantSplit w:val="0"/>
                <w:trHeight w:val="400" w:hRule="atLeast"/>
                <w:tblHeader w:val="0"/>
              </w:trPr>
              <w:tc>
                <w:tcPr>
                  <w:shd w:fill="d9d9d9" w:val="clear"/>
                </w:tcPr>
                <w:p w:rsidR="00000000" w:rsidDel="00000000" w:rsidP="00000000" w:rsidRDefault="00000000" w:rsidRPr="00000000" w14:paraId="000000A1">
                  <w:pPr>
                    <w:spacing w:line="360" w:lineRule="auto"/>
                    <w:rPr>
                      <w:b w:val="1"/>
                    </w:rPr>
                  </w:pPr>
                  <w:r w:rsidDel="00000000" w:rsidR="00000000" w:rsidRPr="00000000">
                    <w:rPr>
                      <w:b w:val="1"/>
                      <w:rtl w:val="0"/>
                    </w:rPr>
                    <w:t xml:space="preserve">Roles</w:t>
                  </w:r>
                </w:p>
              </w:tc>
              <w:tc>
                <w:tcPr/>
                <w:p w:rsidR="00000000" w:rsidDel="00000000" w:rsidP="00000000" w:rsidRDefault="00000000" w:rsidRPr="00000000" w14:paraId="000000A2">
                  <w:pPr>
                    <w:keepNext w:val="1"/>
                    <w:spacing w:line="360" w:lineRule="auto"/>
                    <w:rPr/>
                  </w:pPr>
                  <w:r w:rsidDel="00000000" w:rsidR="00000000" w:rsidRPr="00000000">
                    <w:rPr>
                      <w:rtl w:val="0"/>
                    </w:rPr>
                    <w:t xml:space="preserve">Build &amp; Release Engineer</w:t>
                  </w:r>
                </w:p>
              </w:tc>
            </w:tr>
            <w:tr>
              <w:trPr>
                <w:cantSplit w:val="0"/>
                <w:trHeight w:val="340" w:hRule="atLeast"/>
                <w:tblHeader w:val="0"/>
              </w:trPr>
              <w:tc>
                <w:tcPr>
                  <w:shd w:fill="d9d9d9" w:val="clear"/>
                </w:tcPr>
                <w:p w:rsidR="00000000" w:rsidDel="00000000" w:rsidP="00000000" w:rsidRDefault="00000000" w:rsidRPr="00000000" w14:paraId="000000A3">
                  <w:pPr>
                    <w:spacing w:line="360" w:lineRule="auto"/>
                    <w:rPr>
                      <w:b w:val="1"/>
                    </w:rPr>
                  </w:pPr>
                  <w:r w:rsidDel="00000000" w:rsidR="00000000" w:rsidRPr="00000000">
                    <w:rPr>
                      <w:b w:val="1"/>
                      <w:rtl w:val="0"/>
                    </w:rPr>
                    <w:t xml:space="preserve">Environment</w:t>
                  </w:r>
                </w:p>
              </w:tc>
              <w:tc>
                <w:tcPr/>
                <w:p w:rsidR="00000000" w:rsidDel="00000000" w:rsidP="00000000" w:rsidRDefault="00000000" w:rsidRPr="00000000" w14:paraId="000000A4">
                  <w:pPr>
                    <w:spacing w:line="360" w:lineRule="auto"/>
                    <w:rPr/>
                  </w:pPr>
                  <w:r w:rsidDel="00000000" w:rsidR="00000000" w:rsidRPr="00000000">
                    <w:rPr>
                      <w:rtl w:val="0"/>
                    </w:rPr>
                    <w:t xml:space="preserve">GIT, Jenkins, SonarQube, Ansible, Linux </w:t>
                  </w:r>
                </w:p>
              </w:tc>
            </w:tr>
          </w:tbl>
          <w:p w:rsidR="00000000" w:rsidDel="00000000" w:rsidP="00000000" w:rsidRDefault="00000000" w:rsidRPr="00000000" w14:paraId="000000A5">
            <w:pPr>
              <w:widowControl w:val="0"/>
              <w:tabs>
                <w:tab w:val="left" w:leader="none" w:pos="872"/>
              </w:tabs>
              <w:spacing w:before="36" w:line="360" w:lineRule="auto"/>
              <w:ind w:right="149"/>
              <w:rPr/>
            </w:pPr>
            <w:r w:rsidDel="00000000" w:rsidR="00000000" w:rsidRPr="00000000">
              <w:rPr>
                <w:rtl w:val="0"/>
              </w:rPr>
            </w:r>
          </w:p>
          <w:p w:rsidR="00000000" w:rsidDel="00000000" w:rsidP="00000000" w:rsidRDefault="00000000" w:rsidRPr="00000000" w14:paraId="000000A6">
            <w:pPr>
              <w:shd w:fill="0070c0" w:val="clear"/>
              <w:spacing w:line="360" w:lineRule="auto"/>
              <w:rPr>
                <w:color w:val="ffffff"/>
                <w:sz w:val="28"/>
                <w:szCs w:val="28"/>
              </w:rPr>
            </w:pPr>
            <w:r w:rsidDel="00000000" w:rsidR="00000000" w:rsidRPr="00000000">
              <w:rPr>
                <w:color w:val="ffffff"/>
                <w:sz w:val="28"/>
                <w:szCs w:val="28"/>
                <w:rtl w:val="0"/>
              </w:rPr>
              <w:t xml:space="preserve">Roles and Responsibilities :</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360" w:lineRule="auto"/>
              <w:rPr>
                <w:b w:val="1"/>
                <w:color w:val="000000"/>
                <w:vertAlign w:val="superscript"/>
              </w:rPr>
            </w:pPr>
            <w:r w:rsidDel="00000000" w:rsidR="00000000" w:rsidRPr="00000000">
              <w:rPr>
                <w:rtl w:val="0"/>
              </w:rPr>
            </w:r>
          </w:p>
          <w:tbl>
            <w:tblPr>
              <w:tblStyle w:val="Table5"/>
              <w:tblW w:w="10512.0" w:type="dxa"/>
              <w:jc w:val="left"/>
              <w:tblBorders>
                <w:top w:color="000000" w:space="0" w:sz="4" w:val="single"/>
              </w:tblBorders>
              <w:tblLayout w:type="fixed"/>
              <w:tblLook w:val="0000"/>
            </w:tblPr>
            <w:tblGrid>
              <w:gridCol w:w="10512"/>
              <w:tblGridChange w:id="0">
                <w:tblGrid>
                  <w:gridCol w:w="10512"/>
                </w:tblGrid>
              </w:tblGridChange>
            </w:tblGrid>
            <w:tr>
              <w:trPr>
                <w:cantSplit w:val="0"/>
                <w:trHeight w:val="100" w:hRule="atLeast"/>
                <w:tblHeader w:val="0"/>
              </w:trPr>
              <w:tc>
                <w:tcPr>
                  <w:tcBorders>
                    <w:top w:color="000000" w:space="0" w:sz="0" w:val="nil"/>
                  </w:tcBorders>
                </w:tcPr>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2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up of Application environment which includes installation of products like Apache Tomcat server on UNIX, Linux and Windows platform. </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2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and report on key CI/CD metrics enabling data-driven decision making.</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2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Containerizing applications with Docker. Responsible for managing the Docker private registry. </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2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Advanced level knowledge on Continuous Integration &amp; Continuous Delivery practices, process.</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2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Supported development sprints by automating instance provisioning using cloud formation and code deployments using Jenkins, and Git hub.</w:t>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2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Installing Jenkins on a Linux machine and created a master and slave configuration to implement multiple parallel builds through a build farm. </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2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Jenkins for Continuous Integration and deployment into Tomcat Application Server.</w:t>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2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users, repositories, branching, tagging, patch fixes, pull request, and trained users on the Git version control system.</w:t>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deploying EC2 instances based on the requirements.</w:t>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implementing Backup and Disaster Recovery Techniques.</w:t>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 and monitor build with Jenkins. Troubleshoot application related issues</w:t>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Configuring and monitoring cloud environments using Cloud Watch and App Manager.  </w:t>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of configuring Application load balancer and integration with SSL.</w:t>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knowledge configuring auto-scaling groups with required launch configurations for existing and new instances.</w:t>
                  </w:r>
                </w:p>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 monitoring and troubleshooting using server logs. </w:t>
                  </w:r>
                </w:p>
                <w:p w:rsidR="00000000" w:rsidDel="00000000" w:rsidP="00000000" w:rsidRDefault="00000000" w:rsidRPr="00000000" w14:paraId="000000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working with Cloud Endure.</w:t>
                  </w:r>
                </w:p>
                <w:p w:rsidR="00000000" w:rsidDel="00000000" w:rsidP="00000000" w:rsidRDefault="00000000" w:rsidRPr="00000000" w14:paraId="000000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working with Infrastructure as a Code with help of Cloud Formation.</w:t>
                  </w:r>
                </w:p>
                <w:p w:rsidR="00000000" w:rsidDel="00000000" w:rsidP="00000000" w:rsidRDefault="00000000" w:rsidRPr="00000000" w14:paraId="000000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closely with Development and QA teams on building and Deployment issues.</w:t>
                  </w:r>
                </w:p>
                <w:p w:rsidR="00000000" w:rsidDel="00000000" w:rsidP="00000000" w:rsidRDefault="00000000" w:rsidRPr="00000000" w14:paraId="000000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Working with Elastic Container Services.</w:t>
                  </w:r>
                </w:p>
                <w:p w:rsidR="00000000" w:rsidDel="00000000" w:rsidP="00000000" w:rsidRDefault="00000000" w:rsidRPr="00000000" w14:paraId="000000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working with Elastic Beanstalk.</w:t>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implementing CI-CD pipeline with help of AWS Code Pipeline, Code Commit, Code Build and Code Deploy.</w:t>
                  </w:r>
                </w:p>
                <w:p w:rsidR="00000000" w:rsidDel="00000000" w:rsidP="00000000" w:rsidRDefault="00000000" w:rsidRPr="00000000" w14:paraId="000000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on creating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merging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source code between different branches.</w:t>
                  </w:r>
                  <w:r w:rsidDel="00000000" w:rsidR="00000000" w:rsidRPr="00000000">
                    <w:rPr>
                      <w:rtl w:val="0"/>
                    </w:rPr>
                  </w:r>
                </w:p>
              </w:tc>
            </w:tr>
          </w:tbl>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tabs>
                <w:tab w:val="left" w:leader="none" w:pos="872"/>
              </w:tabs>
              <w:spacing w:line="360" w:lineRule="auto"/>
              <w:jc w:val="both"/>
              <w:rPr/>
            </w:pPr>
            <w:r w:rsidDel="00000000" w:rsidR="00000000" w:rsidRPr="00000000">
              <w:rPr>
                <w:rtl w:val="0"/>
              </w:rPr>
            </w:r>
          </w:p>
        </w:tc>
      </w:tr>
    </w:tbl>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tabs>
          <w:tab w:val="left" w:leader="none" w:pos="872"/>
        </w:tabs>
        <w:spacing w:line="360" w:lineRule="auto"/>
        <w:ind w:left="871" w:hanging="720"/>
        <w:jc w:val="both"/>
        <w:rPr>
          <w:color w:val="000000"/>
        </w:rPr>
      </w:pPr>
      <w:r w:rsidDel="00000000" w:rsidR="00000000" w:rsidRPr="00000000">
        <w:rPr>
          <w:rtl w:val="0"/>
        </w:rPr>
      </w:r>
    </w:p>
    <w:tbl>
      <w:tblPr>
        <w:tblStyle w:val="Table6"/>
        <w:tblW w:w="10890.0" w:type="dxa"/>
        <w:jc w:val="left"/>
        <w:tblInd w:w="-72.0" w:type="dxa"/>
        <w:tblBorders>
          <w:top w:color="000000" w:space="0" w:sz="4" w:val="single"/>
        </w:tblBorders>
        <w:tblLayout w:type="fixed"/>
        <w:tblLook w:val="0000"/>
      </w:tblPr>
      <w:tblGrid>
        <w:gridCol w:w="10890"/>
        <w:tblGridChange w:id="0">
          <w:tblGrid>
            <w:gridCol w:w="10890"/>
          </w:tblGrid>
        </w:tblGridChange>
      </w:tblGrid>
      <w:tr>
        <w:trPr>
          <w:cantSplit w:val="0"/>
          <w:trHeight w:val="220" w:hRule="atLeast"/>
          <w:tblHeader w:val="0"/>
        </w:trPr>
        <w:tc>
          <w:tcPr>
            <w:tcBorders>
              <w:top w:color="000000" w:space="0" w:sz="0" w:val="nil"/>
            </w:tcBorders>
            <w:shd w:fill="auto" w:val="clear"/>
          </w:tcPr>
          <w:p w:rsidR="00000000" w:rsidDel="00000000" w:rsidP="00000000" w:rsidRDefault="00000000" w:rsidRPr="00000000" w14:paraId="000000C0">
            <w:pPr>
              <w:widowControl w:val="0"/>
              <w:tabs>
                <w:tab w:val="left" w:leader="none" w:pos="872"/>
              </w:tabs>
              <w:spacing w:line="360" w:lineRule="auto"/>
              <w:rPr/>
            </w:pPr>
            <w:r w:rsidDel="00000000" w:rsidR="00000000" w:rsidRPr="00000000">
              <w:rPr>
                <w:rtl w:val="0"/>
              </w:rPr>
            </w:r>
          </w:p>
        </w:tc>
      </w:tr>
    </w:tbl>
    <w:p w:rsidR="00000000" w:rsidDel="00000000" w:rsidP="00000000" w:rsidRDefault="00000000" w:rsidRPr="00000000" w14:paraId="000000C1">
      <w:pPr>
        <w:widowControl w:val="0"/>
        <w:tabs>
          <w:tab w:val="left" w:leader="none" w:pos="872"/>
        </w:tabs>
        <w:spacing w:line="360" w:lineRule="auto"/>
        <w:jc w:val="right"/>
        <w:rPr>
          <w:b w:val="1"/>
        </w:rPr>
      </w:pPr>
      <w:r w:rsidDel="00000000" w:rsidR="00000000" w:rsidRPr="00000000">
        <w:rPr>
          <w:b w:val="1"/>
          <w:rtl w:val="0"/>
        </w:rPr>
        <w:t xml:space="preserve">Raghu</w:t>
      </w:r>
      <w:r w:rsidDel="00000000" w:rsidR="00000000" w:rsidRPr="00000000">
        <w:pict>
          <v:shape id="_x0000_s1025" style="width:1pt;height:1pt;margin-top:-0.5pt;margin-left:-0.5pt;position:absolute;z-index:251658240;mso-position-horizontal:absolute;mso-position-vertical:absolute;mso-position-horizontal-relative:margin;mso-position-vertical-relative:text;" type="#_x0000_t75">
            <v:imagedata r:id="rId1"/>
          </v:shape>
        </w:pict>
      </w:r>
    </w:p>
    <w:sectPr>
      <w:headerReference r:id="rId7" w:type="first"/>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Fonts w:ascii="Cambria" w:cs="Cambria" w:eastAsia="Cambria" w:hAnsi="Cambria"/>
        <w:b w:val="1"/>
        <w:i w:val="1"/>
        <w:color w:val="000000"/>
        <w:sz w:val="28"/>
        <w:szCs w:val="28"/>
        <w:rtl w:val="0"/>
      </w:rPr>
      <w:t xml:space="preserve">[Type text]</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b w:val="1"/>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b w:val="1"/>
        <w:sz w:val="22"/>
        <w:szCs w:val="22"/>
      </w:rPr>
    </w:lvl>
    <w:lvl w:ilvl="1">
      <w:start w:val="1"/>
      <w:numFmt w:val="bullet"/>
      <w:lvlText w:val="•"/>
      <w:lvlJc w:val="left"/>
      <w:pPr>
        <w:ind w:left="1884" w:hanging="360"/>
      </w:pPr>
      <w:rPr/>
    </w:lvl>
    <w:lvl w:ilvl="2">
      <w:start w:val="1"/>
      <w:numFmt w:val="bullet"/>
      <w:lvlText w:val="•"/>
      <w:lvlJc w:val="left"/>
      <w:pPr>
        <w:ind w:left="2888" w:hanging="360"/>
      </w:pPr>
      <w:rPr/>
    </w:lvl>
    <w:lvl w:ilvl="3">
      <w:start w:val="1"/>
      <w:numFmt w:val="bullet"/>
      <w:lvlText w:val="•"/>
      <w:lvlJc w:val="left"/>
      <w:pPr>
        <w:ind w:left="3892" w:hanging="360"/>
      </w:pPr>
      <w:rPr/>
    </w:lvl>
    <w:lvl w:ilvl="4">
      <w:start w:val="1"/>
      <w:numFmt w:val="bullet"/>
      <w:lvlText w:val="•"/>
      <w:lvlJc w:val="left"/>
      <w:pPr>
        <w:ind w:left="4896" w:hanging="360"/>
      </w:pPr>
      <w:rPr/>
    </w:lvl>
    <w:lvl w:ilvl="5">
      <w:start w:val="1"/>
      <w:numFmt w:val="bullet"/>
      <w:lvlText w:val="•"/>
      <w:lvlJc w:val="left"/>
      <w:pPr>
        <w:ind w:left="5900" w:hanging="360"/>
      </w:pPr>
      <w:rPr/>
    </w:lvl>
    <w:lvl w:ilvl="6">
      <w:start w:val="1"/>
      <w:numFmt w:val="bullet"/>
      <w:lvlText w:val="•"/>
      <w:lvlJc w:val="left"/>
      <w:pPr>
        <w:ind w:left="6904" w:hanging="360"/>
      </w:pPr>
      <w:rPr/>
    </w:lvl>
    <w:lvl w:ilvl="7">
      <w:start w:val="1"/>
      <w:numFmt w:val="bullet"/>
      <w:lvlText w:val="•"/>
      <w:lvlJc w:val="left"/>
      <w:pPr>
        <w:ind w:left="7908" w:hanging="360"/>
      </w:pPr>
      <w:rPr/>
    </w:lvl>
    <w:lvl w:ilvl="8">
      <w:start w:val="1"/>
      <w:numFmt w:val="bullet"/>
      <w:lvlText w:val="•"/>
      <w:lvlJc w:val="left"/>
      <w:pPr>
        <w:ind w:left="8912"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b w:val="1"/>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b w:val="1"/>
        <w:sz w:val="22"/>
        <w:szCs w:val="22"/>
      </w:rPr>
    </w:lvl>
    <w:lvl w:ilvl="1">
      <w:start w:val="1"/>
      <w:numFmt w:val="bullet"/>
      <w:lvlText w:val="•"/>
      <w:lvlJc w:val="left"/>
      <w:pPr>
        <w:ind w:left="1884" w:hanging="360"/>
      </w:pPr>
      <w:rPr/>
    </w:lvl>
    <w:lvl w:ilvl="2">
      <w:start w:val="1"/>
      <w:numFmt w:val="bullet"/>
      <w:lvlText w:val="•"/>
      <w:lvlJc w:val="left"/>
      <w:pPr>
        <w:ind w:left="2888" w:hanging="360"/>
      </w:pPr>
      <w:rPr/>
    </w:lvl>
    <w:lvl w:ilvl="3">
      <w:start w:val="1"/>
      <w:numFmt w:val="bullet"/>
      <w:lvlText w:val="•"/>
      <w:lvlJc w:val="left"/>
      <w:pPr>
        <w:ind w:left="3892" w:hanging="360"/>
      </w:pPr>
      <w:rPr/>
    </w:lvl>
    <w:lvl w:ilvl="4">
      <w:start w:val="1"/>
      <w:numFmt w:val="bullet"/>
      <w:lvlText w:val="•"/>
      <w:lvlJc w:val="left"/>
      <w:pPr>
        <w:ind w:left="4896" w:hanging="360"/>
      </w:pPr>
      <w:rPr/>
    </w:lvl>
    <w:lvl w:ilvl="5">
      <w:start w:val="1"/>
      <w:numFmt w:val="bullet"/>
      <w:lvlText w:val="•"/>
      <w:lvlJc w:val="left"/>
      <w:pPr>
        <w:ind w:left="5900" w:hanging="360"/>
      </w:pPr>
      <w:rPr/>
    </w:lvl>
    <w:lvl w:ilvl="6">
      <w:start w:val="1"/>
      <w:numFmt w:val="bullet"/>
      <w:lvlText w:val="•"/>
      <w:lvlJc w:val="left"/>
      <w:pPr>
        <w:ind w:left="6904" w:hanging="360"/>
      </w:pPr>
      <w:rPr/>
    </w:lvl>
    <w:lvl w:ilvl="7">
      <w:start w:val="1"/>
      <w:numFmt w:val="bullet"/>
      <w:lvlText w:val="•"/>
      <w:lvlJc w:val="left"/>
      <w:pPr>
        <w:ind w:left="7908" w:hanging="360"/>
      </w:pPr>
      <w:rPr/>
    </w:lvl>
    <w:lvl w:ilvl="8">
      <w:start w:val="1"/>
      <w:numFmt w:val="bullet"/>
      <w:lvlText w:val="•"/>
      <w:lvlJc w:val="left"/>
      <w:pPr>
        <w:ind w:left="8912"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48"/>
      <w:szCs w:val="48"/>
    </w:rPr>
  </w:style>
  <w:style w:type="paragraph" w:styleId="Heading2">
    <w:name w:val="heading 2"/>
    <w:basedOn w:val="Normal"/>
    <w:next w:val="Normal"/>
    <w:pPr>
      <w:keepNext w:val="1"/>
      <w:spacing w:after="40" w:before="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spacing w:after="80" w:before="280" w:lineRule="auto"/>
    </w:pPr>
    <w:rPr>
      <w:rFonts w:ascii="Arial" w:cs="Arial" w:eastAsia="Arial" w:hAnsi="Arial"/>
      <w:b w:val="1"/>
      <w:sz w:val="28"/>
      <w:szCs w:val="28"/>
    </w:rPr>
  </w:style>
  <w:style w:type="paragraph" w:styleId="Heading4">
    <w:name w:val="heading 4"/>
    <w:basedOn w:val="Normal"/>
    <w:next w:val="Normal"/>
    <w:pPr>
      <w:keepNext w:val="1"/>
      <w:keepLines w:val="1"/>
      <w:spacing w:after="40" w:before="240" w:lineRule="auto"/>
    </w:pPr>
    <w:rPr>
      <w:rFonts w:ascii="Arial" w:cs="Arial" w:eastAsia="Arial" w:hAnsi="Arial"/>
      <w:b w:val="1"/>
    </w:rPr>
  </w:style>
  <w:style w:type="paragraph" w:styleId="Heading5">
    <w:name w:val="heading 5"/>
    <w:basedOn w:val="Normal"/>
    <w:next w:val="Normal"/>
    <w:pPr>
      <w:keepNext w:val="1"/>
      <w:keepLines w:val="1"/>
      <w:spacing w:after="40" w:before="220" w:lineRule="auto"/>
    </w:pPr>
    <w:rPr>
      <w:rFonts w:ascii="Arial" w:cs="Arial" w:eastAsia="Arial" w:hAnsi="Arial"/>
      <w:b w:val="1"/>
      <w:sz w:val="22"/>
      <w:szCs w:val="22"/>
    </w:rPr>
  </w:style>
  <w:style w:type="paragraph" w:styleId="Heading6">
    <w:name w:val="heading 6"/>
    <w:basedOn w:val="Normal"/>
    <w:next w:val="Normal"/>
    <w:pPr>
      <w:keepNext w:val="1"/>
      <w:keepLines w:val="1"/>
      <w:spacing w:after="40" w:before="200" w:lineRule="auto"/>
    </w:pPr>
    <w:rPr>
      <w:rFonts w:ascii="Arial" w:cs="Arial" w:eastAsia="Arial" w:hAnsi="Arial"/>
      <w:b w:val="1"/>
      <w:sz w:val="20"/>
      <w:szCs w:val="20"/>
    </w:rPr>
  </w:style>
  <w:style w:type="paragraph" w:styleId="Title">
    <w:name w:val="Title"/>
    <w:basedOn w:val="Normal"/>
    <w:next w:val="Normal"/>
    <w:pPr>
      <w:keepNext w:val="1"/>
      <w:keepLines w:val="1"/>
      <w:spacing w:after="120" w:before="480" w:lineRule="auto"/>
    </w:pPr>
    <w:rPr>
      <w:rFonts w:ascii="Arial" w:cs="Arial" w:eastAsia="Arial" w:hAnsi="Arial"/>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https://rdxfootmark.naukri.com/v2/track/openCv?trackingInfo=286d28f1f3122ce84156b775d5898da3134f530e18705c4458440321091b5b58110c130615455a55004356014b4450530401195c1333471b1b1110435b590e544e140a031f031207004900145a7045111b475d5b0b594b0f1b495a5318060a7f0e080103030b434550585858431758115110175f090d5043415f100242125d5e58571e175b100010415e4f1543094a5d03090347585f015943150e1505030c6&amp;docType=docx" TargetMode="External"/><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