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CB36A" w14:textId="58F65E94" w:rsidR="003A7A03" w:rsidRDefault="00483F3A">
      <w:pPr>
        <w:pBdr>
          <w:top w:val="nil"/>
          <w:left w:val="nil"/>
          <w:bottom w:val="nil"/>
          <w:right w:val="nil"/>
          <w:between w:val="nil"/>
        </w:pBdr>
        <w:spacing w:line="616" w:lineRule="auto"/>
        <w:ind w:left="268"/>
        <w:rPr>
          <w:color w:val="000000"/>
          <w:sz w:val="52"/>
          <w:szCs w:val="52"/>
        </w:rPr>
      </w:pPr>
      <w:r>
        <w:rPr>
          <w:noProof/>
          <w:color w:val="000000"/>
          <w:sz w:val="52"/>
          <w:szCs w:val="52"/>
        </w:rPr>
        <mc:AlternateContent>
          <mc:Choice Requires="wps">
            <w:drawing>
              <wp:anchor distT="0" distB="0" distL="0" distR="0" simplePos="0" relativeHeight="251658240" behindDoc="1" locked="0" layoutInCell="1" hidden="0" allowOverlap="1" wp14:anchorId="632EA82B" wp14:editId="0FF668AB">
                <wp:simplePos x="0" y="0"/>
                <wp:positionH relativeFrom="page">
                  <wp:posOffset>2025015</wp:posOffset>
                </wp:positionH>
                <wp:positionV relativeFrom="page">
                  <wp:posOffset>9530080</wp:posOffset>
                </wp:positionV>
                <wp:extent cx="8890" cy="12700"/>
                <wp:effectExtent l="0" t="0" r="0" b="0"/>
                <wp:wrapNone/>
                <wp:docPr id="2" name="Rectangle 2"/>
                <wp:cNvGraphicFramePr/>
                <a:graphic xmlns:a="http://schemas.openxmlformats.org/drawingml/2006/main">
                  <a:graphicData uri="http://schemas.microsoft.com/office/word/2010/wordprocessingShape">
                    <wps:wsp>
                      <wps:cNvSpPr/>
                      <wps:spPr>
                        <a:xfrm>
                          <a:off x="5323140" y="3775555"/>
                          <a:ext cx="45720" cy="8890"/>
                        </a:xfrm>
                        <a:prstGeom prst="rect">
                          <a:avLst/>
                        </a:prstGeom>
                        <a:solidFill>
                          <a:srgbClr val="000000"/>
                        </a:solidFill>
                        <a:ln>
                          <a:noFill/>
                        </a:ln>
                      </wps:spPr>
                      <wps:txbx>
                        <w:txbxContent>
                          <w:p w14:paraId="7B1A22F0" w14:textId="77777777" w:rsidR="003A7A03" w:rsidRDefault="003A7A03">
                            <w:pPr>
                              <w:textDirection w:val="btLr"/>
                            </w:pPr>
                          </w:p>
                        </w:txbxContent>
                      </wps:txbx>
                      <wps:bodyPr spcFirstLastPara="1" wrap="square" lIns="91425" tIns="91425" rIns="91425" bIns="91425" anchor="ctr" anchorCtr="0">
                        <a:noAutofit/>
                      </wps:bodyPr>
                    </wps:wsp>
                  </a:graphicData>
                </a:graphic>
              </wp:anchor>
            </w:drawing>
          </mc:Choice>
          <mc:Fallback>
            <w:pict>
              <v:rect w14:anchorId="632EA82B" id="Rectangle 2" o:spid="_x0000_s1026" style="position:absolute;left:0;text-align:left;margin-left:159.45pt;margin-top:750.4pt;width:.7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" fillcolor="black" stroked="f">
                <v:textbox inset="2.53958mm,2.53958mm,2.53958mm,2.53958mm">
                  <w:txbxContent>
                    <w:p w14:paraId="7B1A22F0" w14:textId="77777777" w:rsidR="003A7A03" w:rsidRDefault="003A7A03">
                      <w:pPr>
                        <w:textDirection w:val="btLr"/>
                      </w:pPr>
                    </w:p>
                  </w:txbxContent>
                </v:textbox>
                <w10:wrap anchorx="page" anchory="page"/>
              </v:rect>
            </w:pict>
          </mc:Fallback>
        </mc:AlternateContent>
      </w:r>
      <w:r w:rsidR="007A7B7C">
        <w:rPr>
          <w:sz w:val="52"/>
          <w:szCs w:val="52"/>
        </w:rPr>
        <w:t>5</w:t>
      </w:r>
      <w:r>
        <w:rPr>
          <w:color w:val="000000"/>
          <w:sz w:val="52"/>
          <w:szCs w:val="52"/>
        </w:rPr>
        <w:t xml:space="preserve"> + years | </w:t>
      </w:r>
      <w:r w:rsidR="003724BD">
        <w:rPr>
          <w:sz w:val="52"/>
          <w:szCs w:val="52"/>
        </w:rPr>
        <w:t xml:space="preserve">Sandeep </w:t>
      </w:r>
      <w:r>
        <w:rPr>
          <w:sz w:val="52"/>
          <w:szCs w:val="52"/>
        </w:rPr>
        <w:t xml:space="preserve"> T S</w:t>
      </w:r>
      <w:r>
        <w:rPr>
          <w:color w:val="000000"/>
          <w:sz w:val="52"/>
          <w:szCs w:val="52"/>
        </w:rPr>
        <w:t xml:space="preserve"> | </w:t>
      </w:r>
      <w:r w:rsidR="003724BD">
        <w:rPr>
          <w:color w:val="000000"/>
          <w:sz w:val="52"/>
          <w:szCs w:val="52"/>
        </w:rPr>
        <w:t>DevOps Engineer</w:t>
      </w:r>
    </w:p>
    <w:p w14:paraId="17CBAA79" w14:textId="77777777" w:rsidR="003A7A03" w:rsidRDefault="003A7A03">
      <w:pPr>
        <w:pBdr>
          <w:top w:val="nil"/>
          <w:left w:val="nil"/>
          <w:bottom w:val="nil"/>
          <w:right w:val="nil"/>
          <w:between w:val="nil"/>
        </w:pBdr>
        <w:spacing w:before="3"/>
        <w:rPr>
          <w:color w:val="000000"/>
          <w:sz w:val="64"/>
          <w:szCs w:val="64"/>
        </w:rPr>
      </w:pPr>
    </w:p>
    <w:p w14:paraId="7B57A9F0" w14:textId="77777777" w:rsidR="003A7A03" w:rsidRDefault="00483F3A">
      <w:pPr>
        <w:spacing w:before="1"/>
        <w:ind w:left="119"/>
        <w:rPr>
          <w:b/>
          <w:sz w:val="32"/>
          <w:szCs w:val="32"/>
        </w:rPr>
      </w:pPr>
      <w:r>
        <w:rPr>
          <w:b/>
          <w:sz w:val="32"/>
          <w:szCs w:val="32"/>
          <w:u w:val="single"/>
        </w:rPr>
        <w:t>Technical Skills:</w:t>
      </w:r>
    </w:p>
    <w:p w14:paraId="6D1F4F0D" w14:textId="77777777" w:rsidR="003A7A03" w:rsidRDefault="003A7A03">
      <w:pPr>
        <w:pBdr>
          <w:top w:val="nil"/>
          <w:left w:val="nil"/>
          <w:bottom w:val="nil"/>
          <w:right w:val="nil"/>
          <w:between w:val="nil"/>
        </w:pBdr>
        <w:rPr>
          <w:b/>
          <w:color w:val="000000"/>
          <w:sz w:val="20"/>
          <w:szCs w:val="20"/>
        </w:rPr>
      </w:pPr>
    </w:p>
    <w:p w14:paraId="65289118" w14:textId="77777777" w:rsidR="003A7A03" w:rsidRDefault="003A7A03">
      <w:pPr>
        <w:pBdr>
          <w:top w:val="nil"/>
          <w:left w:val="nil"/>
          <w:bottom w:val="nil"/>
          <w:right w:val="nil"/>
          <w:between w:val="nil"/>
        </w:pBdr>
        <w:spacing w:before="9"/>
        <w:rPr>
          <w:b/>
          <w:color w:val="000000"/>
          <w:sz w:val="28"/>
          <w:szCs w:val="28"/>
        </w:rPr>
      </w:pPr>
    </w:p>
    <w:tbl>
      <w:tblPr>
        <w:tblStyle w:val="a"/>
        <w:tblW w:w="9454"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703"/>
        <w:gridCol w:w="6751"/>
      </w:tblGrid>
      <w:tr w:rsidR="003A7A03" w14:paraId="4957F2C0" w14:textId="77777777">
        <w:trPr>
          <w:trHeight w:val="424"/>
        </w:trPr>
        <w:tc>
          <w:tcPr>
            <w:tcW w:w="2703" w:type="dxa"/>
          </w:tcPr>
          <w:p w14:paraId="60532ACC" w14:textId="77777777" w:rsidR="003A7A03" w:rsidRDefault="00483F3A">
            <w:pPr>
              <w:pBdr>
                <w:top w:val="nil"/>
                <w:left w:val="nil"/>
                <w:bottom w:val="nil"/>
                <w:right w:val="nil"/>
                <w:between w:val="nil"/>
              </w:pBdr>
              <w:spacing w:before="102"/>
              <w:ind w:left="100"/>
              <w:rPr>
                <w:b/>
                <w:color w:val="000000"/>
                <w:sz w:val="20"/>
                <w:szCs w:val="20"/>
              </w:rPr>
            </w:pPr>
            <w:r>
              <w:rPr>
                <w:b/>
                <w:color w:val="000000"/>
                <w:sz w:val="20"/>
                <w:szCs w:val="20"/>
              </w:rPr>
              <w:t>Languages:</w:t>
            </w:r>
          </w:p>
        </w:tc>
        <w:tc>
          <w:tcPr>
            <w:tcW w:w="6751" w:type="dxa"/>
          </w:tcPr>
          <w:p w14:paraId="719DAF38" w14:textId="032E1FCF" w:rsidR="003A7A03" w:rsidRDefault="003724BD">
            <w:pPr>
              <w:pBdr>
                <w:top w:val="nil"/>
                <w:left w:val="nil"/>
                <w:bottom w:val="nil"/>
                <w:right w:val="nil"/>
                <w:between w:val="nil"/>
              </w:pBdr>
              <w:spacing w:before="102"/>
              <w:ind w:left="95" w:right="1914"/>
              <w:rPr>
                <w:rFonts w:ascii="Arial MT" w:eastAsia="Arial MT" w:hAnsi="Arial MT" w:cs="Arial MT"/>
                <w:color w:val="000000"/>
                <w:sz w:val="20"/>
                <w:szCs w:val="20"/>
              </w:rPr>
            </w:pPr>
            <w:r>
              <w:rPr>
                <w:sz w:val="24"/>
                <w:szCs w:val="24"/>
              </w:rPr>
              <w:t>Shell</w:t>
            </w:r>
          </w:p>
        </w:tc>
      </w:tr>
      <w:tr w:rsidR="003A7A03" w14:paraId="31E0CE40" w14:textId="77777777">
        <w:trPr>
          <w:trHeight w:val="493"/>
        </w:trPr>
        <w:tc>
          <w:tcPr>
            <w:tcW w:w="2703" w:type="dxa"/>
          </w:tcPr>
          <w:p w14:paraId="4E088FE2" w14:textId="0CFD0F87" w:rsidR="003A7A03" w:rsidRDefault="003724BD">
            <w:pPr>
              <w:pBdr>
                <w:top w:val="nil"/>
                <w:left w:val="nil"/>
                <w:bottom w:val="nil"/>
                <w:right w:val="nil"/>
                <w:between w:val="nil"/>
              </w:pBdr>
              <w:spacing w:before="102"/>
              <w:ind w:left="105"/>
              <w:rPr>
                <w:b/>
                <w:color w:val="000000"/>
                <w:sz w:val="20"/>
                <w:szCs w:val="20"/>
              </w:rPr>
            </w:pPr>
            <w:r>
              <w:rPr>
                <w:b/>
                <w:color w:val="000000"/>
                <w:sz w:val="20"/>
                <w:szCs w:val="20"/>
              </w:rPr>
              <w:t>Orchestration tool</w:t>
            </w:r>
          </w:p>
        </w:tc>
        <w:tc>
          <w:tcPr>
            <w:tcW w:w="6751" w:type="dxa"/>
          </w:tcPr>
          <w:p w14:paraId="3984ACAA" w14:textId="7C98882A" w:rsidR="003A7A03" w:rsidRDefault="003724BD">
            <w:pPr>
              <w:pBdr>
                <w:top w:val="nil"/>
                <w:left w:val="nil"/>
                <w:bottom w:val="nil"/>
                <w:right w:val="nil"/>
                <w:between w:val="nil"/>
              </w:pBdr>
              <w:spacing w:before="102"/>
              <w:ind w:left="100"/>
              <w:rPr>
                <w:color w:val="000000"/>
                <w:sz w:val="24"/>
                <w:szCs w:val="24"/>
              </w:rPr>
            </w:pPr>
            <w:r>
              <w:rPr>
                <w:sz w:val="24"/>
                <w:szCs w:val="24"/>
              </w:rPr>
              <w:t xml:space="preserve">Kubernetes </w:t>
            </w:r>
          </w:p>
        </w:tc>
      </w:tr>
      <w:tr w:rsidR="003A7A03" w14:paraId="7D7E2DEF" w14:textId="77777777">
        <w:trPr>
          <w:trHeight w:val="493"/>
        </w:trPr>
        <w:tc>
          <w:tcPr>
            <w:tcW w:w="2703" w:type="dxa"/>
          </w:tcPr>
          <w:p w14:paraId="18553496" w14:textId="2EAE813E" w:rsidR="003A7A03" w:rsidRDefault="003724BD">
            <w:pPr>
              <w:pBdr>
                <w:top w:val="nil"/>
                <w:left w:val="nil"/>
                <w:bottom w:val="nil"/>
                <w:right w:val="nil"/>
                <w:between w:val="nil"/>
              </w:pBdr>
              <w:spacing w:before="102"/>
              <w:ind w:left="105"/>
              <w:rPr>
                <w:b/>
                <w:color w:val="000000"/>
                <w:sz w:val="20"/>
                <w:szCs w:val="20"/>
              </w:rPr>
            </w:pPr>
            <w:r>
              <w:rPr>
                <w:b/>
                <w:color w:val="000000"/>
                <w:sz w:val="20"/>
                <w:szCs w:val="20"/>
              </w:rPr>
              <w:t>CI/CD</w:t>
            </w:r>
          </w:p>
        </w:tc>
        <w:tc>
          <w:tcPr>
            <w:tcW w:w="6751" w:type="dxa"/>
          </w:tcPr>
          <w:p w14:paraId="17CF0EF9" w14:textId="21AB724E" w:rsidR="003A7A03" w:rsidRDefault="003724BD">
            <w:pPr>
              <w:pBdr>
                <w:top w:val="nil"/>
                <w:left w:val="nil"/>
                <w:bottom w:val="nil"/>
                <w:right w:val="nil"/>
                <w:between w:val="nil"/>
              </w:pBdr>
              <w:spacing w:before="102"/>
              <w:ind w:left="100"/>
              <w:rPr>
                <w:color w:val="000000"/>
                <w:sz w:val="24"/>
                <w:szCs w:val="24"/>
              </w:rPr>
            </w:pPr>
            <w:r>
              <w:rPr>
                <w:color w:val="000000"/>
                <w:sz w:val="24"/>
                <w:szCs w:val="24"/>
              </w:rPr>
              <w:t>Jenkins</w:t>
            </w:r>
          </w:p>
        </w:tc>
      </w:tr>
      <w:tr w:rsidR="003A7A03" w14:paraId="527DFB5A" w14:textId="77777777">
        <w:trPr>
          <w:trHeight w:val="494"/>
        </w:trPr>
        <w:tc>
          <w:tcPr>
            <w:tcW w:w="2703" w:type="dxa"/>
          </w:tcPr>
          <w:p w14:paraId="6CB534F7" w14:textId="77777777" w:rsidR="003A7A03" w:rsidRDefault="00483F3A">
            <w:pPr>
              <w:pBdr>
                <w:top w:val="nil"/>
                <w:left w:val="nil"/>
                <w:bottom w:val="nil"/>
                <w:right w:val="nil"/>
                <w:between w:val="nil"/>
              </w:pBdr>
              <w:spacing w:before="102"/>
              <w:ind w:left="105"/>
              <w:rPr>
                <w:b/>
                <w:color w:val="000000"/>
                <w:sz w:val="20"/>
                <w:szCs w:val="20"/>
              </w:rPr>
            </w:pPr>
            <w:r>
              <w:rPr>
                <w:b/>
                <w:color w:val="000000"/>
                <w:sz w:val="20"/>
                <w:szCs w:val="20"/>
              </w:rPr>
              <w:t>Web Services</w:t>
            </w:r>
          </w:p>
        </w:tc>
        <w:tc>
          <w:tcPr>
            <w:tcW w:w="6751" w:type="dxa"/>
          </w:tcPr>
          <w:p w14:paraId="7EBDCD68" w14:textId="6CF01320" w:rsidR="003A7A03" w:rsidRDefault="00483F3A">
            <w:pPr>
              <w:pBdr>
                <w:top w:val="nil"/>
                <w:left w:val="nil"/>
                <w:bottom w:val="nil"/>
                <w:right w:val="nil"/>
                <w:between w:val="nil"/>
              </w:pBdr>
              <w:spacing w:before="103"/>
              <w:rPr>
                <w:color w:val="000000"/>
                <w:sz w:val="24"/>
                <w:szCs w:val="24"/>
              </w:rPr>
            </w:pPr>
            <w:r>
              <w:rPr>
                <w:sz w:val="24"/>
                <w:szCs w:val="24"/>
              </w:rPr>
              <w:t xml:space="preserve"> </w:t>
            </w:r>
            <w:r w:rsidR="003724BD">
              <w:rPr>
                <w:sz w:val="24"/>
                <w:szCs w:val="24"/>
              </w:rPr>
              <w:t>Tomcat</w:t>
            </w:r>
          </w:p>
        </w:tc>
      </w:tr>
      <w:tr w:rsidR="003A7A03" w14:paraId="2638BB4A" w14:textId="77777777">
        <w:trPr>
          <w:trHeight w:val="493"/>
        </w:trPr>
        <w:tc>
          <w:tcPr>
            <w:tcW w:w="2703" w:type="dxa"/>
          </w:tcPr>
          <w:p w14:paraId="46208D2D" w14:textId="77777777" w:rsidR="003A7A03" w:rsidRDefault="00483F3A">
            <w:pPr>
              <w:pBdr>
                <w:top w:val="nil"/>
                <w:left w:val="nil"/>
                <w:bottom w:val="nil"/>
                <w:right w:val="nil"/>
                <w:between w:val="nil"/>
              </w:pBdr>
              <w:spacing w:before="102"/>
              <w:ind w:left="100"/>
              <w:rPr>
                <w:b/>
                <w:color w:val="000000"/>
                <w:sz w:val="20"/>
                <w:szCs w:val="20"/>
              </w:rPr>
            </w:pPr>
            <w:r>
              <w:rPr>
                <w:b/>
                <w:color w:val="000000"/>
                <w:sz w:val="20"/>
                <w:szCs w:val="20"/>
              </w:rPr>
              <w:t>Operating Systems:</w:t>
            </w:r>
          </w:p>
        </w:tc>
        <w:tc>
          <w:tcPr>
            <w:tcW w:w="6751" w:type="dxa"/>
          </w:tcPr>
          <w:p w14:paraId="69D4DD3F" w14:textId="23545BDC" w:rsidR="003A7A03" w:rsidRDefault="00483F3A">
            <w:pPr>
              <w:pBdr>
                <w:top w:val="nil"/>
                <w:left w:val="nil"/>
                <w:bottom w:val="nil"/>
                <w:right w:val="nil"/>
                <w:between w:val="nil"/>
              </w:pBdr>
              <w:spacing w:before="102"/>
              <w:ind w:left="95"/>
              <w:rPr>
                <w:color w:val="000000"/>
                <w:sz w:val="24"/>
                <w:szCs w:val="24"/>
              </w:rPr>
            </w:pPr>
            <w:r>
              <w:rPr>
                <w:color w:val="000000"/>
                <w:sz w:val="24"/>
                <w:szCs w:val="24"/>
              </w:rPr>
              <w:t>Windows</w:t>
            </w:r>
            <w:r w:rsidR="003724BD">
              <w:rPr>
                <w:color w:val="000000"/>
                <w:sz w:val="24"/>
                <w:szCs w:val="24"/>
              </w:rPr>
              <w:t>, Linux</w:t>
            </w:r>
          </w:p>
        </w:tc>
      </w:tr>
      <w:tr w:rsidR="003A7A03" w14:paraId="1064D94C" w14:textId="77777777">
        <w:trPr>
          <w:trHeight w:val="493"/>
        </w:trPr>
        <w:tc>
          <w:tcPr>
            <w:tcW w:w="2703" w:type="dxa"/>
          </w:tcPr>
          <w:p w14:paraId="6975D3F5" w14:textId="2DF784BB" w:rsidR="003A7A03" w:rsidRDefault="003724BD">
            <w:pPr>
              <w:pBdr>
                <w:top w:val="nil"/>
                <w:left w:val="nil"/>
                <w:bottom w:val="nil"/>
                <w:right w:val="nil"/>
                <w:between w:val="nil"/>
              </w:pBdr>
              <w:spacing w:before="102"/>
              <w:ind w:left="100"/>
              <w:rPr>
                <w:b/>
                <w:color w:val="000000"/>
                <w:sz w:val="20"/>
                <w:szCs w:val="20"/>
              </w:rPr>
            </w:pPr>
            <w:r w:rsidRPr="003724BD">
              <w:rPr>
                <w:b/>
                <w:color w:val="000000"/>
                <w:sz w:val="20"/>
                <w:szCs w:val="20"/>
              </w:rPr>
              <w:t xml:space="preserve">Build Tools </w:t>
            </w:r>
          </w:p>
        </w:tc>
        <w:tc>
          <w:tcPr>
            <w:tcW w:w="6751" w:type="dxa"/>
          </w:tcPr>
          <w:p w14:paraId="6851422E" w14:textId="238049D6" w:rsidR="003A7A03" w:rsidRDefault="003724BD">
            <w:pPr>
              <w:pBdr>
                <w:top w:val="nil"/>
                <w:left w:val="nil"/>
                <w:bottom w:val="nil"/>
                <w:right w:val="nil"/>
                <w:between w:val="nil"/>
              </w:pBdr>
              <w:spacing w:before="102"/>
              <w:ind w:left="95"/>
              <w:rPr>
                <w:color w:val="000000"/>
                <w:sz w:val="24"/>
                <w:szCs w:val="24"/>
              </w:rPr>
            </w:pPr>
            <w:r w:rsidRPr="003724BD">
              <w:rPr>
                <w:color w:val="000000"/>
                <w:sz w:val="24"/>
                <w:szCs w:val="24"/>
              </w:rPr>
              <w:t>Maven, Ant and Gradle</w:t>
            </w:r>
          </w:p>
        </w:tc>
      </w:tr>
      <w:tr w:rsidR="003A7A03" w14:paraId="31CEE6F7" w14:textId="77777777">
        <w:trPr>
          <w:trHeight w:val="493"/>
        </w:trPr>
        <w:tc>
          <w:tcPr>
            <w:tcW w:w="2703" w:type="dxa"/>
          </w:tcPr>
          <w:p w14:paraId="07F0F262" w14:textId="38E1F13A" w:rsidR="003A7A03" w:rsidRDefault="003724BD">
            <w:pPr>
              <w:pBdr>
                <w:top w:val="nil"/>
                <w:left w:val="nil"/>
                <w:bottom w:val="nil"/>
                <w:right w:val="nil"/>
                <w:between w:val="nil"/>
              </w:pBdr>
              <w:spacing w:before="97"/>
              <w:ind w:left="100"/>
              <w:rPr>
                <w:b/>
                <w:color w:val="000000"/>
                <w:sz w:val="20"/>
                <w:szCs w:val="20"/>
              </w:rPr>
            </w:pPr>
            <w:r>
              <w:rPr>
                <w:b/>
                <w:color w:val="000000"/>
                <w:sz w:val="20"/>
                <w:szCs w:val="20"/>
              </w:rPr>
              <w:t>Containerization Tool</w:t>
            </w:r>
          </w:p>
        </w:tc>
        <w:tc>
          <w:tcPr>
            <w:tcW w:w="6751" w:type="dxa"/>
          </w:tcPr>
          <w:p w14:paraId="418F4ECD" w14:textId="68B1FF70" w:rsidR="003A7A03" w:rsidRDefault="003724BD">
            <w:pPr>
              <w:pBdr>
                <w:top w:val="nil"/>
                <w:left w:val="nil"/>
                <w:bottom w:val="nil"/>
                <w:right w:val="nil"/>
                <w:between w:val="nil"/>
              </w:pBdr>
              <w:spacing w:before="102"/>
              <w:ind w:left="95"/>
              <w:rPr>
                <w:color w:val="000000"/>
                <w:sz w:val="24"/>
                <w:szCs w:val="24"/>
              </w:rPr>
            </w:pPr>
            <w:r>
              <w:rPr>
                <w:sz w:val="24"/>
                <w:szCs w:val="24"/>
              </w:rPr>
              <w:t>Docker</w:t>
            </w:r>
          </w:p>
        </w:tc>
      </w:tr>
    </w:tbl>
    <w:p w14:paraId="697F590F" w14:textId="77777777" w:rsidR="003A7A03" w:rsidRDefault="003A7A03">
      <w:pPr>
        <w:pBdr>
          <w:top w:val="nil"/>
          <w:left w:val="nil"/>
          <w:bottom w:val="nil"/>
          <w:right w:val="nil"/>
          <w:between w:val="nil"/>
        </w:pBdr>
        <w:rPr>
          <w:b/>
          <w:color w:val="000000"/>
          <w:sz w:val="20"/>
          <w:szCs w:val="20"/>
        </w:rPr>
      </w:pPr>
    </w:p>
    <w:p w14:paraId="558891A7" w14:textId="77777777" w:rsidR="003A7A03" w:rsidRDefault="003A7A03">
      <w:pPr>
        <w:pBdr>
          <w:top w:val="nil"/>
          <w:left w:val="nil"/>
          <w:bottom w:val="nil"/>
          <w:right w:val="nil"/>
          <w:between w:val="nil"/>
        </w:pBdr>
        <w:rPr>
          <w:b/>
          <w:color w:val="000000"/>
          <w:sz w:val="24"/>
          <w:szCs w:val="24"/>
        </w:rPr>
      </w:pPr>
    </w:p>
    <w:p w14:paraId="7348A183" w14:textId="77777777" w:rsidR="003A7A03" w:rsidRDefault="00483F3A">
      <w:pPr>
        <w:spacing w:before="36"/>
        <w:ind w:left="220"/>
        <w:rPr>
          <w:b/>
          <w:sz w:val="32"/>
          <w:szCs w:val="32"/>
        </w:rPr>
      </w:pPr>
      <w:r>
        <w:rPr>
          <w:b/>
          <w:sz w:val="32"/>
          <w:szCs w:val="32"/>
        </w:rPr>
        <w:t>Project Experience</w:t>
      </w:r>
    </w:p>
    <w:p w14:paraId="4469035E" w14:textId="77777777" w:rsidR="003A7A03" w:rsidRDefault="003A7A03">
      <w:pPr>
        <w:pBdr>
          <w:top w:val="nil"/>
          <w:left w:val="nil"/>
          <w:bottom w:val="nil"/>
          <w:right w:val="nil"/>
          <w:between w:val="nil"/>
        </w:pBdr>
        <w:rPr>
          <w:b/>
          <w:color w:val="000000"/>
          <w:sz w:val="20"/>
          <w:szCs w:val="20"/>
        </w:rPr>
      </w:pPr>
    </w:p>
    <w:p w14:paraId="0BB312D4" w14:textId="77777777" w:rsidR="003A7A03" w:rsidRDefault="003A7A03">
      <w:pPr>
        <w:pBdr>
          <w:top w:val="nil"/>
          <w:left w:val="nil"/>
          <w:bottom w:val="nil"/>
          <w:right w:val="nil"/>
          <w:between w:val="nil"/>
        </w:pBdr>
        <w:rPr>
          <w:b/>
          <w:color w:val="000000"/>
          <w:sz w:val="20"/>
          <w:szCs w:val="20"/>
        </w:rPr>
      </w:pPr>
    </w:p>
    <w:p w14:paraId="6FE61525" w14:textId="77777777" w:rsidR="003A7A03" w:rsidRDefault="003A7A03">
      <w:pPr>
        <w:pBdr>
          <w:top w:val="nil"/>
          <w:left w:val="nil"/>
          <w:bottom w:val="nil"/>
          <w:right w:val="nil"/>
          <w:between w:val="nil"/>
        </w:pBdr>
        <w:spacing w:before="4"/>
        <w:rPr>
          <w:b/>
          <w:color w:val="000000"/>
          <w:sz w:val="14"/>
          <w:szCs w:val="14"/>
        </w:rPr>
      </w:pPr>
    </w:p>
    <w:tbl>
      <w:tblPr>
        <w:tblStyle w:val="a0"/>
        <w:tblW w:w="937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0"/>
        <w:gridCol w:w="6829"/>
      </w:tblGrid>
      <w:tr w:rsidR="003A7A03" w14:paraId="62B49A6B" w14:textId="77777777">
        <w:trPr>
          <w:trHeight w:val="935"/>
        </w:trPr>
        <w:tc>
          <w:tcPr>
            <w:tcW w:w="2550" w:type="dxa"/>
          </w:tcPr>
          <w:p w14:paraId="68C62D3E" w14:textId="77777777" w:rsidR="003A7A03" w:rsidRDefault="00483F3A">
            <w:pPr>
              <w:pBdr>
                <w:top w:val="nil"/>
                <w:left w:val="nil"/>
                <w:bottom w:val="nil"/>
                <w:right w:val="nil"/>
                <w:between w:val="nil"/>
              </w:pBdr>
              <w:spacing w:before="102"/>
              <w:ind w:left="100"/>
              <w:rPr>
                <w:b/>
                <w:color w:val="000000"/>
                <w:sz w:val="24"/>
                <w:szCs w:val="24"/>
              </w:rPr>
            </w:pPr>
            <w:r>
              <w:rPr>
                <w:b/>
                <w:color w:val="000000"/>
                <w:sz w:val="24"/>
                <w:szCs w:val="24"/>
              </w:rPr>
              <w:t>Project 1</w:t>
            </w:r>
          </w:p>
        </w:tc>
        <w:tc>
          <w:tcPr>
            <w:tcW w:w="6829" w:type="dxa"/>
          </w:tcPr>
          <w:p w14:paraId="15C286A8" w14:textId="66872995" w:rsidR="003A7A03" w:rsidRDefault="003724BD">
            <w:pPr>
              <w:ind w:left="189"/>
              <w:rPr>
                <w:b/>
                <w:color w:val="000000"/>
                <w:sz w:val="32"/>
                <w:szCs w:val="32"/>
              </w:rPr>
            </w:pPr>
            <w:r>
              <w:rPr>
                <w:b/>
                <w:color w:val="000000"/>
                <w:sz w:val="32"/>
                <w:szCs w:val="32"/>
              </w:rPr>
              <w:t>Innominds Software Pvt Ltd</w:t>
            </w:r>
            <w:r>
              <w:rPr>
                <w:b/>
                <w:color w:val="000000"/>
                <w:sz w:val="32"/>
                <w:szCs w:val="32"/>
              </w:rPr>
              <w:br/>
              <w:t>Internal</w:t>
            </w:r>
          </w:p>
        </w:tc>
      </w:tr>
      <w:tr w:rsidR="003724BD" w14:paraId="2D0DC96D" w14:textId="77777777" w:rsidTr="000D7C37">
        <w:trPr>
          <w:trHeight w:val="4041"/>
        </w:trPr>
        <w:tc>
          <w:tcPr>
            <w:tcW w:w="2550" w:type="dxa"/>
          </w:tcPr>
          <w:p w14:paraId="4594EE56" w14:textId="718F4A7B" w:rsidR="003724BD" w:rsidRDefault="00432C1D" w:rsidP="003724BD">
            <w:pPr>
              <w:pBdr>
                <w:top w:val="nil"/>
                <w:left w:val="nil"/>
                <w:bottom w:val="nil"/>
                <w:right w:val="nil"/>
                <w:between w:val="nil"/>
              </w:pBdr>
              <w:spacing w:before="102"/>
              <w:ind w:left="100"/>
              <w:rPr>
                <w:b/>
                <w:color w:val="000000"/>
                <w:sz w:val="24"/>
                <w:szCs w:val="24"/>
              </w:rPr>
            </w:pPr>
            <w:r>
              <w:rPr>
                <w:b/>
                <w:color w:val="000000"/>
                <w:sz w:val="24"/>
                <w:szCs w:val="24"/>
              </w:rPr>
              <w:t>Role</w:t>
            </w:r>
            <w:r w:rsidR="003724BD">
              <w:rPr>
                <w:b/>
                <w:color w:val="000000"/>
                <w:sz w:val="24"/>
                <w:szCs w:val="24"/>
              </w:rPr>
              <w:t>:</w:t>
            </w:r>
          </w:p>
        </w:tc>
        <w:tc>
          <w:tcPr>
            <w:tcW w:w="6829" w:type="dxa"/>
          </w:tcPr>
          <w:p w14:paraId="19EC8667" w14:textId="15C9E442" w:rsidR="00432C1D" w:rsidRDefault="00432C1D" w:rsidP="003724BD">
            <w:pPr>
              <w:widowControl/>
              <w:pBdr>
                <w:top w:val="nil"/>
                <w:left w:val="nil"/>
                <w:bottom w:val="nil"/>
                <w:right w:val="nil"/>
                <w:between w:val="nil"/>
              </w:pBdr>
              <w:shd w:val="clear" w:color="auto" w:fill="FFFFFF"/>
              <w:ind w:left="720"/>
              <w:jc w:val="both"/>
            </w:pPr>
            <w:r>
              <w:t xml:space="preserve">- </w:t>
            </w:r>
            <w:r w:rsidR="003724BD" w:rsidRPr="003C47E4">
              <w:t xml:space="preserve">Performing end-to-end deployments for different applications in all the stacks (DEV, QA, PROD) </w:t>
            </w:r>
          </w:p>
          <w:p w14:paraId="17109C1B" w14:textId="77777777" w:rsidR="00432C1D" w:rsidRDefault="003724BD" w:rsidP="003724BD">
            <w:pPr>
              <w:widowControl/>
              <w:pBdr>
                <w:top w:val="nil"/>
                <w:left w:val="nil"/>
                <w:bottom w:val="nil"/>
                <w:right w:val="nil"/>
                <w:between w:val="nil"/>
              </w:pBdr>
              <w:shd w:val="clear" w:color="auto" w:fill="FFFFFF"/>
              <w:ind w:left="720"/>
              <w:jc w:val="both"/>
            </w:pPr>
            <w:r w:rsidRPr="003C47E4">
              <w:sym w:font="Symbol" w:char="F0D8"/>
            </w:r>
            <w:r w:rsidRPr="003C47E4">
              <w:t xml:space="preserve"> Providing Infra Related Support to developers and track the issue through Jira </w:t>
            </w:r>
          </w:p>
          <w:p w14:paraId="30365BC3" w14:textId="77777777" w:rsidR="00432C1D" w:rsidRDefault="003724BD" w:rsidP="003724BD">
            <w:pPr>
              <w:widowControl/>
              <w:pBdr>
                <w:top w:val="nil"/>
                <w:left w:val="nil"/>
                <w:bottom w:val="nil"/>
                <w:right w:val="nil"/>
                <w:between w:val="nil"/>
              </w:pBdr>
              <w:shd w:val="clear" w:color="auto" w:fill="FFFFFF"/>
              <w:ind w:left="720"/>
              <w:jc w:val="both"/>
            </w:pPr>
            <w:r w:rsidRPr="003C47E4">
              <w:sym w:font="Symbol" w:char="F0D8"/>
            </w:r>
            <w:r w:rsidRPr="003C47E4">
              <w:t xml:space="preserve"> Creating/terminating instances based on requirements and deploy Docker container on that. </w:t>
            </w:r>
          </w:p>
          <w:p w14:paraId="15F5848C" w14:textId="77777777" w:rsidR="00432C1D" w:rsidRDefault="003724BD" w:rsidP="003724BD">
            <w:pPr>
              <w:widowControl/>
              <w:pBdr>
                <w:top w:val="nil"/>
                <w:left w:val="nil"/>
                <w:bottom w:val="nil"/>
                <w:right w:val="nil"/>
                <w:between w:val="nil"/>
              </w:pBdr>
              <w:shd w:val="clear" w:color="auto" w:fill="FFFFFF"/>
              <w:ind w:left="720"/>
              <w:jc w:val="both"/>
            </w:pPr>
            <w:r w:rsidRPr="003C47E4">
              <w:sym w:font="Symbol" w:char="F0D8"/>
            </w:r>
            <w:r w:rsidRPr="003C47E4">
              <w:t xml:space="preserve"> Working with Jenkins build (creating/deploying/maintaining/resolving) to support all requests. </w:t>
            </w:r>
            <w:r w:rsidRPr="003C47E4">
              <w:sym w:font="Symbol" w:char="F0D8"/>
            </w:r>
            <w:r w:rsidRPr="003C47E4">
              <w:t xml:space="preserve"> Working with Dockers, Git, AWS, Linux, Jenkins, MySQL as part of OPS related tasks. </w:t>
            </w:r>
          </w:p>
          <w:p w14:paraId="711ADDA8" w14:textId="77777777" w:rsidR="00432C1D" w:rsidRDefault="003724BD" w:rsidP="003724BD">
            <w:pPr>
              <w:widowControl/>
              <w:pBdr>
                <w:top w:val="nil"/>
                <w:left w:val="nil"/>
                <w:bottom w:val="nil"/>
                <w:right w:val="nil"/>
                <w:between w:val="nil"/>
              </w:pBdr>
              <w:shd w:val="clear" w:color="auto" w:fill="FFFFFF"/>
              <w:ind w:left="720"/>
              <w:jc w:val="both"/>
            </w:pPr>
            <w:r w:rsidRPr="003C47E4">
              <w:sym w:font="Symbol" w:char="F0D8"/>
            </w:r>
            <w:r w:rsidRPr="003C47E4">
              <w:t xml:space="preserve"> Launching Amazon instances by using customized AMIs, performing administration and monitoring using Amazon Cloud Watch. </w:t>
            </w:r>
          </w:p>
          <w:p w14:paraId="247BE03E" w14:textId="07F890CB" w:rsidR="00432C1D" w:rsidRDefault="003724BD" w:rsidP="003724BD">
            <w:pPr>
              <w:widowControl/>
              <w:pBdr>
                <w:top w:val="nil"/>
                <w:left w:val="nil"/>
                <w:bottom w:val="nil"/>
                <w:right w:val="nil"/>
                <w:between w:val="nil"/>
              </w:pBdr>
              <w:shd w:val="clear" w:color="auto" w:fill="FFFFFF"/>
              <w:ind w:left="720"/>
              <w:jc w:val="both"/>
            </w:pPr>
            <w:r w:rsidRPr="003C47E4">
              <w:sym w:font="Symbol" w:char="F0D8"/>
            </w:r>
            <w:r w:rsidRPr="003C47E4">
              <w:t xml:space="preserve"> Working in Managing deployment, maintenance, support and upgrade of servers, hardware</w:t>
            </w:r>
            <w:r w:rsidR="00432C1D">
              <w:t>-</w:t>
            </w:r>
            <w:r w:rsidRPr="003C47E4">
              <w:t xml:space="preserve">, software, operating systems in Server Environment. </w:t>
            </w:r>
          </w:p>
          <w:p w14:paraId="70FC052D" w14:textId="77777777" w:rsidR="00432C1D" w:rsidRDefault="003724BD" w:rsidP="003724BD">
            <w:pPr>
              <w:widowControl/>
              <w:pBdr>
                <w:top w:val="nil"/>
                <w:left w:val="nil"/>
                <w:bottom w:val="nil"/>
                <w:right w:val="nil"/>
                <w:between w:val="nil"/>
              </w:pBdr>
              <w:shd w:val="clear" w:color="auto" w:fill="FFFFFF"/>
              <w:ind w:left="720"/>
              <w:jc w:val="both"/>
            </w:pPr>
            <w:r w:rsidRPr="003C47E4">
              <w:sym w:font="Symbol" w:char="F0D8"/>
            </w:r>
            <w:r w:rsidRPr="003C47E4">
              <w:t xml:space="preserve"> Expertise in using Linux servers and Configuration Management tools like Ansible. </w:t>
            </w:r>
          </w:p>
          <w:p w14:paraId="5DEDDE98" w14:textId="77777777" w:rsidR="00432C1D" w:rsidRDefault="003724BD" w:rsidP="003724BD">
            <w:pPr>
              <w:widowControl/>
              <w:pBdr>
                <w:top w:val="nil"/>
                <w:left w:val="nil"/>
                <w:bottom w:val="nil"/>
                <w:right w:val="nil"/>
                <w:between w:val="nil"/>
              </w:pBdr>
              <w:shd w:val="clear" w:color="auto" w:fill="FFFFFF"/>
              <w:ind w:left="720"/>
              <w:jc w:val="both"/>
            </w:pPr>
            <w:r w:rsidRPr="003C47E4">
              <w:sym w:font="Symbol" w:char="F0D8"/>
            </w:r>
            <w:r w:rsidRPr="003C47E4">
              <w:t xml:space="preserve"> Create Docker files to deploy application and build it through image. </w:t>
            </w:r>
          </w:p>
          <w:p w14:paraId="42785AA0" w14:textId="77777777" w:rsidR="00432C1D" w:rsidRDefault="003724BD" w:rsidP="003724BD">
            <w:pPr>
              <w:widowControl/>
              <w:pBdr>
                <w:top w:val="nil"/>
                <w:left w:val="nil"/>
                <w:bottom w:val="nil"/>
                <w:right w:val="nil"/>
                <w:between w:val="nil"/>
              </w:pBdr>
              <w:shd w:val="clear" w:color="auto" w:fill="FFFFFF"/>
              <w:ind w:left="720"/>
              <w:jc w:val="both"/>
            </w:pPr>
            <w:r w:rsidRPr="003C47E4">
              <w:lastRenderedPageBreak/>
              <w:sym w:font="Symbol" w:char="F0D8"/>
            </w:r>
            <w:r w:rsidRPr="003C47E4">
              <w:t xml:space="preserve"> Create Ansible playbooks based on requirement. </w:t>
            </w:r>
          </w:p>
          <w:p w14:paraId="20C97B69" w14:textId="77777777" w:rsidR="00432C1D" w:rsidRDefault="003724BD" w:rsidP="003724BD">
            <w:pPr>
              <w:widowControl/>
              <w:pBdr>
                <w:top w:val="nil"/>
                <w:left w:val="nil"/>
                <w:bottom w:val="nil"/>
                <w:right w:val="nil"/>
                <w:between w:val="nil"/>
              </w:pBdr>
              <w:shd w:val="clear" w:color="auto" w:fill="FFFFFF"/>
              <w:ind w:left="720"/>
              <w:jc w:val="both"/>
            </w:pPr>
            <w:r w:rsidRPr="003C47E4">
              <w:sym w:font="Symbol" w:char="F0D8"/>
            </w:r>
            <w:r w:rsidRPr="003C47E4">
              <w:t xml:space="preserve"> Working with Jira to track issues and create ticket to track issue and working with Atlassian to make documents for reference.</w:t>
            </w:r>
          </w:p>
          <w:p w14:paraId="74E172A8" w14:textId="77777777" w:rsidR="00432C1D" w:rsidRDefault="003724BD" w:rsidP="003724BD">
            <w:pPr>
              <w:widowControl/>
              <w:pBdr>
                <w:top w:val="nil"/>
                <w:left w:val="nil"/>
                <w:bottom w:val="nil"/>
                <w:right w:val="nil"/>
                <w:between w:val="nil"/>
              </w:pBdr>
              <w:shd w:val="clear" w:color="auto" w:fill="FFFFFF"/>
              <w:ind w:left="720"/>
              <w:jc w:val="both"/>
            </w:pPr>
            <w:r w:rsidRPr="003C47E4">
              <w:t xml:space="preserve"> </w:t>
            </w:r>
            <w:r w:rsidRPr="003C47E4">
              <w:sym w:font="Symbol" w:char="F0D8"/>
            </w:r>
            <w:r w:rsidRPr="003C47E4">
              <w:t xml:space="preserve"> Creating Document to track all issues for future reference. </w:t>
            </w:r>
          </w:p>
          <w:p w14:paraId="3A38B894" w14:textId="6C903F83" w:rsidR="003724BD" w:rsidRDefault="003724BD" w:rsidP="003724BD">
            <w:pPr>
              <w:widowControl/>
              <w:pBdr>
                <w:top w:val="nil"/>
                <w:left w:val="nil"/>
                <w:bottom w:val="nil"/>
                <w:right w:val="nil"/>
                <w:between w:val="nil"/>
              </w:pBdr>
              <w:shd w:val="clear" w:color="auto" w:fill="FFFFFF"/>
              <w:ind w:left="720"/>
              <w:jc w:val="both"/>
              <w:rPr>
                <w:rFonts w:ascii="Times New Roman" w:eastAsia="Times New Roman" w:hAnsi="Times New Roman" w:cs="Times New Roman"/>
                <w:color w:val="000000"/>
                <w:sz w:val="24"/>
                <w:szCs w:val="24"/>
              </w:rPr>
            </w:pPr>
            <w:r w:rsidRPr="003C47E4">
              <w:sym w:font="Symbol" w:char="F0D8"/>
            </w:r>
            <w:r w:rsidRPr="003C47E4">
              <w:t xml:space="preserve"> Experienced in Logstash, Kibana and Elastic search.</w:t>
            </w:r>
          </w:p>
        </w:tc>
      </w:tr>
      <w:tr w:rsidR="00BC2CC6" w14:paraId="336163BA" w14:textId="77777777">
        <w:trPr>
          <w:trHeight w:val="618"/>
        </w:trPr>
        <w:tc>
          <w:tcPr>
            <w:tcW w:w="2550" w:type="dxa"/>
          </w:tcPr>
          <w:p w14:paraId="01B54B64" w14:textId="77777777" w:rsidR="00BC2CC6" w:rsidRDefault="00BC2CC6">
            <w:pPr>
              <w:pBdr>
                <w:top w:val="nil"/>
                <w:left w:val="nil"/>
                <w:bottom w:val="nil"/>
                <w:right w:val="nil"/>
                <w:between w:val="nil"/>
              </w:pBdr>
              <w:spacing w:before="184"/>
              <w:ind w:left="100"/>
              <w:rPr>
                <w:b/>
                <w:color w:val="000000"/>
                <w:sz w:val="24"/>
                <w:szCs w:val="24"/>
              </w:rPr>
            </w:pPr>
            <w:r>
              <w:rPr>
                <w:b/>
                <w:color w:val="000000"/>
                <w:sz w:val="24"/>
                <w:szCs w:val="24"/>
              </w:rPr>
              <w:lastRenderedPageBreak/>
              <w:t>Team Size</w:t>
            </w:r>
          </w:p>
        </w:tc>
        <w:tc>
          <w:tcPr>
            <w:tcW w:w="6829" w:type="dxa"/>
          </w:tcPr>
          <w:p w14:paraId="2319E48B" w14:textId="4605E92F" w:rsidR="00BC2CC6" w:rsidRDefault="00432C1D">
            <w:pPr>
              <w:pBdr>
                <w:top w:val="nil"/>
                <w:left w:val="nil"/>
                <w:bottom w:val="nil"/>
                <w:right w:val="nil"/>
                <w:between w:val="nil"/>
              </w:pBdr>
              <w:spacing w:before="184"/>
              <w:ind w:left="100"/>
              <w:rPr>
                <w:color w:val="000000"/>
                <w:sz w:val="24"/>
                <w:szCs w:val="24"/>
              </w:rPr>
            </w:pPr>
            <w:r>
              <w:rPr>
                <w:sz w:val="24"/>
                <w:szCs w:val="24"/>
              </w:rPr>
              <w:t>3</w:t>
            </w:r>
          </w:p>
        </w:tc>
      </w:tr>
      <w:tr w:rsidR="00BC2CC6" w14:paraId="3812FFFB" w14:textId="77777777">
        <w:trPr>
          <w:trHeight w:val="618"/>
        </w:trPr>
        <w:tc>
          <w:tcPr>
            <w:tcW w:w="2550" w:type="dxa"/>
          </w:tcPr>
          <w:p w14:paraId="3A3B9CBE" w14:textId="77777777" w:rsidR="00BC2CC6" w:rsidRDefault="00BC2CC6">
            <w:pPr>
              <w:pBdr>
                <w:top w:val="nil"/>
                <w:left w:val="nil"/>
                <w:bottom w:val="nil"/>
                <w:right w:val="nil"/>
                <w:between w:val="nil"/>
              </w:pBdr>
              <w:spacing w:before="184"/>
              <w:ind w:left="100"/>
              <w:rPr>
                <w:b/>
                <w:color w:val="000000"/>
                <w:sz w:val="24"/>
                <w:szCs w:val="24"/>
              </w:rPr>
            </w:pPr>
            <w:r>
              <w:rPr>
                <w:b/>
                <w:color w:val="000000"/>
                <w:sz w:val="24"/>
                <w:szCs w:val="24"/>
              </w:rPr>
              <w:t>Project Duration</w:t>
            </w:r>
          </w:p>
        </w:tc>
        <w:tc>
          <w:tcPr>
            <w:tcW w:w="6829" w:type="dxa"/>
          </w:tcPr>
          <w:p w14:paraId="1BF8EFC4" w14:textId="6F40BB05" w:rsidR="00BC2CC6" w:rsidRDefault="00432C1D">
            <w:pPr>
              <w:pBdr>
                <w:top w:val="nil"/>
                <w:left w:val="nil"/>
                <w:bottom w:val="nil"/>
                <w:right w:val="nil"/>
                <w:between w:val="nil"/>
              </w:pBdr>
              <w:spacing w:before="184"/>
              <w:ind w:left="100"/>
              <w:rPr>
                <w:sz w:val="24"/>
                <w:szCs w:val="24"/>
              </w:rPr>
            </w:pPr>
            <w:r>
              <w:rPr>
                <w:sz w:val="24"/>
                <w:szCs w:val="24"/>
              </w:rPr>
              <w:t>2 years 7 months</w:t>
            </w:r>
          </w:p>
        </w:tc>
      </w:tr>
      <w:tr w:rsidR="00BC2CC6" w14:paraId="2E079F2C" w14:textId="77777777">
        <w:trPr>
          <w:trHeight w:val="618"/>
        </w:trPr>
        <w:tc>
          <w:tcPr>
            <w:tcW w:w="2550" w:type="dxa"/>
          </w:tcPr>
          <w:p w14:paraId="4BF3087D" w14:textId="77777777" w:rsidR="00BC2CC6" w:rsidRDefault="00BC2CC6">
            <w:pPr>
              <w:pBdr>
                <w:top w:val="nil"/>
                <w:left w:val="nil"/>
                <w:bottom w:val="nil"/>
                <w:right w:val="nil"/>
                <w:between w:val="nil"/>
              </w:pBdr>
              <w:spacing w:before="184"/>
              <w:ind w:left="100"/>
              <w:rPr>
                <w:b/>
                <w:color w:val="000000"/>
                <w:sz w:val="24"/>
                <w:szCs w:val="24"/>
              </w:rPr>
            </w:pPr>
          </w:p>
        </w:tc>
        <w:tc>
          <w:tcPr>
            <w:tcW w:w="6829" w:type="dxa"/>
          </w:tcPr>
          <w:p w14:paraId="4599881D" w14:textId="77777777" w:rsidR="00BC2CC6" w:rsidRDefault="00BC2CC6">
            <w:pPr>
              <w:pBdr>
                <w:top w:val="nil"/>
                <w:left w:val="nil"/>
                <w:bottom w:val="nil"/>
                <w:right w:val="nil"/>
                <w:between w:val="nil"/>
              </w:pBdr>
              <w:spacing w:before="184"/>
              <w:ind w:left="100"/>
              <w:rPr>
                <w:sz w:val="24"/>
                <w:szCs w:val="24"/>
              </w:rPr>
            </w:pPr>
          </w:p>
        </w:tc>
      </w:tr>
    </w:tbl>
    <w:p w14:paraId="75721E44" w14:textId="77777777" w:rsidR="003A7A03" w:rsidRDefault="003A7A03" w:rsidP="000D7C37">
      <w:pPr>
        <w:pBdr>
          <w:top w:val="nil"/>
          <w:left w:val="nil"/>
          <w:bottom w:val="nil"/>
          <w:right w:val="nil"/>
          <w:between w:val="nil"/>
        </w:pBdr>
        <w:spacing w:before="9"/>
        <w:rPr>
          <w:b/>
          <w:color w:val="000000"/>
          <w:sz w:val="26"/>
          <w:szCs w:val="26"/>
        </w:rPr>
      </w:pPr>
    </w:p>
    <w:tbl>
      <w:tblPr>
        <w:tblStyle w:val="a1"/>
        <w:tblW w:w="937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0"/>
        <w:gridCol w:w="6829"/>
      </w:tblGrid>
      <w:tr w:rsidR="003A7A03" w14:paraId="545B75B5" w14:textId="77777777">
        <w:trPr>
          <w:trHeight w:val="882"/>
        </w:trPr>
        <w:tc>
          <w:tcPr>
            <w:tcW w:w="2550" w:type="dxa"/>
          </w:tcPr>
          <w:p w14:paraId="36001B41" w14:textId="77777777" w:rsidR="003A7A03" w:rsidRDefault="003A7A03">
            <w:pPr>
              <w:pBdr>
                <w:top w:val="nil"/>
                <w:left w:val="nil"/>
                <w:bottom w:val="nil"/>
                <w:right w:val="nil"/>
                <w:between w:val="nil"/>
              </w:pBdr>
              <w:spacing w:before="11"/>
              <w:rPr>
                <w:b/>
                <w:color w:val="000000"/>
                <w:sz w:val="35"/>
                <w:szCs w:val="35"/>
              </w:rPr>
            </w:pPr>
          </w:p>
          <w:p w14:paraId="3D224C87" w14:textId="77777777" w:rsidR="003A7A03" w:rsidRDefault="00483F3A">
            <w:pPr>
              <w:pBdr>
                <w:top w:val="nil"/>
                <w:left w:val="nil"/>
                <w:bottom w:val="nil"/>
                <w:right w:val="nil"/>
                <w:between w:val="nil"/>
              </w:pBdr>
              <w:ind w:left="100"/>
              <w:rPr>
                <w:b/>
                <w:color w:val="000000"/>
                <w:sz w:val="24"/>
                <w:szCs w:val="24"/>
              </w:rPr>
            </w:pPr>
            <w:r>
              <w:rPr>
                <w:b/>
                <w:color w:val="000000"/>
                <w:sz w:val="24"/>
                <w:szCs w:val="24"/>
              </w:rPr>
              <w:t>Project 2</w:t>
            </w:r>
          </w:p>
        </w:tc>
        <w:tc>
          <w:tcPr>
            <w:tcW w:w="6829" w:type="dxa"/>
          </w:tcPr>
          <w:p w14:paraId="67DEAE8F" w14:textId="77777777" w:rsidR="003A7A03" w:rsidRDefault="003A7A03">
            <w:pPr>
              <w:pBdr>
                <w:top w:val="nil"/>
                <w:left w:val="nil"/>
                <w:bottom w:val="nil"/>
                <w:right w:val="nil"/>
                <w:between w:val="nil"/>
              </w:pBdr>
              <w:rPr>
                <w:b/>
                <w:color w:val="000000"/>
                <w:sz w:val="32"/>
                <w:szCs w:val="32"/>
              </w:rPr>
            </w:pPr>
          </w:p>
          <w:p w14:paraId="64DB83C8" w14:textId="0AB739A9" w:rsidR="003A7A03" w:rsidRDefault="00432C1D">
            <w:pPr>
              <w:ind w:left="189"/>
              <w:rPr>
                <w:b/>
                <w:color w:val="000000"/>
                <w:sz w:val="32"/>
                <w:szCs w:val="32"/>
              </w:rPr>
            </w:pPr>
            <w:r>
              <w:rPr>
                <w:rFonts w:ascii="Cambria" w:eastAsia="Cambria" w:hAnsi="Cambria" w:cs="Cambria"/>
                <w:b/>
                <w:color w:val="222222"/>
                <w:sz w:val="23"/>
                <w:szCs w:val="23"/>
              </w:rPr>
              <w:t>CP(customer Portal)</w:t>
            </w:r>
            <w:r w:rsidR="00483F3A">
              <w:rPr>
                <w:rFonts w:ascii="Cambria" w:eastAsia="Cambria" w:hAnsi="Cambria" w:cs="Cambria"/>
                <w:b/>
                <w:color w:val="222222"/>
                <w:sz w:val="23"/>
                <w:szCs w:val="23"/>
              </w:rPr>
              <w:t xml:space="preserve"> </w:t>
            </w:r>
          </w:p>
        </w:tc>
      </w:tr>
      <w:tr w:rsidR="003A7A03" w14:paraId="5630A99A" w14:textId="77777777">
        <w:trPr>
          <w:trHeight w:val="1193"/>
        </w:trPr>
        <w:tc>
          <w:tcPr>
            <w:tcW w:w="2550" w:type="dxa"/>
          </w:tcPr>
          <w:p w14:paraId="53BF89BA" w14:textId="77777777" w:rsidR="003A7A03" w:rsidRDefault="00483F3A">
            <w:pPr>
              <w:pBdr>
                <w:top w:val="nil"/>
                <w:left w:val="nil"/>
                <w:bottom w:val="nil"/>
                <w:right w:val="nil"/>
                <w:between w:val="nil"/>
              </w:pBdr>
              <w:spacing w:before="103"/>
              <w:ind w:left="100"/>
              <w:rPr>
                <w:b/>
                <w:color w:val="000000"/>
                <w:sz w:val="24"/>
                <w:szCs w:val="24"/>
              </w:rPr>
            </w:pPr>
            <w:r>
              <w:rPr>
                <w:b/>
                <w:color w:val="000000"/>
                <w:sz w:val="24"/>
                <w:szCs w:val="24"/>
              </w:rPr>
              <w:t>Description:</w:t>
            </w:r>
          </w:p>
        </w:tc>
        <w:tc>
          <w:tcPr>
            <w:tcW w:w="6829" w:type="dxa"/>
          </w:tcPr>
          <w:p w14:paraId="761390C4" w14:textId="77777777" w:rsidR="003A7A03" w:rsidRDefault="003A7A03">
            <w:pPr>
              <w:pBdr>
                <w:top w:val="nil"/>
                <w:left w:val="nil"/>
                <w:bottom w:val="nil"/>
                <w:right w:val="nil"/>
                <w:between w:val="nil"/>
              </w:pBdr>
              <w:tabs>
                <w:tab w:val="left" w:pos="821"/>
              </w:tabs>
              <w:spacing w:before="1"/>
              <w:ind w:left="820" w:right="231"/>
              <w:rPr>
                <w:b/>
                <w:color w:val="000000"/>
              </w:rPr>
            </w:pPr>
          </w:p>
          <w:p w14:paraId="67A59421" w14:textId="57F6542A" w:rsidR="003A7A03" w:rsidRDefault="00432C1D" w:rsidP="00432C1D">
            <w:pPr>
              <w:spacing w:before="41" w:line="269" w:lineRule="auto"/>
              <w:ind w:right="445"/>
              <w:rPr>
                <w:rFonts w:ascii="Arial" w:eastAsia="Arial" w:hAnsi="Arial" w:cs="Arial"/>
                <w:sz w:val="24"/>
                <w:szCs w:val="24"/>
              </w:rPr>
            </w:pPr>
            <w:r>
              <w:t>CP (Customer Portal) is a Cisco Application used by the cisco customers to check the details about their contract with cisco and upload details. This application processes the device data in the form of upload and make it available at cisco. As of now these applications are hosted on VM’s on on-premises. We moved all the application environment to containerization platform and to EKS as well.</w:t>
            </w:r>
          </w:p>
        </w:tc>
      </w:tr>
      <w:tr w:rsidR="000D7C37" w14:paraId="2B026E50" w14:textId="77777777">
        <w:trPr>
          <w:trHeight w:val="1007"/>
        </w:trPr>
        <w:tc>
          <w:tcPr>
            <w:tcW w:w="2550" w:type="dxa"/>
          </w:tcPr>
          <w:p w14:paraId="0578E336" w14:textId="77777777" w:rsidR="000D7C37" w:rsidRDefault="000D7C37">
            <w:pPr>
              <w:pBdr>
                <w:top w:val="nil"/>
                <w:left w:val="nil"/>
                <w:bottom w:val="nil"/>
                <w:right w:val="nil"/>
                <w:between w:val="nil"/>
              </w:pBdr>
              <w:spacing w:before="184"/>
              <w:ind w:left="100"/>
              <w:rPr>
                <w:b/>
                <w:color w:val="000000"/>
                <w:sz w:val="24"/>
                <w:szCs w:val="24"/>
              </w:rPr>
            </w:pPr>
            <w:r>
              <w:rPr>
                <w:b/>
                <w:color w:val="000000"/>
                <w:sz w:val="24"/>
                <w:szCs w:val="24"/>
              </w:rPr>
              <w:t>Responsibilities:</w:t>
            </w:r>
          </w:p>
        </w:tc>
        <w:tc>
          <w:tcPr>
            <w:tcW w:w="6829" w:type="dxa"/>
          </w:tcPr>
          <w:p w14:paraId="6DF6C9BA" w14:textId="77777777" w:rsidR="007A7B7C" w:rsidRDefault="007A7B7C" w:rsidP="007A7B7C">
            <w:r>
              <w:sym w:font="Symbol" w:char="F0D8"/>
            </w:r>
            <w:r>
              <w:t xml:space="preserve"> Environment setup and writing Jenkins jobs and pipelines. </w:t>
            </w:r>
          </w:p>
          <w:p w14:paraId="0718D634" w14:textId="77777777" w:rsidR="007A7B7C" w:rsidRDefault="007A7B7C" w:rsidP="007A7B7C">
            <w:r>
              <w:sym w:font="Symbol" w:char="F0D8"/>
            </w:r>
            <w:r>
              <w:t xml:space="preserve"> Containerized the applications using Docker file </w:t>
            </w:r>
          </w:p>
          <w:p w14:paraId="10FABA16" w14:textId="77777777" w:rsidR="007A7B7C" w:rsidRDefault="007A7B7C" w:rsidP="007A7B7C">
            <w:r>
              <w:sym w:font="Symbol" w:char="F0D8"/>
            </w:r>
            <w:r>
              <w:t xml:space="preserve"> Worked on EKS for Kubernetes on cloud.</w:t>
            </w:r>
          </w:p>
          <w:p w14:paraId="097A31CA" w14:textId="77777777" w:rsidR="007A7B7C" w:rsidRDefault="007A7B7C" w:rsidP="007A7B7C">
            <w:r>
              <w:t xml:space="preserve"> </w:t>
            </w:r>
            <w:r>
              <w:sym w:font="Symbol" w:char="F0D8"/>
            </w:r>
            <w:r>
              <w:t xml:space="preserve"> Writing ansible playbooks to pull the containers from the antifactory and deploy it in respective environments.</w:t>
            </w:r>
          </w:p>
          <w:p w14:paraId="12D3C249" w14:textId="77777777" w:rsidR="007A7B7C" w:rsidRDefault="007A7B7C" w:rsidP="007A7B7C">
            <w:r>
              <w:t xml:space="preserve"> </w:t>
            </w:r>
            <w:r>
              <w:sym w:font="Symbol" w:char="F0D8"/>
            </w:r>
            <w:r>
              <w:t xml:space="preserve"> Responsible for writing the Kubernetes objects. </w:t>
            </w:r>
          </w:p>
          <w:p w14:paraId="5047DF04" w14:textId="77777777" w:rsidR="007A7B7C" w:rsidRDefault="007A7B7C" w:rsidP="007A7B7C">
            <w:r>
              <w:sym w:font="Symbol" w:char="F0D8"/>
            </w:r>
            <w:r>
              <w:t xml:space="preserve"> Responsible for 24/7 end to end infrastructure health monitoring. </w:t>
            </w:r>
          </w:p>
          <w:p w14:paraId="6945D416" w14:textId="77777777" w:rsidR="007A7B7C" w:rsidRDefault="007A7B7C" w:rsidP="007A7B7C">
            <w:r>
              <w:sym w:font="Symbol" w:char="F0D8"/>
            </w:r>
            <w:r>
              <w:t xml:space="preserve"> Support includes monitoring, finding issue, debugging, and troubleshooting the issue, finding rca for the same, involving application related teams to find the bug. </w:t>
            </w:r>
          </w:p>
          <w:p w14:paraId="38FC09BD" w14:textId="77777777" w:rsidR="007A7B7C" w:rsidRDefault="007A7B7C" w:rsidP="007A7B7C">
            <w:r>
              <w:sym w:font="Symbol" w:char="F0D8"/>
            </w:r>
            <w:r>
              <w:t xml:space="preserve"> Creating War rooms and sending communication to end customers if there is any failure/downtime in the application they are using. </w:t>
            </w:r>
          </w:p>
          <w:p w14:paraId="1BF45AE2" w14:textId="77777777" w:rsidR="007A7B7C" w:rsidRDefault="007A7B7C" w:rsidP="007A7B7C">
            <w:r>
              <w:sym w:font="Symbol" w:char="F0D8"/>
            </w:r>
            <w:r>
              <w:t xml:space="preserve"> Working closely with all/any required times to bring application up in failovers.</w:t>
            </w:r>
          </w:p>
          <w:p w14:paraId="4030CBAC" w14:textId="380E698F" w:rsidR="000D7C37" w:rsidRDefault="007A7B7C" w:rsidP="007A7B7C">
            <w:pPr>
              <w:rPr>
                <w:color w:val="000000"/>
                <w:sz w:val="24"/>
                <w:szCs w:val="24"/>
              </w:rPr>
            </w:pPr>
            <w:r>
              <w:t xml:space="preserve"> </w:t>
            </w:r>
            <w:r>
              <w:sym w:font="Symbol" w:char="F0D8"/>
            </w:r>
            <w:r>
              <w:t xml:space="preserve"> Giving KT to new joiners and helping them to resolve minor issues.</w:t>
            </w:r>
          </w:p>
        </w:tc>
      </w:tr>
      <w:tr w:rsidR="000D7C37" w14:paraId="10B998C7" w14:textId="77777777">
        <w:trPr>
          <w:trHeight w:val="618"/>
        </w:trPr>
        <w:tc>
          <w:tcPr>
            <w:tcW w:w="2550" w:type="dxa"/>
          </w:tcPr>
          <w:p w14:paraId="174EAAF6" w14:textId="77777777" w:rsidR="000D7C37" w:rsidRDefault="000D7C37">
            <w:pPr>
              <w:pBdr>
                <w:top w:val="nil"/>
                <w:left w:val="nil"/>
                <w:bottom w:val="nil"/>
                <w:right w:val="nil"/>
                <w:between w:val="nil"/>
              </w:pBdr>
              <w:spacing w:before="184"/>
              <w:ind w:left="100"/>
              <w:rPr>
                <w:b/>
                <w:color w:val="000000"/>
                <w:sz w:val="24"/>
                <w:szCs w:val="24"/>
              </w:rPr>
            </w:pPr>
            <w:r>
              <w:rPr>
                <w:b/>
                <w:color w:val="000000"/>
                <w:sz w:val="24"/>
                <w:szCs w:val="24"/>
              </w:rPr>
              <w:t>Team Size</w:t>
            </w:r>
          </w:p>
        </w:tc>
        <w:tc>
          <w:tcPr>
            <w:tcW w:w="6829" w:type="dxa"/>
          </w:tcPr>
          <w:p w14:paraId="4001662D" w14:textId="66083D9B" w:rsidR="000D7C37" w:rsidRDefault="007A7B7C">
            <w:pPr>
              <w:pBdr>
                <w:top w:val="nil"/>
                <w:left w:val="nil"/>
                <w:bottom w:val="nil"/>
                <w:right w:val="nil"/>
                <w:between w:val="nil"/>
              </w:pBdr>
              <w:spacing w:before="102"/>
              <w:ind w:left="100"/>
              <w:rPr>
                <w:color w:val="000000"/>
                <w:sz w:val="24"/>
                <w:szCs w:val="24"/>
              </w:rPr>
            </w:pPr>
            <w:r>
              <w:rPr>
                <w:sz w:val="24"/>
                <w:szCs w:val="24"/>
              </w:rPr>
              <w:t>5</w:t>
            </w:r>
          </w:p>
        </w:tc>
      </w:tr>
      <w:tr w:rsidR="000D7C37" w14:paraId="1ED6E63F" w14:textId="77777777">
        <w:trPr>
          <w:trHeight w:val="618"/>
        </w:trPr>
        <w:tc>
          <w:tcPr>
            <w:tcW w:w="2550" w:type="dxa"/>
          </w:tcPr>
          <w:p w14:paraId="3B26C842" w14:textId="77777777" w:rsidR="000D7C37" w:rsidRDefault="000D7C37">
            <w:pPr>
              <w:pBdr>
                <w:top w:val="nil"/>
                <w:left w:val="nil"/>
                <w:bottom w:val="nil"/>
                <w:right w:val="nil"/>
                <w:between w:val="nil"/>
              </w:pBdr>
              <w:spacing w:before="184"/>
              <w:ind w:left="100"/>
              <w:rPr>
                <w:b/>
                <w:color w:val="000000"/>
                <w:sz w:val="24"/>
                <w:szCs w:val="24"/>
              </w:rPr>
            </w:pPr>
            <w:r>
              <w:rPr>
                <w:b/>
                <w:color w:val="000000"/>
                <w:sz w:val="24"/>
                <w:szCs w:val="24"/>
              </w:rPr>
              <w:t>Project Duration</w:t>
            </w:r>
          </w:p>
        </w:tc>
        <w:tc>
          <w:tcPr>
            <w:tcW w:w="6829" w:type="dxa"/>
          </w:tcPr>
          <w:p w14:paraId="59DD6E22" w14:textId="76155B0B" w:rsidR="000D7C37" w:rsidRDefault="007A7B7C">
            <w:pPr>
              <w:pBdr>
                <w:top w:val="nil"/>
                <w:left w:val="nil"/>
                <w:bottom w:val="nil"/>
                <w:right w:val="nil"/>
                <w:between w:val="nil"/>
              </w:pBdr>
              <w:spacing w:before="102"/>
              <w:ind w:left="100"/>
              <w:rPr>
                <w:sz w:val="24"/>
                <w:szCs w:val="24"/>
              </w:rPr>
            </w:pPr>
            <w:r>
              <w:rPr>
                <w:sz w:val="24"/>
                <w:szCs w:val="24"/>
              </w:rPr>
              <w:t>2 years and 3 months</w:t>
            </w:r>
          </w:p>
        </w:tc>
      </w:tr>
    </w:tbl>
    <w:p w14:paraId="354BB4D6" w14:textId="77777777" w:rsidR="003A7A03" w:rsidRDefault="003A7A03">
      <w:pPr>
        <w:pBdr>
          <w:top w:val="nil"/>
          <w:left w:val="nil"/>
          <w:bottom w:val="nil"/>
          <w:right w:val="nil"/>
          <w:between w:val="nil"/>
        </w:pBdr>
        <w:rPr>
          <w:b/>
          <w:color w:val="000000"/>
          <w:sz w:val="20"/>
          <w:szCs w:val="20"/>
        </w:rPr>
      </w:pPr>
    </w:p>
    <w:p w14:paraId="34654731" w14:textId="77777777" w:rsidR="003A7A03" w:rsidRDefault="003A7A03">
      <w:pPr>
        <w:pBdr>
          <w:top w:val="nil"/>
          <w:left w:val="nil"/>
          <w:bottom w:val="nil"/>
          <w:right w:val="nil"/>
          <w:between w:val="nil"/>
        </w:pBdr>
        <w:rPr>
          <w:b/>
          <w:color w:val="000000"/>
          <w:sz w:val="20"/>
          <w:szCs w:val="20"/>
        </w:rPr>
      </w:pPr>
    </w:p>
    <w:p w14:paraId="2C68E749" w14:textId="77777777" w:rsidR="003A7A03" w:rsidRDefault="003A7A03">
      <w:pPr>
        <w:pBdr>
          <w:top w:val="nil"/>
          <w:left w:val="nil"/>
          <w:bottom w:val="nil"/>
          <w:right w:val="nil"/>
          <w:between w:val="nil"/>
        </w:pBdr>
        <w:spacing w:before="10"/>
        <w:rPr>
          <w:b/>
          <w:color w:val="000000"/>
          <w:sz w:val="13"/>
          <w:szCs w:val="13"/>
        </w:rPr>
      </w:pPr>
    </w:p>
    <w:tbl>
      <w:tblPr>
        <w:tblStyle w:val="a2"/>
        <w:tblW w:w="937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0"/>
        <w:gridCol w:w="6829"/>
      </w:tblGrid>
      <w:tr w:rsidR="003A7A03" w14:paraId="78D10103" w14:textId="77777777">
        <w:trPr>
          <w:trHeight w:val="623"/>
        </w:trPr>
        <w:tc>
          <w:tcPr>
            <w:tcW w:w="2550" w:type="dxa"/>
          </w:tcPr>
          <w:p w14:paraId="4F7DB61B" w14:textId="77777777" w:rsidR="003A7A03" w:rsidRDefault="00483F3A">
            <w:pPr>
              <w:pBdr>
                <w:top w:val="nil"/>
                <w:left w:val="nil"/>
                <w:bottom w:val="nil"/>
                <w:right w:val="nil"/>
                <w:between w:val="nil"/>
              </w:pBdr>
              <w:spacing w:before="184"/>
              <w:ind w:left="100"/>
              <w:rPr>
                <w:b/>
                <w:color w:val="000000"/>
                <w:sz w:val="24"/>
                <w:szCs w:val="24"/>
              </w:rPr>
            </w:pPr>
            <w:r>
              <w:rPr>
                <w:b/>
                <w:color w:val="000000"/>
                <w:sz w:val="24"/>
                <w:szCs w:val="24"/>
              </w:rPr>
              <w:t>Project 3</w:t>
            </w:r>
          </w:p>
        </w:tc>
        <w:tc>
          <w:tcPr>
            <w:tcW w:w="6829" w:type="dxa"/>
          </w:tcPr>
          <w:p w14:paraId="24C01ACD" w14:textId="2C10EC5D" w:rsidR="003A7A03" w:rsidRDefault="007A7B7C">
            <w:pPr>
              <w:spacing w:before="51"/>
              <w:ind w:left="368"/>
              <w:rPr>
                <w:rFonts w:ascii="Arial" w:eastAsia="Arial" w:hAnsi="Arial" w:cs="Arial"/>
                <w:b/>
                <w:color w:val="000000"/>
                <w:sz w:val="32"/>
                <w:szCs w:val="32"/>
              </w:rPr>
            </w:pPr>
            <w:r>
              <w:rPr>
                <w:rFonts w:ascii="Times New Roman" w:eastAsia="Times New Roman" w:hAnsi="Times New Roman" w:cs="Times New Roman"/>
                <w:b/>
                <w:sz w:val="19"/>
                <w:szCs w:val="19"/>
              </w:rPr>
              <w:t xml:space="preserve">CenturyLink </w:t>
            </w:r>
            <w:r>
              <w:rPr>
                <w:rFonts w:ascii="Times New Roman" w:eastAsia="Times New Roman" w:hAnsi="Times New Roman" w:cs="Times New Roman"/>
                <w:b/>
                <w:sz w:val="19"/>
                <w:szCs w:val="19"/>
              </w:rPr>
              <w:br/>
              <w:t>Internal</w:t>
            </w:r>
            <w:r w:rsidR="00483F3A">
              <w:rPr>
                <w:rFonts w:ascii="Times New Roman" w:eastAsia="Times New Roman" w:hAnsi="Times New Roman" w:cs="Times New Roman"/>
                <w:b/>
                <w:sz w:val="19"/>
                <w:szCs w:val="19"/>
              </w:rPr>
              <w:t xml:space="preserve"> </w:t>
            </w:r>
          </w:p>
        </w:tc>
      </w:tr>
      <w:tr w:rsidR="000D7C37" w14:paraId="357B093D" w14:textId="77777777">
        <w:trPr>
          <w:trHeight w:val="618"/>
        </w:trPr>
        <w:tc>
          <w:tcPr>
            <w:tcW w:w="2550" w:type="dxa"/>
          </w:tcPr>
          <w:p w14:paraId="1A0001FB" w14:textId="77777777" w:rsidR="000D7C37" w:rsidRDefault="000D7C37">
            <w:pPr>
              <w:pBdr>
                <w:top w:val="nil"/>
                <w:left w:val="nil"/>
                <w:bottom w:val="nil"/>
                <w:right w:val="nil"/>
                <w:between w:val="nil"/>
              </w:pBdr>
              <w:spacing w:before="184"/>
              <w:ind w:left="100"/>
              <w:rPr>
                <w:b/>
                <w:color w:val="000000"/>
                <w:sz w:val="24"/>
                <w:szCs w:val="24"/>
              </w:rPr>
            </w:pPr>
            <w:r>
              <w:rPr>
                <w:b/>
                <w:color w:val="000000"/>
                <w:sz w:val="24"/>
                <w:szCs w:val="24"/>
              </w:rPr>
              <w:t>Responsibilities:</w:t>
            </w:r>
          </w:p>
        </w:tc>
        <w:tc>
          <w:tcPr>
            <w:tcW w:w="6829" w:type="dxa"/>
          </w:tcPr>
          <w:p w14:paraId="6DAE53E5" w14:textId="77777777" w:rsidR="007A7B7C" w:rsidRDefault="007A7B7C" w:rsidP="007A7B7C">
            <w:r>
              <w:sym w:font="Symbol" w:char="F0D8"/>
            </w:r>
            <w:r>
              <w:t xml:space="preserve"> Administration of GITHUB includes creating branches, tagging. Maintaining source code in GITHUB repository</w:t>
            </w:r>
          </w:p>
          <w:p w14:paraId="3C08F403" w14:textId="77777777" w:rsidR="007A7B7C" w:rsidRDefault="007A7B7C" w:rsidP="007A7B7C">
            <w:r>
              <w:t xml:space="preserve"> </w:t>
            </w:r>
            <w:r>
              <w:sym w:font="Symbol" w:char="F0D8"/>
            </w:r>
            <w:r>
              <w:t xml:space="preserve"> Used Maven scripts to build the source code Automated build scripts using Maven and Shell Scripts. </w:t>
            </w:r>
          </w:p>
          <w:p w14:paraId="33B5096B" w14:textId="77777777" w:rsidR="007A7B7C" w:rsidRDefault="007A7B7C" w:rsidP="007A7B7C">
            <w:r>
              <w:sym w:font="Symbol" w:char="F0D8"/>
            </w:r>
            <w:r>
              <w:t xml:space="preserve"> Involved in installing Jenkins on a Linux Machine. And creating a Master and Slave configuration to implement multiple parallel builds through a build. </w:t>
            </w:r>
          </w:p>
          <w:p w14:paraId="34717482" w14:textId="77777777" w:rsidR="007A7B7C" w:rsidRDefault="007A7B7C" w:rsidP="007A7B7C">
            <w:r>
              <w:sym w:font="Symbol" w:char="F0D8"/>
            </w:r>
            <w:r>
              <w:t xml:space="preserve"> Installing and configuring the GIT, Maven, Sonar, Nexus, Docker, and Kubernetes with Jenkins for CICD. </w:t>
            </w:r>
          </w:p>
          <w:p w14:paraId="3C724660" w14:textId="77777777" w:rsidR="007A7B7C" w:rsidRDefault="007A7B7C" w:rsidP="007A7B7C">
            <w:r>
              <w:sym w:font="Symbol" w:char="F0D8"/>
            </w:r>
            <w:r>
              <w:t xml:space="preserve"> Used Helm charts and Deployment templates to generate Kubernetes Manifest and deployed in k8’s cluster.</w:t>
            </w:r>
          </w:p>
          <w:p w14:paraId="0D927230" w14:textId="77777777" w:rsidR="007A7B7C" w:rsidRDefault="007A7B7C" w:rsidP="007A7B7C">
            <w:r>
              <w:t xml:space="preserve"> </w:t>
            </w:r>
            <w:r>
              <w:sym w:font="Symbol" w:char="F0D8"/>
            </w:r>
            <w:r>
              <w:t xml:space="preserve"> Configured Jenkins CI tool for project and setup Nightly Builds Using Build Periodically. Automated the code deployment process in each environment (development, QA, Staging, Production).</w:t>
            </w:r>
          </w:p>
          <w:p w14:paraId="3BA05F13" w14:textId="77777777" w:rsidR="007A7B7C" w:rsidRDefault="007A7B7C" w:rsidP="007A7B7C">
            <w:r>
              <w:t xml:space="preserve"> </w:t>
            </w:r>
            <w:r>
              <w:sym w:font="Symbol" w:char="F0D8"/>
            </w:r>
            <w:r>
              <w:t xml:space="preserve"> Create the Kubernetes cluster by using kubeadm. Responsible for writing the Manifest and Service files.</w:t>
            </w:r>
          </w:p>
          <w:p w14:paraId="5AB89E51" w14:textId="77777777" w:rsidR="007A7B7C" w:rsidRDefault="007A7B7C" w:rsidP="007A7B7C">
            <w:r>
              <w:t xml:space="preserve"> </w:t>
            </w:r>
            <w:r>
              <w:sym w:font="Symbol" w:char="F0D8"/>
            </w:r>
            <w:r>
              <w:t xml:space="preserve"> Involved in the release process and Deployed applications in Kubernetes Cluster. Creating the Kubernetes cluster and writing the manifest files and Service files. Involved in the release process and Deployed applications in Kubernetes Cluster. </w:t>
            </w:r>
          </w:p>
          <w:p w14:paraId="64914E70" w14:textId="126C2AF4" w:rsidR="000D7C37" w:rsidRDefault="007A7B7C" w:rsidP="007A7B7C">
            <w:pPr>
              <w:rPr>
                <w:color w:val="000000"/>
                <w:sz w:val="24"/>
                <w:szCs w:val="24"/>
              </w:rPr>
            </w:pPr>
            <w:r>
              <w:sym w:font="Symbol" w:char="F0D8"/>
            </w:r>
            <w:r>
              <w:t xml:space="preserve"> Configured a continuous integration process and interface with the operations team to ensure project Artefacts are deployed automatically to various environments using Jenkins.</w:t>
            </w:r>
          </w:p>
        </w:tc>
      </w:tr>
      <w:tr w:rsidR="000D7C37" w14:paraId="7E7C6B73" w14:textId="77777777">
        <w:trPr>
          <w:trHeight w:val="618"/>
        </w:trPr>
        <w:tc>
          <w:tcPr>
            <w:tcW w:w="2550" w:type="dxa"/>
          </w:tcPr>
          <w:p w14:paraId="4C1E27E0" w14:textId="77777777" w:rsidR="000D7C37" w:rsidRDefault="000D7C37">
            <w:pPr>
              <w:pBdr>
                <w:top w:val="nil"/>
                <w:left w:val="nil"/>
                <w:bottom w:val="nil"/>
                <w:right w:val="nil"/>
                <w:between w:val="nil"/>
              </w:pBdr>
              <w:spacing w:before="184"/>
              <w:ind w:left="100"/>
              <w:rPr>
                <w:b/>
                <w:color w:val="000000"/>
                <w:sz w:val="24"/>
                <w:szCs w:val="24"/>
              </w:rPr>
            </w:pPr>
            <w:r>
              <w:rPr>
                <w:b/>
                <w:color w:val="000000"/>
                <w:sz w:val="24"/>
                <w:szCs w:val="24"/>
              </w:rPr>
              <w:t>Team Size</w:t>
            </w:r>
          </w:p>
        </w:tc>
        <w:tc>
          <w:tcPr>
            <w:tcW w:w="6829" w:type="dxa"/>
          </w:tcPr>
          <w:p w14:paraId="3BEC977D" w14:textId="162D3FFA" w:rsidR="000D7C37" w:rsidRDefault="007A7B7C">
            <w:pPr>
              <w:pBdr>
                <w:top w:val="nil"/>
                <w:left w:val="nil"/>
                <w:bottom w:val="nil"/>
                <w:right w:val="nil"/>
                <w:between w:val="nil"/>
              </w:pBdr>
              <w:spacing w:before="102"/>
              <w:ind w:left="100"/>
              <w:rPr>
                <w:color w:val="000000"/>
                <w:sz w:val="24"/>
                <w:szCs w:val="24"/>
              </w:rPr>
            </w:pPr>
            <w:r>
              <w:rPr>
                <w:sz w:val="24"/>
                <w:szCs w:val="24"/>
              </w:rPr>
              <w:t>3</w:t>
            </w:r>
          </w:p>
        </w:tc>
      </w:tr>
      <w:tr w:rsidR="000D7C37" w14:paraId="37FF1F9E" w14:textId="77777777">
        <w:trPr>
          <w:trHeight w:val="618"/>
        </w:trPr>
        <w:tc>
          <w:tcPr>
            <w:tcW w:w="2550" w:type="dxa"/>
          </w:tcPr>
          <w:p w14:paraId="06332134" w14:textId="77777777" w:rsidR="000D7C37" w:rsidRDefault="000D7C37">
            <w:pPr>
              <w:pBdr>
                <w:top w:val="nil"/>
                <w:left w:val="nil"/>
                <w:bottom w:val="nil"/>
                <w:right w:val="nil"/>
                <w:between w:val="nil"/>
              </w:pBdr>
              <w:spacing w:before="184"/>
              <w:ind w:left="100"/>
              <w:rPr>
                <w:b/>
                <w:color w:val="000000"/>
                <w:sz w:val="24"/>
                <w:szCs w:val="24"/>
              </w:rPr>
            </w:pPr>
            <w:r>
              <w:rPr>
                <w:b/>
                <w:color w:val="000000"/>
                <w:sz w:val="24"/>
                <w:szCs w:val="24"/>
              </w:rPr>
              <w:t>Project Duration</w:t>
            </w:r>
          </w:p>
        </w:tc>
        <w:tc>
          <w:tcPr>
            <w:tcW w:w="6829" w:type="dxa"/>
          </w:tcPr>
          <w:p w14:paraId="728D7645" w14:textId="2AFEBC24" w:rsidR="000D7C37" w:rsidRDefault="007A7B7C">
            <w:pPr>
              <w:pBdr>
                <w:top w:val="nil"/>
                <w:left w:val="nil"/>
                <w:bottom w:val="nil"/>
                <w:right w:val="nil"/>
                <w:between w:val="nil"/>
              </w:pBdr>
              <w:spacing w:before="102"/>
              <w:ind w:left="100"/>
              <w:rPr>
                <w:sz w:val="24"/>
                <w:szCs w:val="24"/>
              </w:rPr>
            </w:pPr>
            <w:r>
              <w:rPr>
                <w:sz w:val="24"/>
                <w:szCs w:val="24"/>
              </w:rPr>
              <w:t>1 year and 4 months</w:t>
            </w:r>
          </w:p>
        </w:tc>
      </w:tr>
    </w:tbl>
    <w:p w14:paraId="516CAF43" w14:textId="77777777" w:rsidR="003A7A03" w:rsidRDefault="003A7A03"/>
    <w:sectPr w:rsidR="003A7A03">
      <w:pgSz w:w="11910" w:h="16840"/>
      <w:pgMar w:top="1420" w:right="860" w:bottom="280" w:left="12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9718A" w14:textId="77777777" w:rsidR="00B33D8F" w:rsidRDefault="00B33D8F" w:rsidP="007A7B7C">
      <w:r>
        <w:separator/>
      </w:r>
    </w:p>
  </w:endnote>
  <w:endnote w:type="continuationSeparator" w:id="0">
    <w:p w14:paraId="044D7954" w14:textId="77777777" w:rsidR="00B33D8F" w:rsidRDefault="00B33D8F" w:rsidP="007A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UI Symbol"/>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68930" w14:textId="77777777" w:rsidR="00B33D8F" w:rsidRDefault="00B33D8F" w:rsidP="007A7B7C">
      <w:r>
        <w:separator/>
      </w:r>
    </w:p>
  </w:footnote>
  <w:footnote w:type="continuationSeparator" w:id="0">
    <w:p w14:paraId="38C727AA" w14:textId="77777777" w:rsidR="00B33D8F" w:rsidRDefault="00B33D8F" w:rsidP="007A7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66C6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8A5E36"/>
    <w:multiLevelType w:val="multilevel"/>
    <w:tmpl w:val="FFFFFFFF"/>
    <w:lvl w:ilvl="0">
      <w:start w:val="1"/>
      <w:numFmt w:val="bullet"/>
      <w:lvlText w:val="●"/>
      <w:lvlJc w:val="left"/>
      <w:pPr>
        <w:ind w:left="1540" w:hanging="360"/>
      </w:pPr>
      <w:rPr>
        <w:rFonts w:ascii="Noto Sans Symbols" w:eastAsia="Noto Sans Symbols" w:hAnsi="Noto Sans Symbols" w:cs="Noto Sans Symbols"/>
      </w:rPr>
    </w:lvl>
    <w:lvl w:ilvl="1">
      <w:start w:val="1"/>
      <w:numFmt w:val="bullet"/>
      <w:lvlText w:val="o"/>
      <w:lvlJc w:val="left"/>
      <w:pPr>
        <w:ind w:left="2260" w:hanging="360"/>
      </w:pPr>
      <w:rPr>
        <w:rFonts w:ascii="Courier New" w:eastAsia="Courier New" w:hAnsi="Courier New" w:cs="Courier New"/>
      </w:rPr>
    </w:lvl>
    <w:lvl w:ilvl="2">
      <w:start w:val="1"/>
      <w:numFmt w:val="bullet"/>
      <w:lvlText w:val="▪"/>
      <w:lvlJc w:val="left"/>
      <w:pPr>
        <w:ind w:left="2980" w:hanging="360"/>
      </w:pPr>
      <w:rPr>
        <w:rFonts w:ascii="Noto Sans Symbols" w:eastAsia="Noto Sans Symbols" w:hAnsi="Noto Sans Symbols" w:cs="Noto Sans Symbols"/>
      </w:rPr>
    </w:lvl>
    <w:lvl w:ilvl="3">
      <w:start w:val="1"/>
      <w:numFmt w:val="bullet"/>
      <w:lvlText w:val="●"/>
      <w:lvlJc w:val="left"/>
      <w:pPr>
        <w:ind w:left="3700" w:hanging="360"/>
      </w:pPr>
      <w:rPr>
        <w:rFonts w:ascii="Noto Sans Symbols" w:eastAsia="Noto Sans Symbols" w:hAnsi="Noto Sans Symbols" w:cs="Noto Sans Symbols"/>
      </w:rPr>
    </w:lvl>
    <w:lvl w:ilvl="4">
      <w:start w:val="1"/>
      <w:numFmt w:val="bullet"/>
      <w:lvlText w:val="o"/>
      <w:lvlJc w:val="left"/>
      <w:pPr>
        <w:ind w:left="4420" w:hanging="360"/>
      </w:pPr>
      <w:rPr>
        <w:rFonts w:ascii="Courier New" w:eastAsia="Courier New" w:hAnsi="Courier New" w:cs="Courier New"/>
      </w:rPr>
    </w:lvl>
    <w:lvl w:ilvl="5">
      <w:start w:val="1"/>
      <w:numFmt w:val="bullet"/>
      <w:lvlText w:val="▪"/>
      <w:lvlJc w:val="left"/>
      <w:pPr>
        <w:ind w:left="5140" w:hanging="360"/>
      </w:pPr>
      <w:rPr>
        <w:rFonts w:ascii="Noto Sans Symbols" w:eastAsia="Noto Sans Symbols" w:hAnsi="Noto Sans Symbols" w:cs="Noto Sans Symbols"/>
      </w:rPr>
    </w:lvl>
    <w:lvl w:ilvl="6">
      <w:start w:val="1"/>
      <w:numFmt w:val="bullet"/>
      <w:lvlText w:val="●"/>
      <w:lvlJc w:val="left"/>
      <w:pPr>
        <w:ind w:left="5860" w:hanging="360"/>
      </w:pPr>
      <w:rPr>
        <w:rFonts w:ascii="Noto Sans Symbols" w:eastAsia="Noto Sans Symbols" w:hAnsi="Noto Sans Symbols" w:cs="Noto Sans Symbols"/>
      </w:rPr>
    </w:lvl>
    <w:lvl w:ilvl="7">
      <w:start w:val="1"/>
      <w:numFmt w:val="bullet"/>
      <w:lvlText w:val="o"/>
      <w:lvlJc w:val="left"/>
      <w:pPr>
        <w:ind w:left="6580" w:hanging="360"/>
      </w:pPr>
      <w:rPr>
        <w:rFonts w:ascii="Courier New" w:eastAsia="Courier New" w:hAnsi="Courier New" w:cs="Courier New"/>
      </w:rPr>
    </w:lvl>
    <w:lvl w:ilvl="8">
      <w:start w:val="1"/>
      <w:numFmt w:val="bullet"/>
      <w:lvlText w:val="▪"/>
      <w:lvlJc w:val="left"/>
      <w:pPr>
        <w:ind w:left="7300" w:hanging="360"/>
      </w:pPr>
      <w:rPr>
        <w:rFonts w:ascii="Noto Sans Symbols" w:eastAsia="Noto Sans Symbols" w:hAnsi="Noto Sans Symbols" w:cs="Noto Sans Symbols"/>
      </w:rPr>
    </w:lvl>
  </w:abstractNum>
  <w:abstractNum w:abstractNumId="2" w15:restartNumberingAfterBreak="0">
    <w:nsid w:val="6798029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D82583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62540394">
    <w:abstractNumId w:val="3"/>
  </w:num>
  <w:num w:numId="2" w16cid:durableId="1136485177">
    <w:abstractNumId w:val="0"/>
  </w:num>
  <w:num w:numId="3" w16cid:durableId="468283596">
    <w:abstractNumId w:val="1"/>
  </w:num>
  <w:num w:numId="4" w16cid:durableId="731079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A03"/>
    <w:rsid w:val="000D7C37"/>
    <w:rsid w:val="003724BD"/>
    <w:rsid w:val="003A7A03"/>
    <w:rsid w:val="00432C1D"/>
    <w:rsid w:val="00483F3A"/>
    <w:rsid w:val="006F2758"/>
    <w:rsid w:val="007A7B7C"/>
    <w:rsid w:val="0094032D"/>
    <w:rsid w:val="00B33D8F"/>
    <w:rsid w:val="00BC2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1D7C5"/>
  <w15:docId w15:val="{AFCA3CB3-ECFC-ED4B-B195-DA8888B9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2"/>
      <w:ind w:left="100"/>
    </w:pPr>
  </w:style>
  <w:style w:type="paragraph" w:customStyle="1" w:styleId="cus-text1">
    <w:name w:val="cus-text1"/>
    <w:basedOn w:val="Normal"/>
    <w:rsid w:val="000A614A"/>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A614A"/>
    <w:rPr>
      <w:color w:val="0000FF"/>
      <w:u w:val="single"/>
    </w:rPr>
  </w:style>
  <w:style w:type="paragraph" w:customStyle="1" w:styleId="Normal2">
    <w:name w:val="Normal2"/>
    <w:rsid w:val="000937DC"/>
    <w:pPr>
      <w:widowControl/>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4nimwEjEYsPJscblka+/Pq8cVQ==">AMUW2mVtMzx3kPewjmQ+du9cQcnfPO4P8VS8JtBrArP+vw37HUR24htXtl9mVY/t2dn0lAoazPGoRfFnsXqwmzvoEB/y0eKpnCmWFnuXSzoshn8H4bZ5sgg=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 Sandeepkumar Reddy</cp:lastModifiedBy>
  <cp:revision>3</cp:revision>
  <dcterms:created xsi:type="dcterms:W3CDTF">2022-08-01T14:14:00Z</dcterms:created>
  <dcterms:modified xsi:type="dcterms:W3CDTF">2022-08-25T13:50:00Z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Microsoft® Word 2019</vt:lpwstr>
  </property>
  <property fmtid="{D5CDD505-2E9C-101B-9397-08002B2CF9AE}" pid="4" name="LastSaved">
    <vt:filetime>2022-03-29T00:00:00Z</vt:filetime>
  </property>
</Properties>
</file>