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of</w:t>
      </w:r>
      <w:r>
        <w:t xml:space="preserve"> </w:t>
      </w:r>
      <w:r>
        <w:t xml:space="preserve">dietary</w:t>
      </w:r>
      <w:r>
        <w:t xml:space="preserve"> </w:t>
      </w:r>
      <w:r>
        <w:t xml:space="preserve">fiber</w:t>
      </w:r>
      <w:r>
        <w:t xml:space="preserve"> </w:t>
      </w:r>
      <w:r>
        <w:t xml:space="preserve">content</w:t>
      </w:r>
      <w:r>
        <w:t xml:space="preserve"> </w:t>
      </w:r>
      <w:r>
        <w:t xml:space="preserve">in</w:t>
      </w:r>
      <w:r>
        <w:t xml:space="preserve"> </w:t>
      </w:r>
      <w:r>
        <w:t xml:space="preserve">282</w:t>
      </w:r>
      <w:r>
        <w:t xml:space="preserve"> </w:t>
      </w:r>
      <w:r>
        <w:t xml:space="preserve">common</w:t>
      </w:r>
      <w:r>
        <w:t xml:space="preserve"> </w:t>
      </w:r>
      <w:r>
        <w:t xml:space="preserve">bean</w:t>
      </w:r>
      <w:r>
        <w:t xml:space="preserve"> </w:t>
      </w:r>
      <w:r>
        <w:t xml:space="preserve">genotypes</w:t>
      </w:r>
      <w:r>
        <w:t xml:space="preserve"> </w:t>
      </w:r>
      <w:r>
        <w:t xml:space="preserve">from</w:t>
      </w:r>
      <w:r>
        <w:t xml:space="preserve"> </w:t>
      </w:r>
      <w:r>
        <w:t xml:space="preserve">the</w:t>
      </w:r>
      <w:r>
        <w:t xml:space="preserve"> </w:t>
      </w:r>
      <w:r>
        <w:t xml:space="preserve">middle</w:t>
      </w:r>
      <w:r>
        <w:t xml:space="preserve"> </w:t>
      </w:r>
      <w:r>
        <w:t xml:space="preserve">american</w:t>
      </w:r>
      <w:r>
        <w:t xml:space="preserve"> </w:t>
      </w:r>
      <w:r>
        <w:t xml:space="preserve">gene</w:t>
      </w:r>
      <w:r>
        <w:t xml:space="preserve"> </w:t>
      </w:r>
      <w:r>
        <w:t xml:space="preserve">pool</w:t>
      </w:r>
    </w:p>
    <w:p>
      <w:pPr>
        <w:pStyle w:val="Authors"/>
      </w:pPr>
      <w:r>
        <w:t xml:space="preserve">skammlade</w:t>
      </w:r>
    </w:p>
    <w:p>
      <w:pPr>
        <w:pStyle w:val="Date"/>
      </w:pPr>
      <w:r>
        <w:t xml:space="preserve">31</w:t>
      </w:r>
      <w:r>
        <w:t xml:space="preserve"> </w:t>
      </w:r>
      <w:r>
        <w:t xml:space="preserve">May</w:t>
      </w:r>
      <w:r>
        <w:t xml:space="preserve"> </w:t>
      </w:r>
      <w:r>
        <w:t xml:space="preserve">2016</w:t>
      </w:r>
    </w:p>
    <w:bookmarkStart w:id="21" w:name="introduction"/>
    <w:p>
      <w:pPr>
        <w:pStyle w:val="Heading2"/>
      </w:pPr>
      <w:r>
        <w:t xml:space="preserve">Introduction</w:t>
      </w:r>
    </w:p>
    <w:bookmarkEnd w:id="21"/>
    <w:p>
      <w:r>
        <w:t xml:space="preserve">282 entries from the BeanCAP study were grown in Fort Collins, CO in 2015 to determine variation in fiber content. All entries originated from the Middle American gene pool and were further subdivided into the following races and market classes:</w:t>
      </w:r>
    </w:p>
    <w:tbl>
      <w:tblPr>
        <w:tblStyle w:val="TableNormal"/>
      </w:tblPr>
      <w:tblGrid/>
      <w:tr>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 Entries</w:t>
            </w:r>
          </w:p>
        </w:tc>
      </w:tr>
      <w:tr>
        <w:tc>
          <w:p>
            <w:pPr>
              <w:pStyle w:val="Compact"/>
              <w:jc w:val="left"/>
            </w:pPr>
            <w:r>
              <w:t xml:space="preserve">Durango</w:t>
            </w:r>
          </w:p>
        </w:tc>
        <w:tc>
          <w:p>
            <w:pPr>
              <w:pStyle w:val="Compact"/>
              <w:jc w:val="left"/>
            </w:pPr>
            <w:r>
              <w:t xml:space="preserve">131</w:t>
            </w:r>
          </w:p>
        </w:tc>
      </w:tr>
      <w:tr>
        <w:tc>
          <w:p>
            <w:pPr>
              <w:pStyle w:val="Compact"/>
              <w:jc w:val="left"/>
            </w:pPr>
            <w:r>
              <w:t xml:space="preserve">Jalisco</w:t>
            </w:r>
          </w:p>
        </w:tc>
        <w:tc>
          <w:p>
            <w:pPr>
              <w:pStyle w:val="Compact"/>
              <w:jc w:val="left"/>
            </w:pPr>
            <w:r>
              <w:t xml:space="preserve">55</w:t>
            </w:r>
          </w:p>
        </w:tc>
      </w:tr>
      <w:tr>
        <w:tc>
          <w:p>
            <w:pPr>
              <w:pStyle w:val="Compact"/>
              <w:jc w:val="left"/>
            </w:pPr>
            <w:r>
              <w:t xml:space="preserve">Mesoamerican</w:t>
            </w:r>
          </w:p>
        </w:tc>
        <w:tc>
          <w:p>
            <w:pPr>
              <w:pStyle w:val="Compact"/>
              <w:jc w:val="left"/>
            </w:pPr>
            <w:r>
              <w:t xml:space="preserve">96</w:t>
            </w:r>
          </w:p>
        </w:tc>
      </w:tr>
    </w:tbl>
    <w:tbl>
      <w:tblPr>
        <w:tblStyle w:val="TableNormal"/>
      </w:tblPr>
      <w:tblGrid/>
      <w:tr>
        <w:tc>
          <w:tcPr>
            <w:tcBorders>
              <w:bottom w:val="single"/>
            </w:tcBorders>
            <w:vAlign w:val="bottom"/>
          </w:tcPr>
          <w:p>
            <w:pPr>
              <w:pStyle w:val="Compact"/>
              <w:jc w:val="left"/>
            </w:pPr>
            <w:r>
              <w:t xml:space="preserve">Market Class</w:t>
            </w:r>
          </w:p>
        </w:tc>
        <w:tc>
          <w:tcPr>
            <w:tcBorders>
              <w:bottom w:val="single"/>
            </w:tcBorders>
            <w:vAlign w:val="bottom"/>
          </w:tcPr>
          <w:p>
            <w:pPr>
              <w:pStyle w:val="Compact"/>
              <w:jc w:val="left"/>
            </w:pPr>
            <w:r>
              <w:t xml:space="preserve"># Entries</w:t>
            </w:r>
          </w:p>
        </w:tc>
      </w:tr>
      <w:tr>
        <w:tc>
          <w:p>
            <w:pPr>
              <w:pStyle w:val="Compact"/>
              <w:jc w:val="left"/>
            </w:pPr>
            <w:r>
              <w:t xml:space="preserve">pinto</w:t>
            </w:r>
          </w:p>
        </w:tc>
        <w:tc>
          <w:p>
            <w:pPr>
              <w:pStyle w:val="Compact"/>
              <w:jc w:val="left"/>
            </w:pPr>
            <w:r>
              <w:t xml:space="preserve">91</w:t>
            </w:r>
          </w:p>
        </w:tc>
      </w:tr>
      <w:tr>
        <w:tc>
          <w:p>
            <w:pPr>
              <w:pStyle w:val="Compact"/>
              <w:jc w:val="left"/>
            </w:pPr>
            <w:r>
              <w:t xml:space="preserve">navy</w:t>
            </w:r>
          </w:p>
        </w:tc>
        <w:tc>
          <w:p>
            <w:pPr>
              <w:pStyle w:val="Compact"/>
              <w:jc w:val="left"/>
            </w:pPr>
            <w:r>
              <w:t xml:space="preserve">45</w:t>
            </w:r>
          </w:p>
        </w:tc>
      </w:tr>
      <w:tr>
        <w:tc>
          <w:p>
            <w:pPr>
              <w:pStyle w:val="Compact"/>
              <w:jc w:val="left"/>
            </w:pPr>
            <w:r>
              <w:t xml:space="preserve">black</w:t>
            </w:r>
          </w:p>
        </w:tc>
        <w:tc>
          <w:p>
            <w:pPr>
              <w:pStyle w:val="Compact"/>
              <w:jc w:val="left"/>
            </w:pPr>
            <w:r>
              <w:t xml:space="preserve">41</w:t>
            </w:r>
          </w:p>
        </w:tc>
      </w:tr>
      <w:tr>
        <w:tc>
          <w:p>
            <w:pPr>
              <w:pStyle w:val="Compact"/>
              <w:jc w:val="left"/>
            </w:pPr>
            <w:r>
              <w:t xml:space="preserve">GN</w:t>
            </w:r>
          </w:p>
        </w:tc>
        <w:tc>
          <w:p>
            <w:pPr>
              <w:pStyle w:val="Compact"/>
              <w:jc w:val="left"/>
            </w:pPr>
            <w:r>
              <w:t xml:space="preserve">40</w:t>
            </w:r>
          </w:p>
        </w:tc>
      </w:tr>
      <w:tr>
        <w:tc>
          <w:p>
            <w:pPr>
              <w:pStyle w:val="Compact"/>
              <w:jc w:val="left"/>
            </w:pPr>
            <w:r>
              <w:t xml:space="preserve">small red</w:t>
            </w:r>
          </w:p>
        </w:tc>
        <w:tc>
          <w:p>
            <w:pPr>
              <w:pStyle w:val="Compact"/>
              <w:jc w:val="left"/>
            </w:pPr>
            <w:r>
              <w:t xml:space="preserve">30</w:t>
            </w:r>
          </w:p>
        </w:tc>
      </w:tr>
      <w:tr>
        <w:tc>
          <w:p>
            <w:pPr>
              <w:pStyle w:val="Compact"/>
              <w:jc w:val="left"/>
            </w:pPr>
            <w:r>
              <w:t xml:space="preserve">pink</w:t>
            </w:r>
          </w:p>
        </w:tc>
        <w:tc>
          <w:p>
            <w:pPr>
              <w:pStyle w:val="Compact"/>
              <w:jc w:val="left"/>
            </w:pPr>
            <w:r>
              <w:t xml:space="preserve">22</w:t>
            </w:r>
          </w:p>
        </w:tc>
      </w:tr>
      <w:tr>
        <w:tc>
          <w:p>
            <w:pPr>
              <w:pStyle w:val="Compact"/>
              <w:jc w:val="left"/>
            </w:pPr>
            <w:r>
              <w:t xml:space="preserve">carioca</w:t>
            </w:r>
          </w:p>
        </w:tc>
        <w:tc>
          <w:p>
            <w:pPr>
              <w:pStyle w:val="Compact"/>
              <w:jc w:val="left"/>
            </w:pPr>
            <w:r>
              <w:t xml:space="preserve">2</w:t>
            </w:r>
          </w:p>
        </w:tc>
      </w:tr>
      <w:tr>
        <w:tc>
          <w:p>
            <w:pPr>
              <w:pStyle w:val="Compact"/>
              <w:jc w:val="left"/>
            </w:pPr>
            <w:r>
              <w:t xml:space="preserve">tan</w:t>
            </w:r>
          </w:p>
        </w:tc>
        <w:tc>
          <w:p>
            <w:pPr>
              <w:pStyle w:val="Compact"/>
              <w:jc w:val="left"/>
            </w:pPr>
            <w:r>
              <w:t xml:space="preserve">2</w:t>
            </w:r>
          </w:p>
        </w:tc>
      </w:tr>
      <w:tr>
        <w:tc>
          <w:p>
            <w:pPr>
              <w:pStyle w:val="Compact"/>
              <w:jc w:val="left"/>
            </w:pPr>
            <w:r>
              <w:t xml:space="preserve">black mottle</w:t>
            </w:r>
          </w:p>
        </w:tc>
        <w:tc>
          <w:p>
            <w:pPr>
              <w:pStyle w:val="Compact"/>
              <w:jc w:val="left"/>
            </w:pPr>
            <w:r>
              <w:t xml:space="preserve">1</w:t>
            </w:r>
          </w:p>
        </w:tc>
      </w:tr>
      <w:tr>
        <w:tc>
          <w:p>
            <w:pPr>
              <w:pStyle w:val="Compact"/>
              <w:jc w:val="left"/>
            </w:pPr>
            <w:r>
              <w:t xml:space="preserve">flor de mayo</w:t>
            </w:r>
          </w:p>
        </w:tc>
        <w:tc>
          <w:p>
            <w:pPr>
              <w:pStyle w:val="Compact"/>
              <w:jc w:val="left"/>
            </w:pPr>
            <w:r>
              <w:t xml:space="preserve">1</w:t>
            </w:r>
          </w:p>
        </w:tc>
      </w:tr>
      <w:tr>
        <w:tc>
          <w:p>
            <w:pPr>
              <w:pStyle w:val="Compact"/>
              <w:jc w:val="left"/>
            </w:pPr>
            <w:r>
              <w:t xml:space="preserve">red mottle</w:t>
            </w:r>
          </w:p>
        </w:tc>
        <w:tc>
          <w:p>
            <w:pPr>
              <w:pStyle w:val="Compact"/>
              <w:jc w:val="left"/>
            </w:pPr>
            <w:r>
              <w:t xml:space="preserve">1</w:t>
            </w:r>
          </w:p>
        </w:tc>
      </w:tr>
    </w:tbl>
    <w:bookmarkStart w:id="22" w:name="summary-statistics"/>
    <w:p>
      <w:pPr>
        <w:pStyle w:val="Heading2"/>
      </w:pPr>
      <w:r>
        <w:t xml:space="preserve">Summary Statistics</w:t>
      </w:r>
    </w:p>
    <w:bookmarkEnd w:id="22"/>
    <w:p>
      <w:r>
        <w:t xml:space="preserve">Below are summary statistics for all dietary fiber components for all entries.</w:t>
      </w:r>
    </w:p>
    <w:p>
      <w:pPr>
        <w:pStyle w:val="SourceCode"/>
      </w:pPr>
      <w:r>
        <w:rPr>
          <w:rStyle w:val="VerbatimChar"/>
        </w:rPr>
        <w:t xml:space="preserve">##       IDF             SDF            IDF_SDF           Raff       </w:t>
      </w:r>
      <w:r>
        <w:br w:type="textWrapping"/>
      </w:r>
      <w:r>
        <w:rPr>
          <w:rStyle w:val="VerbatimChar"/>
        </w:rPr>
        <w:t xml:space="preserve">##  Min.   :11.30   Min.   : 3.980   Min.   :17.95   Min.   :0.2231  </w:t>
      </w:r>
      <w:r>
        <w:br w:type="textWrapping"/>
      </w:r>
      <w:r>
        <w:rPr>
          <w:rStyle w:val="VerbatimChar"/>
        </w:rPr>
        <w:t xml:space="preserve">##  1st Qu.:13.38   1st Qu.: 7.036   1st Qu.:21.08   1st Qu.:0.3808  </w:t>
      </w:r>
      <w:r>
        <w:br w:type="textWrapping"/>
      </w:r>
      <w:r>
        <w:rPr>
          <w:rStyle w:val="VerbatimChar"/>
        </w:rPr>
        <w:t xml:space="preserve">##  Median :14.01   Median : 7.588   Median :21.76   Median :0.4335  </w:t>
      </w:r>
      <w:r>
        <w:br w:type="textWrapping"/>
      </w:r>
      <w:r>
        <w:rPr>
          <w:rStyle w:val="VerbatimChar"/>
        </w:rPr>
        <w:t xml:space="preserve">##  Mean   :14.14   Mean   : 7.647   Mean   :21.79   Mean   :0.4498  </w:t>
      </w:r>
      <w:r>
        <w:br w:type="textWrapping"/>
      </w:r>
      <w:r>
        <w:rPr>
          <w:rStyle w:val="VerbatimChar"/>
        </w:rPr>
        <w:t xml:space="preserve">##  3rd Qu.:14.82   3rd Qu.: 8.311   3rd Qu.:22.58   3rd Qu.:0.4968  </w:t>
      </w:r>
      <w:r>
        <w:br w:type="textWrapping"/>
      </w:r>
      <w:r>
        <w:rPr>
          <w:rStyle w:val="VerbatimChar"/>
        </w:rPr>
        <w:t xml:space="preserve">##  Max.   :18.88   Max.   :10.419   Max.   :25.78   Max.   :1.0235  </w:t>
      </w:r>
      <w:r>
        <w:br w:type="textWrapping"/>
      </w:r>
      <w:r>
        <w:rPr>
          <w:rStyle w:val="VerbatimChar"/>
        </w:rPr>
        <w:t xml:space="preserve">##      Stach            Verb            TOligos           TDF       </w:t>
      </w:r>
      <w:r>
        <w:br w:type="textWrapping"/>
      </w:r>
      <w:r>
        <w:rPr>
          <w:rStyle w:val="VerbatimChar"/>
        </w:rPr>
        <w:t xml:space="preserve">##  Min.   :2.847   Min.   :0.01055   Min.   :3.389   Min.   :22.25  </w:t>
      </w:r>
      <w:r>
        <w:br w:type="textWrapping"/>
      </w:r>
      <w:r>
        <w:rPr>
          <w:rStyle w:val="VerbatimChar"/>
        </w:rPr>
        <w:t xml:space="preserve">##  1st Qu.:3.589   1st Qu.:0.07138   1st Qu.:4.125   1st Qu.:25.37  </w:t>
      </w:r>
      <w:r>
        <w:br w:type="textWrapping"/>
      </w:r>
      <w:r>
        <w:rPr>
          <w:rStyle w:val="VerbatimChar"/>
        </w:rPr>
        <w:t xml:space="preserve">##  Median :3.838   Median :0.09947   Median :4.365   Median :26.21  </w:t>
      </w:r>
      <w:r>
        <w:br w:type="textWrapping"/>
      </w:r>
      <w:r>
        <w:rPr>
          <w:rStyle w:val="VerbatimChar"/>
        </w:rPr>
        <w:t xml:space="preserve">##  Mean   :3.848   Mean   :0.10113   Mean   :4.399   Mean   :26.18  </w:t>
      </w:r>
      <w:r>
        <w:br w:type="textWrapping"/>
      </w:r>
      <w:r>
        <w:rPr>
          <w:rStyle w:val="VerbatimChar"/>
        </w:rPr>
        <w:t xml:space="preserve">##  3rd Qu.:4.071   3rd Qu.:0.12714   3rd Qu.:4.660   3rd Qu.:26.99  </w:t>
      </w:r>
      <w:r>
        <w:br w:type="textWrapping"/>
      </w:r>
      <w:r>
        <w:rPr>
          <w:rStyle w:val="VerbatimChar"/>
        </w:rPr>
        <w:t xml:space="preserve">##  Max.   :6.476   Max.   :0.25548   Max.   :7.549   Max.   :31.10</w:t>
      </w:r>
    </w:p>
    <w:bookmarkStart w:id="23" w:name="results-entries"/>
    <w:p>
      <w:pPr>
        <w:pStyle w:val="Heading2"/>
      </w:pPr>
      <w:r>
        <w:t xml:space="preserve">Results: Entries</w:t>
      </w:r>
    </w:p>
    <w:bookmarkEnd w:id="23"/>
    <w:p>
      <w:r>
        <w:t xml:space="preserve">Tables below show the five entries with the greatest and five entries with the lowest values of each fiber component averaged across the two replications including standard deviation (sd), standard error (se) and confindence intervals (ci).</w:t>
      </w:r>
    </w:p>
    <w:bookmarkStart w:id="24" w:name="insoluble-dietary-fiber-idf"/>
    <w:p>
      <w:pPr>
        <w:pStyle w:val="Heading5"/>
      </w:pPr>
      <w:r>
        <w:t xml:space="preserve">Insoluble Dietary Fiber (IDF)</w:t>
      </w:r>
    </w:p>
    <w:bookmarkEnd w:id="24"/>
    <w:p>
      <w:pPr>
        <w:pStyle w:val="SourceCode"/>
      </w:pPr>
      <w:r>
        <w:rPr>
          <w:rStyle w:val="VerbatimChar"/>
        </w:rPr>
        <w:t xml:space="preserve">##           Entry  mktclass         race   IDF   sd   se    ci</w:t>
      </w:r>
      <w:r>
        <w:br w:type="textWrapping"/>
      </w:r>
      <w:r>
        <w:rPr>
          <w:rStyle w:val="VerbatimChar"/>
        </w:rPr>
        <w:t xml:space="preserve">## 1:   PR0443-151     black mesoamerican 16.91 1.55 1.09 13.89</w:t>
      </w:r>
      <w:r>
        <w:br w:type="textWrapping"/>
      </w:r>
      <w:r>
        <w:rPr>
          <w:rStyle w:val="VerbatimChar"/>
        </w:rPr>
        <w:t xml:space="preserve">## 2: CDC Pinnacle     pinto      durango 16.73 2.76 1.95 24.80</w:t>
      </w:r>
      <w:r>
        <w:br w:type="textWrapping"/>
      </w:r>
      <w:r>
        <w:rPr>
          <w:rStyle w:val="VerbatimChar"/>
        </w:rPr>
        <w:t xml:space="preserve">## 3:      CDC Jet     black mesoamerican 16.71 1.32 0.94 11.90</w:t>
      </w:r>
      <w:r>
        <w:br w:type="textWrapping"/>
      </w:r>
      <w:r>
        <w:rPr>
          <w:rStyle w:val="VerbatimChar"/>
        </w:rPr>
        <w:t xml:space="preserve">## 4:  TARS-VCI-4B     pinto      durango 16.46 3.43 2.42 30.79</w:t>
      </w:r>
      <w:r>
        <w:br w:type="textWrapping"/>
      </w:r>
      <w:r>
        <w:rPr>
          <w:rStyle w:val="VerbatimChar"/>
        </w:rPr>
        <w:t xml:space="preserve">## 5: TARS09-RR007 small red      jalisco 16.42 0.51 0.36  4.59</w:t>
      </w:r>
    </w:p>
    <w:p>
      <w:pPr>
        <w:pStyle w:val="SourceCode"/>
      </w:pPr>
      <w:r>
        <w:rPr>
          <w:rStyle w:val="VerbatimChar"/>
        </w:rPr>
        <w:t xml:space="preserve">##             Entry mktclass         race   IDF   sd   se   ci</w:t>
      </w:r>
      <w:r>
        <w:br w:type="textWrapping"/>
      </w:r>
      <w:r>
        <w:rPr>
          <w:rStyle w:val="VerbatimChar"/>
        </w:rPr>
        <w:t xml:space="preserve">## 1: BelMiNeb-RMR-4     navy mesoamerican 12.34 0.11 0.08 0.97</w:t>
      </w:r>
      <w:r>
        <w:br w:type="textWrapping"/>
      </w:r>
      <w:r>
        <w:rPr>
          <w:rStyle w:val="VerbatimChar"/>
        </w:rPr>
        <w:t xml:space="preserve">## 2: BelMiNeb-RMR-8     navy mesoamerican 12.05 0.38 0.27 3.43</w:t>
      </w:r>
      <w:r>
        <w:br w:type="textWrapping"/>
      </w:r>
      <w:r>
        <w:rPr>
          <w:rStyle w:val="VerbatimChar"/>
        </w:rPr>
        <w:t xml:space="preserve">## 3: BelMiNeb-RMR-7     navy mesoamerican 11.77 0.31 0.22 2.77</w:t>
      </w:r>
      <w:r>
        <w:br w:type="textWrapping"/>
      </w:r>
      <w:r>
        <w:rPr>
          <w:rStyle w:val="VerbatimChar"/>
        </w:rPr>
        <w:t xml:space="preserve">## 4: BelMiNeb-RMR-3       GN      durango 11.75 0.22 0.15 1.97</w:t>
      </w:r>
      <w:r>
        <w:br w:type="textWrapping"/>
      </w:r>
      <w:r>
        <w:rPr>
          <w:rStyle w:val="VerbatimChar"/>
        </w:rPr>
        <w:t xml:space="preserve">## 5:     AC Pintoba    pinto      durango 11.44 0.19 0.13 1.70</w:t>
      </w:r>
    </w:p>
    <w:bookmarkStart w:id="25" w:name="soluble-dietary-fiber-sdf"/>
    <w:p>
      <w:pPr>
        <w:pStyle w:val="Heading5"/>
      </w:pPr>
      <w:r>
        <w:t xml:space="preserve">Soluble Dietary Fiber (SDF)</w:t>
      </w:r>
    </w:p>
    <w:bookmarkEnd w:id="25"/>
    <w:p>
      <w:pPr>
        <w:pStyle w:val="SourceCode"/>
      </w:pPr>
      <w:r>
        <w:rPr>
          <w:rStyle w:val="VerbatimChar"/>
        </w:rPr>
        <w:t xml:space="preserve">##         Entry  mktclass         race   SDF   sd   se   ci</w:t>
      </w:r>
      <w:r>
        <w:br w:type="textWrapping"/>
      </w:r>
      <w:r>
        <w:rPr>
          <w:rStyle w:val="VerbatimChar"/>
        </w:rPr>
        <w:t xml:space="preserve">## 1:    Voyager      navy mesoamerican 10.29 0.12 0.08 1.03</w:t>
      </w:r>
      <w:r>
        <w:br w:type="textWrapping"/>
      </w:r>
      <w:r>
        <w:rPr>
          <w:rStyle w:val="VerbatimChar"/>
        </w:rPr>
        <w:t xml:space="preserve">## 2:      SR7-3 small red      jalisco  9.83 0.83 0.59 7.48</w:t>
      </w:r>
      <w:r>
        <w:br w:type="textWrapping"/>
      </w:r>
      <w:r>
        <w:rPr>
          <w:rStyle w:val="VerbatimChar"/>
        </w:rPr>
        <w:t xml:space="preserve">## 3:      NW-63 small red      jalisco  9.81 0.43 0.30 3.84</w:t>
      </w:r>
      <w:r>
        <w:br w:type="textWrapping"/>
      </w:r>
      <w:r>
        <w:rPr>
          <w:rStyle w:val="VerbatimChar"/>
        </w:rPr>
        <w:t xml:space="preserve">## 4:     IP08-2     pinto      durango  9.48 0.76 0.53 6.79</w:t>
      </w:r>
      <w:r>
        <w:br w:type="textWrapping"/>
      </w:r>
      <w:r>
        <w:rPr>
          <w:rStyle w:val="VerbatimChar"/>
        </w:rPr>
        <w:t xml:space="preserve">## 5: BelMiNeb 2        GN      durango  9.45 0.05 0.03 0.42</w:t>
      </w:r>
    </w:p>
    <w:p>
      <w:pPr>
        <w:pStyle w:val="SourceCode"/>
      </w:pPr>
      <w:r>
        <w:rPr>
          <w:rStyle w:val="VerbatimChar"/>
        </w:rPr>
        <w:t xml:space="preserve">##          Entry  mktclass    race  SDF   sd   se    ci</w:t>
      </w:r>
      <w:r>
        <w:br w:type="textWrapping"/>
      </w:r>
      <w:r>
        <w:rPr>
          <w:rStyle w:val="VerbatimChar"/>
        </w:rPr>
        <w:t xml:space="preserve">## 1:     ABCP-15     pinto durango 5.76 0.56 0.39  5.00</w:t>
      </w:r>
      <w:r>
        <w:br w:type="textWrapping"/>
      </w:r>
      <w:r>
        <w:rPr>
          <w:rStyle w:val="VerbatimChar"/>
        </w:rPr>
        <w:t xml:space="preserve">## 2:      Quincy     pinto durango 5.53 0.22 0.16  2.00</w:t>
      </w:r>
      <w:r>
        <w:br w:type="textWrapping"/>
      </w:r>
      <w:r>
        <w:rPr>
          <w:rStyle w:val="VerbatimChar"/>
        </w:rPr>
        <w:t xml:space="preserve">## 3: Centa Pupil small red jalisco 5.34 0.52 0.37  4.69</w:t>
      </w:r>
      <w:r>
        <w:br w:type="textWrapping"/>
      </w:r>
      <w:r>
        <w:rPr>
          <w:rStyle w:val="VerbatimChar"/>
        </w:rPr>
        <w:t xml:space="preserve">## 4: TARS-VCI-4B     pinto durango 5.16 1.32 0.93 11.84</w:t>
      </w:r>
      <w:r>
        <w:br w:type="textWrapping"/>
      </w:r>
      <w:r>
        <w:rPr>
          <w:rStyle w:val="VerbatimChar"/>
        </w:rPr>
        <w:t xml:space="preserve">## 5:     I9365-5      pink jalisco 5.09 1.57 1.11 14.13</w:t>
      </w:r>
    </w:p>
    <w:bookmarkStart w:id="26" w:name="raffinose-raff"/>
    <w:p>
      <w:pPr>
        <w:pStyle w:val="Heading5"/>
      </w:pPr>
      <w:r>
        <w:t xml:space="preserve">Raffinose (Raff)</w:t>
      </w:r>
    </w:p>
    <w:bookmarkEnd w:id="26"/>
    <w:p>
      <w:pPr>
        <w:pStyle w:val="SourceCode"/>
      </w:pPr>
      <w:r>
        <w:rPr>
          <w:rStyle w:val="VerbatimChar"/>
        </w:rPr>
        <w:t xml:space="preserve">##         Entry mktclass         race Raff   sd   se   ci</w:t>
      </w:r>
      <w:r>
        <w:br w:type="textWrapping"/>
      </w:r>
      <w:r>
        <w:rPr>
          <w:rStyle w:val="VerbatimChar"/>
        </w:rPr>
        <w:t xml:space="preserve">## 1:  NE1-09-20       GN      durango 0.92 0.06 0.04 0.50</w:t>
      </w:r>
      <w:r>
        <w:br w:type="textWrapping"/>
      </w:r>
      <w:r>
        <w:rPr>
          <w:rStyle w:val="VerbatimChar"/>
        </w:rPr>
        <w:t xml:space="preserve">## 2: CDC Crocus       GN      durango 0.85 0.05 0.04 0.47</w:t>
      </w:r>
      <w:r>
        <w:br w:type="textWrapping"/>
      </w:r>
      <w:r>
        <w:rPr>
          <w:rStyle w:val="VerbatimChar"/>
        </w:rPr>
        <w:t xml:space="preserve">## 3:   I9365-31    black mesoamerican 0.85 0.25 0.18 2.24</w:t>
      </w:r>
      <w:r>
        <w:br w:type="textWrapping"/>
      </w:r>
      <w:r>
        <w:rPr>
          <w:rStyle w:val="VerbatimChar"/>
        </w:rPr>
        <w:t xml:space="preserve">## 4:       A-55    black mesoamerican 0.79 0.06 0.04 0.56</w:t>
      </w:r>
      <w:r>
        <w:br w:type="textWrapping"/>
      </w:r>
      <w:r>
        <w:rPr>
          <w:rStyle w:val="VerbatimChar"/>
        </w:rPr>
        <w:t xml:space="preserve">## 5:   NE1-09-9       GN      durango 0.79 0.10 0.07 0.86</w:t>
      </w:r>
    </w:p>
    <w:p>
      <w:pPr>
        <w:pStyle w:val="SourceCode"/>
      </w:pPr>
      <w:r>
        <w:rPr>
          <w:rStyle w:val="VerbatimChar"/>
        </w:rPr>
        <w:t xml:space="preserve">##               Entry   mktclass    race Raff   sd   se   ci</w:t>
      </w:r>
      <w:r>
        <w:br w:type="textWrapping"/>
      </w:r>
      <w:r>
        <w:rPr>
          <w:rStyle w:val="VerbatimChar"/>
        </w:rPr>
        <w:t xml:space="preserve">## 1:         Sawtooth         GN durango 0.30 0.11 0.08 0.96</w:t>
      </w:r>
      <w:r>
        <w:br w:type="textWrapping"/>
      </w:r>
      <w:r>
        <w:rPr>
          <w:rStyle w:val="VerbatimChar"/>
        </w:rPr>
        <w:t xml:space="preserve">## 2:          USRM-20  small red jalisco 0.30 0.03 0.02 0.28</w:t>
      </w:r>
      <w:r>
        <w:br w:type="textWrapping"/>
      </w:r>
      <w:r>
        <w:rPr>
          <w:rStyle w:val="VerbatimChar"/>
        </w:rPr>
        <w:t xml:space="preserve">## 3:           Bill Z      pinto durango 0.28 0.01 0.01 0.13</w:t>
      </w:r>
      <w:r>
        <w:br w:type="textWrapping"/>
      </w:r>
      <w:r>
        <w:rPr>
          <w:rStyle w:val="VerbatimChar"/>
        </w:rPr>
        <w:t xml:space="preserve">## 4: Ind. Jamaica Red red mottle jalisco 0.28 0.07 0.05 0.60</w:t>
      </w:r>
      <w:r>
        <w:br w:type="textWrapping"/>
      </w:r>
      <w:r>
        <w:rPr>
          <w:rStyle w:val="VerbatimChar"/>
        </w:rPr>
        <w:t xml:space="preserve">## 5:           Apache      pinto durango 0.27 0.01 0.01 0.07</w:t>
      </w:r>
    </w:p>
    <w:bookmarkStart w:id="27" w:name="stachyose-stach"/>
    <w:p>
      <w:pPr>
        <w:pStyle w:val="Heading5"/>
      </w:pPr>
      <w:r>
        <w:t xml:space="preserve">Stachyose (Stach)</w:t>
      </w:r>
    </w:p>
    <w:bookmarkEnd w:id="27"/>
    <w:p>
      <w:pPr>
        <w:pStyle w:val="SourceCode"/>
      </w:pPr>
      <w:r>
        <w:rPr>
          <w:rStyle w:val="VerbatimChar"/>
        </w:rPr>
        <w:t xml:space="preserve">##               Entry   mktclass         race Stach   sd   se    ci</w:t>
      </w:r>
      <w:r>
        <w:br w:type="textWrapping"/>
      </w:r>
      <w:r>
        <w:rPr>
          <w:rStyle w:val="VerbatimChar"/>
        </w:rPr>
        <w:t xml:space="preserve">## 1:         ND021717      black mesoamerican  5.16 1.86 1.31 16.69</w:t>
      </w:r>
      <w:r>
        <w:br w:type="textWrapping"/>
      </w:r>
      <w:r>
        <w:rPr>
          <w:rStyle w:val="VerbatimChar"/>
        </w:rPr>
        <w:t xml:space="preserve">## 2:      Centa Pupil  small red      jalisco  4.90 0.26 0.18  2.29</w:t>
      </w:r>
      <w:r>
        <w:br w:type="textWrapping"/>
      </w:r>
      <w:r>
        <w:rPr>
          <w:rStyle w:val="VerbatimChar"/>
        </w:rPr>
        <w:t xml:space="preserve">## 3: Ind. Jamaica Red red mottle      jalisco  4.89 0.43 0.31  3.90</w:t>
      </w:r>
      <w:r>
        <w:br w:type="textWrapping"/>
      </w:r>
      <w:r>
        <w:rPr>
          <w:rStyle w:val="VerbatimChar"/>
        </w:rPr>
        <w:t xml:space="preserve">## 4:          GN Star         GN      durango  4.78 0.17 0.12  1.57</w:t>
      </w:r>
      <w:r>
        <w:br w:type="textWrapping"/>
      </w:r>
      <w:r>
        <w:rPr>
          <w:rStyle w:val="VerbatimChar"/>
        </w:rPr>
        <w:t xml:space="preserve">## 5:      Inta Precoz  small red      jalisco  4.70 0.28 0.20  2.48</w:t>
      </w:r>
    </w:p>
    <w:p>
      <w:pPr>
        <w:pStyle w:val="SourceCode"/>
      </w:pPr>
      <w:r>
        <w:rPr>
          <w:rStyle w:val="VerbatimChar"/>
        </w:rPr>
        <w:t xml:space="preserve">##          Entry  mktclass         race Stach   sd   se   ci</w:t>
      </w:r>
      <w:r>
        <w:br w:type="textWrapping"/>
      </w:r>
      <w:r>
        <w:rPr>
          <w:rStyle w:val="VerbatimChar"/>
        </w:rPr>
        <w:t xml:space="preserve">## 1:  ND040494-4     pinto      durango  3.10 0.24 0.17 2.11</w:t>
      </w:r>
      <w:r>
        <w:br w:type="textWrapping"/>
      </w:r>
      <w:r>
        <w:rPr>
          <w:rStyle w:val="VerbatimChar"/>
        </w:rPr>
        <w:t xml:space="preserve">## 2:    NE1-09-9        GN      durango  3.07 0.32 0.23 2.86</w:t>
      </w:r>
      <w:r>
        <w:br w:type="textWrapping"/>
      </w:r>
      <w:r>
        <w:rPr>
          <w:rStyle w:val="VerbatimChar"/>
        </w:rPr>
        <w:t xml:space="preserve">## 3:   NE1-09-20        GN      durango  3.03 0.08 0.05 0.69</w:t>
      </w:r>
      <w:r>
        <w:br w:type="textWrapping"/>
      </w:r>
      <w:r>
        <w:rPr>
          <w:rStyle w:val="VerbatimChar"/>
        </w:rPr>
        <w:t xml:space="preserve">## 4:       T9905      navy mesoamerican  3.00 0.10 0.07 0.93</w:t>
      </w:r>
      <w:r>
        <w:br w:type="textWrapping"/>
      </w:r>
      <w:r>
        <w:rPr>
          <w:rStyle w:val="VerbatimChar"/>
        </w:rPr>
        <w:t xml:space="preserve">## 5: F07-449-9-3 small red      jalisco  2.99 0.18 0.13 1.61</w:t>
      </w:r>
    </w:p>
    <w:bookmarkStart w:id="28" w:name="verbascose-verb"/>
    <w:p>
      <w:pPr>
        <w:pStyle w:val="Heading5"/>
      </w:pPr>
      <w:r>
        <w:t xml:space="preserve">Verbascose (Verb)</w:t>
      </w:r>
    </w:p>
    <w:bookmarkEnd w:id="28"/>
    <w:p>
      <w:pPr>
        <w:pStyle w:val="SourceCode"/>
      </w:pPr>
      <w:r>
        <w:rPr>
          <w:rStyle w:val="VerbatimChar"/>
        </w:rPr>
        <w:t xml:space="preserve">##               Entry   mktclass    race  Verb    sd    se    ci</w:t>
      </w:r>
      <w:r>
        <w:br w:type="textWrapping"/>
      </w:r>
      <w:r>
        <w:rPr>
          <w:rStyle w:val="VerbatimChar"/>
        </w:rPr>
        <w:t xml:space="preserve">## 1: Ind. Jamaica Red red mottle jalisco 0.233 0.031 0.022 0.281</w:t>
      </w:r>
      <w:r>
        <w:br w:type="textWrapping"/>
      </w:r>
      <w:r>
        <w:rPr>
          <w:rStyle w:val="VerbatimChar"/>
        </w:rPr>
        <w:t xml:space="preserve">## 2:       Pink Floyd       pink jalisco 0.233 0.002 0.001 0.017</w:t>
      </w:r>
      <w:r>
        <w:br w:type="textWrapping"/>
      </w:r>
      <w:r>
        <w:rPr>
          <w:rStyle w:val="VerbatimChar"/>
        </w:rPr>
        <w:t xml:space="preserve">## 3:          ROG 312       pink jalisco 0.229 0.024 0.017 0.216</w:t>
      </w:r>
      <w:r>
        <w:br w:type="textWrapping"/>
      </w:r>
      <w:r>
        <w:rPr>
          <w:rStyle w:val="VerbatimChar"/>
        </w:rPr>
        <w:t xml:space="preserve">## 4:      ABC-Weihing         GN durango 0.201 0.016 0.011 0.143</w:t>
      </w:r>
      <w:r>
        <w:br w:type="textWrapping"/>
      </w:r>
      <w:r>
        <w:rPr>
          <w:rStyle w:val="VerbatimChar"/>
        </w:rPr>
        <w:t xml:space="preserve">## 5:          GN Star         GN durango 0.201 0.002 0.002 0.020</w:t>
      </w:r>
    </w:p>
    <w:p>
      <w:pPr>
        <w:pStyle w:val="SourceCode"/>
      </w:pPr>
      <w:r>
        <w:rPr>
          <w:rStyle w:val="VerbatimChar"/>
        </w:rPr>
        <w:t xml:space="preserve">##        Entry mktclass         race  Verb    sd    se    ci</w:t>
      </w:r>
      <w:r>
        <w:br w:type="textWrapping"/>
      </w:r>
      <w:r>
        <w:rPr>
          <w:rStyle w:val="VerbatimChar"/>
        </w:rPr>
        <w:t xml:space="preserve">## 1: NE1-09-22       GN      durango 0.038 0.001 0.001 0.012</w:t>
      </w:r>
      <w:r>
        <w:br w:type="textWrapping"/>
      </w:r>
      <w:r>
        <w:rPr>
          <w:rStyle w:val="VerbatimChar"/>
        </w:rPr>
        <w:t xml:space="preserve">## 2:     T9905     navy mesoamerican 0.037 0.011 0.008 0.096</w:t>
      </w:r>
      <w:r>
        <w:br w:type="textWrapping"/>
      </w:r>
      <w:r>
        <w:rPr>
          <w:rStyle w:val="VerbatimChar"/>
        </w:rPr>
        <w:t xml:space="preserve">## 3:      A-55    black mesoamerican 0.036 0.035 0.025 0.317</w:t>
      </w:r>
      <w:r>
        <w:br w:type="textWrapping"/>
      </w:r>
      <w:r>
        <w:rPr>
          <w:rStyle w:val="VerbatimChar"/>
        </w:rPr>
        <w:t xml:space="preserve">## 4:     GN9-4       GN      durango 0.033 0.032 0.022 0.284</w:t>
      </w:r>
      <w:r>
        <w:br w:type="textWrapping"/>
      </w:r>
      <w:r>
        <w:rPr>
          <w:rStyle w:val="VerbatimChar"/>
        </w:rPr>
        <w:t xml:space="preserve">## 5:    McHale     navy mesoamerican 0.021 0.006 0.004 0.050</w:t>
      </w:r>
    </w:p>
    <w:bookmarkStart w:id="29" w:name="total-oligosachharides-toligos-raff-stach-verb"/>
    <w:p>
      <w:pPr>
        <w:pStyle w:val="Heading5"/>
      </w:pPr>
      <w:r>
        <w:t xml:space="preserve">Total Oligosachharides (TOligos) = Raff + Stach + Verb</w:t>
      </w:r>
    </w:p>
    <w:bookmarkEnd w:id="29"/>
    <w:p>
      <w:pPr>
        <w:pStyle w:val="SourceCode"/>
      </w:pPr>
      <w:r>
        <w:rPr>
          <w:rStyle w:val="VerbatimChar"/>
        </w:rPr>
        <w:t xml:space="preserve">##               Entry   mktclass         race TOligos   sd   se    ci</w:t>
      </w:r>
      <w:r>
        <w:br w:type="textWrapping"/>
      </w:r>
      <w:r>
        <w:rPr>
          <w:rStyle w:val="VerbatimChar"/>
        </w:rPr>
        <w:t xml:space="preserve">## 1:         ND021717      black mesoamerican    5.98 2.22 1.57 19.92</w:t>
      </w:r>
      <w:r>
        <w:br w:type="textWrapping"/>
      </w:r>
      <w:r>
        <w:rPr>
          <w:rStyle w:val="VerbatimChar"/>
        </w:rPr>
        <w:t xml:space="preserve">## 2:      Centa Pupil  small red      jalisco    5.45 0.18 0.13  1.62</w:t>
      </w:r>
      <w:r>
        <w:br w:type="textWrapping"/>
      </w:r>
      <w:r>
        <w:rPr>
          <w:rStyle w:val="VerbatimChar"/>
        </w:rPr>
        <w:t xml:space="preserve">## 3: Ind. Jamaica Red red mottle      jalisco    5.40 0.47 0.33  4.22</w:t>
      </w:r>
      <w:r>
        <w:br w:type="textWrapping"/>
      </w:r>
      <w:r>
        <w:rPr>
          <w:rStyle w:val="VerbatimChar"/>
        </w:rPr>
        <w:t xml:space="preserve">## 4:          GN Star         GN      durango    5.39 0.23 0.16  2.04</w:t>
      </w:r>
      <w:r>
        <w:br w:type="textWrapping"/>
      </w:r>
      <w:r>
        <w:rPr>
          <w:rStyle w:val="VerbatimChar"/>
        </w:rPr>
        <w:t xml:space="preserve">## 5:      Inta Precoz  small red      jalisco    5.32 0.25 0.18  2.24</w:t>
      </w:r>
    </w:p>
    <w:p>
      <w:pPr>
        <w:pStyle w:val="SourceCode"/>
      </w:pPr>
      <w:r>
        <w:rPr>
          <w:rStyle w:val="VerbatimChar"/>
        </w:rPr>
        <w:t xml:space="preserve">##          Entry  mktclass         race TOligos   sd   se   ci</w:t>
      </w:r>
      <w:r>
        <w:br w:type="textWrapping"/>
      </w:r>
      <w:r>
        <w:rPr>
          <w:rStyle w:val="VerbatimChar"/>
        </w:rPr>
        <w:t xml:space="preserve">## 1:      Mariah     pinto      durango    3.60 0.30 0.21 2.67</w:t>
      </w:r>
      <w:r>
        <w:br w:type="textWrapping"/>
      </w:r>
      <w:r>
        <w:rPr>
          <w:rStyle w:val="VerbatimChar"/>
        </w:rPr>
        <w:t xml:space="preserve">## 2:   NE1-09-19        GN      durango    3.57 0.08 0.06 0.71</w:t>
      </w:r>
      <w:r>
        <w:br w:type="textWrapping"/>
      </w:r>
      <w:r>
        <w:rPr>
          <w:rStyle w:val="VerbatimChar"/>
        </w:rPr>
        <w:t xml:space="preserve">## 3:  ND040494-4     pinto      durango    3.55 0.14 0.10 1.24</w:t>
      </w:r>
      <w:r>
        <w:br w:type="textWrapping"/>
      </w:r>
      <w:r>
        <w:rPr>
          <w:rStyle w:val="VerbatimChar"/>
        </w:rPr>
        <w:t xml:space="preserve">## 4:       T9905      navy mesoamerican    3.53 0.12 0.09 1.08</w:t>
      </w:r>
      <w:r>
        <w:br w:type="textWrapping"/>
      </w:r>
      <w:r>
        <w:rPr>
          <w:rStyle w:val="VerbatimChar"/>
        </w:rPr>
        <w:t xml:space="preserve">## 5: F07-449-9-3 small red      jalisco    3.50 0.06 0.04 0.57</w:t>
      </w:r>
    </w:p>
    <w:bookmarkStart w:id="30" w:name="total-dietary-fiber-tdf-idf-sdf-raff-stach-verb"/>
    <w:p>
      <w:pPr>
        <w:pStyle w:val="Heading5"/>
      </w:pPr>
      <w:r>
        <w:t xml:space="preserve">Total Dietary Fiber (TDF) = IDF + SDF + Raff + Stach + Verb</w:t>
      </w:r>
    </w:p>
    <w:bookmarkEnd w:id="30"/>
    <w:p>
      <w:pPr>
        <w:pStyle w:val="SourceCode"/>
      </w:pPr>
      <w:r>
        <w:rPr>
          <w:rStyle w:val="VerbatimChar"/>
        </w:rPr>
        <w:t xml:space="preserve">##          Entry mktclass         race   TDF   sd   se    ci</w:t>
      </w:r>
      <w:r>
        <w:br w:type="textWrapping"/>
      </w:r>
      <w:r>
        <w:rPr>
          <w:rStyle w:val="VerbatimChar"/>
        </w:rPr>
        <w:t xml:space="preserve">## 1:  PR0443-151    black mesoamerican 30.23 1.22 0.87 11.00</w:t>
      </w:r>
      <w:r>
        <w:br w:type="textWrapping"/>
      </w:r>
      <w:r>
        <w:rPr>
          <w:rStyle w:val="VerbatimChar"/>
        </w:rPr>
        <w:t xml:space="preserve">## 2:      IP08-2    pinto      durango 30.06 0.15 0.11  1.39</w:t>
      </w:r>
      <w:r>
        <w:br w:type="textWrapping"/>
      </w:r>
      <w:r>
        <w:rPr>
          <w:rStyle w:val="VerbatimChar"/>
        </w:rPr>
        <w:t xml:space="preserve">## 3:    ND021717    black mesoamerican 29.78 0.83 0.59  7.48</w:t>
      </w:r>
      <w:r>
        <w:br w:type="textWrapping"/>
      </w:r>
      <w:r>
        <w:rPr>
          <w:rStyle w:val="VerbatimChar"/>
        </w:rPr>
        <w:t xml:space="preserve">## 4: AC Resolute       GN      durango 29.45 1.57 1.11 14.08</w:t>
      </w:r>
      <w:r>
        <w:br w:type="textWrapping"/>
      </w:r>
      <w:r>
        <w:rPr>
          <w:rStyle w:val="VerbatimChar"/>
        </w:rPr>
        <w:t xml:space="preserve">## 5:         Max    pinto      durango 28.59 0.81 0.57  7.26</w:t>
      </w:r>
    </w:p>
    <w:p>
      <w:pPr>
        <w:pStyle w:val="SourceCode"/>
      </w:pPr>
      <w:r>
        <w:rPr>
          <w:rStyle w:val="VerbatimChar"/>
        </w:rPr>
        <w:t xml:space="preserve">##             Entry mktclass         race   TDF   sd   se   ci</w:t>
      </w:r>
      <w:r>
        <w:br w:type="textWrapping"/>
      </w:r>
      <w:r>
        <w:rPr>
          <w:rStyle w:val="VerbatimChar"/>
        </w:rPr>
        <w:t xml:space="preserve">## 1:          T9905     navy mesoamerican 23.59 0.93 0.66 8.39</w:t>
      </w:r>
      <w:r>
        <w:br w:type="textWrapping"/>
      </w:r>
      <w:r>
        <w:rPr>
          <w:rStyle w:val="VerbatimChar"/>
        </w:rPr>
        <w:t xml:space="preserve">## 2:        Norstar     navy mesoamerican 23.43 0.31 0.22 2.77</w:t>
      </w:r>
      <w:r>
        <w:br w:type="textWrapping"/>
      </w:r>
      <w:r>
        <w:rPr>
          <w:rStyle w:val="VerbatimChar"/>
        </w:rPr>
        <w:t xml:space="preserve">## 3: BelMiNeb-RMR-7     navy mesoamerican 23.36 0.12 0.08 1.05</w:t>
      </w:r>
      <w:r>
        <w:br w:type="textWrapping"/>
      </w:r>
      <w:r>
        <w:rPr>
          <w:rStyle w:val="VerbatimChar"/>
        </w:rPr>
        <w:t xml:space="preserve">## 4:          Topaz    pinto      durango 23.18 0.00 0.00 0.02</w:t>
      </w:r>
      <w:r>
        <w:br w:type="textWrapping"/>
      </w:r>
      <w:r>
        <w:rPr>
          <w:rStyle w:val="VerbatimChar"/>
        </w:rPr>
        <w:t xml:space="preserve">## 5:     AC Pintoba    pinto      durango 22.82 0.80 0.57 7.19</w:t>
      </w:r>
    </w:p>
    <w:bookmarkStart w:id="31" w:name="results-marketclass"/>
    <w:p>
      <w:pPr>
        <w:pStyle w:val="Heading2"/>
      </w:pPr>
      <w:r>
        <w:t xml:space="preserve">Results: Marketclass</w:t>
      </w:r>
    </w:p>
    <w:bookmarkEnd w:id="31"/>
    <w:tbl>
      <w:tblPr>
        <w:tblStyle w:val="TableNormal"/>
      </w:tblPr>
      <w:tblGrid/>
      <w:tr>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IDF</w:t>
            </w:r>
          </w:p>
        </w:tc>
      </w:tr>
      <w:tr>
        <w:tc>
          <w:p>
            <w:pPr>
              <w:pStyle w:val="Compact"/>
              <w:jc w:val="left"/>
            </w:pPr>
            <w:r>
              <w:t xml:space="preserve">black</w:t>
            </w:r>
          </w:p>
        </w:tc>
        <w:tc>
          <w:p>
            <w:pPr>
              <w:pStyle w:val="Compact"/>
              <w:jc w:val="left"/>
            </w:pPr>
            <w:r>
              <w:t xml:space="preserve">0.02077a</w:t>
            </w:r>
          </w:p>
        </w:tc>
      </w:tr>
    </w:tbl>
    <w:bookmarkStart w:id="32" w:name="boxplots"/>
    <w:p>
      <w:pPr>
        <w:pStyle w:val="Heading2"/>
      </w:pPr>
      <w:r>
        <w:t xml:space="preserve">- Boxplots</w:t>
      </w:r>
    </w:p>
    <w:bookmarkEnd w:id="32"/>
    <w:p>
      <w:r>
        <w:t xml:space="preserve">Figures below depict fiber content by market class.</w:t>
      </w:r>
    </w:p>
    <w:p>
      <w:pPr>
        <w:pStyle w:val="SourceCode"/>
      </w:pPr>
      <w:r>
        <w:rPr>
          <w:rStyle w:val="NormalTok"/>
        </w:rPr>
        <w:t xml:space="preserve">##Boxplots by Marketclass: Oligosaccharides</w:t>
      </w:r>
      <w:r>
        <w:br w:type="textWrapping"/>
      </w:r>
      <w:r>
        <w:rPr>
          <w:rStyle w:val="KeywordTok"/>
        </w:rPr>
        <w:t xml:space="preserve">source</w:t>
      </w:r>
      <w:r>
        <w:rPr>
          <w:rStyle w:val="NormalTok"/>
        </w:rPr>
        <w:t xml:space="preserve">(</w:t>
      </w:r>
      <w:r>
        <w:rPr>
          <w:rStyle w:val="StringTok"/>
        </w:rPr>
        <w:t xml:space="preserve">'boxplot.mktclass.R'</w:t>
      </w:r>
      <w:r>
        <w:rPr>
          <w:rStyle w:val="NormalTok"/>
        </w:rPr>
        <w:t xml:space="preserve">)</w:t>
      </w:r>
      <w:r>
        <w:br w:type="textWrapping"/>
      </w:r>
      <w:r>
        <w:rPr>
          <w:rStyle w:val="KeywordTok"/>
        </w:rPr>
        <w:t xml:space="preserve">plot_grid</w:t>
      </w:r>
      <w:r>
        <w:rPr>
          <w:rStyle w:val="NormalTok"/>
        </w:rPr>
        <w:t xml:space="preserve">(p.Verb.mkt, p.Raff.mkt, p.Stach.mkt, p.TOligos.mkt,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
    <w:p/>
    <w:bookmarkStart w:id="33" w:name="results-race"/>
    <w:p>
      <w:pPr>
        <w:pStyle w:val="Heading2"/>
      </w:pPr>
      <w:r>
        <w:t xml:space="preserve">Results: Race</w:t>
      </w:r>
    </w:p>
    <w:bookmarkEnd w:id="33"/>
    <w:tbl>
      <w:tblPr>
        <w:tblStyle w:val="TableNormal"/>
      </w:tblPr>
      <w:tblGrid/>
      <w:tr>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IDF</w:t>
            </w:r>
          </w:p>
        </w:tc>
        <w:tc>
          <w:tcPr>
            <w:tcBorders>
              <w:bottom w:val="single"/>
            </w:tcBorders>
            <w:vAlign w:val="bottom"/>
          </w:tcPr>
          <w:p>
            <w:pPr>
              <w:pStyle w:val="Compact"/>
              <w:jc w:val="left"/>
            </w:pPr>
            <w:r>
              <w:t xml:space="preserve">Verb</w:t>
            </w:r>
          </w:p>
        </w:tc>
        <w:tc>
          <w:tcPr>
            <w:tcBorders>
              <w:bottom w:val="single"/>
            </w:tcBorders>
            <w:vAlign w:val="bottom"/>
          </w:tcPr>
          <w:p>
            <w:pPr>
              <w:pStyle w:val="Compact"/>
              <w:jc w:val="left"/>
            </w:pPr>
            <w:r>
              <w:t xml:space="preserve">Raff</w:t>
            </w:r>
          </w:p>
        </w:tc>
        <w:tc>
          <w:tcPr>
            <w:tcBorders>
              <w:bottom w:val="single"/>
            </w:tcBorders>
            <w:vAlign w:val="bottom"/>
          </w:tcPr>
          <w:p>
            <w:pPr>
              <w:pStyle w:val="Compact"/>
              <w:jc w:val="left"/>
            </w:pPr>
            <w:r>
              <w:t xml:space="preserve">Stach</w:t>
            </w:r>
          </w:p>
        </w:tc>
        <w:tc>
          <w:tcPr>
            <w:tcBorders>
              <w:bottom w:val="single"/>
            </w:tcBorders>
            <w:vAlign w:val="bottom"/>
          </w:tcPr>
          <w:p>
            <w:pPr>
              <w:pStyle w:val="Compact"/>
              <w:jc w:val="left"/>
            </w:pPr>
            <w:r>
              <w:t xml:space="preserve">TOligos</w:t>
            </w:r>
          </w:p>
        </w:tc>
        <w:tc>
          <w:tcPr>
            <w:tcBorders>
              <w:bottom w:val="single"/>
            </w:tcBorders>
            <w:vAlign w:val="bottom"/>
          </w:tcPr>
          <w:p>
            <w:pPr>
              <w:pStyle w:val="Compact"/>
              <w:jc w:val="left"/>
            </w:pPr>
            <w:r>
              <w:t xml:space="preserve">TDF</w:t>
            </w:r>
          </w:p>
        </w:tc>
      </w:tr>
      <w:tr>
        <w:tc>
          <w:p>
            <w:pPr>
              <w:pStyle w:val="Compact"/>
              <w:jc w:val="left"/>
            </w:pPr>
            <w:r>
              <w:t xml:space="preserve">Durango</w:t>
            </w:r>
          </w:p>
        </w:tc>
        <w:tc>
          <w:p>
            <w:pPr>
              <w:pStyle w:val="Compact"/>
              <w:jc w:val="left"/>
            </w:pPr>
            <w:r>
              <w:t xml:space="preserve">0.46a</w:t>
            </w:r>
          </w:p>
        </w:tc>
        <w:tc>
          <w:p>
            <w:pPr>
              <w:pStyle w:val="Compact"/>
              <w:jc w:val="left"/>
            </w:pPr>
            <w:r>
              <w:t xml:space="preserve">0.46a</w:t>
            </w:r>
          </w:p>
        </w:tc>
        <w:tc>
          <w:p>
            <w:pPr>
              <w:pStyle w:val="Compact"/>
              <w:jc w:val="left"/>
            </w:pPr>
            <w:r>
              <w:t xml:space="preserve">0.46a</w:t>
            </w:r>
          </w:p>
        </w:tc>
        <w:tc>
          <w:p>
            <w:pPr>
              <w:pStyle w:val="Compact"/>
              <w:jc w:val="left"/>
            </w:pPr>
            <w:r>
              <w:t xml:space="preserve">0.46a</w:t>
            </w:r>
          </w:p>
        </w:tc>
        <w:tc>
          <w:p>
            <w:pPr>
              <w:pStyle w:val="Compact"/>
              <w:jc w:val="left"/>
            </w:pPr>
            <w:r>
              <w:t xml:space="preserve">0.46a</w:t>
            </w:r>
          </w:p>
        </w:tc>
        <w:tc>
          <w:p>
            <w:pPr>
              <w:pStyle w:val="Compact"/>
              <w:jc w:val="left"/>
            </w:pPr>
            <w:r>
              <w:t xml:space="preserve">0.46a</w:t>
            </w:r>
          </w:p>
        </w:tc>
      </w:tr>
      <w:tr>
        <w:tc>
          <w:p>
            <w:pPr>
              <w:pStyle w:val="Compact"/>
              <w:jc w:val="left"/>
            </w:pPr>
            <w:r>
              <w:t xml:space="preserve">Jalisco</w:t>
            </w:r>
          </w:p>
        </w:tc>
        <w:tc>
          <w:p>
            <w:pPr>
              <w:pStyle w:val="Compact"/>
              <w:jc w:val="left"/>
            </w:pPr>
            <w:r>
              <w:t xml:space="preserve">0.03b</w:t>
            </w:r>
          </w:p>
        </w:tc>
      </w:tr>
      <w:tr>
        <w:tc>
          <w:p>
            <w:pPr>
              <w:pStyle w:val="Compact"/>
              <w:jc w:val="left"/>
            </w:pPr>
            <w:r>
              <w:t xml:space="preserve">Mesoamerican</w:t>
            </w:r>
          </w:p>
        </w:tc>
        <w:tc>
          <w:p>
            <w:pPr>
              <w:pStyle w:val="Compact"/>
              <w:jc w:val="left"/>
            </w:pPr>
            <w:r>
              <w:t xml:space="preserve">0.05a</w:t>
            </w:r>
          </w:p>
        </w:tc>
      </w:tr>
    </w:tbl>
    <w:bookmarkStart w:id="34" w:name="boxplots-1"/>
    <w:p>
      <w:pPr>
        <w:pStyle w:val="Heading2"/>
      </w:pPr>
      <w:r>
        <w:t xml:space="preserve">- Boxplots</w:t>
      </w:r>
    </w:p>
    <w:bookmarkEnd w:id="34"/>
    <w:p>
      <w:r>
        <w:t xml:space="preserve">Figures below depict fiber content by race.</w:t>
      </w:r>
    </w:p>
    <w:p/>
    <w:p/>
    <w:p/>
    <w:p>
      <w:r>
        <w:t xml:space="preserve">geometry: - tmargin=2cm - bmargin=2cm - lmargin=2cm - rmargin=3cm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e1ec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of dietary fiber content in 282 common bean genotypes from the middle american gene pool</dc:title>
  <dc:creator>skammlade</dc:creator>
  <dcterms:created xsi:type="dcterms:W3CDTF">2016-05-31</dcterms:created>
  <dcterms:modified xsi:type="dcterms:W3CDTF">2016-05-31</dcterms:modified>
</cp:coreProperties>
</file>