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Bean</w:t>
      </w:r>
      <w:r>
        <w:t xml:space="preserve"> </w:t>
      </w:r>
      <w:r>
        <w:t xml:space="preserve">Fiber</w:t>
      </w:r>
    </w:p>
    <w:p>
      <w:pPr>
        <w:pStyle w:val="Authors"/>
      </w:pPr>
      <w:r>
        <w:t xml:space="preserve">skammlade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/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ean_fib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5b12f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Bean Fiber</dc:title>
  <dc:creator>skammlade</dc:creator>
  <dcterms:created xsi:type="dcterms:W3CDTF">2016-05-31</dcterms:created>
  <dcterms:modified xsi:type="dcterms:W3CDTF">2016-05-31</dcterms:modified>
</cp:coreProperties>
</file>