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5AF490F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9750AE">
        <w:t>3:</w:t>
      </w:r>
      <w:r w:rsidR="001D3278">
        <w:t xml:space="preserve"> CSS</w:t>
      </w:r>
    </w:p>
    <w:p w14:paraId="70FC8987" w14:textId="6A90D0D2" w:rsidR="003C7A60" w:rsidRPr="00CB4A1D" w:rsidRDefault="00590547" w:rsidP="00484D5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42793DF2" w14:textId="492654B3" w:rsidR="009750AE" w:rsidRDefault="009750AE" w:rsidP="00191A6E">
      <w:pPr>
        <w:pStyle w:val="Heading1"/>
        <w:numPr>
          <w:ilvl w:val="0"/>
          <w:numId w:val="13"/>
        </w:numPr>
      </w:pPr>
      <w:r>
        <w:t xml:space="preserve">Prepare your </w:t>
      </w:r>
      <w:r w:rsidR="005D5277">
        <w:t>project</w:t>
      </w:r>
      <w:r>
        <w:t>:</w:t>
      </w:r>
    </w:p>
    <w:p w14:paraId="64EA5569" w14:textId="66E8A1D3" w:rsidR="009750AE" w:rsidRPr="006D3E75" w:rsidRDefault="00FA2C76" w:rsidP="009750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Download the provided starter code.</w:t>
      </w:r>
    </w:p>
    <w:p w14:paraId="3EAA6C5B" w14:textId="77777777" w:rsidR="00625569" w:rsidRDefault="009750AE" w:rsidP="005D52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Add </w:t>
      </w:r>
      <w:r w:rsidR="00AF2B46">
        <w:rPr>
          <w:sz w:val="24"/>
          <w:szCs w:val="24"/>
        </w:rPr>
        <w:t>a</w:t>
      </w:r>
      <w:r w:rsidRPr="006D3E75">
        <w:rPr>
          <w:sz w:val="24"/>
          <w:szCs w:val="24"/>
        </w:rPr>
        <w:t xml:space="preserve"> </w:t>
      </w:r>
      <w:proofErr w:type="spellStart"/>
      <w:r w:rsidR="00EB2007">
        <w:rPr>
          <w:sz w:val="24"/>
          <w:szCs w:val="24"/>
        </w:rPr>
        <w:t>css</w:t>
      </w:r>
      <w:proofErr w:type="spellEnd"/>
      <w:r w:rsidR="00EB2007">
        <w:rPr>
          <w:sz w:val="24"/>
          <w:szCs w:val="24"/>
        </w:rPr>
        <w:t>/</w:t>
      </w:r>
      <w:r w:rsidRPr="006D3E75">
        <w:rPr>
          <w:sz w:val="24"/>
          <w:szCs w:val="24"/>
        </w:rPr>
        <w:t>css-reset</w:t>
      </w:r>
      <w:r w:rsidR="00AF2B46">
        <w:rPr>
          <w:sz w:val="24"/>
          <w:szCs w:val="24"/>
        </w:rPr>
        <w:t>.css</w:t>
      </w:r>
      <w:r w:rsidRPr="006D3E75">
        <w:rPr>
          <w:sz w:val="24"/>
          <w:szCs w:val="24"/>
        </w:rPr>
        <w:t xml:space="preserve"> stylesheet</w:t>
      </w:r>
      <w:r w:rsidR="005D5277">
        <w:rPr>
          <w:sz w:val="24"/>
          <w:szCs w:val="24"/>
        </w:rPr>
        <w:t xml:space="preserve"> </w:t>
      </w:r>
      <w:r w:rsidR="00AF2B46">
        <w:rPr>
          <w:sz w:val="24"/>
          <w:szCs w:val="24"/>
        </w:rPr>
        <w:t>to your project</w:t>
      </w:r>
      <w:r w:rsidR="005D5277">
        <w:rPr>
          <w:sz w:val="24"/>
          <w:szCs w:val="24"/>
        </w:rPr>
        <w:t xml:space="preserve">(create an empty CSS file, then use the extension </w:t>
      </w:r>
      <w:proofErr w:type="spellStart"/>
      <w:r w:rsidR="005D5277">
        <w:rPr>
          <w:sz w:val="24"/>
          <w:szCs w:val="24"/>
        </w:rPr>
        <w:t>ctrl+alt+r</w:t>
      </w:r>
      <w:proofErr w:type="spellEnd"/>
      <w:r w:rsidR="00303B50">
        <w:rPr>
          <w:sz w:val="24"/>
          <w:szCs w:val="24"/>
        </w:rPr>
        <w:t xml:space="preserve">, on MacOS: </w:t>
      </w:r>
      <w:proofErr w:type="spellStart"/>
      <w:r w:rsidR="00303B50">
        <w:rPr>
          <w:sz w:val="24"/>
          <w:szCs w:val="24"/>
        </w:rPr>
        <w:t>cmd+alt+r</w:t>
      </w:r>
      <w:proofErr w:type="spellEnd"/>
      <w:r w:rsidR="00625569">
        <w:rPr>
          <w:sz w:val="24"/>
          <w:szCs w:val="24"/>
        </w:rPr>
        <w:t xml:space="preserve"> to generate a set of CSS rules that reset the defaults of the browser</w:t>
      </w:r>
      <w:r w:rsidR="005D5277">
        <w:rPr>
          <w:sz w:val="24"/>
          <w:szCs w:val="24"/>
        </w:rPr>
        <w:t>)</w:t>
      </w:r>
      <w:r w:rsidRPr="006D3E75">
        <w:rPr>
          <w:sz w:val="24"/>
          <w:szCs w:val="24"/>
        </w:rPr>
        <w:t>.</w:t>
      </w:r>
      <w:r w:rsidR="00AF2B46">
        <w:rPr>
          <w:sz w:val="24"/>
          <w:szCs w:val="24"/>
        </w:rPr>
        <w:t xml:space="preserve"> </w:t>
      </w:r>
    </w:p>
    <w:p w14:paraId="2AF28DD5" w14:textId="11A694E2" w:rsidR="007D78A0" w:rsidRPr="005D5277" w:rsidRDefault="00AF2B46" w:rsidP="005D527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 the reference to this fil</w:t>
      </w:r>
      <w:r w:rsidR="00906F7B">
        <w:rPr>
          <w:sz w:val="24"/>
          <w:szCs w:val="24"/>
        </w:rPr>
        <w:t>e</w:t>
      </w:r>
      <w:r>
        <w:rPr>
          <w:sz w:val="24"/>
          <w:szCs w:val="24"/>
        </w:rPr>
        <w:t xml:space="preserve"> from all your future HTML files.</w:t>
      </w:r>
      <w:r w:rsidR="006D5905">
        <w:rPr>
          <w:sz w:val="24"/>
          <w:szCs w:val="24"/>
        </w:rPr>
        <w:t xml:space="preserve"> These CSS rules will cancel all browser default styles.</w:t>
      </w:r>
    </w:p>
    <w:p w14:paraId="2AFDB501" w14:textId="34BF4F08" w:rsidR="00945D4C" w:rsidRPr="00945D4C" w:rsidRDefault="00945D4C" w:rsidP="00945D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45D4C">
        <w:rPr>
          <w:sz w:val="24"/>
          <w:szCs w:val="24"/>
        </w:rPr>
        <w:t xml:space="preserve">To have a clean html file, </w:t>
      </w:r>
      <w:r w:rsidR="00303B50">
        <w:rPr>
          <w:sz w:val="24"/>
          <w:szCs w:val="24"/>
        </w:rPr>
        <w:t>create</w:t>
      </w:r>
      <w:r w:rsidRPr="00945D4C">
        <w:rPr>
          <w:sz w:val="24"/>
          <w:szCs w:val="24"/>
        </w:rPr>
        <w:t xml:space="preserve"> your CSS rules </w:t>
      </w:r>
      <w:r w:rsidR="005165AF">
        <w:rPr>
          <w:sz w:val="24"/>
          <w:szCs w:val="24"/>
        </w:rPr>
        <w:t xml:space="preserve">in the external file </w:t>
      </w:r>
      <w:proofErr w:type="spellStart"/>
      <w:r w:rsidR="005165AF">
        <w:rPr>
          <w:sz w:val="24"/>
          <w:szCs w:val="24"/>
        </w:rPr>
        <w:t>c</w:t>
      </w:r>
      <w:r w:rsidR="003403CB">
        <w:rPr>
          <w:sz w:val="24"/>
          <w:szCs w:val="24"/>
        </w:rPr>
        <w:t>ss</w:t>
      </w:r>
      <w:proofErr w:type="spellEnd"/>
      <w:r w:rsidR="005165AF">
        <w:rPr>
          <w:sz w:val="24"/>
          <w:szCs w:val="24"/>
        </w:rPr>
        <w:t>/</w:t>
      </w:r>
      <w:r w:rsidRPr="00945D4C">
        <w:rPr>
          <w:sz w:val="24"/>
          <w:szCs w:val="24"/>
        </w:rPr>
        <w:t>styles.css</w:t>
      </w:r>
      <w:r w:rsidR="005165AF">
        <w:rPr>
          <w:sz w:val="24"/>
          <w:szCs w:val="24"/>
        </w:rPr>
        <w:t>, notice the</w:t>
      </w:r>
      <w:r w:rsidRPr="00945D4C">
        <w:rPr>
          <w:sz w:val="24"/>
          <w:szCs w:val="24"/>
        </w:rPr>
        <w:t xml:space="preserve"> link tag in the head section:</w:t>
      </w:r>
    </w:p>
    <w:p w14:paraId="6215AE8B" w14:textId="7E0EEE98" w:rsidR="00945D4C" w:rsidRPr="00945D4C" w:rsidRDefault="00945D4C" w:rsidP="00945D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45D4C">
        <w:rPr>
          <w:sz w:val="24"/>
          <w:szCs w:val="24"/>
        </w:rPr>
        <w:t xml:space="preserve">&lt;link </w:t>
      </w:r>
      <w:proofErr w:type="spellStart"/>
      <w:r w:rsidRPr="00945D4C">
        <w:rPr>
          <w:sz w:val="24"/>
          <w:szCs w:val="24"/>
        </w:rPr>
        <w:t>rel</w:t>
      </w:r>
      <w:proofErr w:type="spellEnd"/>
      <w:r w:rsidRPr="00945D4C">
        <w:rPr>
          <w:sz w:val="24"/>
          <w:szCs w:val="24"/>
        </w:rPr>
        <w:t xml:space="preserve">=”stylesheet” </w:t>
      </w:r>
      <w:proofErr w:type="spellStart"/>
      <w:r w:rsidRPr="00945D4C">
        <w:rPr>
          <w:sz w:val="24"/>
          <w:szCs w:val="24"/>
        </w:rPr>
        <w:t>href</w:t>
      </w:r>
      <w:proofErr w:type="spellEnd"/>
      <w:r w:rsidRPr="00945D4C">
        <w:rPr>
          <w:sz w:val="24"/>
          <w:szCs w:val="24"/>
        </w:rPr>
        <w:t>=”</w:t>
      </w:r>
      <w:proofErr w:type="spellStart"/>
      <w:r w:rsidR="005165AF">
        <w:rPr>
          <w:sz w:val="24"/>
          <w:szCs w:val="24"/>
        </w:rPr>
        <w:t>css</w:t>
      </w:r>
      <w:proofErr w:type="spellEnd"/>
      <w:r w:rsidR="005165AF">
        <w:rPr>
          <w:sz w:val="24"/>
          <w:szCs w:val="24"/>
        </w:rPr>
        <w:t>/</w:t>
      </w:r>
      <w:r w:rsidRPr="00945D4C">
        <w:rPr>
          <w:sz w:val="24"/>
          <w:szCs w:val="24"/>
        </w:rPr>
        <w:t>styles.css”&gt;</w:t>
      </w:r>
    </w:p>
    <w:p w14:paraId="01A91C4C" w14:textId="40A2BD41" w:rsidR="00FC7E4A" w:rsidRDefault="00FC7E4A" w:rsidP="00FC7E4A">
      <w:pPr>
        <w:pStyle w:val="Heading1"/>
        <w:numPr>
          <w:ilvl w:val="0"/>
          <w:numId w:val="10"/>
        </w:numPr>
      </w:pPr>
      <w:r>
        <w:t>General CSS rules:</w:t>
      </w:r>
    </w:p>
    <w:p w14:paraId="4FAF5298" w14:textId="2E6FA96A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Pr="00396C38">
        <w:rPr>
          <w:sz w:val="24"/>
          <w:szCs w:val="24"/>
        </w:rPr>
        <w:t xml:space="preserve">Add a font-size property for each of your elements. For example, 16px for all </w:t>
      </w:r>
      <w:r w:rsidR="00F51493">
        <w:rPr>
          <w:sz w:val="24"/>
          <w:szCs w:val="24"/>
        </w:rPr>
        <w:t>text in your page, then 14px for all paragraphs</w:t>
      </w:r>
      <w:r w:rsidR="00E64C51">
        <w:rPr>
          <w:sz w:val="24"/>
          <w:szCs w:val="24"/>
        </w:rPr>
        <w:t>, 12px for any text inside the footer</w:t>
      </w:r>
      <w:r w:rsidR="00F51493">
        <w:rPr>
          <w:sz w:val="24"/>
          <w:szCs w:val="24"/>
        </w:rPr>
        <w:t xml:space="preserve"> (think of using property inheritance)</w:t>
      </w:r>
      <w:r w:rsidRPr="00396C38">
        <w:rPr>
          <w:sz w:val="24"/>
          <w:szCs w:val="24"/>
        </w:rPr>
        <w:t>.</w:t>
      </w:r>
      <w:r w:rsidR="00625569">
        <w:rPr>
          <w:sz w:val="24"/>
          <w:szCs w:val="24"/>
        </w:rPr>
        <w:t xml:space="preserve"> </w:t>
      </w:r>
    </w:p>
    <w:p w14:paraId="140079E6" w14:textId="77777777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Pr="00396C38">
        <w:rPr>
          <w:sz w:val="24"/>
          <w:szCs w:val="24"/>
        </w:rPr>
        <w:t>Change the color of the header font appropriately.</w:t>
      </w:r>
    </w:p>
    <w:p w14:paraId="715121FA" w14:textId="77777777" w:rsidR="00FC7E4A" w:rsidRPr="00396C38" w:rsidRDefault="00FC7E4A" w:rsidP="00FC7E4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sz w:val="24"/>
          <w:szCs w:val="24"/>
        </w:rPr>
        <w:t>3</w:t>
      </w:r>
      <w:r w:rsidRPr="00396C38">
        <w:rPr>
          <w:sz w:val="24"/>
          <w:szCs w:val="24"/>
        </w:rPr>
        <w:t>- Add a background</w:t>
      </w:r>
      <w:r>
        <w:rPr>
          <w:sz w:val="24"/>
          <w:szCs w:val="24"/>
        </w:rPr>
        <w:t xml:space="preserve"> for paragraphs, example</w:t>
      </w:r>
      <w:r w:rsidRPr="00396C38">
        <w:rPr>
          <w:sz w:val="24"/>
          <w:szCs w:val="24"/>
        </w:rPr>
        <w:t xml:space="preserve">: </w:t>
      </w:r>
      <w:r w:rsidRPr="00396C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r w:rsidRPr="00396C38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background</w:t>
      </w:r>
      <w:r w:rsidRPr="00396C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</w:t>
      </w:r>
      <w:r w:rsidRPr="00396C38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396C38">
        <w:rPr>
          <w:rFonts w:ascii="Consolas" w:hAnsi="Consolas" w:cs="Consolas"/>
          <w:i/>
          <w:iCs/>
          <w:color w:val="2A00E1"/>
          <w:sz w:val="24"/>
          <w:szCs w:val="24"/>
          <w:shd w:val="clear" w:color="auto" w:fill="E8F2FE"/>
        </w:rPr>
        <w:t>#</w:t>
      </w:r>
      <w:proofErr w:type="gramStart"/>
      <w:r w:rsidRPr="00396C38">
        <w:rPr>
          <w:rFonts w:ascii="Consolas" w:hAnsi="Consolas" w:cs="Consolas"/>
          <w:i/>
          <w:iCs/>
          <w:color w:val="2A00E1"/>
          <w:sz w:val="24"/>
          <w:szCs w:val="24"/>
          <w:shd w:val="clear" w:color="auto" w:fill="E8F2FE"/>
        </w:rPr>
        <w:t>eef</w:t>
      </w:r>
      <w:r w:rsidRPr="00396C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proofErr w:type="gramEnd"/>
    </w:p>
    <w:p w14:paraId="50916137" w14:textId="4021DDA9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96C38">
        <w:rPr>
          <w:sz w:val="24"/>
          <w:szCs w:val="24"/>
        </w:rPr>
        <w:t>- Add a text-transform property to your header to make it uppercase</w:t>
      </w:r>
      <w:r w:rsidR="001F4E3E">
        <w:rPr>
          <w:sz w:val="24"/>
          <w:szCs w:val="24"/>
        </w:rPr>
        <w:t xml:space="preserve"> (search on the web)</w:t>
      </w:r>
      <w:r w:rsidRPr="00396C38">
        <w:rPr>
          <w:sz w:val="24"/>
          <w:szCs w:val="24"/>
        </w:rPr>
        <w:t>.</w:t>
      </w:r>
    </w:p>
    <w:p w14:paraId="744B5C4F" w14:textId="77777777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396C38">
        <w:rPr>
          <w:sz w:val="24"/>
          <w:szCs w:val="24"/>
        </w:rPr>
        <w:t xml:space="preserve"> Add a margin for articles and sections to 20px auto. Add margins for texts of 5px auto.</w:t>
      </w:r>
    </w:p>
    <w:p w14:paraId="0A214108" w14:textId="77777777" w:rsidR="00FC7E4A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396C38">
        <w:rPr>
          <w:sz w:val="24"/>
          <w:szCs w:val="24"/>
        </w:rPr>
        <w:t>- Add padding to your images, nav, texts and aside elements.</w:t>
      </w:r>
    </w:p>
    <w:p w14:paraId="38C88CF9" w14:textId="77777777" w:rsidR="00FC7E4A" w:rsidRPr="00396C38" w:rsidRDefault="00FC7E4A" w:rsidP="00FC7E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D507B9" wp14:editId="079600D4">
            <wp:extent cx="1627414" cy="11975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82" t="55219" r="47894" b="13876"/>
                    <a:stretch/>
                  </pic:blipFill>
                  <pic:spPr bwMode="auto">
                    <a:xfrm>
                      <a:off x="0" y="0"/>
                      <a:ext cx="1637151" cy="12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1543D" w14:textId="77777777" w:rsidR="00DA11E6" w:rsidRDefault="00DA11E6" w:rsidP="00DA11E6"/>
    <w:p w14:paraId="61DA3C86" w14:textId="77777777" w:rsidR="001F4E3E" w:rsidRPr="009750AE" w:rsidRDefault="001F4E3E" w:rsidP="00DA11E6"/>
    <w:p w14:paraId="3B3444D8" w14:textId="0B140E24" w:rsidR="007D78A0" w:rsidRDefault="007D78A0" w:rsidP="00F92F18">
      <w:pPr>
        <w:pStyle w:val="Heading1"/>
        <w:numPr>
          <w:ilvl w:val="0"/>
          <w:numId w:val="10"/>
        </w:numPr>
      </w:pPr>
      <w:r>
        <w:lastRenderedPageBreak/>
        <w:t>Style the table:</w:t>
      </w:r>
    </w:p>
    <w:p w14:paraId="1B6F3021" w14:textId="3E156520" w:rsidR="00F92F18" w:rsidRDefault="005D5277" w:rsidP="00F92F18">
      <w:r>
        <w:t>Open the provided code (</w:t>
      </w:r>
      <w:r w:rsidR="00F11FE8">
        <w:t>home</w:t>
      </w:r>
      <w:r>
        <w:t>.html). Then, a</w:t>
      </w:r>
      <w:r w:rsidR="00CA6C47">
        <w:t>pply the following style to your table:</w:t>
      </w:r>
    </w:p>
    <w:p w14:paraId="55EDE3B8" w14:textId="162A662F" w:rsidR="00CA6C47" w:rsidRDefault="00322F32" w:rsidP="00CA6C47">
      <w:pPr>
        <w:jc w:val="center"/>
      </w:pPr>
      <w:r>
        <w:rPr>
          <w:noProof/>
        </w:rPr>
        <w:drawing>
          <wp:inline distT="0" distB="0" distL="0" distR="0" wp14:anchorId="739ECBA6" wp14:editId="0981BCBF">
            <wp:extent cx="6413699" cy="2110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62" t="13270" r="14231" b="47350"/>
                    <a:stretch/>
                  </pic:blipFill>
                  <pic:spPr bwMode="auto">
                    <a:xfrm>
                      <a:off x="0" y="0"/>
                      <a:ext cx="6430664" cy="211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F3431" w14:textId="1DC25591" w:rsidR="00F92F18" w:rsidRPr="00A71D71" w:rsidRDefault="00CA6C47" w:rsidP="00A71D71">
      <w:pPr>
        <w:jc w:val="center"/>
      </w:pPr>
      <w:r>
        <w:t>Fig 1. Style to apply to your table.</w:t>
      </w:r>
    </w:p>
    <w:p w14:paraId="27584A40" w14:textId="16A9786A" w:rsidR="00322F32" w:rsidRPr="006D3E75" w:rsidRDefault="00F035FA" w:rsidP="00F92F18">
      <w:pPr>
        <w:rPr>
          <w:sz w:val="24"/>
          <w:szCs w:val="24"/>
        </w:rPr>
      </w:pPr>
      <w:r w:rsidRPr="006D3E75">
        <w:rPr>
          <w:sz w:val="24"/>
          <w:szCs w:val="24"/>
        </w:rPr>
        <w:t>Steps:</w:t>
      </w:r>
    </w:p>
    <w:p w14:paraId="7891E2AA" w14:textId="3499EC8A" w:rsidR="00F035FA" w:rsidRPr="001F4E3E" w:rsidRDefault="00F035FA" w:rsidP="001F4E3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For the table, use an ID selector and </w:t>
      </w:r>
      <w:r w:rsidR="001F4E3E">
        <w:rPr>
          <w:sz w:val="24"/>
          <w:szCs w:val="24"/>
        </w:rPr>
        <w:t>create these</w:t>
      </w:r>
      <w:r w:rsidRPr="006D3E75">
        <w:rPr>
          <w:sz w:val="24"/>
          <w:szCs w:val="24"/>
        </w:rPr>
        <w:t xml:space="preserve"> rules:</w:t>
      </w:r>
    </w:p>
    <w:p w14:paraId="5B3112D8" w14:textId="2984EF83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The borders should be collapsed (border-collapse property).</w:t>
      </w:r>
    </w:p>
    <w:p w14:paraId="19C56B5F" w14:textId="6BE53699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Width: must be 100 % of the parent.</w:t>
      </w:r>
    </w:p>
    <w:p w14:paraId="0C5F5428" w14:textId="45C3A8BC" w:rsidR="00322F32" w:rsidRPr="006D3E75" w:rsidRDefault="00F035FA" w:rsidP="00F035F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For the td and </w:t>
      </w:r>
      <w:proofErr w:type="spellStart"/>
      <w:r w:rsidRPr="006D3E75">
        <w:rPr>
          <w:sz w:val="24"/>
          <w:szCs w:val="24"/>
        </w:rPr>
        <w:t>th</w:t>
      </w:r>
      <w:proofErr w:type="spellEnd"/>
      <w:r w:rsidR="001F4E3E">
        <w:rPr>
          <w:sz w:val="24"/>
          <w:szCs w:val="24"/>
        </w:rPr>
        <w:t xml:space="preserve"> elements</w:t>
      </w:r>
      <w:r w:rsidRPr="006D3E75">
        <w:rPr>
          <w:sz w:val="24"/>
          <w:szCs w:val="24"/>
        </w:rPr>
        <w:t>:</w:t>
      </w:r>
    </w:p>
    <w:p w14:paraId="4EB50EAB" w14:textId="0739CF1C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a solid border of 1 pixel with a color of your choice.</w:t>
      </w:r>
    </w:p>
    <w:p w14:paraId="4FCB1E0B" w14:textId="76605249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a padding of 8 pixels.</w:t>
      </w:r>
    </w:p>
    <w:p w14:paraId="6841B433" w14:textId="2764B4D7" w:rsidR="00F035FA" w:rsidRPr="006D3E75" w:rsidRDefault="00F035FA" w:rsidP="00F035F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For the </w:t>
      </w:r>
      <w:proofErr w:type="spellStart"/>
      <w:r w:rsidRPr="006D3E75">
        <w:rPr>
          <w:sz w:val="24"/>
          <w:szCs w:val="24"/>
        </w:rPr>
        <w:t>th</w:t>
      </w:r>
      <w:proofErr w:type="spellEnd"/>
      <w:r w:rsidRPr="006D3E75">
        <w:rPr>
          <w:sz w:val="24"/>
          <w:szCs w:val="24"/>
        </w:rPr>
        <w:t>:</w:t>
      </w:r>
    </w:p>
    <w:p w14:paraId="5D7A51FA" w14:textId="0771220D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top and bottom paddings of 12 pixels.</w:t>
      </w:r>
    </w:p>
    <w:p w14:paraId="4C194378" w14:textId="3F56DD44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Align text to the left.</w:t>
      </w:r>
    </w:p>
    <w:p w14:paraId="0273410A" w14:textId="3174C827" w:rsidR="00F035FA" w:rsidRPr="006D3E75" w:rsidRDefault="006D3E75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a background color of your choice.</w:t>
      </w:r>
    </w:p>
    <w:p w14:paraId="41C85585" w14:textId="682F50A4" w:rsidR="006D3E75" w:rsidRPr="006D3E75" w:rsidRDefault="006D3E75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Change the font color to create a strong contrast with the background.</w:t>
      </w:r>
    </w:p>
    <w:p w14:paraId="43771E57" w14:textId="10DDC3E1" w:rsidR="006D3E75" w:rsidRPr="006D3E75" w:rsidRDefault="006D3E75" w:rsidP="006D3E7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Finally, for the tr:</w:t>
      </w:r>
    </w:p>
    <w:p w14:paraId="26B05253" w14:textId="22F60342" w:rsidR="006D3E75" w:rsidRPr="006D3E75" w:rsidRDefault="006D3E75" w:rsidP="006D3E7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Add a </w:t>
      </w:r>
      <w:proofErr w:type="spellStart"/>
      <w:r w:rsidRPr="006D3E75">
        <w:rPr>
          <w:sz w:val="24"/>
          <w:szCs w:val="24"/>
        </w:rPr>
        <w:t>css</w:t>
      </w:r>
      <w:proofErr w:type="spellEnd"/>
      <w:r w:rsidRPr="006D3E75">
        <w:rPr>
          <w:sz w:val="24"/>
          <w:szCs w:val="24"/>
        </w:rPr>
        <w:t xml:space="preserve"> rule to highlight the row</w:t>
      </w:r>
      <w:r w:rsidR="001F4E3E">
        <w:rPr>
          <w:sz w:val="24"/>
          <w:szCs w:val="24"/>
        </w:rPr>
        <w:t xml:space="preserve"> below by </w:t>
      </w:r>
      <w:r w:rsidRPr="006D3E75">
        <w:rPr>
          <w:sz w:val="24"/>
          <w:szCs w:val="24"/>
        </w:rPr>
        <w:t>the mouse position.</w:t>
      </w:r>
    </w:p>
    <w:p w14:paraId="22CB5CCE" w14:textId="4577C2C9" w:rsidR="006D3E75" w:rsidRPr="006D3E75" w:rsidRDefault="006D3E75" w:rsidP="006D3E7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Change the background color of even rows for better visibility.</w:t>
      </w:r>
    </w:p>
    <w:p w14:paraId="53091719" w14:textId="1E49BD28" w:rsidR="00720FBA" w:rsidRDefault="00720FBA" w:rsidP="00EF2582">
      <w:pPr>
        <w:rPr>
          <w:rFonts w:ascii="Consolas" w:hAnsi="Consolas"/>
          <w:color w:val="0000CD"/>
          <w:sz w:val="23"/>
          <w:szCs w:val="23"/>
        </w:rPr>
      </w:pPr>
    </w:p>
    <w:p w14:paraId="4E9233E9" w14:textId="051C4352" w:rsidR="00DA11E6" w:rsidRPr="00EF2582" w:rsidRDefault="00615F98" w:rsidP="00EF2582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END</w:t>
      </w:r>
    </w:p>
    <w:sectPr w:rsidR="00DA11E6" w:rsidRPr="00EF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6B6E"/>
    <w:multiLevelType w:val="hybridMultilevel"/>
    <w:tmpl w:val="32CAB87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9"/>
  </w:num>
  <w:num w:numId="2" w16cid:durableId="768891851">
    <w:abstractNumId w:val="1"/>
  </w:num>
  <w:num w:numId="3" w16cid:durableId="511528140">
    <w:abstractNumId w:val="12"/>
  </w:num>
  <w:num w:numId="4" w16cid:durableId="1264726039">
    <w:abstractNumId w:val="6"/>
  </w:num>
  <w:num w:numId="5" w16cid:durableId="258948955">
    <w:abstractNumId w:val="4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0"/>
  </w:num>
  <w:num w:numId="9" w16cid:durableId="1485583339">
    <w:abstractNumId w:val="11"/>
  </w:num>
  <w:num w:numId="10" w16cid:durableId="769356009">
    <w:abstractNumId w:val="5"/>
  </w:num>
  <w:num w:numId="11" w16cid:durableId="1297906647">
    <w:abstractNumId w:val="14"/>
  </w:num>
  <w:num w:numId="12" w16cid:durableId="299774220">
    <w:abstractNumId w:val="8"/>
  </w:num>
  <w:num w:numId="13" w16cid:durableId="917059722">
    <w:abstractNumId w:val="13"/>
  </w:num>
  <w:num w:numId="14" w16cid:durableId="772166705">
    <w:abstractNumId w:val="7"/>
  </w:num>
  <w:num w:numId="15" w16cid:durableId="42338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74E82"/>
    <w:rsid w:val="000C4CDC"/>
    <w:rsid w:val="00103640"/>
    <w:rsid w:val="0014098B"/>
    <w:rsid w:val="001424D2"/>
    <w:rsid w:val="00191A6E"/>
    <w:rsid w:val="00197178"/>
    <w:rsid w:val="001C7192"/>
    <w:rsid w:val="001D3278"/>
    <w:rsid w:val="001D332F"/>
    <w:rsid w:val="001F4E3E"/>
    <w:rsid w:val="002945D6"/>
    <w:rsid w:val="002A77C5"/>
    <w:rsid w:val="002E1239"/>
    <w:rsid w:val="002E6B8B"/>
    <w:rsid w:val="00303B50"/>
    <w:rsid w:val="00322F32"/>
    <w:rsid w:val="00330463"/>
    <w:rsid w:val="003403CB"/>
    <w:rsid w:val="00365A3D"/>
    <w:rsid w:val="00386A51"/>
    <w:rsid w:val="00396C38"/>
    <w:rsid w:val="003B43CA"/>
    <w:rsid w:val="003C3299"/>
    <w:rsid w:val="003C5F2F"/>
    <w:rsid w:val="003C7A60"/>
    <w:rsid w:val="00402CE9"/>
    <w:rsid w:val="004311F4"/>
    <w:rsid w:val="00484D59"/>
    <w:rsid w:val="004B0117"/>
    <w:rsid w:val="004C0A91"/>
    <w:rsid w:val="004F7CEB"/>
    <w:rsid w:val="00514A6E"/>
    <w:rsid w:val="005165AF"/>
    <w:rsid w:val="00543184"/>
    <w:rsid w:val="0055638F"/>
    <w:rsid w:val="00590547"/>
    <w:rsid w:val="005A20D4"/>
    <w:rsid w:val="005C5B6F"/>
    <w:rsid w:val="005D5277"/>
    <w:rsid w:val="005F7154"/>
    <w:rsid w:val="00614500"/>
    <w:rsid w:val="00615F98"/>
    <w:rsid w:val="00622356"/>
    <w:rsid w:val="00625569"/>
    <w:rsid w:val="006673BD"/>
    <w:rsid w:val="00673D1B"/>
    <w:rsid w:val="006B6462"/>
    <w:rsid w:val="006C1283"/>
    <w:rsid w:val="006D3E75"/>
    <w:rsid w:val="006D5905"/>
    <w:rsid w:val="006D779F"/>
    <w:rsid w:val="00711A82"/>
    <w:rsid w:val="00720FBA"/>
    <w:rsid w:val="00745384"/>
    <w:rsid w:val="00797831"/>
    <w:rsid w:val="007D78A0"/>
    <w:rsid w:val="007F0BDD"/>
    <w:rsid w:val="00817643"/>
    <w:rsid w:val="00863B37"/>
    <w:rsid w:val="00865DBC"/>
    <w:rsid w:val="008A510E"/>
    <w:rsid w:val="008A78A0"/>
    <w:rsid w:val="008B6032"/>
    <w:rsid w:val="008C564C"/>
    <w:rsid w:val="008D3BE9"/>
    <w:rsid w:val="008E64CF"/>
    <w:rsid w:val="00906F7B"/>
    <w:rsid w:val="00945D4C"/>
    <w:rsid w:val="009750AE"/>
    <w:rsid w:val="0098445B"/>
    <w:rsid w:val="00987CAC"/>
    <w:rsid w:val="009A051E"/>
    <w:rsid w:val="00A71D71"/>
    <w:rsid w:val="00AA0998"/>
    <w:rsid w:val="00AA6E68"/>
    <w:rsid w:val="00AF2B46"/>
    <w:rsid w:val="00B051A9"/>
    <w:rsid w:val="00B15809"/>
    <w:rsid w:val="00B21B54"/>
    <w:rsid w:val="00B84554"/>
    <w:rsid w:val="00B93B7A"/>
    <w:rsid w:val="00C173D9"/>
    <w:rsid w:val="00C33A31"/>
    <w:rsid w:val="00C90844"/>
    <w:rsid w:val="00CA6C47"/>
    <w:rsid w:val="00CB4A1D"/>
    <w:rsid w:val="00CB5336"/>
    <w:rsid w:val="00CE784F"/>
    <w:rsid w:val="00CF65B9"/>
    <w:rsid w:val="00D25D34"/>
    <w:rsid w:val="00D71F2C"/>
    <w:rsid w:val="00DA11E6"/>
    <w:rsid w:val="00DC47A9"/>
    <w:rsid w:val="00DF7F19"/>
    <w:rsid w:val="00E40974"/>
    <w:rsid w:val="00E60313"/>
    <w:rsid w:val="00E640AD"/>
    <w:rsid w:val="00E64C51"/>
    <w:rsid w:val="00EB2007"/>
    <w:rsid w:val="00EF2582"/>
    <w:rsid w:val="00F035FA"/>
    <w:rsid w:val="00F11FE8"/>
    <w:rsid w:val="00F22FC0"/>
    <w:rsid w:val="00F51493"/>
    <w:rsid w:val="00F92F18"/>
    <w:rsid w:val="00F96736"/>
    <w:rsid w:val="00F9738A"/>
    <w:rsid w:val="00FA2C76"/>
    <w:rsid w:val="00FB1C18"/>
    <w:rsid w:val="00FC3533"/>
    <w:rsid w:val="00FC7E4A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94</cp:revision>
  <dcterms:created xsi:type="dcterms:W3CDTF">2019-01-26T10:31:00Z</dcterms:created>
  <dcterms:modified xsi:type="dcterms:W3CDTF">2024-02-07T06:15:00Z</dcterms:modified>
</cp:coreProperties>
</file>