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1698" w14:textId="77777777" w:rsidR="00563D74" w:rsidRPr="00563D74" w:rsidRDefault="00563D74" w:rsidP="00563D74">
      <w:r w:rsidRPr="00563D74">
        <w:t xml:space="preserve">Playwright has </w:t>
      </w:r>
      <w:r w:rsidRPr="00563D74">
        <w:rPr>
          <w:b/>
          <w:bCs/>
        </w:rPr>
        <w:t>built-in support for Shadow DOM</w:t>
      </w:r>
      <w:r w:rsidRPr="00563D74">
        <w:t xml:space="preserve">, so in most cases you </w:t>
      </w:r>
      <w:r w:rsidRPr="00563D74">
        <w:rPr>
          <w:b/>
          <w:bCs/>
        </w:rPr>
        <w:t>don't need any special APIs</w:t>
      </w:r>
      <w:r w:rsidRPr="00563D74">
        <w:t xml:space="preserve">. Its locators automatically pierce </w:t>
      </w:r>
      <w:r w:rsidRPr="00563D74">
        <w:rPr>
          <w:b/>
          <w:bCs/>
        </w:rPr>
        <w:t>open shadow roots</w:t>
      </w:r>
      <w:r w:rsidRPr="00563D74">
        <w:t>.</w:t>
      </w:r>
    </w:p>
    <w:p w14:paraId="55239158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1. Access elements inside an open Shadow DOM</w:t>
      </w:r>
    </w:p>
    <w:p w14:paraId="508BCBC9" w14:textId="77777777" w:rsidR="00563D74" w:rsidRPr="00563D74" w:rsidRDefault="00563D74" w:rsidP="00563D74">
      <w:r w:rsidRPr="00563D74">
        <w:t>Given this HTML:</w:t>
      </w:r>
    </w:p>
    <w:p w14:paraId="1E15D0AA" w14:textId="77777777" w:rsidR="00563D74" w:rsidRPr="00563D74" w:rsidRDefault="00563D74" w:rsidP="00563D74">
      <w:r w:rsidRPr="00563D74">
        <w:t>&lt;my-component&gt;</w:t>
      </w:r>
    </w:p>
    <w:p w14:paraId="45F2B9C9" w14:textId="77777777" w:rsidR="00563D74" w:rsidRPr="00563D74" w:rsidRDefault="00563D74" w:rsidP="00563D74">
      <w:r w:rsidRPr="00563D74">
        <w:t xml:space="preserve">  #shadow-root (open)</w:t>
      </w:r>
    </w:p>
    <w:p w14:paraId="0BCE3E6C" w14:textId="77777777" w:rsidR="00563D74" w:rsidRPr="00563D74" w:rsidRDefault="00563D74" w:rsidP="00563D74">
      <w:r w:rsidRPr="00563D74">
        <w:t xml:space="preserve">    &lt;button&gt;Submit&lt;/button&gt;</w:t>
      </w:r>
    </w:p>
    <w:p w14:paraId="023D6604" w14:textId="77777777" w:rsidR="00563D74" w:rsidRPr="00563D74" w:rsidRDefault="00563D74" w:rsidP="00563D74">
      <w:r w:rsidRPr="00563D74">
        <w:t>&lt;/my-component&gt;</w:t>
      </w:r>
    </w:p>
    <w:p w14:paraId="087F6473" w14:textId="77777777" w:rsidR="00563D74" w:rsidRPr="00563D74" w:rsidRDefault="00563D74" w:rsidP="00563D74">
      <w:r w:rsidRPr="00563D74">
        <w:t>You can simply write:</w:t>
      </w:r>
    </w:p>
    <w:p w14:paraId="1A3D3DB7" w14:textId="77777777" w:rsidR="00563D74" w:rsidRPr="00563D74" w:rsidRDefault="00563D74" w:rsidP="00563D74">
      <w:r w:rsidRPr="00563D74">
        <w:t xml:space="preserve">await </w:t>
      </w:r>
      <w:proofErr w:type="spellStart"/>
      <w:proofErr w:type="gramStart"/>
      <w:r w:rsidRPr="00563D74">
        <w:t>page.locator</w:t>
      </w:r>
      <w:proofErr w:type="spellEnd"/>
      <w:proofErr w:type="gramEnd"/>
      <w:r w:rsidRPr="00563D74">
        <w:t>('my-component button'</w:t>
      </w:r>
      <w:proofErr w:type="gramStart"/>
      <w:r w:rsidRPr="00563D74">
        <w:t>).click</w:t>
      </w:r>
      <w:proofErr w:type="gramEnd"/>
      <w:r w:rsidRPr="00563D74">
        <w:t>();</w:t>
      </w:r>
    </w:p>
    <w:p w14:paraId="3A7546D9" w14:textId="77777777" w:rsidR="00563D74" w:rsidRPr="00563D74" w:rsidRDefault="00563D74" w:rsidP="00563D74">
      <w:r w:rsidRPr="00563D74">
        <w:t>Or use role locators (recommended):</w:t>
      </w:r>
    </w:p>
    <w:p w14:paraId="402BD853" w14:textId="77777777" w:rsidR="00563D74" w:rsidRPr="00563D74" w:rsidRDefault="00563D74" w:rsidP="00563D74">
      <w:r w:rsidRPr="00563D74">
        <w:t>await page</w:t>
      </w:r>
    </w:p>
    <w:p w14:paraId="6D16B015" w14:textId="77777777" w:rsidR="00563D74" w:rsidRPr="00563D74" w:rsidRDefault="00563D74" w:rsidP="00563D74">
      <w:r w:rsidRPr="00563D74">
        <w:t xml:space="preserve">  </w:t>
      </w:r>
      <w:proofErr w:type="gramStart"/>
      <w:r w:rsidRPr="00563D74">
        <w:t>.locator</w:t>
      </w:r>
      <w:proofErr w:type="gramEnd"/>
      <w:r w:rsidRPr="00563D74">
        <w:t>('my-component')</w:t>
      </w:r>
    </w:p>
    <w:p w14:paraId="1A6DFDDB" w14:textId="77777777" w:rsidR="00563D74" w:rsidRPr="00563D74" w:rsidRDefault="00563D74" w:rsidP="00563D74">
      <w:r w:rsidRPr="00563D74">
        <w:t xml:space="preserve">  </w:t>
      </w:r>
      <w:proofErr w:type="gramStart"/>
      <w:r w:rsidRPr="00563D74">
        <w:t>.</w:t>
      </w:r>
      <w:proofErr w:type="spellStart"/>
      <w:r w:rsidRPr="00563D74">
        <w:t>getByRole</w:t>
      </w:r>
      <w:proofErr w:type="spellEnd"/>
      <w:proofErr w:type="gramEnd"/>
      <w:r w:rsidRPr="00563D74">
        <w:t xml:space="preserve">('button', </w:t>
      </w:r>
      <w:proofErr w:type="gramStart"/>
      <w:r w:rsidRPr="00563D74">
        <w:t>{ name</w:t>
      </w:r>
      <w:proofErr w:type="gramEnd"/>
      <w:r w:rsidRPr="00563D74">
        <w:t>: 'Submit</w:t>
      </w:r>
      <w:proofErr w:type="gramStart"/>
      <w:r w:rsidRPr="00563D74">
        <w:t>' }</w:t>
      </w:r>
      <w:proofErr w:type="gramEnd"/>
      <w:r w:rsidRPr="00563D74">
        <w:t>)</w:t>
      </w:r>
    </w:p>
    <w:p w14:paraId="08B08783" w14:textId="77777777" w:rsidR="00563D74" w:rsidRPr="00563D74" w:rsidRDefault="00563D74" w:rsidP="00563D74">
      <w:r w:rsidRPr="00563D74">
        <w:t xml:space="preserve">  </w:t>
      </w:r>
      <w:proofErr w:type="gramStart"/>
      <w:r w:rsidRPr="00563D74">
        <w:t>.click</w:t>
      </w:r>
      <w:proofErr w:type="gramEnd"/>
      <w:r w:rsidRPr="00563D74">
        <w:t>();</w:t>
      </w:r>
    </w:p>
    <w:p w14:paraId="774B74F8" w14:textId="77777777" w:rsidR="00563D74" w:rsidRPr="00563D74" w:rsidRDefault="00563D74" w:rsidP="00563D74">
      <w:r w:rsidRPr="00563D74">
        <w:t xml:space="preserve">No need for </w:t>
      </w:r>
      <w:proofErr w:type="spellStart"/>
      <w:r w:rsidRPr="00563D74">
        <w:t>shadowRoot.querySelector</w:t>
      </w:r>
      <w:proofErr w:type="spellEnd"/>
      <w:r w:rsidRPr="00563D74">
        <w:t>().</w:t>
      </w:r>
    </w:p>
    <w:p w14:paraId="24D339C5" w14:textId="77777777" w:rsidR="00563D74" w:rsidRPr="00563D74" w:rsidRDefault="00563D74" w:rsidP="00563D74">
      <w:r w:rsidRPr="00563D74">
        <w:pict w14:anchorId="29825C8F">
          <v:rect id="_x0000_i1061" style="width:0;height:1.5pt" o:hralign="center" o:hrstd="t" o:hr="t" fillcolor="#a0a0a0" stroked="f"/>
        </w:pict>
      </w:r>
    </w:p>
    <w:p w14:paraId="565BEECA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2. Nested Shadow DOM</w:t>
      </w:r>
    </w:p>
    <w:p w14:paraId="1FE4AC61" w14:textId="77777777" w:rsidR="00563D74" w:rsidRPr="00563D74" w:rsidRDefault="00563D74" w:rsidP="00563D74">
      <w:r w:rsidRPr="00563D74">
        <w:t>Playwright automatically traverses multiple open shadow roots.</w:t>
      </w:r>
    </w:p>
    <w:p w14:paraId="22B5B56B" w14:textId="77777777" w:rsidR="00563D74" w:rsidRPr="00563D74" w:rsidRDefault="00563D74" w:rsidP="00563D74">
      <w:r w:rsidRPr="00563D74">
        <w:t>Example:</w:t>
      </w:r>
    </w:p>
    <w:p w14:paraId="2FFD9BD8" w14:textId="77777777" w:rsidR="00563D74" w:rsidRPr="00563D74" w:rsidRDefault="00563D74" w:rsidP="00563D74">
      <w:r w:rsidRPr="00563D74">
        <w:t>&lt;parent-component&gt;</w:t>
      </w:r>
    </w:p>
    <w:p w14:paraId="2F507C5F" w14:textId="77777777" w:rsidR="00563D74" w:rsidRPr="00563D74" w:rsidRDefault="00563D74" w:rsidP="00563D74">
      <w:r w:rsidRPr="00563D74">
        <w:t xml:space="preserve">  #shadow-root</w:t>
      </w:r>
    </w:p>
    <w:p w14:paraId="3DC00641" w14:textId="77777777" w:rsidR="00563D74" w:rsidRPr="00563D74" w:rsidRDefault="00563D74" w:rsidP="00563D74">
      <w:r w:rsidRPr="00563D74">
        <w:t xml:space="preserve">    &lt;child-component&gt;</w:t>
      </w:r>
    </w:p>
    <w:p w14:paraId="0ABCB8DE" w14:textId="77777777" w:rsidR="00563D74" w:rsidRPr="00563D74" w:rsidRDefault="00563D74" w:rsidP="00563D74">
      <w:r w:rsidRPr="00563D74">
        <w:t xml:space="preserve">      #shadow-root</w:t>
      </w:r>
    </w:p>
    <w:p w14:paraId="050CDA8B" w14:textId="77777777" w:rsidR="00563D74" w:rsidRPr="00563D74" w:rsidRDefault="00563D74" w:rsidP="00563D74">
      <w:r w:rsidRPr="00563D74">
        <w:t xml:space="preserve">        &lt;button&gt;Save&lt;/button&gt;</w:t>
      </w:r>
    </w:p>
    <w:p w14:paraId="5928BB52" w14:textId="77777777" w:rsidR="00563D74" w:rsidRPr="00563D74" w:rsidRDefault="00563D74" w:rsidP="00563D74">
      <w:r w:rsidRPr="00563D74">
        <w:t>Locator:</w:t>
      </w:r>
    </w:p>
    <w:p w14:paraId="0AA714CE" w14:textId="77777777" w:rsidR="00563D74" w:rsidRPr="00563D74" w:rsidRDefault="00563D74" w:rsidP="00563D74">
      <w:r w:rsidRPr="00563D74">
        <w:t xml:space="preserve">await </w:t>
      </w:r>
      <w:proofErr w:type="spellStart"/>
      <w:proofErr w:type="gramStart"/>
      <w:r w:rsidRPr="00563D74">
        <w:t>page.locator</w:t>
      </w:r>
      <w:proofErr w:type="spellEnd"/>
      <w:proofErr w:type="gramEnd"/>
      <w:r w:rsidRPr="00563D74">
        <w:t>('parent-component child-component button'</w:t>
      </w:r>
      <w:proofErr w:type="gramStart"/>
      <w:r w:rsidRPr="00563D74">
        <w:t>).click</w:t>
      </w:r>
      <w:proofErr w:type="gramEnd"/>
      <w:r w:rsidRPr="00563D74">
        <w:t>();</w:t>
      </w:r>
    </w:p>
    <w:p w14:paraId="46D5D869" w14:textId="77777777" w:rsidR="00563D74" w:rsidRPr="00563D74" w:rsidRDefault="00563D74" w:rsidP="00563D74">
      <w:r w:rsidRPr="00563D74">
        <w:pict w14:anchorId="09259452">
          <v:rect id="_x0000_i1062" style="width:0;height:1.5pt" o:hralign="center" o:hrstd="t" o:hr="t" fillcolor="#a0a0a0" stroked="f"/>
        </w:pict>
      </w:r>
    </w:p>
    <w:p w14:paraId="14DC091E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lastRenderedPageBreak/>
        <w:t xml:space="preserve">3. Using </w:t>
      </w:r>
      <w:proofErr w:type="spellStart"/>
      <w:r w:rsidRPr="00563D74">
        <w:rPr>
          <w:b/>
          <w:bCs/>
        </w:rPr>
        <w:t>getBy</w:t>
      </w:r>
      <w:proofErr w:type="spellEnd"/>
      <w:r w:rsidRPr="00563D74">
        <w:rPr>
          <w:b/>
          <w:bCs/>
        </w:rPr>
        <w:t>* locators</w:t>
      </w:r>
    </w:p>
    <w:p w14:paraId="585676A0" w14:textId="77777777" w:rsidR="00563D74" w:rsidRPr="00563D74" w:rsidRDefault="00563D74" w:rsidP="00563D74">
      <w:r w:rsidRPr="00563D74">
        <w:t>These work across Shadow DOM too.</w:t>
      </w:r>
    </w:p>
    <w:p w14:paraId="0811B0D8" w14:textId="77777777" w:rsidR="00563D74" w:rsidRPr="00563D74" w:rsidRDefault="00563D74" w:rsidP="00563D74">
      <w:r w:rsidRPr="00563D74">
        <w:t xml:space="preserve">await </w:t>
      </w:r>
      <w:proofErr w:type="spellStart"/>
      <w:proofErr w:type="gramStart"/>
      <w:r w:rsidRPr="00563D74">
        <w:t>page.getByText</w:t>
      </w:r>
      <w:proofErr w:type="spellEnd"/>
      <w:proofErr w:type="gramEnd"/>
      <w:r w:rsidRPr="00563D74">
        <w:t>('Login'</w:t>
      </w:r>
      <w:proofErr w:type="gramStart"/>
      <w:r w:rsidRPr="00563D74">
        <w:t>).click</w:t>
      </w:r>
      <w:proofErr w:type="gramEnd"/>
      <w:r w:rsidRPr="00563D74">
        <w:t>();</w:t>
      </w:r>
    </w:p>
    <w:p w14:paraId="29BA0458" w14:textId="77777777" w:rsidR="00563D74" w:rsidRPr="00563D74" w:rsidRDefault="00563D74" w:rsidP="00563D74"/>
    <w:p w14:paraId="60456E72" w14:textId="77777777" w:rsidR="00563D74" w:rsidRPr="00563D74" w:rsidRDefault="00563D74" w:rsidP="00563D74">
      <w:r w:rsidRPr="00563D74">
        <w:t xml:space="preserve">await </w:t>
      </w:r>
      <w:proofErr w:type="spellStart"/>
      <w:proofErr w:type="gramStart"/>
      <w:r w:rsidRPr="00563D74">
        <w:t>page.getByLabel</w:t>
      </w:r>
      <w:proofErr w:type="spellEnd"/>
      <w:proofErr w:type="gramEnd"/>
      <w:r w:rsidRPr="00563D74">
        <w:t>('Username'</w:t>
      </w:r>
      <w:proofErr w:type="gramStart"/>
      <w:r w:rsidRPr="00563D74">
        <w:t>).fill</w:t>
      </w:r>
      <w:proofErr w:type="gramEnd"/>
      <w:r w:rsidRPr="00563D74">
        <w:t>('john');</w:t>
      </w:r>
    </w:p>
    <w:p w14:paraId="62AAFA62" w14:textId="77777777" w:rsidR="00563D74" w:rsidRPr="00563D74" w:rsidRDefault="00563D74" w:rsidP="00563D74"/>
    <w:p w14:paraId="54545BD0" w14:textId="77777777" w:rsidR="00563D74" w:rsidRPr="00563D74" w:rsidRDefault="00563D74" w:rsidP="00563D74">
      <w:r w:rsidRPr="00563D74">
        <w:t xml:space="preserve">await </w:t>
      </w:r>
      <w:proofErr w:type="spellStart"/>
      <w:proofErr w:type="gramStart"/>
      <w:r w:rsidRPr="00563D74">
        <w:t>page.getByPlaceholder</w:t>
      </w:r>
      <w:proofErr w:type="spellEnd"/>
      <w:proofErr w:type="gramEnd"/>
      <w:r w:rsidRPr="00563D74">
        <w:t>('Enter email'</w:t>
      </w:r>
      <w:proofErr w:type="gramStart"/>
      <w:r w:rsidRPr="00563D74">
        <w:t>).fill</w:t>
      </w:r>
      <w:proofErr w:type="gramEnd"/>
      <w:r w:rsidRPr="00563D74">
        <w:t>('test@example.com');</w:t>
      </w:r>
    </w:p>
    <w:p w14:paraId="43532F13" w14:textId="77777777" w:rsidR="00563D74" w:rsidRPr="00563D74" w:rsidRDefault="00563D74" w:rsidP="00563D74">
      <w:r w:rsidRPr="00563D74">
        <w:pict w14:anchorId="01B7D460">
          <v:rect id="_x0000_i1063" style="width:0;height:1.5pt" o:hralign="center" o:hrstd="t" o:hr="t" fillcolor="#a0a0a0" stroked="f"/>
        </w:pict>
      </w:r>
    </w:p>
    <w:p w14:paraId="6941D70C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4. Waiting for elements</w:t>
      </w:r>
    </w:p>
    <w:p w14:paraId="1DE3DDD3" w14:textId="77777777" w:rsidR="00563D74" w:rsidRPr="00563D74" w:rsidRDefault="00563D74" w:rsidP="00563D74">
      <w:proofErr w:type="spellStart"/>
      <w:r w:rsidRPr="00563D74">
        <w:t>const</w:t>
      </w:r>
      <w:proofErr w:type="spellEnd"/>
      <w:r w:rsidRPr="00563D74">
        <w:t xml:space="preserve"> </w:t>
      </w:r>
      <w:proofErr w:type="spellStart"/>
      <w:r w:rsidRPr="00563D74">
        <w:t>saveButton</w:t>
      </w:r>
      <w:proofErr w:type="spellEnd"/>
      <w:r w:rsidRPr="00563D74">
        <w:t xml:space="preserve"> = </w:t>
      </w:r>
      <w:proofErr w:type="spellStart"/>
      <w:proofErr w:type="gramStart"/>
      <w:r w:rsidRPr="00563D74">
        <w:t>page.locator</w:t>
      </w:r>
      <w:proofErr w:type="spellEnd"/>
      <w:proofErr w:type="gramEnd"/>
      <w:r w:rsidRPr="00563D74">
        <w:t>('my-component button');</w:t>
      </w:r>
    </w:p>
    <w:p w14:paraId="49C1A1CC" w14:textId="77777777" w:rsidR="00563D74" w:rsidRPr="00563D74" w:rsidRDefault="00563D74" w:rsidP="00563D74"/>
    <w:p w14:paraId="2468E727" w14:textId="77777777" w:rsidR="00563D74" w:rsidRPr="00563D74" w:rsidRDefault="00563D74" w:rsidP="00563D74">
      <w:r w:rsidRPr="00563D74">
        <w:t>await expect(</w:t>
      </w:r>
      <w:proofErr w:type="spellStart"/>
      <w:r w:rsidRPr="00563D74">
        <w:t>saveButton</w:t>
      </w:r>
      <w:proofErr w:type="spellEnd"/>
      <w:proofErr w:type="gramStart"/>
      <w:r w:rsidRPr="00563D74">
        <w:t>).</w:t>
      </w:r>
      <w:proofErr w:type="spellStart"/>
      <w:r w:rsidRPr="00563D74">
        <w:t>toBeVisible</w:t>
      </w:r>
      <w:proofErr w:type="spellEnd"/>
      <w:proofErr w:type="gramEnd"/>
      <w:r w:rsidRPr="00563D74">
        <w:t>();</w:t>
      </w:r>
    </w:p>
    <w:p w14:paraId="6778870D" w14:textId="77777777" w:rsidR="00563D74" w:rsidRPr="00563D74" w:rsidRDefault="00563D74" w:rsidP="00563D74">
      <w:r w:rsidRPr="00563D74">
        <w:t xml:space="preserve">await </w:t>
      </w:r>
      <w:proofErr w:type="spellStart"/>
      <w:r w:rsidRPr="00563D74">
        <w:t>saveButton.click</w:t>
      </w:r>
      <w:proofErr w:type="spellEnd"/>
      <w:r w:rsidRPr="00563D74">
        <w:t>();</w:t>
      </w:r>
    </w:p>
    <w:p w14:paraId="15E1ED4B" w14:textId="77777777" w:rsidR="00563D74" w:rsidRPr="00563D74" w:rsidRDefault="00563D74" w:rsidP="00563D74">
      <w:r w:rsidRPr="00563D74">
        <w:pict w14:anchorId="045B1E67">
          <v:rect id="_x0000_i1064" style="width:0;height:1.5pt" o:hralign="center" o:hrstd="t" o:hr="t" fillcolor="#a0a0a0" stroked="f"/>
        </w:pict>
      </w:r>
    </w:p>
    <w:p w14:paraId="17591B7C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5. Closed Shadow DOM</w:t>
      </w:r>
    </w:p>
    <w:p w14:paraId="5080113A" w14:textId="77777777" w:rsidR="00563D74" w:rsidRPr="00563D74" w:rsidRDefault="00563D74" w:rsidP="00563D74">
      <w:r w:rsidRPr="00563D74">
        <w:t>If the component uses:</w:t>
      </w:r>
    </w:p>
    <w:p w14:paraId="5C21CC37" w14:textId="77777777" w:rsidR="00563D74" w:rsidRPr="00563D74" w:rsidRDefault="00563D74" w:rsidP="00563D74">
      <w:proofErr w:type="spellStart"/>
      <w:proofErr w:type="gramStart"/>
      <w:r w:rsidRPr="00563D74">
        <w:t>this.attachShadow</w:t>
      </w:r>
      <w:proofErr w:type="spellEnd"/>
      <w:r w:rsidRPr="00563D74">
        <w:t>({ mode</w:t>
      </w:r>
      <w:proofErr w:type="gramEnd"/>
      <w:r w:rsidRPr="00563D74">
        <w:t>: 'closed</w:t>
      </w:r>
      <w:proofErr w:type="gramStart"/>
      <w:r w:rsidRPr="00563D74">
        <w:t>' }</w:t>
      </w:r>
      <w:proofErr w:type="gramEnd"/>
      <w:r w:rsidRPr="00563D74">
        <w:t>);</w:t>
      </w:r>
    </w:p>
    <w:p w14:paraId="17A43446" w14:textId="77777777" w:rsidR="00563D74" w:rsidRPr="00563D74" w:rsidRDefault="00563D74" w:rsidP="00563D74">
      <w:r w:rsidRPr="00563D74">
        <w:t xml:space="preserve">Playwright </w:t>
      </w:r>
      <w:r w:rsidRPr="00563D74">
        <w:rPr>
          <w:b/>
          <w:bCs/>
        </w:rPr>
        <w:t>cannot access</w:t>
      </w:r>
      <w:r w:rsidRPr="00563D74">
        <w:t xml:space="preserve"> elements inside it.</w:t>
      </w:r>
    </w:p>
    <w:p w14:paraId="11761030" w14:textId="77777777" w:rsidR="00563D74" w:rsidRPr="00563D74" w:rsidRDefault="00563D74" w:rsidP="00563D74">
      <w:r w:rsidRPr="00563D74">
        <w:t>Options are:</w:t>
      </w:r>
    </w:p>
    <w:p w14:paraId="7957C219" w14:textId="77777777" w:rsidR="00563D74" w:rsidRPr="00563D74" w:rsidRDefault="00563D74" w:rsidP="00563D74">
      <w:pPr>
        <w:numPr>
          <w:ilvl w:val="0"/>
          <w:numId w:val="1"/>
        </w:numPr>
      </w:pPr>
      <w:r w:rsidRPr="00563D74">
        <w:t xml:space="preserve">Test through the component's public UI/API. </w:t>
      </w:r>
    </w:p>
    <w:p w14:paraId="36BE2FEB" w14:textId="77777777" w:rsidR="00563D74" w:rsidRPr="00563D74" w:rsidRDefault="00563D74" w:rsidP="00563D74">
      <w:pPr>
        <w:numPr>
          <w:ilvl w:val="0"/>
          <w:numId w:val="1"/>
        </w:numPr>
      </w:pPr>
      <w:r w:rsidRPr="00563D74">
        <w:t xml:space="preserve">Ask developers to expose an </w:t>
      </w:r>
      <w:r w:rsidRPr="00563D74">
        <w:rPr>
          <w:b/>
          <w:bCs/>
        </w:rPr>
        <w:t>open</w:t>
      </w:r>
      <w:r w:rsidRPr="00563D74">
        <w:t xml:space="preserve"> shadow root in test builds. </w:t>
      </w:r>
    </w:p>
    <w:p w14:paraId="39412782" w14:textId="77777777" w:rsidR="00563D74" w:rsidRPr="00563D74" w:rsidRDefault="00563D74" w:rsidP="00563D74">
      <w:pPr>
        <w:numPr>
          <w:ilvl w:val="0"/>
          <w:numId w:val="1"/>
        </w:numPr>
      </w:pPr>
      <w:r w:rsidRPr="00563D74">
        <w:t xml:space="preserve">Add test IDs or other hooks on the host element. </w:t>
      </w:r>
    </w:p>
    <w:p w14:paraId="1395779A" w14:textId="77777777" w:rsidR="00563D74" w:rsidRPr="00563D74" w:rsidRDefault="00563D74" w:rsidP="00563D74">
      <w:r w:rsidRPr="00563D74">
        <w:pict w14:anchorId="36A9F963">
          <v:rect id="_x0000_i1065" style="width:0;height:1.5pt" o:hralign="center" o:hrstd="t" o:hr="t" fillcolor="#a0a0a0" stroked="f"/>
        </w:pict>
      </w:r>
    </w:p>
    <w:p w14:paraId="681A0C76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6. Evaluating inside Shadow DOM</w:t>
      </w:r>
    </w:p>
    <w:p w14:paraId="4A5CE994" w14:textId="77777777" w:rsidR="00563D74" w:rsidRPr="00563D74" w:rsidRDefault="00563D74" w:rsidP="00563D74">
      <w:r w:rsidRPr="00563D74">
        <w:t>If you need custom JavaScript:</w:t>
      </w:r>
    </w:p>
    <w:p w14:paraId="69799D04" w14:textId="77777777" w:rsidR="00563D74" w:rsidRPr="00563D74" w:rsidRDefault="00563D74" w:rsidP="00563D74">
      <w:proofErr w:type="spellStart"/>
      <w:r w:rsidRPr="00563D74">
        <w:t>const</w:t>
      </w:r>
      <w:proofErr w:type="spellEnd"/>
      <w:r w:rsidRPr="00563D74">
        <w:t xml:space="preserve"> text = await </w:t>
      </w:r>
      <w:proofErr w:type="spellStart"/>
      <w:proofErr w:type="gramStart"/>
      <w:r w:rsidRPr="00563D74">
        <w:t>page.locator</w:t>
      </w:r>
      <w:proofErr w:type="spellEnd"/>
      <w:proofErr w:type="gramEnd"/>
      <w:r w:rsidRPr="00563D74">
        <w:t>('my-component span'</w:t>
      </w:r>
      <w:proofErr w:type="gramStart"/>
      <w:r w:rsidRPr="00563D74">
        <w:t>).evaluate</w:t>
      </w:r>
      <w:proofErr w:type="gramEnd"/>
      <w:r w:rsidRPr="00563D74">
        <w:t xml:space="preserve">(el =&gt; </w:t>
      </w:r>
      <w:proofErr w:type="spellStart"/>
      <w:proofErr w:type="gramStart"/>
      <w:r w:rsidRPr="00563D74">
        <w:t>el.textContent</w:t>
      </w:r>
      <w:proofErr w:type="spellEnd"/>
      <w:proofErr w:type="gramEnd"/>
      <w:r w:rsidRPr="00563D74">
        <w:t>);</w:t>
      </w:r>
    </w:p>
    <w:p w14:paraId="7989A2E1" w14:textId="77777777" w:rsidR="00563D74" w:rsidRPr="00563D74" w:rsidRDefault="00563D74" w:rsidP="00563D74"/>
    <w:p w14:paraId="303A7851" w14:textId="77777777" w:rsidR="00563D74" w:rsidRPr="00563D74" w:rsidRDefault="00563D74" w:rsidP="00563D74">
      <w:r w:rsidRPr="00563D74">
        <w:t>console.log(text);</w:t>
      </w:r>
    </w:p>
    <w:p w14:paraId="4E268887" w14:textId="77777777" w:rsidR="00563D74" w:rsidRPr="00563D74" w:rsidRDefault="00563D74" w:rsidP="00563D74">
      <w:r w:rsidRPr="00563D74">
        <w:lastRenderedPageBreak/>
        <w:pict w14:anchorId="31D11CA1">
          <v:rect id="_x0000_i1066" style="width:0;height:1.5pt" o:hralign="center" o:hrstd="t" o:hr="t" fillcolor="#a0a0a0" stroked="f"/>
        </w:pict>
      </w:r>
    </w:p>
    <w:p w14:paraId="3750795C" w14:textId="77777777" w:rsidR="00563D74" w:rsidRPr="00563D74" w:rsidRDefault="00563D74" w:rsidP="00563D74">
      <w:pPr>
        <w:rPr>
          <w:b/>
          <w:bCs/>
        </w:rPr>
      </w:pPr>
      <w:r w:rsidRPr="00563D74">
        <w:rPr>
          <w:b/>
          <w:bCs/>
        </w:rPr>
        <w:t>7. Example</w:t>
      </w:r>
    </w:p>
    <w:p w14:paraId="254CA1DB" w14:textId="77777777" w:rsidR="00563D74" w:rsidRPr="00563D74" w:rsidRDefault="00563D74" w:rsidP="00563D74">
      <w:r w:rsidRPr="00563D74">
        <w:t xml:space="preserve">import </w:t>
      </w:r>
      <w:proofErr w:type="gramStart"/>
      <w:r w:rsidRPr="00563D74">
        <w:t>{ test</w:t>
      </w:r>
      <w:proofErr w:type="gramEnd"/>
      <w:r w:rsidRPr="00563D74">
        <w:t xml:space="preserve">, </w:t>
      </w:r>
      <w:proofErr w:type="gramStart"/>
      <w:r w:rsidRPr="00563D74">
        <w:t>expect }</w:t>
      </w:r>
      <w:proofErr w:type="gramEnd"/>
      <w:r w:rsidRPr="00563D74">
        <w:t xml:space="preserve"> from '@playwright/test';</w:t>
      </w:r>
    </w:p>
    <w:p w14:paraId="07EA0376" w14:textId="77777777" w:rsidR="00563D74" w:rsidRPr="00563D74" w:rsidRDefault="00563D74" w:rsidP="00563D74"/>
    <w:p w14:paraId="3793827C" w14:textId="77777777" w:rsidR="00563D74" w:rsidRPr="00563D74" w:rsidRDefault="00563D74" w:rsidP="00563D74">
      <w:proofErr w:type="gramStart"/>
      <w:r w:rsidRPr="00563D74">
        <w:t>test(</w:t>
      </w:r>
      <w:proofErr w:type="gramEnd"/>
      <w:r w:rsidRPr="00563D74">
        <w:t xml:space="preserve">'click button inside shadow DOM', async </w:t>
      </w:r>
      <w:proofErr w:type="gramStart"/>
      <w:r w:rsidRPr="00563D74">
        <w:t>({ page</w:t>
      </w:r>
      <w:proofErr w:type="gramEnd"/>
      <w:r w:rsidRPr="00563D74">
        <w:t xml:space="preserve"> }) =&gt; {</w:t>
      </w:r>
    </w:p>
    <w:p w14:paraId="3101A6DD" w14:textId="77777777" w:rsidR="00563D74" w:rsidRPr="00563D74" w:rsidRDefault="00563D74" w:rsidP="00563D74">
      <w:r w:rsidRPr="00563D74">
        <w:t xml:space="preserve">  await </w:t>
      </w:r>
      <w:proofErr w:type="spellStart"/>
      <w:proofErr w:type="gramStart"/>
      <w:r w:rsidRPr="00563D74">
        <w:t>page.goto</w:t>
      </w:r>
      <w:proofErr w:type="spellEnd"/>
      <w:proofErr w:type="gramEnd"/>
      <w:r w:rsidRPr="00563D74">
        <w:t>('https://example.com');</w:t>
      </w:r>
    </w:p>
    <w:p w14:paraId="276B41A1" w14:textId="77777777" w:rsidR="00563D74" w:rsidRPr="00563D74" w:rsidRDefault="00563D74" w:rsidP="00563D74"/>
    <w:p w14:paraId="58C1930E" w14:textId="77777777" w:rsidR="00563D74" w:rsidRPr="00563D74" w:rsidRDefault="00563D74" w:rsidP="00563D74">
      <w:r w:rsidRPr="00563D74">
        <w:t xml:space="preserve">  </w:t>
      </w:r>
      <w:proofErr w:type="spellStart"/>
      <w:r w:rsidRPr="00563D74">
        <w:t>const</w:t>
      </w:r>
      <w:proofErr w:type="spellEnd"/>
      <w:r w:rsidRPr="00563D74">
        <w:t xml:space="preserve"> button = page</w:t>
      </w:r>
    </w:p>
    <w:p w14:paraId="15336A90" w14:textId="77777777" w:rsidR="00563D74" w:rsidRPr="00563D74" w:rsidRDefault="00563D74" w:rsidP="00563D74">
      <w:r w:rsidRPr="00563D74">
        <w:t xml:space="preserve">    </w:t>
      </w:r>
      <w:proofErr w:type="gramStart"/>
      <w:r w:rsidRPr="00563D74">
        <w:t>.locator</w:t>
      </w:r>
      <w:proofErr w:type="gramEnd"/>
      <w:r w:rsidRPr="00563D74">
        <w:t>('my-component')</w:t>
      </w:r>
    </w:p>
    <w:p w14:paraId="708BCE0E" w14:textId="77777777" w:rsidR="00563D74" w:rsidRPr="00563D74" w:rsidRDefault="00563D74" w:rsidP="00563D74">
      <w:r w:rsidRPr="00563D74">
        <w:t xml:space="preserve">    </w:t>
      </w:r>
      <w:proofErr w:type="gramStart"/>
      <w:r w:rsidRPr="00563D74">
        <w:t>.</w:t>
      </w:r>
      <w:proofErr w:type="spellStart"/>
      <w:r w:rsidRPr="00563D74">
        <w:t>getByRole</w:t>
      </w:r>
      <w:proofErr w:type="spellEnd"/>
      <w:proofErr w:type="gramEnd"/>
      <w:r w:rsidRPr="00563D74">
        <w:t xml:space="preserve">('button', </w:t>
      </w:r>
      <w:proofErr w:type="gramStart"/>
      <w:r w:rsidRPr="00563D74">
        <w:t>{ name</w:t>
      </w:r>
      <w:proofErr w:type="gramEnd"/>
      <w:r w:rsidRPr="00563D74">
        <w:t>: 'Submit</w:t>
      </w:r>
      <w:proofErr w:type="gramStart"/>
      <w:r w:rsidRPr="00563D74">
        <w:t>' }</w:t>
      </w:r>
      <w:proofErr w:type="gramEnd"/>
      <w:r w:rsidRPr="00563D74">
        <w:t>);</w:t>
      </w:r>
    </w:p>
    <w:p w14:paraId="3E6CF4AF" w14:textId="77777777" w:rsidR="00563D74" w:rsidRPr="00563D74" w:rsidRDefault="00563D74" w:rsidP="00563D74"/>
    <w:p w14:paraId="74F3B251" w14:textId="77777777" w:rsidR="00563D74" w:rsidRPr="00563D74" w:rsidRDefault="00563D74" w:rsidP="00563D74">
      <w:r w:rsidRPr="00563D74">
        <w:t xml:space="preserve">  await expect(button</w:t>
      </w:r>
      <w:proofErr w:type="gramStart"/>
      <w:r w:rsidRPr="00563D74">
        <w:t>).</w:t>
      </w:r>
      <w:proofErr w:type="spellStart"/>
      <w:r w:rsidRPr="00563D74">
        <w:t>toBeVisible</w:t>
      </w:r>
      <w:proofErr w:type="spellEnd"/>
      <w:proofErr w:type="gramEnd"/>
      <w:r w:rsidRPr="00563D74">
        <w:t>();</w:t>
      </w:r>
    </w:p>
    <w:p w14:paraId="440CB7F9" w14:textId="77777777" w:rsidR="00563D74" w:rsidRPr="00563D74" w:rsidRDefault="00563D74" w:rsidP="00563D74">
      <w:r w:rsidRPr="00563D74">
        <w:t xml:space="preserve">  await </w:t>
      </w:r>
      <w:proofErr w:type="spellStart"/>
      <w:proofErr w:type="gramStart"/>
      <w:r w:rsidRPr="00563D74">
        <w:t>button.click</w:t>
      </w:r>
      <w:proofErr w:type="spellEnd"/>
      <w:proofErr w:type="gramEnd"/>
      <w:r w:rsidRPr="00563D74">
        <w:t>();</w:t>
      </w:r>
    </w:p>
    <w:p w14:paraId="36FAB0B0" w14:textId="77777777" w:rsidR="00563D74" w:rsidRPr="00563D74" w:rsidRDefault="00563D74" w:rsidP="00563D74">
      <w:r w:rsidRPr="00563D74">
        <w:t>});</w:t>
      </w:r>
    </w:p>
    <w:p w14:paraId="4FEE48FA" w14:textId="77777777" w:rsidR="00563D74" w:rsidRDefault="00563D74"/>
    <w:sectPr w:rsidR="00563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246C"/>
    <w:multiLevelType w:val="multilevel"/>
    <w:tmpl w:val="002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33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74"/>
    <w:rsid w:val="00563D74"/>
    <w:rsid w:val="00E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A884"/>
  <w15:chartTrackingRefBased/>
  <w15:docId w15:val="{F6CB3A5C-34B6-4045-84E3-C03408E5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2026-09-03T14:50:00Z</dcterms:created>
  <dcterms:modified xsi:type="dcterms:W3CDTF">2026-09-03T14:51:00Z</dcterms:modified>
</cp:coreProperties>
</file>