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801" w:rsidRPr="009E1749" w:rsidRDefault="00DA5801" w:rsidP="00DA5801">
      <w:pPr>
        <w:bidi/>
        <w:jc w:val="center"/>
        <w:rPr>
          <w:rFonts w:ascii="TraditionalArabic-Bold" w:cs="TraditionalArabic-Bold"/>
          <w:b/>
          <w:bCs/>
          <w:sz w:val="21"/>
          <w:szCs w:val="21"/>
        </w:rPr>
      </w:pPr>
      <w:bookmarkStart w:id="0" w:name="_GoBack"/>
      <w:bookmarkEnd w:id="0"/>
      <w:r w:rsidRPr="009E1749">
        <w:rPr>
          <w:rFonts w:ascii="TraditionalArabic-Bold" w:cs="TraditionalArabic-Bold" w:hint="cs"/>
          <w:b/>
          <w:bCs/>
          <w:sz w:val="21"/>
          <w:szCs w:val="21"/>
          <w:rtl/>
        </w:rPr>
        <w:t>عقد</w:t>
      </w:r>
      <w:r w:rsidRPr="009E1749">
        <w:rPr>
          <w:rFonts w:ascii="TraditionalArabic-Bold" w:cs="TraditionalArabic-Bold"/>
          <w:b/>
          <w:bCs/>
          <w:sz w:val="21"/>
          <w:szCs w:val="21"/>
          <w:rtl/>
        </w:rPr>
        <w:t xml:space="preserve"> </w:t>
      </w:r>
      <w:r w:rsidRPr="009E1749">
        <w:rPr>
          <w:rFonts w:ascii="TraditionalArabic-Bold" w:cs="TraditionalArabic-Bold" w:hint="cs"/>
          <w:b/>
          <w:bCs/>
          <w:sz w:val="21"/>
          <w:szCs w:val="21"/>
          <w:rtl/>
        </w:rPr>
        <w:t>شراء</w:t>
      </w:r>
      <w:r w:rsidRPr="009E1749">
        <w:rPr>
          <w:rFonts w:ascii="TraditionalArabic-Bold" w:cs="TraditionalArabic-Bold"/>
          <w:b/>
          <w:bCs/>
          <w:sz w:val="21"/>
          <w:szCs w:val="21"/>
          <w:rtl/>
        </w:rPr>
        <w:t xml:space="preserve"> </w:t>
      </w:r>
      <w:r w:rsidRPr="009E1749">
        <w:rPr>
          <w:rFonts w:ascii="TraditionalArabic-Bold" w:cs="TraditionalArabic-Bold" w:hint="cs"/>
          <w:b/>
          <w:bCs/>
          <w:sz w:val="21"/>
          <w:szCs w:val="21"/>
          <w:rtl/>
        </w:rPr>
        <w:t>عقار</w:t>
      </w:r>
      <w:r w:rsidRPr="009E1749">
        <w:rPr>
          <w:rFonts w:ascii="TraditionalArabic-Bold" w:cs="TraditionalArabic-Bold"/>
          <w:b/>
          <w:bCs/>
          <w:sz w:val="21"/>
          <w:szCs w:val="21"/>
          <w:rtl/>
        </w:rPr>
        <w:t xml:space="preserve"> </w:t>
      </w:r>
      <w:r w:rsidRPr="009E1749">
        <w:rPr>
          <w:rFonts w:ascii="TraditionalArabic-Bold" w:cs="TraditionalArabic-Bold" w:hint="cs"/>
          <w:b/>
          <w:bCs/>
          <w:sz w:val="21"/>
          <w:szCs w:val="21"/>
          <w:rtl/>
        </w:rPr>
        <w:t>مع</w:t>
      </w:r>
      <w:r w:rsidRPr="009E1749">
        <w:rPr>
          <w:rFonts w:ascii="TraditionalArabic-Bold" w:cs="TraditionalArabic-Bold"/>
          <w:b/>
          <w:bCs/>
          <w:sz w:val="21"/>
          <w:szCs w:val="21"/>
          <w:rtl/>
        </w:rPr>
        <w:t xml:space="preserve"> </w:t>
      </w:r>
      <w:r w:rsidRPr="009E1749">
        <w:rPr>
          <w:rFonts w:ascii="TraditionalArabic-Bold" w:cs="TraditionalArabic-Bold" w:hint="cs"/>
          <w:b/>
          <w:bCs/>
          <w:sz w:val="21"/>
          <w:szCs w:val="21"/>
          <w:rtl/>
        </w:rPr>
        <w:t>خيار</w:t>
      </w:r>
      <w:r w:rsidRPr="009E1749">
        <w:rPr>
          <w:rFonts w:ascii="TraditionalArabic-Bold" w:cs="TraditionalArabic-Bold"/>
          <w:b/>
          <w:bCs/>
          <w:sz w:val="21"/>
          <w:szCs w:val="21"/>
          <w:rtl/>
        </w:rPr>
        <w:t xml:space="preserve"> </w:t>
      </w:r>
      <w:r w:rsidRPr="009E1749">
        <w:rPr>
          <w:rFonts w:ascii="TraditionalArabic-Bold" w:cs="TraditionalArabic-Bold" w:hint="cs"/>
          <w:b/>
          <w:bCs/>
          <w:sz w:val="21"/>
          <w:szCs w:val="21"/>
          <w:rtl/>
        </w:rPr>
        <w:t>الشرط</w:t>
      </w:r>
      <w:r w:rsidRPr="009E1749">
        <w:rPr>
          <w:rFonts w:ascii="TraditionalArabic-Bold" w:cs="TraditionalArabic-Bold"/>
          <w:b/>
          <w:bCs/>
          <w:sz w:val="21"/>
          <w:szCs w:val="21"/>
          <w:rtl/>
        </w:rPr>
        <w:t xml:space="preserve"> </w:t>
      </w:r>
      <w:r w:rsidRPr="009E1749">
        <w:rPr>
          <w:rFonts w:ascii="TraditionalArabic-Bold" w:cs="TraditionalArabic-Bold" w:hint="cs"/>
          <w:b/>
          <w:bCs/>
          <w:sz w:val="21"/>
          <w:szCs w:val="21"/>
          <w:rtl/>
        </w:rPr>
        <w:t>للمشتري</w:t>
      </w:r>
    </w:p>
    <w:p w:rsidR="00B421B1" w:rsidRPr="009E1749" w:rsidRDefault="00B421B1" w:rsidP="003C005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  <w:r w:rsidRPr="009E1749">
        <w:rPr>
          <w:rFonts w:ascii="TraditionalArabic" w:cs="TraditionalArabic" w:hint="cs"/>
          <w:sz w:val="21"/>
          <w:szCs w:val="21"/>
          <w:rtl/>
        </w:rPr>
        <w:t>رقم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الطلب</w:t>
      </w:r>
      <w:r w:rsidR="003C0059" w:rsidRPr="009E1749">
        <w:rPr>
          <w:rFonts w:ascii="TraditionalArabic" w:cs="TraditionalArabic"/>
          <w:sz w:val="21"/>
          <w:szCs w:val="21"/>
        </w:rPr>
        <w:t xml:space="preserve"> </w:t>
      </w:r>
      <w:r w:rsidR="003C0059" w:rsidRPr="009E1749">
        <w:rPr>
          <w:rFonts w:ascii="Traditional Arabic" w:hAnsi="Traditional Arabic"/>
          <w:color w:val="000000" w:themeColor="text1"/>
          <w:sz w:val="21"/>
          <w:szCs w:val="21"/>
        </w:rPr>
        <w:t>{order_number</w:t>
      </w:r>
      <w:r w:rsidR="00474757" w:rsidRPr="009E1749">
        <w:rPr>
          <w:rFonts w:ascii="Traditional Arabic" w:hAnsi="Traditional Arabic"/>
          <w:color w:val="000000" w:themeColor="text1"/>
          <w:sz w:val="21"/>
          <w:szCs w:val="21"/>
        </w:rPr>
        <w:t>}</w:t>
      </w:r>
      <w:r w:rsidR="00474757" w:rsidRPr="009E1749">
        <w:rPr>
          <w:rFonts w:ascii="Traditional Arabic" w:hAnsi="Traditional Arabic"/>
          <w:b/>
          <w:bCs/>
          <w:color w:val="000000" w:themeColor="text1"/>
          <w:sz w:val="21"/>
          <w:szCs w:val="21"/>
        </w:rPr>
        <w:t>:</w:t>
      </w:r>
      <w:r w:rsidR="003C0059" w:rsidRPr="009E1749">
        <w:rPr>
          <w:rFonts w:ascii="TraditionalArabic" w:cs="TraditionalArabic"/>
          <w:sz w:val="21"/>
          <w:szCs w:val="21"/>
        </w:rPr>
        <w:t xml:space="preserve"> </w:t>
      </w:r>
    </w:p>
    <w:p w:rsidR="00B421B1" w:rsidRPr="009E1749" w:rsidRDefault="00B421B1" w:rsidP="00981C2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  <w:r w:rsidRPr="009E1749">
        <w:rPr>
          <w:rFonts w:ascii="TraditionalArabic" w:cs="TraditionalArabic" w:hint="cs"/>
          <w:sz w:val="21"/>
          <w:szCs w:val="21"/>
          <w:rtl/>
        </w:rPr>
        <w:t>التاريخ</w:t>
      </w:r>
      <w:r w:rsidRPr="009E1749">
        <w:rPr>
          <w:rFonts w:ascii="TraditionalArabic" w:cs="TraditionalArabic"/>
          <w:sz w:val="21"/>
          <w:szCs w:val="21"/>
        </w:rPr>
        <w:t xml:space="preserve">: </w:t>
      </w:r>
      <w:r w:rsidR="00981C23" w:rsidRPr="009E1749">
        <w:rPr>
          <w:rFonts w:ascii="Times New Roman" w:eastAsia="Times New Roman" w:hAnsi="Times New Roman" w:cs="Traditional Arabic"/>
          <w:color w:val="000000"/>
          <w:sz w:val="21"/>
          <w:szCs w:val="21"/>
          <w:rtl/>
          <w:lang w:eastAsia="ar-SA"/>
        </w:rPr>
        <w:t>{</w:t>
      </w:r>
      <w:r w:rsidR="00981C23" w:rsidRPr="009E1749">
        <w:rPr>
          <w:rFonts w:ascii="Times New Roman" w:eastAsia="Times New Roman" w:hAnsi="Times New Roman" w:cs="Traditional Arabic"/>
          <w:color w:val="000000"/>
          <w:sz w:val="21"/>
          <w:szCs w:val="21"/>
          <w:lang w:eastAsia="ar-SA"/>
        </w:rPr>
        <w:t>today_date</w:t>
      </w:r>
      <w:r w:rsidR="00981C23" w:rsidRPr="009E1749">
        <w:rPr>
          <w:rFonts w:ascii="Times New Roman" w:eastAsia="Times New Roman" w:hAnsi="Times New Roman" w:cs="Traditional Arabic"/>
          <w:color w:val="000000"/>
          <w:sz w:val="21"/>
          <w:szCs w:val="21"/>
          <w:rtl/>
          <w:lang w:eastAsia="ar-SA"/>
        </w:rPr>
        <w:t>}</w:t>
      </w:r>
    </w:p>
    <w:p w:rsidR="00B421B1" w:rsidRPr="009E1749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  <w:rtl/>
        </w:rPr>
      </w:pPr>
    </w:p>
    <w:p w:rsidR="00B421B1" w:rsidRPr="009E1749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  <w:r w:rsidRPr="009E1749">
        <w:rPr>
          <w:rFonts w:ascii="TraditionalArabic" w:cs="TraditionalArabic" w:hint="cs"/>
          <w:sz w:val="21"/>
          <w:szCs w:val="21"/>
          <w:rtl/>
        </w:rPr>
        <w:t>الحمد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لله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وحده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والصلاة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والسلام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على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نبينا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محمد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وعلى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آلة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وصحبه،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وبعد</w:t>
      </w:r>
      <w:r w:rsidRPr="009E1749">
        <w:rPr>
          <w:rFonts w:ascii="TraditionalArabic" w:cs="TraditionalArabic"/>
          <w:sz w:val="21"/>
          <w:szCs w:val="21"/>
        </w:rPr>
        <w:t>:</w:t>
      </w:r>
    </w:p>
    <w:p w:rsidR="00B421B1" w:rsidRPr="009E1749" w:rsidRDefault="00B421B1" w:rsidP="00C7423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  <w:r w:rsidRPr="009E1749">
        <w:rPr>
          <w:rFonts w:ascii="TraditionalArabic" w:cs="TraditionalArabic" w:hint="cs"/>
          <w:sz w:val="21"/>
          <w:szCs w:val="21"/>
          <w:rtl/>
        </w:rPr>
        <w:t>إنه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في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يوم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613A0A" w:rsidRPr="009E1749">
        <w:rPr>
          <w:rFonts w:cs="Arial"/>
          <w:color w:val="000000"/>
          <w:sz w:val="21"/>
          <w:szCs w:val="21"/>
          <w:rtl/>
          <w:lang w:eastAsia="ar-SA"/>
        </w:rPr>
        <w:t>{</w:t>
      </w:r>
      <w:r w:rsidR="00613A0A" w:rsidRPr="009E1749">
        <w:rPr>
          <w:color w:val="000000"/>
          <w:sz w:val="21"/>
          <w:szCs w:val="21"/>
          <w:lang w:eastAsia="ar-SA"/>
        </w:rPr>
        <w:t>date_of_contract</w:t>
      </w:r>
      <w:r w:rsidR="00613A0A" w:rsidRPr="009E1749">
        <w:rPr>
          <w:rFonts w:cs="Arial"/>
          <w:color w:val="000000"/>
          <w:sz w:val="21"/>
          <w:szCs w:val="21"/>
          <w:rtl/>
          <w:lang w:eastAsia="ar-SA"/>
        </w:rPr>
        <w:t>}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في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مدينة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3C0059" w:rsidRPr="009E1749">
        <w:rPr>
          <w:rFonts w:ascii="Traditional Arabic" w:hAnsi="Traditional Arabic"/>
          <w:b/>
          <w:bCs/>
          <w:sz w:val="21"/>
          <w:szCs w:val="21"/>
        </w:rPr>
        <w:t>{</w:t>
      </w:r>
      <w:r w:rsidR="00474757" w:rsidRPr="009E1749">
        <w:rPr>
          <w:rFonts w:ascii="Traditional Arabic" w:hAnsi="Traditional Arabic"/>
          <w:b/>
          <w:bCs/>
          <w:sz w:val="21"/>
          <w:szCs w:val="21"/>
        </w:rPr>
        <w:t>city}</w:t>
      </w:r>
      <w:r w:rsidR="00474757" w:rsidRPr="009E1749">
        <w:rPr>
          <w:rFonts w:ascii="Traditional Arabic" w:hAnsi="Traditional Arabic" w:hint="cs"/>
          <w:b/>
          <w:bCs/>
          <w:sz w:val="21"/>
          <w:szCs w:val="21"/>
          <w:rtl/>
        </w:rPr>
        <w:t xml:space="preserve"> تم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إبرام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هذا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العقد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بين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كل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من</w:t>
      </w:r>
      <w:r w:rsidRPr="009E1749">
        <w:rPr>
          <w:rFonts w:ascii="TraditionalArabic" w:cs="TraditionalArabic"/>
          <w:sz w:val="21"/>
          <w:szCs w:val="21"/>
        </w:rPr>
        <w:t>:</w:t>
      </w:r>
    </w:p>
    <w:p w:rsidR="00B421B1" w:rsidRPr="009E1749" w:rsidRDefault="003C0059" w:rsidP="00981C2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  <w:r w:rsidRPr="009E1749">
        <w:rPr>
          <w:color w:val="000000"/>
          <w:sz w:val="21"/>
          <w:szCs w:val="21"/>
          <w:lang w:eastAsia="ar-SA"/>
        </w:rPr>
        <w:t xml:space="preserve"> {owner_name}</w:t>
      </w:r>
      <w:r w:rsidR="00B421B1" w:rsidRPr="009E1749">
        <w:rPr>
          <w:rFonts w:ascii="TraditionalArabic" w:cs="TraditionalArabic"/>
          <w:sz w:val="21"/>
          <w:szCs w:val="21"/>
        </w:rPr>
        <w:t xml:space="preserve"> 1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ويمثلها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في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التوقيع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على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هذا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العقد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المكرم</w:t>
      </w:r>
      <w:r w:rsidR="00474757" w:rsidRPr="009E1749">
        <w:rPr>
          <w:rFonts w:ascii="TraditionalArabic" w:cs="TraditionalArabic"/>
          <w:sz w:val="21"/>
          <w:szCs w:val="21"/>
        </w:rPr>
        <w:t xml:space="preserve">: </w:t>
      </w:r>
      <w:r w:rsidR="00474757" w:rsidRPr="009E1749">
        <w:rPr>
          <w:rFonts w:ascii="TraditionalArabic" w:cs="TraditionalArabic" w:hint="cs"/>
          <w:sz w:val="21"/>
          <w:szCs w:val="21"/>
          <w:rtl/>
        </w:rPr>
        <w:t>...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بصفته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: </w:t>
      </w:r>
      <w:r w:rsidR="00981C23" w:rsidRPr="009E1749">
        <w:rPr>
          <w:rFonts w:ascii="Traditional Arabic" w:hAnsi="Traditional Arabic"/>
          <w:bCs/>
          <w:sz w:val="21"/>
          <w:szCs w:val="21"/>
          <w:rtl/>
        </w:rPr>
        <w:t>{</w:t>
      </w:r>
      <w:r w:rsidR="00981C23" w:rsidRPr="009E1749">
        <w:rPr>
          <w:rFonts w:ascii="Traditional Arabic" w:hAnsi="Traditional Arabic"/>
          <w:b/>
          <w:sz w:val="21"/>
          <w:szCs w:val="21"/>
          <w:rtl/>
        </w:rPr>
        <w:t>as_the_owner}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وعنوانه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: </w:t>
      </w:r>
      <w:r w:rsidRPr="009E1749">
        <w:rPr>
          <w:color w:val="000000"/>
          <w:sz w:val="21"/>
          <w:szCs w:val="21"/>
          <w:lang w:eastAsia="ar-SA"/>
        </w:rPr>
        <w:t>{his_address}</w:t>
      </w:r>
      <w:r w:rsidR="00C950FF" w:rsidRPr="009E1749">
        <w:rPr>
          <w:rFonts w:ascii="TraditionalArabic" w:cs="TraditionalArabic"/>
          <w:sz w:val="21"/>
          <w:szCs w:val="21"/>
        </w:rPr>
        <w:t xml:space="preserve"> </w:t>
      </w:r>
      <w:r w:rsidR="00C950FF" w:rsidRPr="009E1749">
        <w:rPr>
          <w:rFonts w:ascii="Traditional Arabic" w:hAnsi="Traditional Arabic" w:hint="cs"/>
          <w:b/>
          <w:bCs/>
          <w:sz w:val="21"/>
          <w:szCs w:val="21"/>
          <w:rtl/>
        </w:rPr>
        <w:t>(طرف</w:t>
      </w:r>
      <w:r w:rsidR="00C950FF" w:rsidRPr="009E1749">
        <w:rPr>
          <w:rFonts w:ascii="Traditional Arabic" w:hAnsi="Traditional Arabic" w:hint="eastAsia"/>
          <w:b/>
          <w:bCs/>
          <w:sz w:val="21"/>
          <w:szCs w:val="21"/>
          <w:rtl/>
        </w:rPr>
        <w:t>ا</w:t>
      </w:r>
      <w:r w:rsidR="00C950FF" w:rsidRPr="009E1749">
        <w:rPr>
          <w:rFonts w:ascii="Traditional Arabic" w:hAnsi="Traditional Arabic"/>
          <w:b/>
          <w:bCs/>
          <w:sz w:val="21"/>
          <w:szCs w:val="21"/>
          <w:rtl/>
        </w:rPr>
        <w:t xml:space="preserve"> أولاً بائعاً)</w:t>
      </w:r>
    </w:p>
    <w:p w:rsidR="00B421B1" w:rsidRPr="009E1749" w:rsidRDefault="00B421B1" w:rsidP="00BF0BF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  <w:r w:rsidRPr="009E1749">
        <w:rPr>
          <w:rFonts w:ascii="TraditionalArabic" w:cs="TraditionalArabic" w:hint="cs"/>
          <w:sz w:val="21"/>
          <w:szCs w:val="21"/>
          <w:rtl/>
        </w:rPr>
        <w:t>2</w:t>
      </w:r>
      <w:r w:rsidRPr="009E1749">
        <w:rPr>
          <w:rFonts w:ascii="TraditionalArabic" w:cs="TraditionalArabic"/>
          <w:sz w:val="21"/>
          <w:szCs w:val="21"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شركة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الراجحي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المصرفية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للاستثمار،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ويمثلها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في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التوقيع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على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هذا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العقد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المكرم</w:t>
      </w:r>
      <w:r w:rsidRPr="009E1749">
        <w:rPr>
          <w:rFonts w:ascii="TraditionalArabic" w:cs="TraditionalArabic"/>
          <w:sz w:val="21"/>
          <w:szCs w:val="21"/>
        </w:rPr>
        <w:t xml:space="preserve"> </w:t>
      </w:r>
      <w:r w:rsidR="0066152D" w:rsidRPr="009E1749">
        <w:rPr>
          <w:sz w:val="21"/>
          <w:szCs w:val="21"/>
        </w:rPr>
        <w:t>{employee_name}</w:t>
      </w:r>
      <w:r w:rsidR="0066152D" w:rsidRPr="009E1749">
        <w:rPr>
          <w:rFonts w:ascii="TraditionalArabic" w:cs="TraditionalArabic"/>
          <w:sz w:val="21"/>
          <w:szCs w:val="21"/>
        </w:rPr>
        <w:t xml:space="preserve"> </w:t>
      </w:r>
      <w:r w:rsidR="0066152D" w:rsidRPr="009E1749">
        <w:rPr>
          <w:rFonts w:ascii="TraditionalArabic" w:cs="TraditionalArabic" w:hint="cs"/>
          <w:sz w:val="21"/>
          <w:szCs w:val="21"/>
          <w:rtl/>
        </w:rPr>
        <w:t>بص</w:t>
      </w:r>
      <w:r w:rsidRPr="009E1749">
        <w:rPr>
          <w:rFonts w:ascii="TraditionalArabic" w:cs="TraditionalArabic" w:hint="cs"/>
          <w:sz w:val="21"/>
          <w:szCs w:val="21"/>
          <w:rtl/>
        </w:rPr>
        <w:t>فته</w:t>
      </w:r>
      <w:r w:rsidRPr="009E1749">
        <w:rPr>
          <w:rFonts w:ascii="TraditionalArabic" w:cs="TraditionalArabic"/>
          <w:sz w:val="21"/>
          <w:szCs w:val="21"/>
          <w:rtl/>
        </w:rPr>
        <w:t xml:space="preserve">: </w:t>
      </w:r>
      <w:r w:rsidR="00BF0BF4" w:rsidRPr="00BF0BF4">
        <w:rPr>
          <w:rFonts w:ascii="Times New Roman" w:eastAsia="Times New Roman" w:hAnsi="Times New Roman" w:cs="Traditional Arabic"/>
          <w:color w:val="000000"/>
          <w:sz w:val="21"/>
          <w:szCs w:val="21"/>
          <w:rtl/>
          <w:lang w:eastAsia="ar-SA"/>
        </w:rPr>
        <w:t>{</w:t>
      </w:r>
      <w:r w:rsidR="00BF0BF4" w:rsidRPr="00BF0BF4">
        <w:rPr>
          <w:rFonts w:ascii="Times New Roman" w:eastAsia="Times New Roman" w:hAnsi="Times New Roman" w:cs="Traditional Arabic"/>
          <w:color w:val="000000"/>
          <w:sz w:val="21"/>
          <w:szCs w:val="21"/>
          <w:lang w:eastAsia="ar-SA"/>
        </w:rPr>
        <w:t>as_the_employee</w:t>
      </w:r>
      <w:r w:rsidR="00BF0BF4" w:rsidRPr="00BF0BF4">
        <w:rPr>
          <w:rFonts w:ascii="Times New Roman" w:eastAsia="Times New Roman" w:hAnsi="Times New Roman" w:cs="Traditional Arabic"/>
          <w:color w:val="000000"/>
          <w:sz w:val="21"/>
          <w:szCs w:val="21"/>
          <w:rtl/>
          <w:lang w:eastAsia="ar-SA"/>
        </w:rPr>
        <w:t>}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474757" w:rsidRPr="009E1749">
        <w:rPr>
          <w:rFonts w:ascii="TraditionalArabic" w:cs="TraditionalArabic" w:hint="cs"/>
          <w:sz w:val="21"/>
          <w:szCs w:val="21"/>
          <w:rtl/>
        </w:rPr>
        <w:t>وعنوانه</w:t>
      </w:r>
      <w:r w:rsidR="00474757" w:rsidRPr="009E1749">
        <w:rPr>
          <w:rFonts w:ascii="TraditionalArabic" w:cs="TraditionalArabic"/>
          <w:sz w:val="21"/>
          <w:szCs w:val="21"/>
        </w:rPr>
        <w:t>: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474757" w:rsidRPr="009E1749">
        <w:rPr>
          <w:rFonts w:ascii="TraditionalArabic" w:cs="TraditionalArabic" w:hint="cs"/>
          <w:sz w:val="21"/>
          <w:szCs w:val="21"/>
          <w:rtl/>
        </w:rPr>
        <w:t>......................</w:t>
      </w:r>
      <w:r w:rsidR="00474757" w:rsidRPr="009E1749">
        <w:rPr>
          <w:rFonts w:ascii="TraditionalArabic" w:cs="TraditionalArabic"/>
          <w:sz w:val="21"/>
          <w:szCs w:val="21"/>
        </w:rPr>
        <w:t>)</w:t>
      </w:r>
      <w:r w:rsidR="00474757" w:rsidRPr="009E1749">
        <w:rPr>
          <w:rFonts w:ascii="TraditionalArabic" w:cs="TraditionalArabic" w:hint="cs"/>
          <w:sz w:val="21"/>
          <w:szCs w:val="21"/>
          <w:rtl/>
        </w:rPr>
        <w:t xml:space="preserve"> طرفا</w:t>
      </w:r>
      <w:r w:rsidR="00474757" w:rsidRPr="009E1749">
        <w:rPr>
          <w:rFonts w:ascii="TraditionalArabic" w:cs="TraditionalArabic" w:hint="eastAsia"/>
          <w:sz w:val="21"/>
          <w:szCs w:val="21"/>
          <w:rtl/>
        </w:rPr>
        <w:t>ً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ثانياً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474757" w:rsidRPr="009E1749">
        <w:rPr>
          <w:rFonts w:ascii="TraditionalArabic" w:cs="TraditionalArabic" w:hint="cs"/>
          <w:sz w:val="21"/>
          <w:szCs w:val="21"/>
          <w:rtl/>
        </w:rPr>
        <w:t>مشترياً</w:t>
      </w:r>
      <w:r w:rsidR="00474757" w:rsidRPr="009E1749">
        <w:rPr>
          <w:rFonts w:ascii="TraditionalArabic" w:cs="TraditionalArabic"/>
          <w:sz w:val="21"/>
          <w:szCs w:val="21"/>
        </w:rPr>
        <w:t xml:space="preserve"> (</w:t>
      </w:r>
    </w:p>
    <w:p w:rsidR="00B421B1" w:rsidRPr="009E1749" w:rsidRDefault="00474757" w:rsidP="00474757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  <w:r w:rsidRPr="009E1749">
        <w:rPr>
          <w:rFonts w:ascii="TraditionalArabic" w:cs="TraditionalArabic" w:hint="cs"/>
          <w:sz w:val="21"/>
          <w:szCs w:val="21"/>
          <w:rtl/>
        </w:rPr>
        <w:t>تمهيد</w:t>
      </w:r>
      <w:r w:rsidRPr="009E1749">
        <w:rPr>
          <w:rFonts w:ascii="TraditionalArabic" w:cs="TraditionalArabic"/>
          <w:sz w:val="21"/>
          <w:szCs w:val="21"/>
        </w:rPr>
        <w:t xml:space="preserve">: </w:t>
      </w:r>
      <w:r w:rsidRPr="009E1749">
        <w:rPr>
          <w:rFonts w:ascii="TraditionalArabic" w:cs="TraditionalArabic"/>
          <w:sz w:val="21"/>
          <w:szCs w:val="21"/>
          <w:rtl/>
        </w:rPr>
        <w:t>حيث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إن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الطرف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الأول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يملك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عقاراً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بموجب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الصك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الشرعي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ذي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الرقم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A15BEC" w:rsidRPr="009E1749">
        <w:rPr>
          <w:rFonts w:ascii="Times New Roman" w:eastAsia="Times New Roman" w:hAnsi="Times New Roman" w:cs="Traditional Arabic"/>
          <w:color w:val="000000"/>
          <w:sz w:val="21"/>
          <w:szCs w:val="21"/>
          <w:rtl/>
          <w:lang w:eastAsia="ar-SA"/>
        </w:rPr>
        <w:t>{</w:t>
      </w:r>
      <w:r w:rsidR="00A15BEC" w:rsidRPr="009E1749">
        <w:rPr>
          <w:rFonts w:ascii="Times New Roman" w:eastAsia="Times New Roman" w:hAnsi="Times New Roman" w:cs="Traditional Arabic"/>
          <w:color w:val="000000"/>
          <w:sz w:val="21"/>
          <w:szCs w:val="21"/>
          <w:lang w:eastAsia="ar-SA"/>
        </w:rPr>
        <w:t>instrument_number</w:t>
      </w:r>
      <w:r w:rsidR="00A15BEC" w:rsidRPr="009E1749">
        <w:rPr>
          <w:rFonts w:ascii="Times New Roman" w:eastAsia="Times New Roman" w:hAnsi="Times New Roman" w:cs="Traditional Arabic"/>
          <w:color w:val="000000"/>
          <w:sz w:val="21"/>
          <w:szCs w:val="21"/>
          <w:rtl/>
          <w:lang w:eastAsia="ar-SA"/>
        </w:rPr>
        <w:t>}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الصادر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من</w:t>
      </w:r>
      <w:r w:rsidR="00B421B1" w:rsidRPr="009E1749">
        <w:rPr>
          <w:rFonts w:ascii="TraditionalArabic" w:cs="TraditionalArabic"/>
          <w:sz w:val="21"/>
          <w:szCs w:val="21"/>
        </w:rPr>
        <w:t xml:space="preserve"> </w:t>
      </w:r>
      <w:r w:rsidRPr="00474757">
        <w:rPr>
          <w:rFonts w:ascii="TraditionalArabic" w:cs="TraditionalArabic"/>
          <w:sz w:val="21"/>
          <w:szCs w:val="21"/>
        </w:rPr>
        <w:t>{instrument_issuing_city}</w:t>
      </w:r>
      <w:r>
        <w:rPr>
          <w:rFonts w:ascii="TraditionalArabic" w:cs="TraditionalArabic"/>
          <w:sz w:val="21"/>
          <w:szCs w:val="21"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بتاريخ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66152D" w:rsidRPr="009E1749">
        <w:rPr>
          <w:color w:val="000000"/>
          <w:sz w:val="21"/>
          <w:szCs w:val="21"/>
          <w:lang w:eastAsia="ar-SA"/>
        </w:rPr>
        <w:t xml:space="preserve">{history_instrument} 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والبالغ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مساحته الاجمالية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66152D" w:rsidRPr="009E1749">
        <w:rPr>
          <w:color w:val="000000"/>
          <w:sz w:val="21"/>
          <w:szCs w:val="21"/>
          <w:lang w:eastAsia="ar-SA"/>
        </w:rPr>
        <w:t>{total_area}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متراً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مربعاً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(</w:t>
      </w:r>
      <w:r w:rsidR="00613A0A" w:rsidRPr="009E1749">
        <w:rPr>
          <w:rFonts w:ascii="TraditionalArabic" w:cs="TraditionalArabic"/>
          <w:sz w:val="21"/>
          <w:szCs w:val="21"/>
          <w:rtl/>
        </w:rPr>
        <w:t>.......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...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متراً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مربعا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ً)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والمحدود</w:t>
      </w:r>
      <w:r w:rsidR="00B421B1"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421B1" w:rsidRPr="009E1749">
        <w:rPr>
          <w:rFonts w:ascii="TraditionalArabic" w:cs="TraditionalArabic" w:hint="cs"/>
          <w:sz w:val="21"/>
          <w:szCs w:val="21"/>
          <w:rtl/>
        </w:rPr>
        <w:t>بالحدود</w:t>
      </w:r>
    </w:p>
    <w:p w:rsidR="00B421B1" w:rsidRPr="009E1749" w:rsidRDefault="00B421B1" w:rsidP="00981C2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  <w:r w:rsidRPr="009E1749">
        <w:rPr>
          <w:rFonts w:ascii="TraditionalArabic" w:cs="TraditionalArabic" w:hint="cs"/>
          <w:sz w:val="21"/>
          <w:szCs w:val="21"/>
          <w:rtl/>
        </w:rPr>
        <w:t>الآتية من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الشمال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981C23" w:rsidRPr="009E1749">
        <w:rPr>
          <w:rFonts w:ascii="Times New Roman" w:eastAsia="Times New Roman" w:hAnsi="Times New Roman" w:cs="Traditional Arabic"/>
          <w:color w:val="000000"/>
          <w:sz w:val="21"/>
          <w:szCs w:val="21"/>
          <w:lang w:eastAsia="ar-SA"/>
        </w:rPr>
        <w:t>{north}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بطول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981C23" w:rsidRPr="009E1749">
        <w:rPr>
          <w:rFonts w:ascii="Times New Roman" w:eastAsia="Times New Roman" w:hAnsi="Times New Roman" w:cs="Traditional Arabic"/>
          <w:color w:val="000000"/>
          <w:sz w:val="21"/>
          <w:szCs w:val="21"/>
          <w:lang w:eastAsia="ar-SA"/>
        </w:rPr>
        <w:t>{north_as_tall_as}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متراً،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ومن الجنوب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981C23" w:rsidRPr="009E1749">
        <w:rPr>
          <w:rFonts w:ascii="Times New Roman" w:eastAsia="Times New Roman" w:hAnsi="Times New Roman" w:cs="Traditional Arabic"/>
          <w:color w:val="000000"/>
          <w:sz w:val="21"/>
          <w:szCs w:val="21"/>
          <w:lang w:eastAsia="ar-SA"/>
        </w:rPr>
        <w:t>{south}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بطول</w:t>
      </w:r>
      <w:r w:rsidR="00981C23" w:rsidRPr="009E1749">
        <w:rPr>
          <w:rFonts w:ascii="Times New Roman" w:eastAsia="Times New Roman" w:hAnsi="Times New Roman" w:cs="Traditional Arabic"/>
          <w:color w:val="000000"/>
          <w:sz w:val="21"/>
          <w:szCs w:val="21"/>
          <w:lang w:eastAsia="ar-SA"/>
        </w:rPr>
        <w:t>{south_as_tall_as}</w:t>
      </w:r>
    </w:p>
    <w:p w:rsidR="00B421B1" w:rsidRPr="009E1749" w:rsidRDefault="00B421B1" w:rsidP="00981C2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  <w:r w:rsidRPr="009E1749">
        <w:rPr>
          <w:rFonts w:ascii="TraditionalArabic" w:cs="TraditionalArabic" w:hint="cs"/>
          <w:sz w:val="21"/>
          <w:szCs w:val="21"/>
          <w:rtl/>
        </w:rPr>
        <w:t>متراً،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ومن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الشرق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981C23" w:rsidRPr="009E1749">
        <w:rPr>
          <w:rFonts w:ascii="Times New Roman" w:eastAsia="Times New Roman" w:hAnsi="Times New Roman" w:cs="Traditional Arabic"/>
          <w:color w:val="000000"/>
          <w:sz w:val="21"/>
          <w:szCs w:val="21"/>
          <w:lang w:eastAsia="ar-SA"/>
        </w:rPr>
        <w:t>{east} 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بطول</w:t>
      </w:r>
      <w:r w:rsidR="00981C23" w:rsidRPr="009E1749">
        <w:rPr>
          <w:rFonts w:ascii="Times New Roman" w:eastAsia="Times New Roman" w:hAnsi="Times New Roman" w:cs="Traditional Arabic"/>
          <w:color w:val="000000"/>
          <w:sz w:val="21"/>
          <w:szCs w:val="21"/>
          <w:lang w:eastAsia="ar-SA"/>
        </w:rPr>
        <w:t>{east_as_tall_as}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متراً،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ومن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الغرب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981C23" w:rsidRPr="009E1749">
        <w:rPr>
          <w:rFonts w:ascii="Times New Roman" w:eastAsia="Times New Roman" w:hAnsi="Times New Roman" w:cs="Traditional Arabic"/>
          <w:color w:val="000000"/>
          <w:sz w:val="21"/>
          <w:szCs w:val="21"/>
          <w:lang w:eastAsia="ar-SA"/>
        </w:rPr>
        <w:t>{west}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بطول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981C23" w:rsidRPr="009E1749">
        <w:rPr>
          <w:rFonts w:ascii="Times New Roman" w:eastAsia="Times New Roman" w:hAnsi="Times New Roman" w:cs="Traditional Arabic"/>
          <w:color w:val="000000"/>
          <w:sz w:val="21"/>
          <w:szCs w:val="21"/>
          <w:lang w:eastAsia="ar-SA"/>
        </w:rPr>
        <w:t>{west_as_tall_as}</w:t>
      </w:r>
      <w:r w:rsidRPr="009E1749">
        <w:rPr>
          <w:rFonts w:ascii="TraditionalArabic" w:cs="TraditionalArabic" w:hint="cs"/>
          <w:sz w:val="21"/>
          <w:szCs w:val="21"/>
          <w:rtl/>
        </w:rPr>
        <w:t>متراً</w:t>
      </w:r>
      <w:r w:rsidRPr="009E1749">
        <w:rPr>
          <w:rFonts w:ascii="TraditionalArabic" w:cs="TraditionalArabic"/>
          <w:sz w:val="21"/>
          <w:szCs w:val="21"/>
        </w:rPr>
        <w:t>.</w:t>
      </w:r>
    </w:p>
    <w:p w:rsidR="00B421B1" w:rsidRPr="009E1749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  <w:r w:rsidRPr="009E1749">
        <w:rPr>
          <w:rFonts w:ascii="TraditionalArabic" w:cs="TraditionalArabic" w:hint="cs"/>
          <w:sz w:val="21"/>
          <w:szCs w:val="21"/>
          <w:rtl/>
        </w:rPr>
        <w:t>وحيث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إن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الثاني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رغب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في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شرار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العقار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المذكور،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فقد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تعاقد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الطرفان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وهما بكامل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الاهلية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والصفة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المعتبرة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شرعاً على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يأتي</w:t>
      </w:r>
      <w:r w:rsidRPr="009E1749">
        <w:rPr>
          <w:rFonts w:ascii="TraditionalArabic" w:cs="TraditionalArabic"/>
          <w:sz w:val="21"/>
          <w:szCs w:val="21"/>
        </w:rPr>
        <w:t>:</w:t>
      </w:r>
    </w:p>
    <w:p w:rsidR="009E1749" w:rsidRDefault="009E1749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</w:p>
    <w:p w:rsidR="00B421B1" w:rsidRPr="009E1749" w:rsidRDefault="00B421B1" w:rsidP="009E174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  <w:r w:rsidRPr="009E1749">
        <w:rPr>
          <w:rFonts w:ascii="TraditionalArabic" w:cs="TraditionalArabic" w:hint="cs"/>
          <w:sz w:val="21"/>
          <w:szCs w:val="21"/>
          <w:rtl/>
        </w:rPr>
        <w:t>أولاً</w:t>
      </w:r>
      <w:r w:rsidRPr="009E1749">
        <w:rPr>
          <w:rFonts w:ascii="TraditionalArabic" w:cs="TraditionalArabic"/>
          <w:sz w:val="21"/>
          <w:szCs w:val="21"/>
          <w:rtl/>
        </w:rPr>
        <w:t xml:space="preserve">: </w:t>
      </w:r>
      <w:r w:rsidRPr="009E1749">
        <w:rPr>
          <w:rFonts w:ascii="TraditionalArabic" w:cs="TraditionalArabic" w:hint="cs"/>
          <w:sz w:val="21"/>
          <w:szCs w:val="21"/>
          <w:rtl/>
        </w:rPr>
        <w:t>يعد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ذكر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أعلاه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جزراً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يتجزأ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هذا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العقد</w:t>
      </w:r>
      <w:r w:rsidRPr="009E1749">
        <w:rPr>
          <w:rFonts w:ascii="TraditionalArabic" w:cs="TraditionalArabic"/>
          <w:sz w:val="21"/>
          <w:szCs w:val="21"/>
        </w:rPr>
        <w:t>.</w:t>
      </w:r>
    </w:p>
    <w:p w:rsidR="00B421B1" w:rsidRPr="009E1749" w:rsidRDefault="00B421B1" w:rsidP="00BF0BF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  <w:r w:rsidRPr="009E1749">
        <w:rPr>
          <w:rFonts w:ascii="TraditionalArabic" w:cs="TraditionalArabic" w:hint="cs"/>
          <w:sz w:val="21"/>
          <w:szCs w:val="21"/>
          <w:rtl/>
        </w:rPr>
        <w:t>ثانياً</w:t>
      </w:r>
      <w:r w:rsidRPr="009E1749">
        <w:rPr>
          <w:rFonts w:ascii="TraditionalArabic" w:cs="TraditionalArabic"/>
          <w:sz w:val="21"/>
          <w:szCs w:val="21"/>
          <w:rtl/>
        </w:rPr>
        <w:t xml:space="preserve">: </w:t>
      </w:r>
      <w:r w:rsidRPr="009E1749">
        <w:rPr>
          <w:rFonts w:ascii="TraditionalArabic" w:cs="TraditionalArabic" w:hint="cs"/>
          <w:sz w:val="21"/>
          <w:szCs w:val="21"/>
          <w:rtl/>
        </w:rPr>
        <w:t>باع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الأول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على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الثاني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العقار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محل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العقد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بثمن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إجمالي قدره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BF0BF4" w:rsidRPr="00BF0BF4">
        <w:rPr>
          <w:rFonts w:ascii="Times New Roman" w:eastAsia="Times New Roman" w:hAnsi="Times New Roman" w:cs="Traditional Arabic" w:hint="cs"/>
          <w:color w:val="000000"/>
          <w:sz w:val="21"/>
          <w:szCs w:val="21"/>
          <w:rtl/>
          <w:lang w:eastAsia="ar-SA"/>
        </w:rPr>
        <w:t>{</w:t>
      </w:r>
      <w:r w:rsidR="00BF0BF4" w:rsidRPr="00BF0BF4">
        <w:rPr>
          <w:rFonts w:ascii="Times New Roman" w:eastAsia="Times New Roman" w:hAnsi="Times New Roman" w:cs="Traditional Arabic"/>
          <w:color w:val="000000"/>
          <w:sz w:val="21"/>
          <w:szCs w:val="21"/>
          <w:lang w:eastAsia="ar-SA"/>
        </w:rPr>
        <w:t>total_excluding_vat</w:t>
      </w:r>
      <w:r w:rsidR="00BF0BF4" w:rsidRPr="00BF0BF4">
        <w:rPr>
          <w:rFonts w:ascii="Times New Roman" w:eastAsia="Times New Roman" w:hAnsi="Times New Roman" w:cs="Traditional Arabic"/>
          <w:color w:val="000000"/>
          <w:sz w:val="21"/>
          <w:szCs w:val="21"/>
          <w:rtl/>
          <w:lang w:eastAsia="ar-SA"/>
        </w:rPr>
        <w:t>}</w:t>
      </w:r>
      <w:r w:rsidR="0066152D" w:rsidRPr="009E1749">
        <w:rPr>
          <w:rFonts w:hint="cs"/>
          <w:color w:val="000000"/>
          <w:sz w:val="21"/>
          <w:szCs w:val="21"/>
          <w:rtl/>
          <w:lang w:eastAsia="ar-SA"/>
        </w:rPr>
        <w:t xml:space="preserve"> </w:t>
      </w:r>
      <w:r w:rsidR="00474757" w:rsidRPr="009E1749">
        <w:rPr>
          <w:rFonts w:ascii="TraditionalArabic" w:cs="TraditionalArabic" w:hint="cs"/>
          <w:sz w:val="21"/>
          <w:szCs w:val="21"/>
          <w:rtl/>
        </w:rPr>
        <w:t>ريال</w:t>
      </w:r>
      <w:r w:rsidR="00474757" w:rsidRPr="009E1749">
        <w:rPr>
          <w:rFonts w:ascii="TraditionalArabic" w:cs="TraditionalArabic"/>
          <w:sz w:val="21"/>
          <w:szCs w:val="21"/>
        </w:rPr>
        <w:t>)</w:t>
      </w:r>
      <w:r w:rsidR="00474757" w:rsidRPr="009E1749">
        <w:rPr>
          <w:rFonts w:ascii="TraditionalArabic" w:cs="TraditionalArabic" w:hint="cs"/>
          <w:sz w:val="21"/>
          <w:szCs w:val="21"/>
          <w:rtl/>
        </w:rPr>
        <w:t xml:space="preserve"> فق</w:t>
      </w:r>
      <w:r w:rsidR="00474757" w:rsidRPr="009E1749">
        <w:rPr>
          <w:rFonts w:ascii="TraditionalArabic" w:cs="TraditionalArabic" w:hint="eastAsia"/>
          <w:sz w:val="21"/>
          <w:szCs w:val="21"/>
          <w:rtl/>
        </w:rPr>
        <w:t>ط</w:t>
      </w:r>
      <w:r w:rsidR="009825BD">
        <w:rPr>
          <w:rFonts w:ascii="TraditionalArabic" w:cs="TraditionalArabic"/>
          <w:sz w:val="21"/>
          <w:szCs w:val="21"/>
          <w:rtl/>
        </w:rPr>
        <w:t xml:space="preserve"> .................</w:t>
      </w:r>
      <w:r w:rsidRPr="009E1749">
        <w:rPr>
          <w:rFonts w:ascii="TraditionalArabic" w:cs="TraditionalArabic"/>
          <w:sz w:val="21"/>
          <w:szCs w:val="21"/>
          <w:rtl/>
        </w:rPr>
        <w:t xml:space="preserve">... </w:t>
      </w:r>
      <w:r w:rsidRPr="009E1749">
        <w:rPr>
          <w:rFonts w:ascii="TraditionalArabic" w:cs="TraditionalArabic" w:hint="cs"/>
          <w:sz w:val="21"/>
          <w:szCs w:val="21"/>
          <w:rtl/>
        </w:rPr>
        <w:t>ريال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سعودي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لا غير )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وتعهد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الثاني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بدفع</w:t>
      </w:r>
    </w:p>
    <w:p w:rsidR="00B421B1" w:rsidRPr="009E1749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  <w:r w:rsidRPr="009E1749">
        <w:rPr>
          <w:rFonts w:ascii="TraditionalArabic" w:cs="TraditionalArabic" w:hint="cs"/>
          <w:sz w:val="21"/>
          <w:szCs w:val="21"/>
          <w:rtl/>
        </w:rPr>
        <w:t>الثمن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كاملاً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الأول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عند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الافراغ،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وقد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قبل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الثاني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هذا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البيع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بالثمن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المذكور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قبولاً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معتبراً</w:t>
      </w:r>
      <w:r w:rsidRPr="009E1749">
        <w:rPr>
          <w:rFonts w:ascii="TraditionalArabic" w:cs="TraditionalArabic"/>
          <w:sz w:val="21"/>
          <w:szCs w:val="21"/>
        </w:rPr>
        <w:t>.</w:t>
      </w:r>
    </w:p>
    <w:p w:rsidR="00B421B1" w:rsidRPr="009E1749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  <w:rtl/>
        </w:rPr>
      </w:pPr>
      <w:r w:rsidRPr="009E1749">
        <w:rPr>
          <w:rFonts w:ascii="TraditionalArabic" w:cs="TraditionalArabic" w:hint="cs"/>
          <w:sz w:val="21"/>
          <w:szCs w:val="21"/>
          <w:rtl/>
        </w:rPr>
        <w:t>ثالثاً</w:t>
      </w:r>
      <w:r w:rsidRPr="009E1749">
        <w:rPr>
          <w:rFonts w:ascii="TraditionalArabic" w:cs="TraditionalArabic"/>
          <w:sz w:val="21"/>
          <w:szCs w:val="21"/>
          <w:rtl/>
        </w:rPr>
        <w:t xml:space="preserve">: </w:t>
      </w:r>
      <w:r w:rsidRPr="009E1749">
        <w:rPr>
          <w:rFonts w:ascii="TraditionalArabic" w:cs="TraditionalArabic" w:hint="cs"/>
          <w:sz w:val="21"/>
          <w:szCs w:val="21"/>
          <w:rtl/>
        </w:rPr>
        <w:t>أقر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الثاني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بأنه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عاين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العقار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محل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هذا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العقد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المعاينة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التامة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النافية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للجهالة،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وقد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حازت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قبوله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ورضاه</w:t>
      </w:r>
      <w:r w:rsidRPr="009E1749">
        <w:rPr>
          <w:rFonts w:ascii="TraditionalArabic" w:cs="TraditionalArabic"/>
          <w:sz w:val="21"/>
          <w:szCs w:val="21"/>
        </w:rPr>
        <w:t>.</w:t>
      </w:r>
      <w:r w:rsidRPr="009E1749">
        <w:rPr>
          <w:rFonts w:ascii="TraditionalArabic" w:cs="TraditionalArabic" w:hint="cs"/>
          <w:sz w:val="21"/>
          <w:szCs w:val="21"/>
          <w:rtl/>
        </w:rPr>
        <w:t xml:space="preserve"> </w:t>
      </w:r>
    </w:p>
    <w:p w:rsidR="00B421B1" w:rsidRPr="009E1749" w:rsidRDefault="00B421B1" w:rsidP="00C7423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  <w:r w:rsidRPr="009E1749">
        <w:rPr>
          <w:rFonts w:ascii="TraditionalArabic" w:cs="TraditionalArabic" w:hint="cs"/>
          <w:sz w:val="21"/>
          <w:szCs w:val="21"/>
          <w:rtl/>
        </w:rPr>
        <w:t>رابعاً</w:t>
      </w:r>
      <w:r w:rsidRPr="009E1749">
        <w:rPr>
          <w:rFonts w:ascii="TraditionalArabic" w:cs="TraditionalArabic"/>
          <w:sz w:val="21"/>
          <w:szCs w:val="21"/>
          <w:rtl/>
        </w:rPr>
        <w:t xml:space="preserve">: </w:t>
      </w:r>
      <w:r w:rsidRPr="009E1749">
        <w:rPr>
          <w:rFonts w:ascii="TraditionalArabic" w:cs="TraditionalArabic" w:hint="cs"/>
          <w:sz w:val="21"/>
          <w:szCs w:val="21"/>
          <w:rtl/>
        </w:rPr>
        <w:t>للطرف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الثاني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خيار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الشرط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خلال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مدة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981C23" w:rsidRPr="009E1749">
        <w:rPr>
          <w:rFonts w:ascii="TraditionalArabic" w:cs="TraditionalArabic"/>
          <w:b/>
          <w:bCs/>
          <w:sz w:val="21"/>
          <w:szCs w:val="21"/>
        </w:rPr>
        <w:t>{duration}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C74233" w:rsidRPr="00C74233">
        <w:rPr>
          <w:rFonts w:ascii="TraditionalArabic" w:cs="TraditionalArabic"/>
          <w:sz w:val="21"/>
          <w:szCs w:val="21"/>
          <w:rtl/>
        </w:rPr>
        <w:t>يوم</w:t>
      </w:r>
      <w:r w:rsidR="00C74233">
        <w:rPr>
          <w:rFonts w:ascii="TraditionalArabic" w:cs="TraditionalArabic"/>
          <w:sz w:val="21"/>
          <w:szCs w:val="21"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تاريخ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إبرام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العقد،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وعلى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هذا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فيحق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الثاني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فقط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الرد خلال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هذه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المدة،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وفي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حال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الرد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يستعيد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الثاني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جميع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دفعه،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ولا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يعد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عرض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الثاني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للعقار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على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مشتر خلال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مدة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الخيار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فسخاً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لخياره،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كما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يحق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الاول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التصرف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بالعقار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أو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عرضه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للبيع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خلال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مدة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الخيار،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وإذا</w:t>
      </w:r>
      <w:r w:rsidRPr="009E1749">
        <w:rPr>
          <w:rFonts w:ascii="TraditionalArabic" w:cs="TraditionalArabic"/>
          <w:sz w:val="21"/>
          <w:szCs w:val="21"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انتهت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مدة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الخيار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ولم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يستكمل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الثاني</w:t>
      </w:r>
      <w:r w:rsidRPr="009E1749">
        <w:rPr>
          <w:rFonts w:ascii="TraditionalArabic" w:cs="TraditionalArabic"/>
          <w:sz w:val="21"/>
          <w:szCs w:val="21"/>
          <w:rtl/>
        </w:rPr>
        <w:t xml:space="preserve"> إجر</w:t>
      </w:r>
      <w:r w:rsidRPr="009E1749">
        <w:rPr>
          <w:rFonts w:ascii="TraditionalArabic" w:cs="TraditionalArabic" w:hint="cs"/>
          <w:sz w:val="21"/>
          <w:szCs w:val="21"/>
          <w:rtl/>
        </w:rPr>
        <w:t>اء</w:t>
      </w:r>
      <w:r w:rsidRPr="009E1749">
        <w:rPr>
          <w:rFonts w:ascii="TraditionalArabic" w:cs="TraditionalArabic"/>
          <w:sz w:val="21"/>
          <w:szCs w:val="21"/>
          <w:rtl/>
        </w:rPr>
        <w:t>ات</w:t>
      </w:r>
      <w:r w:rsidRPr="009E1749">
        <w:rPr>
          <w:rFonts w:ascii="TraditionalArabic" w:cs="TraditionalArabic" w:hint="cs"/>
          <w:sz w:val="21"/>
          <w:szCs w:val="21"/>
          <w:rtl/>
        </w:rPr>
        <w:t xml:space="preserve"> إفراغ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العقار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باسمه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أو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اسم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عميله،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فإن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هذا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العقد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بين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الطرف الاول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والطرف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الثاني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يعتبر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منفسخاً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تلقاء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نفسه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دون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الحاجة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إلى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تنبيه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أو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إشعار</w:t>
      </w:r>
      <w:r w:rsidRPr="009E1749">
        <w:rPr>
          <w:rFonts w:ascii="TraditionalArabic" w:cs="TraditionalArabic"/>
          <w:sz w:val="21"/>
          <w:szCs w:val="21"/>
        </w:rPr>
        <w:t>.</w:t>
      </w:r>
    </w:p>
    <w:p w:rsidR="00B421B1" w:rsidRPr="009E1749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  <w:r w:rsidRPr="009E1749">
        <w:rPr>
          <w:rFonts w:ascii="TraditionalArabic" w:cs="TraditionalArabic" w:hint="cs"/>
          <w:sz w:val="21"/>
          <w:szCs w:val="21"/>
          <w:rtl/>
        </w:rPr>
        <w:t xml:space="preserve"> خامسا</w:t>
      </w:r>
      <w:r w:rsidRPr="009E1749">
        <w:rPr>
          <w:rFonts w:ascii="TraditionalArabic" w:cs="TraditionalArabic"/>
          <w:sz w:val="21"/>
          <w:szCs w:val="21"/>
          <w:rtl/>
        </w:rPr>
        <w:t xml:space="preserve">: </w:t>
      </w:r>
      <w:r w:rsidRPr="009E1749">
        <w:rPr>
          <w:rFonts w:ascii="TraditionalArabic" w:cs="TraditionalArabic" w:hint="cs"/>
          <w:sz w:val="21"/>
          <w:szCs w:val="21"/>
          <w:rtl/>
        </w:rPr>
        <w:t>يحق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الثاني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في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حال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عدم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تسلمه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العقار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قبل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الاول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أو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تصرف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الاول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به</w:t>
      </w:r>
      <w:r w:rsidRPr="009E1749">
        <w:rPr>
          <w:rFonts w:ascii="TraditionalArabic" w:cs="TraditionalArabic"/>
          <w:sz w:val="21"/>
          <w:szCs w:val="21"/>
          <w:rtl/>
        </w:rPr>
        <w:t xml:space="preserve">: </w:t>
      </w:r>
      <w:r w:rsidRPr="009E1749">
        <w:rPr>
          <w:rFonts w:ascii="TraditionalArabic" w:cs="TraditionalArabic" w:hint="cs"/>
          <w:sz w:val="21"/>
          <w:szCs w:val="21"/>
          <w:rtl/>
        </w:rPr>
        <w:t>فسخ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العقد دون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الرجو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إليه،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أو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المطالبة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بالعقار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لدى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الجهات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القضائية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المختصة</w:t>
      </w:r>
    </w:p>
    <w:p w:rsidR="00B421B1" w:rsidRPr="009E1749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  <w:r w:rsidRPr="009E1749">
        <w:rPr>
          <w:rFonts w:ascii="TraditionalArabic" w:cs="TraditionalArabic" w:hint="cs"/>
          <w:sz w:val="21"/>
          <w:szCs w:val="21"/>
          <w:rtl/>
        </w:rPr>
        <w:t>سادساً</w:t>
      </w:r>
      <w:r w:rsidRPr="009E1749">
        <w:rPr>
          <w:rFonts w:ascii="TraditionalArabic" w:cs="TraditionalArabic"/>
          <w:sz w:val="21"/>
          <w:szCs w:val="21"/>
          <w:rtl/>
        </w:rPr>
        <w:t xml:space="preserve">: </w:t>
      </w:r>
      <w:r w:rsidRPr="009E1749">
        <w:rPr>
          <w:rFonts w:ascii="TraditionalArabic" w:cs="TraditionalArabic" w:hint="cs"/>
          <w:sz w:val="21"/>
          <w:szCs w:val="21"/>
          <w:rtl/>
        </w:rPr>
        <w:t>التزم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الاول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بأن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يقوم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على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حسابه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الخاص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بإجراءات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نقل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الملكية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وإفراغ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العقار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المبيع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عند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الجهة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المختصة، وذلك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الثاني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أو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لمن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يحدده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كتابة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بشرط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تسديد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جميع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الثمن</w:t>
      </w:r>
      <w:r w:rsidRPr="009E1749">
        <w:rPr>
          <w:rFonts w:ascii="TraditionalArabic" w:cs="TraditionalArabic"/>
          <w:sz w:val="21"/>
          <w:szCs w:val="21"/>
        </w:rPr>
        <w:t>.</w:t>
      </w:r>
    </w:p>
    <w:p w:rsidR="00B421B1" w:rsidRPr="009E1749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  <w:r w:rsidRPr="009E1749">
        <w:rPr>
          <w:rFonts w:ascii="TraditionalArabic" w:cs="TraditionalArabic" w:hint="cs"/>
          <w:sz w:val="21"/>
          <w:szCs w:val="21"/>
          <w:rtl/>
        </w:rPr>
        <w:t>سابعاً</w:t>
      </w:r>
      <w:r w:rsidRPr="009E1749">
        <w:rPr>
          <w:rFonts w:ascii="TraditionalArabic" w:cs="TraditionalArabic"/>
          <w:sz w:val="21"/>
          <w:szCs w:val="21"/>
          <w:rtl/>
        </w:rPr>
        <w:t xml:space="preserve">: </w:t>
      </w:r>
      <w:r w:rsidRPr="009E1749">
        <w:rPr>
          <w:rFonts w:ascii="TraditionalArabic" w:cs="TraditionalArabic" w:hint="cs"/>
          <w:sz w:val="21"/>
          <w:szCs w:val="21"/>
          <w:rtl/>
        </w:rPr>
        <w:t>يلتزم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الاول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بخلو العقار من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الموانع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والشواغل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والاعباء،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كما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يقر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بمسؤوليته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الكاملة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تجاه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الثاني وخلفائه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العامين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والخاصين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بحق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الرجوع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عليه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والمطالبة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بحقوقه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في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حالة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ظهور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أي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مطالبات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أو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أعباء على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العقار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قبل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تاريخ توقيع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هذا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العقد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سواء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كانت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مادية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أو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قانونية،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وعلى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سبيل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المثال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الحصر</w:t>
      </w:r>
      <w:r w:rsidRPr="009E1749">
        <w:rPr>
          <w:rFonts w:ascii="TraditionalArabic" w:cs="TraditionalArabic"/>
          <w:sz w:val="21"/>
          <w:szCs w:val="21"/>
          <w:rtl/>
        </w:rPr>
        <w:t xml:space="preserve">: </w:t>
      </w:r>
      <w:r w:rsidRPr="009E1749">
        <w:rPr>
          <w:rFonts w:ascii="TraditionalArabic" w:cs="TraditionalArabic" w:hint="cs"/>
          <w:sz w:val="21"/>
          <w:szCs w:val="21"/>
          <w:rtl/>
        </w:rPr>
        <w:t>أي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مطالبات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متعلقة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بالخدمات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العامة للعقا</w:t>
      </w:r>
      <w:r w:rsidRPr="009E1749">
        <w:rPr>
          <w:rFonts w:ascii="TraditionalArabic" w:cs="TraditionalArabic" w:hint="eastAsia"/>
          <w:sz w:val="21"/>
          <w:szCs w:val="21"/>
          <w:rtl/>
        </w:rPr>
        <w:t>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(ماء،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كهرباء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وخلافه)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</w:t>
      </w:r>
      <w:r w:rsidRPr="009E1749">
        <w:rPr>
          <w:rFonts w:ascii="TraditionalArabic" w:cs="TraditionalArabic"/>
          <w:sz w:val="21"/>
          <w:szCs w:val="21"/>
          <w:rtl/>
        </w:rPr>
        <w:t>/</w:t>
      </w:r>
      <w:r w:rsidRPr="009E1749">
        <w:rPr>
          <w:rFonts w:ascii="TraditionalArabic" w:cs="TraditionalArabic" w:hint="cs"/>
          <w:sz w:val="21"/>
          <w:szCs w:val="21"/>
          <w:rtl/>
        </w:rPr>
        <w:t>أو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أي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رسوم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أو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مطالبات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للجهات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الرسمية</w:t>
      </w:r>
      <w:r w:rsidRPr="009E1749">
        <w:rPr>
          <w:rFonts w:ascii="TraditionalArabic" w:cs="TraditionalArabic"/>
          <w:sz w:val="21"/>
          <w:szCs w:val="21"/>
        </w:rPr>
        <w:t>.</w:t>
      </w:r>
    </w:p>
    <w:p w:rsidR="00B421B1" w:rsidRPr="009E1749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  <w:r w:rsidRPr="009E1749">
        <w:rPr>
          <w:rFonts w:ascii="TraditionalArabic" w:cs="TraditionalArabic" w:hint="cs"/>
          <w:sz w:val="21"/>
          <w:szCs w:val="21"/>
          <w:rtl/>
        </w:rPr>
        <w:t>ثامناً</w:t>
      </w:r>
      <w:r w:rsidRPr="009E1749">
        <w:rPr>
          <w:rFonts w:ascii="TraditionalArabic" w:cs="TraditionalArabic"/>
          <w:sz w:val="21"/>
          <w:szCs w:val="21"/>
          <w:rtl/>
        </w:rPr>
        <w:t xml:space="preserve">: </w:t>
      </w:r>
      <w:r w:rsidRPr="009E1749">
        <w:rPr>
          <w:rFonts w:ascii="TraditionalArabic" w:cs="TraditionalArabic" w:hint="cs"/>
          <w:sz w:val="21"/>
          <w:szCs w:val="21"/>
          <w:rtl/>
        </w:rPr>
        <w:t>العنوان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المبين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بصدر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هذا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العقد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لكل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هو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عنوانه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النظامي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ويتم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تبليغه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عليه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بجميع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المكاتبات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="00474757" w:rsidRPr="009E1749">
        <w:rPr>
          <w:rFonts w:ascii="TraditionalArabic" w:cs="TraditionalArabic" w:hint="cs"/>
          <w:sz w:val="21"/>
          <w:szCs w:val="21"/>
          <w:rtl/>
        </w:rPr>
        <w:t>والاشعارات المتعلقة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بتنفيذ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العقد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أو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يترتب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عليه،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ولا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يعتد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بتغير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هذا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العنوان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إلا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بموجب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إشعار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كتابي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مسبق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ومسجل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يسلم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عن طريق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البريد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الممتاز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الاخر</w:t>
      </w:r>
      <w:r w:rsidRPr="009E1749">
        <w:rPr>
          <w:rFonts w:ascii="TraditionalArabic" w:cs="TraditionalArabic"/>
          <w:sz w:val="21"/>
          <w:szCs w:val="21"/>
        </w:rPr>
        <w:t>.</w:t>
      </w:r>
    </w:p>
    <w:p w:rsidR="00B421B1" w:rsidRPr="009E1749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  <w:r w:rsidRPr="009E1749">
        <w:rPr>
          <w:rFonts w:ascii="TraditionalArabic" w:cs="TraditionalArabic" w:hint="cs"/>
          <w:sz w:val="21"/>
          <w:szCs w:val="21"/>
          <w:rtl/>
        </w:rPr>
        <w:t>تاسعاً</w:t>
      </w:r>
      <w:r w:rsidRPr="009E1749">
        <w:rPr>
          <w:rFonts w:ascii="TraditionalArabic" w:cs="TraditionalArabic"/>
          <w:sz w:val="21"/>
          <w:szCs w:val="21"/>
          <w:rtl/>
        </w:rPr>
        <w:t xml:space="preserve">: </w:t>
      </w:r>
      <w:r w:rsidRPr="009E1749">
        <w:rPr>
          <w:rFonts w:ascii="TraditionalArabic" w:cs="TraditionalArabic" w:hint="cs"/>
          <w:sz w:val="21"/>
          <w:szCs w:val="21"/>
          <w:rtl/>
        </w:rPr>
        <w:t>يقر الطرف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الاول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بأنه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لم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يبرم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أي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التزام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مع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عميل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المصرف،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وأنه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لم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يأخذ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منه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ولا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غيره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أي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مبالغ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مالية</w:t>
      </w:r>
      <w:r w:rsidRPr="009E1749">
        <w:rPr>
          <w:rFonts w:ascii="TraditionalArabic" w:cs="TraditionalArabic"/>
          <w:sz w:val="21"/>
          <w:szCs w:val="21"/>
        </w:rPr>
        <w:t>.</w:t>
      </w:r>
    </w:p>
    <w:p w:rsidR="00B421B1" w:rsidRPr="009E1749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  <w:r w:rsidRPr="009E1749">
        <w:rPr>
          <w:rFonts w:ascii="TraditionalArabic" w:cs="TraditionalArabic" w:hint="cs"/>
          <w:sz w:val="21"/>
          <w:szCs w:val="21"/>
          <w:rtl/>
        </w:rPr>
        <w:t>عاشراً</w:t>
      </w:r>
      <w:r w:rsidRPr="009E1749">
        <w:rPr>
          <w:rFonts w:ascii="TraditionalArabic" w:cs="TraditionalArabic"/>
          <w:sz w:val="21"/>
          <w:szCs w:val="21"/>
          <w:rtl/>
        </w:rPr>
        <w:t xml:space="preserve">: </w:t>
      </w:r>
      <w:r w:rsidRPr="009E1749">
        <w:rPr>
          <w:rFonts w:ascii="TraditionalArabic" w:cs="TraditionalArabic" w:hint="cs"/>
          <w:sz w:val="21"/>
          <w:szCs w:val="21"/>
          <w:rtl/>
        </w:rPr>
        <w:t>لا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يعد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عدم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قيام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الطرف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الثاني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في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أي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وقت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بممارسة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أي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الحقوق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المكفولة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بموجب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هذا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العقد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تنازلاً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من جانبه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عن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ممارسة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ذلك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الحق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أو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أي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حق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آخر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في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أي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وقت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بعد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ذلك</w:t>
      </w:r>
      <w:r w:rsidRPr="009E1749">
        <w:rPr>
          <w:rFonts w:ascii="TraditionalArabic" w:cs="TraditionalArabic"/>
          <w:sz w:val="21"/>
          <w:szCs w:val="21"/>
        </w:rPr>
        <w:t>.</w:t>
      </w:r>
    </w:p>
    <w:p w:rsidR="00B421B1" w:rsidRPr="009E1749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  <w:r w:rsidRPr="009E1749">
        <w:rPr>
          <w:rFonts w:ascii="TraditionalArabic" w:cs="TraditionalArabic" w:hint="cs"/>
          <w:sz w:val="21"/>
          <w:szCs w:val="21"/>
          <w:rtl/>
        </w:rPr>
        <w:t>حادي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عشر</w:t>
      </w:r>
      <w:r w:rsidRPr="009E1749">
        <w:rPr>
          <w:rFonts w:ascii="TraditionalArabic" w:cs="TraditionalArabic"/>
          <w:sz w:val="21"/>
          <w:szCs w:val="21"/>
          <w:rtl/>
        </w:rPr>
        <w:t xml:space="preserve">: </w:t>
      </w:r>
      <w:r w:rsidRPr="009E1749">
        <w:rPr>
          <w:rFonts w:ascii="TraditionalArabic" w:cs="TraditionalArabic" w:hint="cs"/>
          <w:sz w:val="21"/>
          <w:szCs w:val="21"/>
          <w:rtl/>
        </w:rPr>
        <w:t>كل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خلاف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ينشأ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بين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الطرفين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في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هذا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العقد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إذا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لم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يمكن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حله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بالطرق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الودية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فيما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بينهما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يكون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الفصل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فيه من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قبل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المحكمة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الشرعية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المختصة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في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المملكة</w:t>
      </w:r>
      <w:r w:rsidRPr="009E1749">
        <w:rPr>
          <w:rFonts w:ascii="TraditionalArabic" w:cs="TraditionalArabic"/>
          <w:sz w:val="21"/>
          <w:szCs w:val="21"/>
        </w:rPr>
        <w:t>.</w:t>
      </w:r>
    </w:p>
    <w:p w:rsidR="00B421B1" w:rsidRPr="009E1749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  <w:r w:rsidRPr="009E1749">
        <w:rPr>
          <w:rFonts w:ascii="TraditionalArabic" w:cs="TraditionalArabic" w:hint="cs"/>
          <w:sz w:val="21"/>
          <w:szCs w:val="21"/>
          <w:rtl/>
        </w:rPr>
        <w:t>الثاني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عشر</w:t>
      </w:r>
      <w:r w:rsidRPr="009E1749">
        <w:rPr>
          <w:rFonts w:ascii="TraditionalArabic" w:cs="TraditionalArabic"/>
          <w:sz w:val="21"/>
          <w:szCs w:val="21"/>
          <w:rtl/>
        </w:rPr>
        <w:t xml:space="preserve">: </w:t>
      </w:r>
      <w:r w:rsidRPr="009E1749">
        <w:rPr>
          <w:rFonts w:ascii="TraditionalArabic" w:cs="TraditionalArabic" w:hint="cs"/>
          <w:sz w:val="21"/>
          <w:szCs w:val="21"/>
          <w:rtl/>
        </w:rPr>
        <w:t>حرر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هذا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العقد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نسختين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متطابقتين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من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طرفيه،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وقد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تسلم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كل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رف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نسخة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للعمل</w:t>
      </w:r>
      <w:r w:rsidRPr="009E1749">
        <w:rPr>
          <w:rFonts w:ascii="TraditionalArabic" w:cs="TraditionalArabic"/>
          <w:sz w:val="21"/>
          <w:szCs w:val="21"/>
          <w:rtl/>
        </w:rPr>
        <w:t xml:space="preserve"> </w:t>
      </w:r>
      <w:r w:rsidRPr="009E1749">
        <w:rPr>
          <w:rFonts w:ascii="TraditionalArabic" w:cs="TraditionalArabic" w:hint="cs"/>
          <w:sz w:val="21"/>
          <w:szCs w:val="21"/>
          <w:rtl/>
        </w:rPr>
        <w:t>بموجبها</w:t>
      </w:r>
      <w:r w:rsidRPr="009E1749">
        <w:rPr>
          <w:rFonts w:ascii="TraditionalArabic" w:cs="TraditionalArabic"/>
          <w:sz w:val="21"/>
          <w:szCs w:val="21"/>
        </w:rPr>
        <w:t>.</w:t>
      </w:r>
    </w:p>
    <w:p w:rsidR="00FF3532" w:rsidRPr="009E1749" w:rsidRDefault="00FF3532" w:rsidP="00FF353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sz w:val="21"/>
          <w:szCs w:val="21"/>
        </w:rPr>
      </w:pPr>
    </w:p>
    <w:tbl>
      <w:tblPr>
        <w:tblStyle w:val="TableGrid"/>
        <w:bidiVisual/>
        <w:tblW w:w="4833" w:type="pct"/>
        <w:tblInd w:w="-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"/>
        <w:gridCol w:w="846"/>
        <w:gridCol w:w="334"/>
        <w:gridCol w:w="3227"/>
        <w:gridCol w:w="28"/>
        <w:gridCol w:w="273"/>
        <w:gridCol w:w="28"/>
        <w:gridCol w:w="1600"/>
        <w:gridCol w:w="334"/>
        <w:gridCol w:w="3391"/>
        <w:gridCol w:w="26"/>
      </w:tblGrid>
      <w:tr w:rsidR="00C950FF" w:rsidRPr="009E1749" w:rsidTr="00FF3532">
        <w:trPr>
          <w:gridBefore w:val="1"/>
          <w:wBefore w:w="14" w:type="pct"/>
          <w:trHeight w:val="266"/>
        </w:trPr>
        <w:tc>
          <w:tcPr>
            <w:tcW w:w="2192" w:type="pct"/>
            <w:gridSpan w:val="4"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/>
                <w:sz w:val="21"/>
                <w:szCs w:val="21"/>
                <w:rtl/>
              </w:rPr>
              <w:t>الطرف الأول (البائع)</w:t>
            </w:r>
          </w:p>
        </w:tc>
        <w:tc>
          <w:tcPr>
            <w:tcW w:w="149" w:type="pct"/>
            <w:gridSpan w:val="2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2645" w:type="pct"/>
            <w:gridSpan w:val="4"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/>
                <w:sz w:val="21"/>
                <w:szCs w:val="21"/>
                <w:rtl/>
              </w:rPr>
              <w:t>الطرف الثاني (المشتري)</w:t>
            </w:r>
          </w:p>
        </w:tc>
      </w:tr>
      <w:tr w:rsidR="00C950FF" w:rsidRPr="009E1749" w:rsidTr="00FF3532">
        <w:trPr>
          <w:gridAfter w:val="1"/>
          <w:wAfter w:w="14" w:type="pct"/>
          <w:trHeight w:val="266"/>
        </w:trPr>
        <w:tc>
          <w:tcPr>
            <w:tcW w:w="432" w:type="pct"/>
            <w:gridSpan w:val="2"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الاسم</w:t>
            </w:r>
          </w:p>
        </w:tc>
        <w:tc>
          <w:tcPr>
            <w:tcW w:w="165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:</w:t>
            </w:r>
          </w:p>
        </w:tc>
        <w:tc>
          <w:tcPr>
            <w:tcW w:w="1595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/>
                <w:sz w:val="21"/>
                <w:szCs w:val="21"/>
              </w:rPr>
              <w:t>{seller_name}</w:t>
            </w:r>
          </w:p>
        </w:tc>
        <w:tc>
          <w:tcPr>
            <w:tcW w:w="149" w:type="pct"/>
            <w:gridSpan w:val="2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805" w:type="pct"/>
            <w:gridSpan w:val="2"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/>
                <w:sz w:val="21"/>
                <w:szCs w:val="21"/>
                <w:rtl/>
              </w:rPr>
              <w:t>الاسم</w:t>
            </w:r>
          </w:p>
        </w:tc>
        <w:tc>
          <w:tcPr>
            <w:tcW w:w="165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:</w:t>
            </w:r>
          </w:p>
        </w:tc>
        <w:tc>
          <w:tcPr>
            <w:tcW w:w="1676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sz w:val="21"/>
                <w:szCs w:val="21"/>
              </w:rPr>
              <w:t>{employee_name}</w:t>
            </w:r>
          </w:p>
        </w:tc>
      </w:tr>
      <w:tr w:rsidR="00C950FF" w:rsidRPr="009E1749" w:rsidTr="00FF3532">
        <w:trPr>
          <w:gridAfter w:val="1"/>
          <w:wAfter w:w="14" w:type="pct"/>
          <w:trHeight w:val="254"/>
        </w:trPr>
        <w:tc>
          <w:tcPr>
            <w:tcW w:w="432" w:type="pct"/>
            <w:gridSpan w:val="2"/>
            <w:vMerge w:val="restart"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التوقيع</w:t>
            </w:r>
          </w:p>
        </w:tc>
        <w:tc>
          <w:tcPr>
            <w:tcW w:w="165" w:type="pct"/>
            <w:vMerge w:val="restar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:</w:t>
            </w:r>
          </w:p>
        </w:tc>
        <w:tc>
          <w:tcPr>
            <w:tcW w:w="1595" w:type="pct"/>
            <w:vMerge w:val="restar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...................................</w:t>
            </w:r>
          </w:p>
        </w:tc>
        <w:tc>
          <w:tcPr>
            <w:tcW w:w="149" w:type="pct"/>
            <w:gridSpan w:val="2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805" w:type="pct"/>
            <w:gridSpan w:val="2"/>
            <w:vMerge w:val="restart"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/>
                <w:sz w:val="21"/>
                <w:szCs w:val="21"/>
                <w:rtl/>
              </w:rPr>
              <w:t>التوقيع</w:t>
            </w:r>
          </w:p>
        </w:tc>
        <w:tc>
          <w:tcPr>
            <w:tcW w:w="165" w:type="pct"/>
            <w:vMerge w:val="restar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:</w:t>
            </w:r>
          </w:p>
        </w:tc>
        <w:tc>
          <w:tcPr>
            <w:tcW w:w="1676" w:type="pct"/>
            <w:vMerge w:val="restar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...................................</w:t>
            </w:r>
          </w:p>
        </w:tc>
      </w:tr>
      <w:tr w:rsidR="00C950FF" w:rsidRPr="009E1749" w:rsidTr="00FF3532">
        <w:trPr>
          <w:gridAfter w:val="1"/>
          <w:wAfter w:w="14" w:type="pct"/>
          <w:trHeight w:val="244"/>
        </w:trPr>
        <w:tc>
          <w:tcPr>
            <w:tcW w:w="432" w:type="pct"/>
            <w:gridSpan w:val="2"/>
            <w:vMerge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165" w:type="pct"/>
            <w:vMerge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1595" w:type="pct"/>
            <w:vMerge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149" w:type="pct"/>
            <w:gridSpan w:val="2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805" w:type="pct"/>
            <w:gridSpan w:val="2"/>
            <w:vMerge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165" w:type="pct"/>
            <w:vMerge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1676" w:type="pct"/>
            <w:vMerge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</w:tr>
      <w:tr w:rsidR="00C950FF" w:rsidRPr="009E1749" w:rsidTr="00FF3532">
        <w:trPr>
          <w:gridAfter w:val="1"/>
          <w:wAfter w:w="14" w:type="pct"/>
          <w:trHeight w:val="244"/>
        </w:trPr>
        <w:tc>
          <w:tcPr>
            <w:tcW w:w="432" w:type="pct"/>
            <w:gridSpan w:val="2"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Arabic" w:cs="TraditionalArabic" w:hint="cs"/>
                <w:sz w:val="21"/>
                <w:szCs w:val="21"/>
                <w:rtl/>
              </w:rPr>
              <w:t>الهوية</w:t>
            </w:r>
          </w:p>
        </w:tc>
        <w:tc>
          <w:tcPr>
            <w:tcW w:w="165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:</w:t>
            </w:r>
          </w:p>
        </w:tc>
        <w:tc>
          <w:tcPr>
            <w:tcW w:w="1595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...................................</w:t>
            </w:r>
          </w:p>
        </w:tc>
        <w:tc>
          <w:tcPr>
            <w:tcW w:w="149" w:type="pct"/>
            <w:gridSpan w:val="2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805" w:type="pct"/>
            <w:gridSpan w:val="2"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Arabic" w:cs="TraditionalArabic" w:hint="cs"/>
                <w:sz w:val="21"/>
                <w:szCs w:val="21"/>
                <w:rtl/>
              </w:rPr>
              <w:t>الرقم</w:t>
            </w:r>
            <w:r w:rsidRPr="009E1749">
              <w:rPr>
                <w:rFonts w:ascii="TraditionalArabic" w:cs="TraditionalArabic"/>
                <w:sz w:val="21"/>
                <w:szCs w:val="21"/>
                <w:rtl/>
              </w:rPr>
              <w:t xml:space="preserve"> </w:t>
            </w:r>
            <w:r w:rsidRPr="009E1749">
              <w:rPr>
                <w:rFonts w:ascii="TraditionalArabic" w:cs="TraditionalArabic" w:hint="cs"/>
                <w:sz w:val="21"/>
                <w:szCs w:val="21"/>
                <w:rtl/>
              </w:rPr>
              <w:t>الوظيفي</w:t>
            </w:r>
            <w:r w:rsidRPr="009E1749">
              <w:rPr>
                <w:rFonts w:ascii="TraditionalArabic" w:cs="TraditionalArabic"/>
                <w:sz w:val="21"/>
                <w:szCs w:val="21"/>
              </w:rPr>
              <w:t xml:space="preserve"> </w:t>
            </w:r>
          </w:p>
        </w:tc>
        <w:tc>
          <w:tcPr>
            <w:tcW w:w="165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:</w:t>
            </w:r>
          </w:p>
        </w:tc>
        <w:tc>
          <w:tcPr>
            <w:tcW w:w="1676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...................................</w:t>
            </w:r>
          </w:p>
        </w:tc>
      </w:tr>
      <w:tr w:rsidR="00FF3532" w:rsidRPr="009E1749" w:rsidTr="00FF3532">
        <w:trPr>
          <w:gridAfter w:val="1"/>
          <w:wAfter w:w="14" w:type="pct"/>
          <w:trHeight w:val="254"/>
        </w:trPr>
        <w:tc>
          <w:tcPr>
            <w:tcW w:w="432" w:type="pct"/>
            <w:gridSpan w:val="2"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Arabic" w:cs="TraditionalArabic"/>
                <w:sz w:val="21"/>
                <w:szCs w:val="21"/>
                <w:rtl/>
              </w:rPr>
            </w:pPr>
          </w:p>
        </w:tc>
        <w:tc>
          <w:tcPr>
            <w:tcW w:w="165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1595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149" w:type="pct"/>
            <w:gridSpan w:val="2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805" w:type="pct"/>
            <w:gridSpan w:val="2"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Arabic" w:cs="TraditionalArabic"/>
                <w:sz w:val="21"/>
                <w:szCs w:val="21"/>
                <w:rtl/>
              </w:rPr>
            </w:pPr>
          </w:p>
        </w:tc>
        <w:tc>
          <w:tcPr>
            <w:tcW w:w="165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1676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</w:tr>
      <w:tr w:rsidR="00C950FF" w:rsidRPr="009E1749" w:rsidTr="00FF3532">
        <w:trPr>
          <w:gridAfter w:val="1"/>
          <w:wAfter w:w="14" w:type="pct"/>
          <w:trHeight w:val="244"/>
        </w:trPr>
        <w:tc>
          <w:tcPr>
            <w:tcW w:w="432" w:type="pct"/>
            <w:gridSpan w:val="2"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/>
                <w:sz w:val="21"/>
                <w:szCs w:val="21"/>
                <w:rtl/>
              </w:rPr>
              <w:t>الشهود</w:t>
            </w:r>
          </w:p>
        </w:tc>
        <w:tc>
          <w:tcPr>
            <w:tcW w:w="165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:</w:t>
            </w:r>
          </w:p>
        </w:tc>
        <w:tc>
          <w:tcPr>
            <w:tcW w:w="1595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149" w:type="pct"/>
            <w:gridSpan w:val="2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805" w:type="pct"/>
            <w:gridSpan w:val="2"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165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1676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</w:tr>
      <w:tr w:rsidR="00C950FF" w:rsidRPr="009E1749" w:rsidTr="00FF3532">
        <w:trPr>
          <w:gridAfter w:val="1"/>
          <w:wAfter w:w="14" w:type="pct"/>
          <w:trHeight w:val="244"/>
        </w:trPr>
        <w:tc>
          <w:tcPr>
            <w:tcW w:w="432" w:type="pct"/>
            <w:gridSpan w:val="2"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الاسم</w:t>
            </w:r>
          </w:p>
        </w:tc>
        <w:tc>
          <w:tcPr>
            <w:tcW w:w="165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:</w:t>
            </w:r>
          </w:p>
        </w:tc>
        <w:tc>
          <w:tcPr>
            <w:tcW w:w="1595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/>
                <w:sz w:val="21"/>
                <w:szCs w:val="21"/>
              </w:rPr>
              <w:t>{witness_one_name}</w:t>
            </w:r>
          </w:p>
        </w:tc>
        <w:tc>
          <w:tcPr>
            <w:tcW w:w="149" w:type="pct"/>
            <w:gridSpan w:val="2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805" w:type="pct"/>
            <w:gridSpan w:val="2"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الاسم</w:t>
            </w:r>
          </w:p>
        </w:tc>
        <w:tc>
          <w:tcPr>
            <w:tcW w:w="165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:</w:t>
            </w:r>
          </w:p>
        </w:tc>
        <w:tc>
          <w:tcPr>
            <w:tcW w:w="1676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/>
                <w:sz w:val="21"/>
                <w:szCs w:val="21"/>
              </w:rPr>
              <w:t>{witness_two_name}</w:t>
            </w:r>
          </w:p>
        </w:tc>
      </w:tr>
      <w:tr w:rsidR="00C950FF" w:rsidRPr="009E1749" w:rsidTr="00FF3532">
        <w:trPr>
          <w:gridAfter w:val="1"/>
          <w:wAfter w:w="14" w:type="pct"/>
          <w:trHeight w:val="254"/>
        </w:trPr>
        <w:tc>
          <w:tcPr>
            <w:tcW w:w="432" w:type="pct"/>
            <w:gridSpan w:val="2"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/>
                <w:sz w:val="21"/>
                <w:szCs w:val="21"/>
                <w:rtl/>
              </w:rPr>
              <w:t>الهوية</w:t>
            </w:r>
          </w:p>
        </w:tc>
        <w:tc>
          <w:tcPr>
            <w:tcW w:w="165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:</w:t>
            </w:r>
          </w:p>
        </w:tc>
        <w:tc>
          <w:tcPr>
            <w:tcW w:w="1595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/>
                <w:sz w:val="21"/>
                <w:szCs w:val="21"/>
              </w:rPr>
              <w:t>{witness_one_id}</w:t>
            </w:r>
          </w:p>
        </w:tc>
        <w:tc>
          <w:tcPr>
            <w:tcW w:w="149" w:type="pct"/>
            <w:gridSpan w:val="2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805" w:type="pct"/>
            <w:gridSpan w:val="2"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/>
                <w:sz w:val="21"/>
                <w:szCs w:val="21"/>
                <w:rtl/>
              </w:rPr>
              <w:t>الهوية</w:t>
            </w:r>
          </w:p>
        </w:tc>
        <w:tc>
          <w:tcPr>
            <w:tcW w:w="165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:</w:t>
            </w:r>
          </w:p>
        </w:tc>
        <w:tc>
          <w:tcPr>
            <w:tcW w:w="1676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/>
                <w:sz w:val="21"/>
                <w:szCs w:val="21"/>
              </w:rPr>
              <w:t>{witness_two_id}</w:t>
            </w:r>
          </w:p>
        </w:tc>
      </w:tr>
      <w:tr w:rsidR="00C950FF" w:rsidRPr="009E1749" w:rsidTr="00FF3532">
        <w:trPr>
          <w:gridAfter w:val="1"/>
          <w:wAfter w:w="14" w:type="pct"/>
          <w:trHeight w:val="244"/>
        </w:trPr>
        <w:tc>
          <w:tcPr>
            <w:tcW w:w="432" w:type="pct"/>
            <w:gridSpan w:val="2"/>
            <w:vMerge w:val="restart"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/>
                <w:sz w:val="21"/>
                <w:szCs w:val="21"/>
                <w:rtl/>
              </w:rPr>
              <w:t>التوقيع</w:t>
            </w:r>
          </w:p>
        </w:tc>
        <w:tc>
          <w:tcPr>
            <w:tcW w:w="165" w:type="pct"/>
            <w:vMerge w:val="restar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:</w:t>
            </w:r>
          </w:p>
        </w:tc>
        <w:tc>
          <w:tcPr>
            <w:tcW w:w="1595" w:type="pct"/>
            <w:vMerge w:val="restar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...................................</w:t>
            </w:r>
          </w:p>
        </w:tc>
        <w:tc>
          <w:tcPr>
            <w:tcW w:w="149" w:type="pct"/>
            <w:gridSpan w:val="2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805" w:type="pct"/>
            <w:gridSpan w:val="2"/>
            <w:vMerge w:val="restart"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/>
                <w:sz w:val="21"/>
                <w:szCs w:val="21"/>
                <w:rtl/>
              </w:rPr>
              <w:t>التوقيع</w:t>
            </w:r>
          </w:p>
        </w:tc>
        <w:tc>
          <w:tcPr>
            <w:tcW w:w="165" w:type="pct"/>
            <w:vMerge w:val="restar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:</w:t>
            </w:r>
          </w:p>
        </w:tc>
        <w:tc>
          <w:tcPr>
            <w:tcW w:w="1676" w:type="pct"/>
            <w:vMerge w:val="restar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...................................</w:t>
            </w:r>
          </w:p>
        </w:tc>
      </w:tr>
      <w:tr w:rsidR="00C950FF" w:rsidRPr="009E1749" w:rsidTr="00FF3532">
        <w:trPr>
          <w:gridAfter w:val="1"/>
          <w:wAfter w:w="14" w:type="pct"/>
          <w:trHeight w:val="50"/>
        </w:trPr>
        <w:tc>
          <w:tcPr>
            <w:tcW w:w="432" w:type="pct"/>
            <w:gridSpan w:val="2"/>
            <w:vMerge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165" w:type="pct"/>
            <w:vMerge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1595" w:type="pct"/>
            <w:vMerge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149" w:type="pct"/>
            <w:gridSpan w:val="2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805" w:type="pct"/>
            <w:gridSpan w:val="2"/>
            <w:vMerge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165" w:type="pct"/>
            <w:vMerge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1676" w:type="pct"/>
            <w:vMerge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</w:tr>
      <w:tr w:rsidR="00C950FF" w:rsidRPr="009E1749" w:rsidTr="00FF3532">
        <w:trPr>
          <w:gridAfter w:val="1"/>
          <w:wAfter w:w="14" w:type="pct"/>
          <w:trHeight w:val="50"/>
        </w:trPr>
        <w:tc>
          <w:tcPr>
            <w:tcW w:w="432" w:type="pct"/>
            <w:gridSpan w:val="2"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/>
                <w:sz w:val="21"/>
                <w:szCs w:val="21"/>
                <w:rtl/>
              </w:rPr>
              <w:t>العنوان</w:t>
            </w:r>
          </w:p>
        </w:tc>
        <w:tc>
          <w:tcPr>
            <w:tcW w:w="165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:</w:t>
            </w:r>
          </w:p>
        </w:tc>
        <w:tc>
          <w:tcPr>
            <w:tcW w:w="1595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/>
                <w:sz w:val="21"/>
                <w:szCs w:val="21"/>
              </w:rPr>
              <w:t>{witness_one_address}</w:t>
            </w:r>
          </w:p>
        </w:tc>
        <w:tc>
          <w:tcPr>
            <w:tcW w:w="149" w:type="pct"/>
            <w:gridSpan w:val="2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</w:p>
        </w:tc>
        <w:tc>
          <w:tcPr>
            <w:tcW w:w="805" w:type="pct"/>
            <w:gridSpan w:val="2"/>
            <w:vAlign w:val="center"/>
          </w:tcPr>
          <w:p w:rsidR="00C950FF" w:rsidRPr="009E1749" w:rsidRDefault="00C950FF" w:rsidP="00FF3532">
            <w:pPr>
              <w:jc w:val="right"/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/>
                <w:sz w:val="21"/>
                <w:szCs w:val="21"/>
                <w:rtl/>
              </w:rPr>
              <w:t>العنوان</w:t>
            </w:r>
          </w:p>
        </w:tc>
        <w:tc>
          <w:tcPr>
            <w:tcW w:w="165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 w:hint="cs"/>
                <w:sz w:val="21"/>
                <w:szCs w:val="21"/>
                <w:rtl/>
              </w:rPr>
              <w:t>:</w:t>
            </w:r>
          </w:p>
        </w:tc>
        <w:tc>
          <w:tcPr>
            <w:tcW w:w="1676" w:type="pct"/>
            <w:vAlign w:val="center"/>
          </w:tcPr>
          <w:p w:rsidR="00C950FF" w:rsidRPr="009E1749" w:rsidRDefault="00C950FF" w:rsidP="00C950FF">
            <w:pPr>
              <w:rPr>
                <w:rFonts w:ascii="Traditional Arabic" w:hAnsi="Traditional Arabic"/>
                <w:sz w:val="21"/>
                <w:szCs w:val="21"/>
                <w:rtl/>
              </w:rPr>
            </w:pPr>
            <w:r w:rsidRPr="009E1749">
              <w:rPr>
                <w:rFonts w:ascii="Traditional Arabic" w:hAnsi="Traditional Arabic"/>
                <w:sz w:val="21"/>
                <w:szCs w:val="21"/>
              </w:rPr>
              <w:t>{witness_two_address}</w:t>
            </w:r>
          </w:p>
        </w:tc>
      </w:tr>
    </w:tbl>
    <w:p w:rsidR="00B421B1" w:rsidRPr="009E1749" w:rsidRDefault="00B421B1" w:rsidP="00613A0A">
      <w:pPr>
        <w:tabs>
          <w:tab w:val="left" w:pos="4624"/>
        </w:tabs>
        <w:bidi/>
        <w:jc w:val="both"/>
        <w:rPr>
          <w:sz w:val="21"/>
          <w:szCs w:val="21"/>
        </w:rPr>
      </w:pPr>
    </w:p>
    <w:sectPr w:rsidR="00B421B1" w:rsidRPr="009E1749" w:rsidSect="00DA5801">
      <w:headerReference w:type="default" r:id="rId6"/>
      <w:footerReference w:type="default" r:id="rId7"/>
      <w:pgSz w:w="11906" w:h="16838" w:code="9"/>
      <w:pgMar w:top="43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557" w:rsidRDefault="001E0557" w:rsidP="00FF3532">
      <w:pPr>
        <w:spacing w:after="0" w:line="240" w:lineRule="auto"/>
      </w:pPr>
      <w:r>
        <w:separator/>
      </w:r>
    </w:p>
  </w:endnote>
  <w:endnote w:type="continuationSeparator" w:id="0">
    <w:p w:rsidR="001E0557" w:rsidRDefault="001E0557" w:rsidP="00FF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raditionalArabic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raditionalArabic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A0A" w:rsidRPr="00616198" w:rsidRDefault="00613A0A" w:rsidP="0023058D">
    <w:pPr>
      <w:pStyle w:val="Footer"/>
      <w:pBdr>
        <w:top w:val="thinThickSmallGap" w:sz="24" w:space="0" w:color="823B0B" w:themeColor="accent2" w:themeShade="7F"/>
      </w:pBdr>
      <w:bidi/>
      <w:rPr>
        <w:szCs w:val="24"/>
      </w:rPr>
    </w:pPr>
    <w:r>
      <w:rPr>
        <w:rFonts w:hint="cs"/>
        <w:szCs w:val="24"/>
        <w:rtl/>
        <w:lang w:val="ar-SA"/>
      </w:rPr>
      <w:t xml:space="preserve">مرفق </w:t>
    </w:r>
    <w:r w:rsidR="0023058D">
      <w:rPr>
        <w:rFonts w:ascii="TraditionalArabic" w:cs="TraditionalArabic" w:hint="cs"/>
        <w:sz w:val="24"/>
        <w:szCs w:val="24"/>
        <w:rtl/>
      </w:rPr>
      <w:t>التوجيه</w:t>
    </w:r>
    <w:r w:rsidR="0023058D">
      <w:rPr>
        <w:rFonts w:hint="cs"/>
        <w:szCs w:val="24"/>
        <w:rtl/>
        <w:lang w:val="ar-SA"/>
      </w:rPr>
      <w:t xml:space="preserve"> </w:t>
    </w:r>
    <w:r>
      <w:rPr>
        <w:rFonts w:hint="cs"/>
        <w:szCs w:val="24"/>
        <w:rtl/>
        <w:lang w:val="ar-SA"/>
      </w:rPr>
      <w:t>(</w:t>
    </w:r>
    <w:r w:rsidR="0023058D">
      <w:rPr>
        <w:rFonts w:cs="Calibri" w:hint="cs"/>
        <w:rtl/>
        <w:lang w:val="ar-SA"/>
      </w:rPr>
      <w:t>21002</w:t>
    </w:r>
    <w:r>
      <w:rPr>
        <w:rFonts w:hint="cs"/>
        <w:szCs w:val="24"/>
        <w:rtl/>
        <w:lang w:val="ar-SA"/>
      </w:rPr>
      <w:t>)</w:t>
    </w:r>
    <w:r>
      <w:rPr>
        <w:szCs w:val="24"/>
      </w:rPr>
      <w:tab/>
    </w:r>
    <w:r>
      <w:rPr>
        <w:szCs w:val="24"/>
      </w:rPr>
      <w:tab/>
    </w:r>
    <w:sdt>
      <w:sdtPr>
        <w:rPr>
          <w:szCs w:val="24"/>
          <w:rtl/>
        </w:rPr>
        <w:id w:val="167579574"/>
        <w:docPartObj>
          <w:docPartGallery w:val="Page Numbers (Top of Page)"/>
          <w:docPartUnique/>
        </w:docPartObj>
      </w:sdtPr>
      <w:sdtEndPr/>
      <w:sdtContent>
        <w:r w:rsidRPr="00616198">
          <w:rPr>
            <w:szCs w:val="24"/>
            <w:rtl/>
            <w:lang w:val="ar-SA"/>
          </w:rPr>
          <w:t xml:space="preserve">صفحة </w:t>
        </w:r>
        <w:r w:rsidRPr="00616198">
          <w:rPr>
            <w:b/>
            <w:szCs w:val="24"/>
          </w:rPr>
          <w:fldChar w:fldCharType="begin"/>
        </w:r>
        <w:r w:rsidRPr="00616198">
          <w:rPr>
            <w:b/>
            <w:szCs w:val="24"/>
          </w:rPr>
          <w:instrText>PAGE</w:instrText>
        </w:r>
        <w:r w:rsidRPr="00616198">
          <w:rPr>
            <w:b/>
            <w:szCs w:val="24"/>
          </w:rPr>
          <w:fldChar w:fldCharType="separate"/>
        </w:r>
        <w:r w:rsidR="00C74233">
          <w:rPr>
            <w:b/>
            <w:noProof/>
            <w:szCs w:val="24"/>
            <w:rtl/>
          </w:rPr>
          <w:t>1</w:t>
        </w:r>
        <w:r w:rsidRPr="00616198">
          <w:rPr>
            <w:b/>
            <w:szCs w:val="24"/>
          </w:rPr>
          <w:fldChar w:fldCharType="end"/>
        </w:r>
        <w:r w:rsidRPr="00616198">
          <w:rPr>
            <w:szCs w:val="24"/>
            <w:rtl/>
            <w:lang w:val="ar-SA"/>
          </w:rPr>
          <w:t xml:space="preserve"> من </w:t>
        </w:r>
        <w:r>
          <w:rPr>
            <w:b/>
            <w:szCs w:val="24"/>
          </w:rPr>
          <w:t>1</w:t>
        </w:r>
      </w:sdtContent>
    </w:sdt>
  </w:p>
  <w:p w:rsidR="00DA5801" w:rsidRDefault="00613A0A" w:rsidP="00613A0A">
    <w:pPr>
      <w:pStyle w:val="Footer"/>
    </w:pPr>
    <w:r>
      <w:rPr>
        <w:noProof/>
      </w:rPr>
      <w:t xml:space="preserve"> </w:t>
    </w:r>
    <w:r w:rsidR="00DA580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dbfd4a17b1b638705ecf1ae7" descr="{&quot;HashCode&quot;:2428236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A5801" w:rsidRPr="00DA5801" w:rsidRDefault="00DA5801" w:rsidP="00DA580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A580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bfd4a17b1b638705ecf1ae7" o:spid="_x0000_s1026" type="#_x0000_t202" alt="{&quot;HashCode&quot;:2428236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" o:allowincell="f" filled="f" stroked="f" strokeweight=".5pt">
              <v:textbox inset="20pt,0,,0">
                <w:txbxContent>
                  <w:p w:rsidR="00DA5801" w:rsidRPr="00DA5801" w:rsidRDefault="00DA5801" w:rsidP="00DA580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A5801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557" w:rsidRDefault="001E0557" w:rsidP="00FF3532">
      <w:pPr>
        <w:spacing w:after="0" w:line="240" w:lineRule="auto"/>
      </w:pPr>
      <w:r>
        <w:separator/>
      </w:r>
    </w:p>
  </w:footnote>
  <w:footnote w:type="continuationSeparator" w:id="0">
    <w:p w:rsidR="001E0557" w:rsidRDefault="001E0557" w:rsidP="00FF3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532" w:rsidRDefault="00DA5801" w:rsidP="00FF3532">
    <w:pPr>
      <w:pStyle w:val="Header"/>
      <w:jc w:val="right"/>
    </w:pPr>
    <w:r>
      <w:rPr>
        <w:noProof/>
      </w:rPr>
      <w:drawing>
        <wp:inline distT="0" distB="0" distL="0" distR="0" wp14:anchorId="67116C8F" wp14:editId="227EA4AF">
          <wp:extent cx="1425382" cy="487180"/>
          <wp:effectExtent l="0" t="0" r="381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 Rajh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6628" cy="514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1B1"/>
    <w:rsid w:val="000561EF"/>
    <w:rsid w:val="001E0557"/>
    <w:rsid w:val="0023058D"/>
    <w:rsid w:val="003C0059"/>
    <w:rsid w:val="003E789C"/>
    <w:rsid w:val="00474757"/>
    <w:rsid w:val="00613A0A"/>
    <w:rsid w:val="0066152D"/>
    <w:rsid w:val="00881B4B"/>
    <w:rsid w:val="00885D36"/>
    <w:rsid w:val="00981C23"/>
    <w:rsid w:val="009825BD"/>
    <w:rsid w:val="009E1749"/>
    <w:rsid w:val="00A15BEC"/>
    <w:rsid w:val="00B421B1"/>
    <w:rsid w:val="00B55702"/>
    <w:rsid w:val="00BF0BF4"/>
    <w:rsid w:val="00C74233"/>
    <w:rsid w:val="00C950FF"/>
    <w:rsid w:val="00DA5801"/>
    <w:rsid w:val="00DD6D55"/>
    <w:rsid w:val="00FF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980C4F6"/>
  <w15:chartTrackingRefBased/>
  <w15:docId w15:val="{59B63CEE-10ED-4EA3-8B42-4EBD6A71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D36"/>
    <w:pPr>
      <w:spacing w:after="0" w:line="240" w:lineRule="auto"/>
    </w:pPr>
    <w:rPr>
      <w:rFonts w:cs="Traditional Arabic"/>
      <w:sz w:val="36"/>
      <w:szCs w:val="3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3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532"/>
  </w:style>
  <w:style w:type="paragraph" w:styleId="Footer">
    <w:name w:val="footer"/>
    <w:basedOn w:val="Normal"/>
    <w:link w:val="FooterChar"/>
    <w:uiPriority w:val="99"/>
    <w:unhideWhenUsed/>
    <w:rsid w:val="00FF3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532"/>
  </w:style>
  <w:style w:type="paragraph" w:styleId="FootnoteText">
    <w:name w:val="footnote text"/>
    <w:basedOn w:val="Normal"/>
    <w:link w:val="FootnoteTextChar"/>
    <w:uiPriority w:val="99"/>
    <w:unhideWhenUsed/>
    <w:rsid w:val="00613A0A"/>
    <w:pPr>
      <w:bidi/>
      <w:spacing w:after="0" w:line="240" w:lineRule="auto"/>
      <w:jc w:val="both"/>
    </w:pPr>
    <w:rPr>
      <w:rFonts w:ascii="Times New Roman" w:eastAsia="Times New Roman" w:hAnsi="Times New Roman" w:cs="Traditional Arab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13A0A"/>
    <w:rPr>
      <w:rFonts w:ascii="Times New Roman" w:eastAsia="Times New Roman" w:hAnsi="Times New Roman" w:cs="Traditional Arab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 Rajhi Bank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F. Banahazib</dc:creator>
  <cp:keywords/>
  <dc:description/>
  <cp:lastModifiedBy>Mohammed R. Shaikh</cp:lastModifiedBy>
  <cp:revision>10</cp:revision>
  <dcterms:created xsi:type="dcterms:W3CDTF">2021-02-02T09:12:00Z</dcterms:created>
  <dcterms:modified xsi:type="dcterms:W3CDTF">2021-02-09T12:52:00Z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2866-6f46-4864-baf7-8231e4f51d7a_Enabled">
    <vt:lpwstr>True</vt:lpwstr>
  </property>
  <property fmtid="{D5CDD505-2E9C-101B-9397-08002B2CF9AE}" pid="3" name="MSIP_Label_0d282866-6f46-4864-baf7-8231e4f51d7a_SiteId">
    <vt:lpwstr>be83893e-039b-4f8c-91fc-f31563cb51c3</vt:lpwstr>
  </property>
  <property fmtid="{D5CDD505-2E9C-101B-9397-08002B2CF9AE}" pid="4" name="MSIP_Label_0d282866-6f46-4864-baf7-8231e4f51d7a_Owner">
    <vt:lpwstr>0038088@alrajhibank.com.sa</vt:lpwstr>
  </property>
  <property fmtid="{D5CDD505-2E9C-101B-9397-08002B2CF9AE}" pid="5" name="MSIP_Label_0d282866-6f46-4864-baf7-8231e4f51d7a_SetDate">
    <vt:lpwstr>2021-02-02T09:11:49.9615446Z</vt:lpwstr>
  </property>
  <property fmtid="{D5CDD505-2E9C-101B-9397-08002B2CF9AE}" pid="6" name="MSIP_Label_0d282866-6f46-4864-baf7-8231e4f51d7a_Name">
    <vt:lpwstr>Internal Use</vt:lpwstr>
  </property>
  <property fmtid="{D5CDD505-2E9C-101B-9397-08002B2CF9AE}" pid="7" name="MSIP_Label_0d282866-6f46-4864-baf7-8231e4f51d7a_Application">
    <vt:lpwstr>Microsoft Azure Information Protection</vt:lpwstr>
  </property>
  <property fmtid="{D5CDD505-2E9C-101B-9397-08002B2CF9AE}" pid="8" name="MSIP_Label_0d282866-6f46-4864-baf7-8231e4f51d7a_ActionId">
    <vt:lpwstr>e7c0f30e-2a8e-4f5b-b417-4878c32a742e</vt:lpwstr>
  </property>
  <property fmtid="{D5CDD505-2E9C-101B-9397-08002B2CF9AE}" pid="9" name="MSIP_Label_0d282866-6f46-4864-baf7-8231e4f51d7a_Extended_MSFT_Method">
    <vt:lpwstr>Manual</vt:lpwstr>
  </property>
  <property fmtid="{D5CDD505-2E9C-101B-9397-08002B2CF9AE}" pid="10" name="Sensitivity">
    <vt:lpwstr>Internal Use</vt:lpwstr>
  </property>
</Properties>
</file>