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1A34E" w14:textId="0657E7B3" w:rsidR="007A487B" w:rsidRPr="00702C12" w:rsidRDefault="007A487B" w:rsidP="00044A98">
      <w:pPr>
        <w:bidi/>
        <w:rPr>
          <w:rFonts w:ascii="TraditionalArabic-Bold" w:cs="TraditionalArabic-Bold"/>
          <w:b/>
          <w:bCs/>
          <w:rtl/>
        </w:rPr>
      </w:pPr>
      <w:r w:rsidRPr="00702C12">
        <w:rPr>
          <w:noProof/>
          <w:lang w:val="en-IN" w:eastAsia="en-IN"/>
        </w:rPr>
        <w:drawing>
          <wp:inline distT="0" distB="0" distL="0" distR="0" wp14:anchorId="75607818" wp14:editId="18AC4ECE">
            <wp:extent cx="1425382" cy="48718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 Rajh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28" cy="5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D73" w14:textId="29203C9A" w:rsidR="00DA5801" w:rsidRPr="00702C12" w:rsidRDefault="00DA5801" w:rsidP="007A487B">
      <w:pPr>
        <w:bidi/>
        <w:jc w:val="center"/>
        <w:rPr>
          <w:rFonts w:ascii="TraditionalArabic-Bold" w:cs="TraditionalArabic-Bold"/>
          <w:b/>
          <w:bCs/>
        </w:rPr>
      </w:pPr>
      <w:r w:rsidRPr="00702C12">
        <w:rPr>
          <w:rFonts w:ascii="TraditionalArabic-Bold" w:cs="TraditionalArabic-Bold" w:hint="cs"/>
          <w:b/>
          <w:bCs/>
          <w:rtl/>
        </w:rPr>
        <w:t>عقد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شراء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عقار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مع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خيار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الشرط</w:t>
      </w:r>
      <w:r w:rsidRPr="00702C12">
        <w:rPr>
          <w:rFonts w:ascii="TraditionalArabic-Bold" w:cs="TraditionalArabic-Bold"/>
          <w:b/>
          <w:bCs/>
          <w:rtl/>
        </w:rPr>
        <w:t xml:space="preserve"> </w:t>
      </w:r>
      <w:r w:rsidRPr="00702C12">
        <w:rPr>
          <w:rFonts w:ascii="TraditionalArabic-Bold" w:cs="TraditionalArabic-Bold" w:hint="cs"/>
          <w:b/>
          <w:bCs/>
          <w:rtl/>
        </w:rPr>
        <w:t>للمشتري</w:t>
      </w:r>
    </w:p>
    <w:p w14:paraId="32E8E83E" w14:textId="77777777" w:rsidR="00B421B1" w:rsidRPr="00702C12" w:rsidRDefault="00B421B1" w:rsidP="003C005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رقم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الطلب</w:t>
      </w:r>
      <w:r w:rsidR="003C0059" w:rsidRPr="00702C12">
        <w:rPr>
          <w:rFonts w:ascii="TraditionalArabic" w:cs="TraditionalArabic"/>
        </w:rPr>
        <w:t xml:space="preserve"> </w:t>
      </w:r>
      <w:r w:rsidR="003C0059" w:rsidRPr="00702C12">
        <w:rPr>
          <w:rFonts w:ascii="Traditional Arabic" w:hAnsi="Traditional Arabic"/>
          <w:color w:val="000000" w:themeColor="text1"/>
        </w:rPr>
        <w:t>{</w:t>
      </w:r>
      <w:proofErr w:type="spellStart"/>
      <w:r w:rsidR="003C0059" w:rsidRPr="00702C12">
        <w:rPr>
          <w:rFonts w:ascii="Traditional Arabic" w:hAnsi="Traditional Arabic"/>
          <w:color w:val="000000" w:themeColor="text1"/>
        </w:rPr>
        <w:t>order_number</w:t>
      </w:r>
      <w:proofErr w:type="spellEnd"/>
      <w:r w:rsidR="003C0059" w:rsidRPr="00702C12">
        <w:rPr>
          <w:rFonts w:ascii="Traditional Arabic" w:hAnsi="Traditional Arabic"/>
          <w:color w:val="000000" w:themeColor="text1"/>
        </w:rPr>
        <w:t>}</w:t>
      </w:r>
      <w:r w:rsidR="003C0059" w:rsidRPr="00702C12">
        <w:rPr>
          <w:rFonts w:ascii="Traditional Arabic" w:hAnsi="Traditional Arabic"/>
          <w:b/>
          <w:bCs/>
          <w:color w:val="000000" w:themeColor="text1"/>
        </w:rPr>
        <w:t xml:space="preserve"> </w:t>
      </w:r>
      <w:r w:rsidR="003C0059" w:rsidRPr="00702C12">
        <w:rPr>
          <w:rFonts w:ascii="TraditionalArabic" w:cs="TraditionalArabic"/>
        </w:rPr>
        <w:t xml:space="preserve">: </w:t>
      </w:r>
    </w:p>
    <w:p w14:paraId="2C2268D8" w14:textId="77777777" w:rsidR="00B421B1" w:rsidRPr="00702C12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التاريخ</w:t>
      </w:r>
      <w:r w:rsidRPr="00702C12">
        <w:rPr>
          <w:rFonts w:ascii="TraditionalArabic" w:cs="TraditionalArabic"/>
        </w:rPr>
        <w:t xml:space="preserve">: </w:t>
      </w:r>
      <w:r w:rsidR="00981C23" w:rsidRPr="00702C12">
        <w:rPr>
          <w:rFonts w:ascii="Times New Roman" w:eastAsia="Times New Roman" w:hAnsi="Times New Roman" w:cs="Traditional Arabic"/>
          <w:color w:val="000000"/>
          <w:rtl/>
          <w:lang w:eastAsia="ar-SA"/>
        </w:rPr>
        <w:t>{</w:t>
      </w:r>
      <w:proofErr w:type="spellStart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today_date</w:t>
      </w:r>
      <w:proofErr w:type="spellEnd"/>
      <w:r w:rsidR="00981C23" w:rsidRPr="00702C12">
        <w:rPr>
          <w:rFonts w:ascii="Times New Roman" w:eastAsia="Times New Roman" w:hAnsi="Times New Roman" w:cs="Traditional Arabic"/>
          <w:color w:val="000000"/>
          <w:rtl/>
          <w:lang w:eastAsia="ar-SA"/>
        </w:rPr>
        <w:t>}</w:t>
      </w:r>
    </w:p>
    <w:p w14:paraId="3F1CE389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rtl/>
        </w:rPr>
      </w:pPr>
    </w:p>
    <w:p w14:paraId="5251DA08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الحمد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وحده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والصلاة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والسلام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نبينا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محمد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آلة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وصحبه،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وبعد</w:t>
      </w:r>
      <w:r w:rsidRPr="00702C12">
        <w:rPr>
          <w:rFonts w:ascii="TraditionalArabic" w:cs="TraditionalArabic"/>
        </w:rPr>
        <w:t>:</w:t>
      </w:r>
    </w:p>
    <w:p w14:paraId="292647E3" w14:textId="77777777" w:rsidR="00B421B1" w:rsidRPr="00702C12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إنه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يوم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color w:val="000000"/>
          <w:lang w:eastAsia="ar-SA"/>
        </w:rPr>
        <w:t>{</w:t>
      </w:r>
      <w:proofErr w:type="spellStart"/>
      <w:r w:rsidR="00981C23" w:rsidRPr="00702C12">
        <w:rPr>
          <w:color w:val="000000"/>
          <w:lang w:eastAsia="ar-SA"/>
        </w:rPr>
        <w:t>history_instrument</w:t>
      </w:r>
      <w:proofErr w:type="spellEnd"/>
      <w:r w:rsidR="00981C23" w:rsidRPr="00702C12">
        <w:rPr>
          <w:color w:val="000000"/>
          <w:lang w:eastAsia="ar-SA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هـ</w:t>
      </w:r>
      <w:r w:rsidR="00981C23" w:rsidRPr="00702C12">
        <w:rPr>
          <w:rFonts w:ascii="TraditionalArabic" w:cs="TraditionalArabic"/>
          <w:rtl/>
        </w:rPr>
        <w:t xml:space="preserve"> -.../.../.... 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مدينة</w:t>
      </w:r>
      <w:r w:rsidRPr="00702C12">
        <w:rPr>
          <w:rFonts w:ascii="TraditionalArabic" w:cs="TraditionalArabic"/>
          <w:rtl/>
        </w:rPr>
        <w:t xml:space="preserve"> </w:t>
      </w:r>
      <w:r w:rsidR="003C0059" w:rsidRPr="00702C12">
        <w:rPr>
          <w:rFonts w:ascii="Traditional Arabic" w:hAnsi="Traditional Arabic"/>
          <w:b/>
          <w:bCs/>
        </w:rPr>
        <w:t>{city}</w:t>
      </w:r>
      <w:r w:rsidR="003C0059" w:rsidRPr="00702C12">
        <w:rPr>
          <w:rFonts w:ascii="Traditional Arabic" w:hAnsi="Traditional Arabic" w:hint="cs"/>
          <w:b/>
          <w:bCs/>
          <w:rtl/>
        </w:rPr>
        <w:t xml:space="preserve">  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إبرام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</w:rPr>
        <w:t>:</w:t>
      </w:r>
    </w:p>
    <w:p w14:paraId="3CA0A748" w14:textId="77777777" w:rsidR="00B421B1" w:rsidRPr="00702C12" w:rsidRDefault="003C0059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color w:val="000000"/>
          <w:lang w:eastAsia="ar-SA"/>
        </w:rPr>
        <w:t xml:space="preserve"> {</w:t>
      </w:r>
      <w:proofErr w:type="spellStart"/>
      <w:r w:rsidRPr="00702C12">
        <w:rPr>
          <w:color w:val="000000"/>
          <w:lang w:eastAsia="ar-SA"/>
        </w:rPr>
        <w:t>owner_name</w:t>
      </w:r>
      <w:proofErr w:type="spellEnd"/>
      <w:r w:rsidRPr="00702C12">
        <w:rPr>
          <w:color w:val="000000"/>
          <w:lang w:eastAsia="ar-SA"/>
        </w:rPr>
        <w:t>}</w:t>
      </w:r>
      <w:r w:rsidR="00B421B1" w:rsidRPr="00702C12">
        <w:rPr>
          <w:rFonts w:ascii="TraditionalArabic" w:cs="TraditionalArabic"/>
        </w:rPr>
        <w:t xml:space="preserve"> 1 </w:t>
      </w:r>
      <w:r w:rsidR="00B421B1" w:rsidRPr="00702C12">
        <w:rPr>
          <w:rFonts w:ascii="TraditionalArabic" w:cs="TraditionalArabic" w:hint="cs"/>
          <w:rtl/>
        </w:rPr>
        <w:t>ويمثلها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في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التوقيع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على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هذا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العقد</w:t>
      </w:r>
      <w:r w:rsidR="00B421B1" w:rsidRPr="00702C12">
        <w:rPr>
          <w:rFonts w:ascii="TraditionalArabic" w:cs="TraditionalArabic"/>
          <w:rtl/>
        </w:rPr>
        <w:t xml:space="preserve"> </w:t>
      </w:r>
      <w:r w:rsidR="00B421B1" w:rsidRPr="00702C12">
        <w:rPr>
          <w:rFonts w:ascii="TraditionalArabic" w:cs="TraditionalArabic" w:hint="cs"/>
          <w:rtl/>
        </w:rPr>
        <w:t>المكرم</w:t>
      </w:r>
      <w:r w:rsidR="00B421B1" w:rsidRPr="00702C12">
        <w:rPr>
          <w:rFonts w:ascii="TraditionalArabic" w:cs="TraditionalArabic"/>
        </w:rPr>
        <w:t xml:space="preserve">: </w:t>
      </w:r>
      <w:r w:rsidR="00981C23" w:rsidRPr="00702C12">
        <w:rPr>
          <w:rFonts w:ascii="TraditionalArabic" w:cs="TraditionalArabic"/>
          <w:rtl/>
        </w:rPr>
        <w:t>......</w:t>
      </w:r>
      <w:r w:rsidR="00B421B1" w:rsidRPr="00702C12">
        <w:rPr>
          <w:rFonts w:ascii="TraditionalArabic" w:cs="TraditionalArabic" w:hint="cs"/>
          <w:rtl/>
        </w:rPr>
        <w:t>بصفته</w:t>
      </w:r>
      <w:r w:rsidR="00B421B1" w:rsidRPr="00702C12">
        <w:rPr>
          <w:rFonts w:ascii="TraditionalArabic" w:cs="TraditionalArabic"/>
          <w:rtl/>
        </w:rPr>
        <w:t xml:space="preserve">: </w:t>
      </w:r>
      <w:r w:rsidR="00981C23" w:rsidRPr="00702C12">
        <w:rPr>
          <w:rFonts w:ascii="Traditional Arabic" w:hAnsi="Traditional Arabic"/>
          <w:bCs/>
          <w:rtl/>
        </w:rPr>
        <w:t>{</w:t>
      </w:r>
      <w:r w:rsidR="00981C23" w:rsidRPr="00702C12">
        <w:rPr>
          <w:rFonts w:ascii="Traditional Arabic" w:hAnsi="Traditional Arabic"/>
          <w:b/>
          <w:rtl/>
        </w:rPr>
        <w:t>as_the_owner}</w:t>
      </w:r>
      <w:r w:rsidR="00B421B1"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وعنوانه</w:t>
      </w:r>
      <w:r w:rsidR="00B421B1" w:rsidRPr="00702C12">
        <w:rPr>
          <w:rFonts w:ascii="TraditionalArabic" w:cs="TraditionalArabic"/>
          <w:rtl/>
        </w:rPr>
        <w:t xml:space="preserve">: </w:t>
      </w:r>
      <w:r w:rsidRPr="00702C12">
        <w:rPr>
          <w:color w:val="000000"/>
          <w:lang w:eastAsia="ar-SA"/>
        </w:rPr>
        <w:t>{</w:t>
      </w:r>
      <w:proofErr w:type="spellStart"/>
      <w:r w:rsidRPr="00702C12">
        <w:rPr>
          <w:color w:val="000000"/>
          <w:lang w:eastAsia="ar-SA"/>
        </w:rPr>
        <w:t>his_address</w:t>
      </w:r>
      <w:proofErr w:type="spellEnd"/>
      <w:r w:rsidRPr="00702C12">
        <w:rPr>
          <w:color w:val="000000"/>
          <w:lang w:eastAsia="ar-SA"/>
        </w:rPr>
        <w:t>}</w:t>
      </w:r>
      <w:r w:rsidR="00C950FF" w:rsidRPr="00702C12">
        <w:rPr>
          <w:rFonts w:ascii="TraditionalArabic" w:cs="TraditionalArabic"/>
        </w:rPr>
        <w:t xml:space="preserve"> </w:t>
      </w:r>
      <w:r w:rsidR="00C950FF" w:rsidRPr="00702C12">
        <w:rPr>
          <w:rFonts w:ascii="Traditional Arabic" w:hAnsi="Traditional Arabic" w:hint="cs"/>
          <w:b/>
          <w:bCs/>
          <w:rtl/>
        </w:rPr>
        <w:t>(طرف</w:t>
      </w:r>
      <w:r w:rsidR="00C950FF" w:rsidRPr="00702C12">
        <w:rPr>
          <w:rFonts w:ascii="Traditional Arabic" w:hAnsi="Traditional Arabic" w:hint="eastAsia"/>
          <w:b/>
          <w:bCs/>
          <w:rtl/>
        </w:rPr>
        <w:t>ا</w:t>
      </w:r>
      <w:r w:rsidR="00C950FF" w:rsidRPr="00702C12">
        <w:rPr>
          <w:rFonts w:ascii="Traditional Arabic" w:hAnsi="Traditional Arabic"/>
          <w:b/>
          <w:bCs/>
          <w:rtl/>
        </w:rPr>
        <w:t xml:space="preserve"> أولاً بائعاً)</w:t>
      </w:r>
    </w:p>
    <w:p w14:paraId="7A3E4A7F" w14:textId="5A652DBF" w:rsidR="00B421B1" w:rsidRPr="00702C12" w:rsidRDefault="00B421B1" w:rsidP="00F326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2</w:t>
      </w:r>
      <w:r w:rsidRPr="00702C12">
        <w:rPr>
          <w:rFonts w:ascii="TraditionalArabic" w:cs="TraditionalArabic"/>
        </w:rPr>
        <w:t xml:space="preserve"> </w:t>
      </w:r>
      <w:r w:rsidRPr="00702C12">
        <w:rPr>
          <w:rFonts w:ascii="TraditionalArabic" w:cs="TraditionalArabic" w:hint="cs"/>
          <w:rtl/>
        </w:rPr>
        <w:t>شركة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الراجحي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المصرفية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للاستثمار،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ويمثلها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التوقيع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المكرم</w:t>
      </w:r>
      <w:r w:rsidRPr="00702C12">
        <w:rPr>
          <w:rFonts w:ascii="TraditionalArabic" w:cs="TraditionalArabic"/>
        </w:rPr>
        <w:t xml:space="preserve">: </w:t>
      </w:r>
      <w:r w:rsidR="0066152D" w:rsidRPr="00702C12">
        <w:t>{</w:t>
      </w:r>
      <w:proofErr w:type="spellStart"/>
      <w:r w:rsidR="0066152D" w:rsidRPr="00702C12">
        <w:t>employee_name</w:t>
      </w:r>
      <w:proofErr w:type="spellEnd"/>
      <w:r w:rsidR="0066152D" w:rsidRPr="00702C12">
        <w:t>}</w:t>
      </w:r>
      <w:r w:rsidR="0066152D" w:rsidRPr="00702C12">
        <w:rPr>
          <w:rFonts w:ascii="TraditionalArabic" w:cs="TraditionalArabic" w:hint="cs"/>
          <w:rtl/>
        </w:rPr>
        <w:t>.</w:t>
      </w:r>
      <w:r w:rsidR="0066152D" w:rsidRPr="00702C12">
        <w:rPr>
          <w:rFonts w:ascii="TraditionalArabic" w:cs="TraditionalArabic"/>
        </w:rPr>
        <w:t xml:space="preserve"> </w:t>
      </w:r>
      <w:r w:rsidR="0066152D" w:rsidRPr="00702C12">
        <w:rPr>
          <w:rFonts w:ascii="TraditionalArabic" w:cs="TraditionalArabic" w:hint="cs"/>
          <w:rtl/>
        </w:rPr>
        <w:t>بص</w:t>
      </w:r>
      <w:r w:rsidRPr="00702C12">
        <w:rPr>
          <w:rFonts w:ascii="TraditionalArabic" w:cs="TraditionalArabic" w:hint="cs"/>
          <w:rtl/>
        </w:rPr>
        <w:t>فته</w:t>
      </w:r>
      <w:r w:rsidRPr="00702C12">
        <w:rPr>
          <w:rFonts w:ascii="TraditionalArabic" w:cs="TraditionalArabic"/>
          <w:rtl/>
        </w:rPr>
        <w:t xml:space="preserve">: </w:t>
      </w:r>
      <w:r w:rsidR="00981C23" w:rsidRPr="00702C12">
        <w:rPr>
          <w:rFonts w:ascii="TraditionalArabic" w:cs="TraditionalArabic"/>
        </w:rPr>
        <w:t>{</w:t>
      </w:r>
      <w:proofErr w:type="spellStart"/>
      <w:r w:rsidR="00F326BF">
        <w:rPr>
          <w:rFonts w:ascii="TraditionalArabic" w:cs="TraditionalArabic" w:hint="cs"/>
          <w:sz w:val="18"/>
          <w:szCs w:val="18"/>
        </w:rPr>
        <w:t>as_the_employee</w:t>
      </w:r>
      <w:proofErr w:type="spellEnd"/>
      <w:r w:rsidR="00981C23" w:rsidRPr="00702C12">
        <w:rPr>
          <w:rFonts w:ascii="TraditionalArabic" w:cs="TraditionalArabic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وعنوانه</w:t>
      </w:r>
      <w:r w:rsidR="00FF3532" w:rsidRPr="00702C12">
        <w:rPr>
          <w:rFonts w:ascii="TraditionalArabic" w:cs="TraditionalArabic"/>
        </w:rPr>
        <w:t xml:space="preserve"> </w:t>
      </w:r>
      <w:r w:rsidRPr="00702C12">
        <w:rPr>
          <w:rFonts w:ascii="TraditionalArabic" w:cs="TraditionalArabic"/>
          <w:rtl/>
        </w:rPr>
        <w:t>: ......................</w:t>
      </w:r>
      <w:r w:rsidRPr="00702C12">
        <w:rPr>
          <w:rFonts w:ascii="TraditionalArabic" w:cs="TraditionalArabic"/>
        </w:rPr>
        <w:t>)</w:t>
      </w:r>
      <w:r w:rsidRPr="00702C12">
        <w:rPr>
          <w:rFonts w:ascii="TraditionalArabic" w:cs="TraditionalArabic" w:hint="cs"/>
          <w:rtl/>
        </w:rPr>
        <w:t>طرفاً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ثانياً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مشترياً</w:t>
      </w:r>
      <w:r w:rsidRPr="00702C12">
        <w:rPr>
          <w:rFonts w:ascii="TraditionalArabic" w:cs="TraditionalArabic"/>
        </w:rPr>
        <w:t>(</w:t>
      </w:r>
    </w:p>
    <w:p w14:paraId="42BCE611" w14:textId="77777777" w:rsidR="00FF3532" w:rsidRPr="00702C12" w:rsidRDefault="00FF3532" w:rsidP="00FF353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</w:p>
    <w:p w14:paraId="63D304CC" w14:textId="28F87F4B" w:rsidR="00B421B1" w:rsidRPr="00702C12" w:rsidRDefault="00B421B1" w:rsidP="00F326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تمهيد</w:t>
      </w:r>
      <w:r w:rsidR="00FF3532" w:rsidRPr="00702C12">
        <w:rPr>
          <w:rFonts w:ascii="TraditionalArabic" w:cs="TraditionalArabic"/>
        </w:rPr>
        <w:t xml:space="preserve"> :</w:t>
      </w:r>
      <w:r w:rsidRPr="00702C12">
        <w:rPr>
          <w:rFonts w:ascii="TraditionalArabic" w:cs="TraditionalArabic" w:hint="cs"/>
          <w:rtl/>
        </w:rPr>
        <w:t>حيث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الأول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يملك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عقاراً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بموجب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الصك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الشرعي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ذي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الرقم</w:t>
      </w:r>
      <w:r w:rsidRPr="00702C12">
        <w:rPr>
          <w:rFonts w:ascii="TraditionalArabic" w:cs="TraditionalArabic"/>
          <w:rtl/>
        </w:rPr>
        <w:t xml:space="preserve"> </w:t>
      </w:r>
      <w:r w:rsidR="0066152D" w:rsidRPr="00702C12">
        <w:rPr>
          <w:color w:val="000000"/>
          <w:lang w:eastAsia="ar-SA"/>
        </w:rPr>
        <w:t>{</w:t>
      </w:r>
      <w:proofErr w:type="spellStart"/>
      <w:r w:rsidR="0066152D" w:rsidRPr="00702C12">
        <w:rPr>
          <w:color w:val="000000"/>
          <w:lang w:eastAsia="ar-SA"/>
        </w:rPr>
        <w:t>instrument_number</w:t>
      </w:r>
      <w:proofErr w:type="spellEnd"/>
      <w:r w:rsidR="0066152D" w:rsidRPr="00702C12">
        <w:rPr>
          <w:color w:val="000000"/>
          <w:lang w:eastAsia="ar-SA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الصادر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</w:rPr>
        <w:t xml:space="preserve"> </w:t>
      </w:r>
      <w:r w:rsidR="00FF3532" w:rsidRPr="00702C12">
        <w:rPr>
          <w:rFonts w:ascii="TraditionalArabic" w:cs="TraditionalArabic"/>
        </w:rPr>
        <w:t>{</w:t>
      </w:r>
      <w:proofErr w:type="spellStart"/>
      <w:r w:rsidR="00F326BF">
        <w:rPr>
          <w:rFonts w:ascii="TraditionalArabic" w:cs="TraditionalArabic" w:hint="cs"/>
          <w:sz w:val="18"/>
          <w:szCs w:val="18"/>
        </w:rPr>
        <w:t>instrument_issuing_city</w:t>
      </w:r>
      <w:proofErr w:type="spellEnd"/>
      <w:r w:rsidR="00FF3532" w:rsidRPr="00702C12">
        <w:rPr>
          <w:rFonts w:ascii="TraditionalArabic" w:cs="TraditionalArabic"/>
        </w:rPr>
        <w:t>}</w:t>
      </w:r>
      <w:r w:rsidRPr="00702C12">
        <w:rPr>
          <w:rFonts w:ascii="TraditionalArabic" w:cs="TraditionalArabic" w:hint="cs"/>
          <w:rtl/>
        </w:rPr>
        <w:t>بتاريخ</w:t>
      </w:r>
      <w:r w:rsidRPr="00702C12">
        <w:rPr>
          <w:rFonts w:ascii="TraditionalArabic" w:cs="TraditionalArabic"/>
          <w:rtl/>
        </w:rPr>
        <w:t xml:space="preserve"> </w:t>
      </w:r>
      <w:r w:rsidR="0066152D" w:rsidRPr="00702C12">
        <w:rPr>
          <w:color w:val="000000"/>
          <w:lang w:eastAsia="ar-SA"/>
        </w:rPr>
        <w:t>{</w:t>
      </w:r>
      <w:proofErr w:type="spellStart"/>
      <w:r w:rsidR="0066152D" w:rsidRPr="00702C12">
        <w:rPr>
          <w:color w:val="000000"/>
          <w:lang w:eastAsia="ar-SA"/>
        </w:rPr>
        <w:t>history_instrument</w:t>
      </w:r>
      <w:proofErr w:type="spellEnd"/>
      <w:r w:rsidR="0066152D" w:rsidRPr="00702C12">
        <w:rPr>
          <w:color w:val="000000"/>
          <w:lang w:eastAsia="ar-SA"/>
        </w:rPr>
        <w:t xml:space="preserve">} 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والبالغ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مساحته الاجمالية</w:t>
      </w:r>
      <w:r w:rsidRPr="00702C12">
        <w:rPr>
          <w:rFonts w:ascii="TraditionalArabic" w:cs="TraditionalArabic"/>
          <w:rtl/>
        </w:rPr>
        <w:t xml:space="preserve"> </w:t>
      </w:r>
      <w:r w:rsidR="0066152D" w:rsidRPr="00702C12">
        <w:rPr>
          <w:color w:val="000000"/>
          <w:lang w:eastAsia="ar-SA"/>
        </w:rPr>
        <w:t>{</w:t>
      </w:r>
      <w:proofErr w:type="spellStart"/>
      <w:r w:rsidR="0066152D" w:rsidRPr="00702C12">
        <w:rPr>
          <w:color w:val="000000"/>
          <w:lang w:eastAsia="ar-SA"/>
        </w:rPr>
        <w:t>total_area</w:t>
      </w:r>
      <w:proofErr w:type="spellEnd"/>
      <w:r w:rsidR="0066152D" w:rsidRPr="00702C12">
        <w:rPr>
          <w:color w:val="000000"/>
          <w:lang w:eastAsia="ar-SA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متراً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مربعاً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(</w:t>
      </w:r>
      <w:r w:rsidRPr="00702C12">
        <w:rPr>
          <w:rFonts w:ascii="TraditionalArabic" w:cs="TraditionalArabic"/>
          <w:rtl/>
        </w:rPr>
        <w:t xml:space="preserve">............. </w:t>
      </w:r>
      <w:r w:rsidRPr="00702C12">
        <w:rPr>
          <w:rFonts w:ascii="TraditionalArabic" w:cs="TraditionalArabic" w:hint="cs"/>
          <w:rtl/>
        </w:rPr>
        <w:t>متراً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مربعا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ً)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والمحدود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بالحدود</w:t>
      </w:r>
    </w:p>
    <w:p w14:paraId="316BF228" w14:textId="77777777" w:rsidR="00B421B1" w:rsidRPr="00702C12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الآتية 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الشمال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{north}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بطول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</w:t>
      </w:r>
      <w:proofErr w:type="spellStart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north_as_tall_as</w:t>
      </w:r>
      <w:proofErr w:type="spellEnd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متراً،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ومن الجنوب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{south}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بطول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</w:t>
      </w:r>
      <w:proofErr w:type="spellStart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south_as_tall_as</w:t>
      </w:r>
      <w:proofErr w:type="spellEnd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}</w:t>
      </w:r>
    </w:p>
    <w:p w14:paraId="1535BF87" w14:textId="77777777" w:rsidR="00B421B1" w:rsidRPr="00702C12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متراً،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الشرق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{east} 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بطول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</w:t>
      </w:r>
      <w:proofErr w:type="spellStart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east_as_tall_as</w:t>
      </w:r>
      <w:proofErr w:type="spellEnd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متراً،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الغرب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{west}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بطول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{</w:t>
      </w:r>
      <w:proofErr w:type="spellStart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west_as_tall_as</w:t>
      </w:r>
      <w:proofErr w:type="spellEnd"/>
      <w:r w:rsidR="00981C23" w:rsidRPr="00702C12">
        <w:rPr>
          <w:rFonts w:ascii="Times New Roman" w:eastAsia="Times New Roman" w:hAnsi="Times New Roman" w:cs="Traditional Arabic"/>
          <w:color w:val="000000"/>
          <w:lang w:eastAsia="ar-SA"/>
        </w:rPr>
        <w:t>}</w:t>
      </w:r>
      <w:r w:rsidRPr="00702C12">
        <w:rPr>
          <w:rFonts w:ascii="TraditionalArabic" w:cs="TraditionalArabic" w:hint="cs"/>
          <w:rtl/>
        </w:rPr>
        <w:t>متراً</w:t>
      </w:r>
      <w:r w:rsidRPr="00702C12">
        <w:rPr>
          <w:rFonts w:ascii="TraditionalArabic" w:cs="TraditionalArabic"/>
        </w:rPr>
        <w:t>.</w:t>
      </w:r>
    </w:p>
    <w:p w14:paraId="4A014D19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وحيث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رغب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شرار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المذكور،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تعاقد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الطرفان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وهما بكامل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الاهلية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والصفة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المعتبرة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شرعاً 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يأتي</w:t>
      </w:r>
      <w:r w:rsidRPr="00702C12">
        <w:rPr>
          <w:rFonts w:ascii="TraditionalArabic" w:cs="TraditionalArabic"/>
        </w:rPr>
        <w:t>:</w:t>
      </w:r>
    </w:p>
    <w:p w14:paraId="2EF7949F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أولاً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يعد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ذكر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أعلاه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جزراً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يتجزأ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</w:rPr>
        <w:t>.</w:t>
      </w:r>
    </w:p>
    <w:p w14:paraId="6B0D57C0" w14:textId="77777777" w:rsidR="00B421B1" w:rsidRPr="00702C12" w:rsidRDefault="00B421B1" w:rsidP="00FF353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ثانياً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باع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الأول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محل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بثمن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إجمالي قدره</w:t>
      </w:r>
      <w:r w:rsidRPr="00702C12">
        <w:rPr>
          <w:rFonts w:ascii="TraditionalArabic" w:cs="TraditionalArabic"/>
          <w:rtl/>
        </w:rPr>
        <w:t xml:space="preserve"> </w:t>
      </w:r>
      <w:r w:rsidR="0066152D" w:rsidRPr="00702C12">
        <w:rPr>
          <w:color w:val="000000"/>
          <w:lang w:eastAsia="ar-SA"/>
        </w:rPr>
        <w:t>{</w:t>
      </w:r>
      <w:proofErr w:type="spellStart"/>
      <w:r w:rsidR="0066152D" w:rsidRPr="00702C12">
        <w:rPr>
          <w:color w:val="000000"/>
          <w:lang w:eastAsia="ar-SA"/>
        </w:rPr>
        <w:t>amount_of_sale_riyals</w:t>
      </w:r>
      <w:proofErr w:type="spellEnd"/>
      <w:r w:rsidR="0066152D" w:rsidRPr="00702C12">
        <w:rPr>
          <w:color w:val="000000"/>
          <w:lang w:eastAsia="ar-SA"/>
        </w:rPr>
        <w:t>}</w:t>
      </w:r>
      <w:r w:rsidR="0066152D" w:rsidRPr="00702C12">
        <w:rPr>
          <w:rFonts w:hint="cs"/>
          <w:color w:val="000000"/>
          <w:rtl/>
          <w:lang w:eastAsia="ar-SA"/>
        </w:rPr>
        <w:t xml:space="preserve"> </w:t>
      </w:r>
      <w:r w:rsidRPr="00702C12">
        <w:rPr>
          <w:rFonts w:ascii="TraditionalArabic" w:cs="TraditionalArabic" w:hint="cs"/>
          <w:rtl/>
        </w:rPr>
        <w:t>ريال</w:t>
      </w:r>
      <w:r w:rsidRPr="00702C12">
        <w:rPr>
          <w:rFonts w:ascii="TraditionalArabic" w:cs="TraditionalArabic"/>
        </w:rPr>
        <w:t>)</w:t>
      </w:r>
      <w:r w:rsidRPr="00702C12">
        <w:rPr>
          <w:rFonts w:ascii="TraditionalArabic" w:cs="TraditionalArabic" w:hint="cs"/>
          <w:rtl/>
        </w:rPr>
        <w:t>فقط</w:t>
      </w:r>
      <w:r w:rsidRPr="00702C12">
        <w:rPr>
          <w:rFonts w:ascii="TraditionalArabic" w:cs="TraditionalArabic"/>
          <w:rtl/>
        </w:rPr>
        <w:t xml:space="preserve"> .................................... </w:t>
      </w:r>
      <w:r w:rsidRPr="00702C12">
        <w:rPr>
          <w:rFonts w:ascii="TraditionalArabic" w:cs="TraditionalArabic" w:hint="cs"/>
          <w:rtl/>
        </w:rPr>
        <w:t>ريال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سعودي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لا غير )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وتعهد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بدفع</w:t>
      </w:r>
    </w:p>
    <w:p w14:paraId="79EC3F3B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الثمن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كاملاً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الأول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عند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الافراغ،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البيع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بالثمن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المذكور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قبولاً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معتبراً</w:t>
      </w:r>
      <w:r w:rsidRPr="00702C12">
        <w:rPr>
          <w:rFonts w:ascii="TraditionalArabic" w:cs="TraditionalArabic"/>
        </w:rPr>
        <w:t>.</w:t>
      </w:r>
    </w:p>
    <w:p w14:paraId="7742BC95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  <w:rtl/>
        </w:rPr>
      </w:pPr>
      <w:r w:rsidRPr="00702C12">
        <w:rPr>
          <w:rFonts w:ascii="TraditionalArabic" w:cs="TraditionalArabic" w:hint="cs"/>
          <w:rtl/>
        </w:rPr>
        <w:t>ثالثاً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أقر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بأنه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عاين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محل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المعاينة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التامة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النافية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للجهالة،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حازت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قبوله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ورضاه</w:t>
      </w:r>
      <w:r w:rsidRPr="00702C12">
        <w:rPr>
          <w:rFonts w:ascii="TraditionalArabic" w:cs="TraditionalArabic"/>
        </w:rPr>
        <w:t>.</w:t>
      </w:r>
      <w:r w:rsidRPr="00702C12">
        <w:rPr>
          <w:rFonts w:ascii="TraditionalArabic" w:cs="TraditionalArabic" w:hint="cs"/>
          <w:rtl/>
        </w:rPr>
        <w:t xml:space="preserve"> </w:t>
      </w:r>
    </w:p>
    <w:p w14:paraId="56498D99" w14:textId="77777777" w:rsidR="00B421B1" w:rsidRPr="00702C12" w:rsidRDefault="00B421B1" w:rsidP="00981C2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رابعاً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خيار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الشرط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خلال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مدة</w:t>
      </w:r>
      <w:r w:rsidRPr="00702C12">
        <w:rPr>
          <w:rFonts w:ascii="TraditionalArabic" w:cs="TraditionalArabic"/>
          <w:rtl/>
        </w:rPr>
        <w:t xml:space="preserve"> </w:t>
      </w:r>
      <w:r w:rsidR="00981C23" w:rsidRPr="00702C12">
        <w:rPr>
          <w:rFonts w:ascii="TraditionalArabic" w:cs="TraditionalArabic"/>
        </w:rPr>
        <w:t>{duration}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تاريخ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إبرام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فقط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الرد خلال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المدة،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يستعيد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جميع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دفعه،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يعد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عرض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مشتر خلال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مدة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الخيار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فسخاً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لخياره،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التصرف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عرضه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للبيع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خلال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مدة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الخيار،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وإذا</w:t>
      </w:r>
      <w:r w:rsidRPr="00702C12">
        <w:rPr>
          <w:rFonts w:ascii="TraditionalArabic" w:cs="TraditionalArabic"/>
        </w:rPr>
        <w:t xml:space="preserve"> </w:t>
      </w:r>
      <w:r w:rsidRPr="00702C12">
        <w:rPr>
          <w:rFonts w:ascii="TraditionalArabic" w:cs="TraditionalArabic" w:hint="cs"/>
          <w:rtl/>
        </w:rPr>
        <w:t>انتهت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مدة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الخيار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يستكمل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إجر</w:t>
      </w:r>
      <w:r w:rsidRPr="00702C12">
        <w:rPr>
          <w:rFonts w:ascii="TraditionalArabic" w:cs="TraditionalArabic" w:hint="cs"/>
          <w:rtl/>
        </w:rPr>
        <w:t>اء</w:t>
      </w:r>
      <w:r w:rsidRPr="00702C12">
        <w:rPr>
          <w:rFonts w:ascii="TraditionalArabic" w:cs="TraditionalArabic"/>
          <w:rtl/>
        </w:rPr>
        <w:t>ات</w:t>
      </w:r>
      <w:r w:rsidRPr="00702C12">
        <w:rPr>
          <w:rFonts w:ascii="TraditionalArabic" w:cs="TraditionalArabic" w:hint="cs"/>
          <w:rtl/>
        </w:rPr>
        <w:t xml:space="preserve"> إفراغ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باسمه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اسم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عميله،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فإن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 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يعتبر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منفسخاً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تلقاء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نفسه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دون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الحاجة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تنبيه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إشعار</w:t>
      </w:r>
      <w:r w:rsidRPr="00702C12">
        <w:rPr>
          <w:rFonts w:ascii="TraditionalArabic" w:cs="TraditionalArabic"/>
        </w:rPr>
        <w:t>.</w:t>
      </w:r>
    </w:p>
    <w:p w14:paraId="5ECA0EF5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 xml:space="preserve"> خامسا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يحق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عدم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تسلمه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تصرف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به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فسخ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 دون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الرجو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إليه،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المطالبة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لدى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الجهات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القضائية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المختصة</w:t>
      </w:r>
    </w:p>
    <w:p w14:paraId="08ACA7D2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سادساً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التزم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بأن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يقوم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حسابه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الخاص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بإجراءات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نقل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الملكية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وإفراغ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المبيع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عند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الجهة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المختصة، وذلك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يحدده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كتابة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بشرط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تسديد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جميع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الثمن</w:t>
      </w:r>
      <w:r w:rsidRPr="00702C12">
        <w:rPr>
          <w:rFonts w:ascii="TraditionalArabic" w:cs="TraditionalArabic"/>
        </w:rPr>
        <w:t>.</w:t>
      </w:r>
    </w:p>
    <w:p w14:paraId="62AEDC75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سابعاً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يلتزم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بخلو العقار 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الموانع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والشواغل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والاعباء،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يقر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بمسؤوليته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الكاملة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تجاه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 وخلفائه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العامين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والخاصين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الرجوع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عليه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والمطالبة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بحقوقه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حالة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ظهور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مطالبات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أعباء 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تاريخ توقيع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سواء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كانت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مادية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قانونية،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وعلى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سبيل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المثال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الحصر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مطالبات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متعلقة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بالخدمات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العامة للعقا</w:t>
      </w:r>
      <w:r w:rsidRPr="00702C12">
        <w:rPr>
          <w:rFonts w:ascii="TraditionalArabic" w:cs="TraditionalArabic" w:hint="eastAsia"/>
          <w:rtl/>
        </w:rPr>
        <w:t>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(ماء،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كهرباء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وخلافه)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</w:t>
      </w:r>
      <w:r w:rsidRPr="00702C12">
        <w:rPr>
          <w:rFonts w:ascii="TraditionalArabic" w:cs="TraditionalArabic"/>
          <w:rtl/>
        </w:rPr>
        <w:t>/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رسوم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مطالبات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للجهات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الرسمية</w:t>
      </w:r>
      <w:r w:rsidRPr="00702C12">
        <w:rPr>
          <w:rFonts w:ascii="TraditionalArabic" w:cs="TraditionalArabic"/>
        </w:rPr>
        <w:t>.</w:t>
      </w:r>
    </w:p>
    <w:p w14:paraId="694C650B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ثامناً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العنوان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المبين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بصدر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لكل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عنوانه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النظامي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ويتم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تبليغه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عليه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بجميع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المكاتبات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 الاشعارات المتعلقة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بتنفيذ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يترتب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عليه،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يعتد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بتغير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العنوان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بموجب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إشعار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كتابي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مسبق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ومسجل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يسلم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عن طريق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البريد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الممتاز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الاخر</w:t>
      </w:r>
      <w:r w:rsidRPr="00702C12">
        <w:rPr>
          <w:rFonts w:ascii="TraditionalArabic" w:cs="TraditionalArabic"/>
        </w:rPr>
        <w:t>.</w:t>
      </w:r>
    </w:p>
    <w:p w14:paraId="32CD5075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تاسعاً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يقر 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الاول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بأنه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يبرم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التزام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مع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عميل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المصرف،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وأنه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يأخذ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غيره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مبالغ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مالية</w:t>
      </w:r>
      <w:r w:rsidRPr="00702C12">
        <w:rPr>
          <w:rFonts w:ascii="TraditionalArabic" w:cs="TraditionalArabic"/>
        </w:rPr>
        <w:t>.</w:t>
      </w:r>
    </w:p>
    <w:p w14:paraId="09945CD8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عاشراً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لا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يعد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عدم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قيام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وقت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بممارسة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الحقوق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المكفولة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بموجب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تنازلاً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 جانبه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ممارسة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ذلك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أو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آخر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أي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وقت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بعد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ذلك</w:t>
      </w:r>
      <w:r w:rsidRPr="00702C12">
        <w:rPr>
          <w:rFonts w:ascii="TraditionalArabic" w:cs="TraditionalArabic"/>
        </w:rPr>
        <w:t>.</w:t>
      </w:r>
    </w:p>
    <w:p w14:paraId="1BBA70C2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حادي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عشر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كل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خلاف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ينشأ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الطرفين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إذا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يمكن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حله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بالطرق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الودية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بينهما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يكون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الفصل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فيه 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قبل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المحكمة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الشرعية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المختصة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في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المملكة</w:t>
      </w:r>
      <w:r w:rsidRPr="00702C12">
        <w:rPr>
          <w:rFonts w:ascii="TraditionalArabic" w:cs="TraditionalArabic"/>
        </w:rPr>
        <w:t>.</w:t>
      </w:r>
    </w:p>
    <w:p w14:paraId="5A849559" w14:textId="77777777" w:rsidR="00B421B1" w:rsidRPr="00702C12" w:rsidRDefault="00B421B1" w:rsidP="00B421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  <w:r w:rsidRPr="00702C12">
        <w:rPr>
          <w:rFonts w:ascii="TraditionalArabic" w:cs="TraditionalArabic" w:hint="cs"/>
          <w:rtl/>
        </w:rPr>
        <w:t>الثاني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عشر</w:t>
      </w:r>
      <w:r w:rsidRPr="00702C12">
        <w:rPr>
          <w:rFonts w:ascii="TraditionalArabic" w:cs="TraditionalArabic"/>
          <w:rtl/>
        </w:rPr>
        <w:t xml:space="preserve">: </w:t>
      </w:r>
      <w:r w:rsidRPr="00702C12">
        <w:rPr>
          <w:rFonts w:ascii="TraditionalArabic" w:cs="TraditionalArabic" w:hint="cs"/>
          <w:rtl/>
        </w:rPr>
        <w:t>حرر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هذا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العقد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نسختين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متطابقتين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من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طرفيه،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وقد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تسلم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كل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رف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نسخة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للعمل</w:t>
      </w:r>
      <w:r w:rsidRPr="00702C12">
        <w:rPr>
          <w:rFonts w:ascii="TraditionalArabic" w:cs="TraditionalArabic"/>
          <w:rtl/>
        </w:rPr>
        <w:t xml:space="preserve"> </w:t>
      </w:r>
      <w:r w:rsidRPr="00702C12">
        <w:rPr>
          <w:rFonts w:ascii="TraditionalArabic" w:cs="TraditionalArabic" w:hint="cs"/>
          <w:rtl/>
        </w:rPr>
        <w:t>بموجبها</w:t>
      </w:r>
      <w:r w:rsidRPr="00702C12">
        <w:rPr>
          <w:rFonts w:ascii="TraditionalArabic" w:cs="TraditionalArabic"/>
        </w:rPr>
        <w:t>.</w:t>
      </w:r>
    </w:p>
    <w:p w14:paraId="2B624D20" w14:textId="77777777" w:rsidR="00FF3532" w:rsidRPr="00702C12" w:rsidRDefault="00FF3532" w:rsidP="00FF353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raditionalArabic" w:cs="TraditionalArabic"/>
        </w:rPr>
      </w:pPr>
    </w:p>
    <w:tbl>
      <w:tblPr>
        <w:tblStyle w:val="TableGrid"/>
        <w:bidiVisual/>
        <w:tblW w:w="4820" w:type="pct"/>
        <w:tblInd w:w="-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342"/>
        <w:gridCol w:w="3625"/>
        <w:gridCol w:w="1678"/>
        <w:gridCol w:w="342"/>
        <w:gridCol w:w="3458"/>
      </w:tblGrid>
      <w:tr w:rsidR="00CD0433" w:rsidRPr="00702C12" w14:paraId="0FD6B991" w14:textId="77777777" w:rsidTr="00B15A4B">
        <w:trPr>
          <w:trHeight w:val="266"/>
        </w:trPr>
        <w:tc>
          <w:tcPr>
            <w:tcW w:w="2340" w:type="pct"/>
            <w:gridSpan w:val="3"/>
            <w:vAlign w:val="center"/>
          </w:tcPr>
          <w:p w14:paraId="24ED6E54" w14:textId="0B868AE0" w:rsidR="00CD0433" w:rsidRPr="00702C12" w:rsidRDefault="00CD0433" w:rsidP="007A487B">
            <w:pPr>
              <w:jc w:val="center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الطرف الأول (البائع)</w:t>
            </w:r>
          </w:p>
        </w:tc>
        <w:tc>
          <w:tcPr>
            <w:tcW w:w="2660" w:type="pct"/>
            <w:gridSpan w:val="3"/>
            <w:vAlign w:val="center"/>
          </w:tcPr>
          <w:p w14:paraId="43AE4696" w14:textId="77777777" w:rsidR="00CD0433" w:rsidRPr="00702C12" w:rsidRDefault="00CD0433" w:rsidP="007A487B">
            <w:pPr>
              <w:jc w:val="center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الطرف الثاني (المشتري)</w:t>
            </w:r>
          </w:p>
        </w:tc>
      </w:tr>
      <w:tr w:rsidR="007A487B" w:rsidRPr="00702C12" w14:paraId="502AAD89" w14:textId="77777777" w:rsidTr="00B15A4B">
        <w:trPr>
          <w:trHeight w:val="266"/>
        </w:trPr>
        <w:tc>
          <w:tcPr>
            <w:tcW w:w="414" w:type="pct"/>
            <w:vAlign w:val="center"/>
          </w:tcPr>
          <w:p w14:paraId="3B99B7AF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الاسم</w:t>
            </w:r>
          </w:p>
        </w:tc>
        <w:tc>
          <w:tcPr>
            <w:tcW w:w="166" w:type="pct"/>
            <w:vAlign w:val="center"/>
          </w:tcPr>
          <w:p w14:paraId="13287D68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5C76BAEB" w14:textId="204ACA96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seller_name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  <w:tc>
          <w:tcPr>
            <w:tcW w:w="815" w:type="pct"/>
            <w:vAlign w:val="center"/>
          </w:tcPr>
          <w:p w14:paraId="51EDB5A4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الاسم</w:t>
            </w:r>
          </w:p>
        </w:tc>
        <w:tc>
          <w:tcPr>
            <w:tcW w:w="166" w:type="pct"/>
            <w:vAlign w:val="center"/>
          </w:tcPr>
          <w:p w14:paraId="275E407A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</w:tcPr>
          <w:p w14:paraId="65DC5160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sz w:val="22"/>
                <w:szCs w:val="22"/>
              </w:rPr>
              <w:t>{</w:t>
            </w:r>
            <w:proofErr w:type="spellStart"/>
            <w:r w:rsidRPr="00702C12">
              <w:rPr>
                <w:sz w:val="22"/>
                <w:szCs w:val="22"/>
              </w:rPr>
              <w:t>employee_name</w:t>
            </w:r>
            <w:proofErr w:type="spellEnd"/>
            <w:r w:rsidRPr="00702C12">
              <w:rPr>
                <w:sz w:val="22"/>
                <w:szCs w:val="22"/>
              </w:rPr>
              <w:t>}</w:t>
            </w:r>
          </w:p>
        </w:tc>
      </w:tr>
      <w:tr w:rsidR="007A487B" w:rsidRPr="00702C12" w14:paraId="62D38792" w14:textId="77777777" w:rsidTr="00B15A4B">
        <w:trPr>
          <w:trHeight w:val="305"/>
        </w:trPr>
        <w:tc>
          <w:tcPr>
            <w:tcW w:w="414" w:type="pct"/>
            <w:vAlign w:val="center"/>
          </w:tcPr>
          <w:p w14:paraId="10503C8F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التوقيع</w:t>
            </w:r>
          </w:p>
        </w:tc>
        <w:tc>
          <w:tcPr>
            <w:tcW w:w="166" w:type="pct"/>
            <w:vAlign w:val="center"/>
          </w:tcPr>
          <w:p w14:paraId="713000FB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49DC65FE" w14:textId="75D6EEA4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  <w:tc>
          <w:tcPr>
            <w:tcW w:w="815" w:type="pct"/>
            <w:vAlign w:val="center"/>
          </w:tcPr>
          <w:p w14:paraId="2741AB86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التوقيع</w:t>
            </w:r>
          </w:p>
        </w:tc>
        <w:tc>
          <w:tcPr>
            <w:tcW w:w="166" w:type="pct"/>
            <w:vAlign w:val="center"/>
          </w:tcPr>
          <w:p w14:paraId="1D5DFCE3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Align w:val="center"/>
          </w:tcPr>
          <w:p w14:paraId="39BB55B3" w14:textId="77777777" w:rsidR="00415B50" w:rsidRPr="00702C12" w:rsidRDefault="00415B50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</w:tr>
      <w:tr w:rsidR="00E25AE8" w:rsidRPr="00702C12" w14:paraId="70CD4596" w14:textId="77777777" w:rsidTr="00B15A4B">
        <w:trPr>
          <w:trHeight w:val="244"/>
        </w:trPr>
        <w:tc>
          <w:tcPr>
            <w:tcW w:w="414" w:type="pct"/>
            <w:vAlign w:val="center"/>
          </w:tcPr>
          <w:p w14:paraId="34915224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Arabic" w:cs="TraditionalArabic" w:hint="cs"/>
                <w:sz w:val="22"/>
                <w:szCs w:val="22"/>
                <w:rtl/>
              </w:rPr>
              <w:t>الهوية</w:t>
            </w:r>
          </w:p>
        </w:tc>
        <w:tc>
          <w:tcPr>
            <w:tcW w:w="166" w:type="pct"/>
            <w:vAlign w:val="center"/>
          </w:tcPr>
          <w:p w14:paraId="46090060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217BE4DA" w14:textId="1D3AA2C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  <w:tc>
          <w:tcPr>
            <w:tcW w:w="815" w:type="pct"/>
            <w:vMerge w:val="restart"/>
            <w:vAlign w:val="center"/>
          </w:tcPr>
          <w:p w14:paraId="29074914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Arabic" w:cs="TraditionalArabic" w:hint="cs"/>
                <w:sz w:val="22"/>
                <w:szCs w:val="22"/>
                <w:rtl/>
              </w:rPr>
              <w:t>الرقم</w:t>
            </w:r>
            <w:r w:rsidRPr="00702C12">
              <w:rPr>
                <w:rFonts w:ascii="TraditionalArabic" w:cs="TraditionalArabic"/>
                <w:sz w:val="22"/>
                <w:szCs w:val="22"/>
                <w:rtl/>
              </w:rPr>
              <w:t xml:space="preserve"> </w:t>
            </w:r>
            <w:r w:rsidRPr="00702C12">
              <w:rPr>
                <w:rFonts w:ascii="TraditionalArabic" w:cs="TraditionalArabic" w:hint="cs"/>
                <w:sz w:val="22"/>
                <w:szCs w:val="22"/>
                <w:rtl/>
              </w:rPr>
              <w:t>الوظيفي</w:t>
            </w:r>
            <w:r w:rsidRPr="00702C12">
              <w:rPr>
                <w:rFonts w:ascii="TraditionalArabic" w:cs="TraditionalArabic"/>
                <w:sz w:val="22"/>
                <w:szCs w:val="22"/>
              </w:rPr>
              <w:t xml:space="preserve"> </w:t>
            </w:r>
          </w:p>
        </w:tc>
        <w:tc>
          <w:tcPr>
            <w:tcW w:w="166" w:type="pct"/>
            <w:vMerge w:val="restart"/>
            <w:vAlign w:val="center"/>
          </w:tcPr>
          <w:p w14:paraId="178B3B7E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Merge w:val="restart"/>
            <w:vAlign w:val="center"/>
          </w:tcPr>
          <w:p w14:paraId="5375FF3A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</w:tr>
      <w:tr w:rsidR="00E25AE8" w:rsidRPr="00702C12" w14:paraId="33A76462" w14:textId="77777777" w:rsidTr="00B15A4B">
        <w:trPr>
          <w:trHeight w:val="188"/>
        </w:trPr>
        <w:tc>
          <w:tcPr>
            <w:tcW w:w="414" w:type="pct"/>
            <w:vAlign w:val="center"/>
          </w:tcPr>
          <w:p w14:paraId="0DF36C74" w14:textId="0E023035" w:rsidR="00E25AE8" w:rsidRPr="00702C12" w:rsidRDefault="00E25AE8" w:rsidP="007A487B">
            <w:pPr>
              <w:jc w:val="right"/>
              <w:rPr>
                <w:rFonts w:ascii="TraditionalArabic" w:cs="Traditional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الشهود</w:t>
            </w:r>
          </w:p>
        </w:tc>
        <w:tc>
          <w:tcPr>
            <w:tcW w:w="166" w:type="pct"/>
            <w:vAlign w:val="center"/>
          </w:tcPr>
          <w:p w14:paraId="4E94536A" w14:textId="4FD4DDB0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5A06354E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</w:p>
        </w:tc>
        <w:tc>
          <w:tcPr>
            <w:tcW w:w="815" w:type="pct"/>
            <w:vMerge/>
            <w:vAlign w:val="center"/>
          </w:tcPr>
          <w:p w14:paraId="3B37C88E" w14:textId="77777777" w:rsidR="00E25AE8" w:rsidRPr="00702C12" w:rsidRDefault="00E25AE8" w:rsidP="007A487B">
            <w:pPr>
              <w:jc w:val="right"/>
              <w:rPr>
                <w:rFonts w:ascii="TraditionalArabic" w:cs="TraditionalArabic"/>
                <w:sz w:val="22"/>
                <w:szCs w:val="22"/>
                <w:rtl/>
              </w:rPr>
            </w:pPr>
          </w:p>
        </w:tc>
        <w:tc>
          <w:tcPr>
            <w:tcW w:w="166" w:type="pct"/>
            <w:vMerge/>
            <w:vAlign w:val="center"/>
          </w:tcPr>
          <w:p w14:paraId="6615B38B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</w:p>
        </w:tc>
        <w:tc>
          <w:tcPr>
            <w:tcW w:w="1679" w:type="pct"/>
            <w:vMerge/>
            <w:vAlign w:val="center"/>
          </w:tcPr>
          <w:p w14:paraId="6995D208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</w:p>
        </w:tc>
      </w:tr>
      <w:tr w:rsidR="007A487B" w:rsidRPr="00702C12" w14:paraId="5DEF76BC" w14:textId="77777777" w:rsidTr="00B15A4B">
        <w:trPr>
          <w:trHeight w:val="244"/>
        </w:trPr>
        <w:tc>
          <w:tcPr>
            <w:tcW w:w="414" w:type="pct"/>
            <w:vAlign w:val="center"/>
          </w:tcPr>
          <w:p w14:paraId="12C8228D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الاسم</w:t>
            </w:r>
          </w:p>
        </w:tc>
        <w:tc>
          <w:tcPr>
            <w:tcW w:w="166" w:type="pct"/>
            <w:vAlign w:val="center"/>
          </w:tcPr>
          <w:p w14:paraId="22E22675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2A30DE72" w14:textId="6F11AC72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witness_one_name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  <w:tc>
          <w:tcPr>
            <w:tcW w:w="815" w:type="pct"/>
            <w:vAlign w:val="center"/>
          </w:tcPr>
          <w:p w14:paraId="2FD286CB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الاسم</w:t>
            </w:r>
          </w:p>
        </w:tc>
        <w:tc>
          <w:tcPr>
            <w:tcW w:w="166" w:type="pct"/>
            <w:vAlign w:val="center"/>
          </w:tcPr>
          <w:p w14:paraId="3A89E93F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Align w:val="center"/>
          </w:tcPr>
          <w:p w14:paraId="57C5E503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witness_two_name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</w:tr>
      <w:tr w:rsidR="007A487B" w:rsidRPr="00702C12" w14:paraId="0E1DEAB8" w14:textId="77777777" w:rsidTr="00B15A4B">
        <w:trPr>
          <w:trHeight w:val="254"/>
        </w:trPr>
        <w:tc>
          <w:tcPr>
            <w:tcW w:w="414" w:type="pct"/>
            <w:vAlign w:val="center"/>
          </w:tcPr>
          <w:p w14:paraId="46AAF18C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الهوية</w:t>
            </w:r>
          </w:p>
        </w:tc>
        <w:tc>
          <w:tcPr>
            <w:tcW w:w="166" w:type="pct"/>
            <w:vAlign w:val="center"/>
          </w:tcPr>
          <w:p w14:paraId="27016D3D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34F41C94" w14:textId="36C39B82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witness_one_id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  <w:tc>
          <w:tcPr>
            <w:tcW w:w="815" w:type="pct"/>
            <w:vAlign w:val="center"/>
          </w:tcPr>
          <w:p w14:paraId="13F93B66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الهوية</w:t>
            </w:r>
          </w:p>
        </w:tc>
        <w:tc>
          <w:tcPr>
            <w:tcW w:w="166" w:type="pct"/>
            <w:vAlign w:val="center"/>
          </w:tcPr>
          <w:p w14:paraId="5B688587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Align w:val="center"/>
          </w:tcPr>
          <w:p w14:paraId="53D78533" w14:textId="77777777" w:rsidR="007A487B" w:rsidRPr="00702C12" w:rsidRDefault="007A487B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witness_two_id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</w:tr>
      <w:tr w:rsidR="00E25AE8" w:rsidRPr="00702C12" w14:paraId="2F559B0C" w14:textId="77777777" w:rsidTr="00B15A4B">
        <w:trPr>
          <w:trHeight w:val="305"/>
        </w:trPr>
        <w:tc>
          <w:tcPr>
            <w:tcW w:w="414" w:type="pct"/>
            <w:vAlign w:val="center"/>
          </w:tcPr>
          <w:p w14:paraId="2CC24B9E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التوقيع</w:t>
            </w:r>
          </w:p>
        </w:tc>
        <w:tc>
          <w:tcPr>
            <w:tcW w:w="166" w:type="pct"/>
            <w:vAlign w:val="center"/>
          </w:tcPr>
          <w:p w14:paraId="34DBBDC6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032C7E21" w14:textId="7E712C90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  <w:tc>
          <w:tcPr>
            <w:tcW w:w="815" w:type="pct"/>
            <w:vAlign w:val="center"/>
          </w:tcPr>
          <w:p w14:paraId="5CEF5BE1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التوقيع</w:t>
            </w:r>
          </w:p>
        </w:tc>
        <w:tc>
          <w:tcPr>
            <w:tcW w:w="166" w:type="pct"/>
            <w:vAlign w:val="center"/>
          </w:tcPr>
          <w:p w14:paraId="65A4A0CD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Align w:val="center"/>
          </w:tcPr>
          <w:p w14:paraId="77B9D60D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...................................</w:t>
            </w:r>
          </w:p>
        </w:tc>
      </w:tr>
      <w:tr w:rsidR="00E25AE8" w:rsidRPr="00702C12" w14:paraId="72FCB6FA" w14:textId="77777777" w:rsidTr="00B15A4B">
        <w:trPr>
          <w:trHeight w:val="50"/>
        </w:trPr>
        <w:tc>
          <w:tcPr>
            <w:tcW w:w="414" w:type="pct"/>
            <w:vAlign w:val="center"/>
          </w:tcPr>
          <w:p w14:paraId="498BC46C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العنوان</w:t>
            </w:r>
          </w:p>
        </w:tc>
        <w:tc>
          <w:tcPr>
            <w:tcW w:w="166" w:type="pct"/>
            <w:vAlign w:val="center"/>
          </w:tcPr>
          <w:p w14:paraId="11FB40E6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760" w:type="pct"/>
            <w:vAlign w:val="center"/>
          </w:tcPr>
          <w:p w14:paraId="5862A037" w14:textId="6794B3BC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witness_one_address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  <w:tc>
          <w:tcPr>
            <w:tcW w:w="815" w:type="pct"/>
            <w:vAlign w:val="center"/>
          </w:tcPr>
          <w:p w14:paraId="5AA93F50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  <w:rtl/>
              </w:rPr>
              <w:t>العنوان</w:t>
            </w:r>
          </w:p>
        </w:tc>
        <w:tc>
          <w:tcPr>
            <w:tcW w:w="166" w:type="pct"/>
            <w:vAlign w:val="center"/>
          </w:tcPr>
          <w:p w14:paraId="29EEB808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 w:hint="cs"/>
                <w:sz w:val="22"/>
                <w:szCs w:val="22"/>
                <w:rtl/>
              </w:rPr>
              <w:t>:</w:t>
            </w:r>
          </w:p>
        </w:tc>
        <w:tc>
          <w:tcPr>
            <w:tcW w:w="1679" w:type="pct"/>
            <w:vAlign w:val="center"/>
          </w:tcPr>
          <w:p w14:paraId="4616C7D3" w14:textId="77777777" w:rsidR="00E25AE8" w:rsidRPr="00702C12" w:rsidRDefault="00E25AE8" w:rsidP="007A487B">
            <w:pPr>
              <w:jc w:val="right"/>
              <w:rPr>
                <w:rFonts w:ascii="Traditional Arabic" w:hAnsi="Traditional Arabic"/>
                <w:sz w:val="22"/>
                <w:szCs w:val="22"/>
                <w:rtl/>
              </w:rPr>
            </w:pPr>
            <w:r w:rsidRPr="00702C12">
              <w:rPr>
                <w:rFonts w:ascii="Traditional Arabic" w:hAnsi="Traditional Arabic"/>
                <w:sz w:val="22"/>
                <w:szCs w:val="22"/>
              </w:rPr>
              <w:t>{</w:t>
            </w:r>
            <w:proofErr w:type="spellStart"/>
            <w:r w:rsidRPr="00702C12">
              <w:rPr>
                <w:rFonts w:ascii="Traditional Arabic" w:hAnsi="Traditional Arabic"/>
                <w:sz w:val="22"/>
                <w:szCs w:val="22"/>
              </w:rPr>
              <w:t>witness_two_address</w:t>
            </w:r>
            <w:proofErr w:type="spellEnd"/>
            <w:r w:rsidRPr="00702C12">
              <w:rPr>
                <w:rFonts w:ascii="Traditional Arabic" w:hAnsi="Traditional Arabic"/>
                <w:sz w:val="22"/>
                <w:szCs w:val="22"/>
              </w:rPr>
              <w:t>}</w:t>
            </w:r>
          </w:p>
        </w:tc>
      </w:tr>
    </w:tbl>
    <w:p w14:paraId="6404800A" w14:textId="10C33E64" w:rsidR="00C173D5" w:rsidRDefault="00C173D5" w:rsidP="00C173D5">
      <w:pPr>
        <w:bidi/>
      </w:pPr>
      <w:bookmarkStart w:id="0" w:name="_GoBack"/>
      <w:bookmarkEnd w:id="0"/>
    </w:p>
    <w:sectPr w:rsidR="00C173D5" w:rsidSect="00DA5801">
      <w:footerReference w:type="default" r:id="rId8"/>
      <w:pgSz w:w="11906" w:h="16838" w:code="9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AF5BB" w14:textId="77777777" w:rsidR="00B97209" w:rsidRDefault="00B97209" w:rsidP="00FF3532">
      <w:pPr>
        <w:spacing w:after="0" w:line="240" w:lineRule="auto"/>
      </w:pPr>
      <w:r>
        <w:separator/>
      </w:r>
    </w:p>
  </w:endnote>
  <w:endnote w:type="continuationSeparator" w:id="0">
    <w:p w14:paraId="6350D112" w14:textId="77777777" w:rsidR="00B97209" w:rsidRDefault="00B97209" w:rsidP="00FF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Arabic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8ABE2" w14:textId="77777777" w:rsidR="00DA5801" w:rsidRDefault="00DA580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C604F0" wp14:editId="21B8224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dbfd4a17b1b638705ecf1ae7" descr="{&quot;HashCode&quot;:2428236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072B39" w14:textId="7B1DD2C1" w:rsidR="00DA5801" w:rsidRPr="00DA5801" w:rsidRDefault="00DA5801" w:rsidP="00DA58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2C604F0" id="_x0000_t202" coordsize="21600,21600" o:spt="202" path="m,l,21600r21600,l21600,xe">
              <v:stroke joinstyle="miter"/>
              <v:path gradientshapeok="t" o:connecttype="rect"/>
            </v:shapetype>
            <v:shape id="MSIPCMdbfd4a17b1b638705ecf1ae7" o:spid="_x0000_s1026" type="#_x0000_t202" alt="{&quot;HashCode&quot;:2428236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AstHybrwIAAEUFAAAOAAAA&#10;AAAAAAAAAAAAAC4CAABkcnMvZTJvRG9jLnhtbFBLAQItABQABgAIAAAAIQBgEcYm3gAAAAsBAAAP&#10;AAAAAAAAAAAAAAAAAAkFAABkcnMvZG93bnJldi54bWxQSwUGAAAAAAQABADzAAAAFAYAAAAA&#10;" o:allowincell="f" filled="f" stroked="f" strokeweight=".5pt">
              <v:textbox inset="20pt,0,,0">
                <w:txbxContent>
                  <w:p w14:paraId="30072B39" w14:textId="7B1DD2C1" w:rsidR="00DA5801" w:rsidRPr="00DA5801" w:rsidRDefault="00DA5801" w:rsidP="00DA58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B9F42" w14:textId="77777777" w:rsidR="00B97209" w:rsidRDefault="00B97209" w:rsidP="00FF3532">
      <w:pPr>
        <w:spacing w:after="0" w:line="240" w:lineRule="auto"/>
      </w:pPr>
      <w:r>
        <w:separator/>
      </w:r>
    </w:p>
  </w:footnote>
  <w:footnote w:type="continuationSeparator" w:id="0">
    <w:p w14:paraId="15502C48" w14:textId="77777777" w:rsidR="00B97209" w:rsidRDefault="00B97209" w:rsidP="00FF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B1"/>
    <w:rsid w:val="00044A98"/>
    <w:rsid w:val="003C0059"/>
    <w:rsid w:val="003E37EB"/>
    <w:rsid w:val="003E789C"/>
    <w:rsid w:val="00415B50"/>
    <w:rsid w:val="005D200C"/>
    <w:rsid w:val="0066152D"/>
    <w:rsid w:val="00702C12"/>
    <w:rsid w:val="00762AFA"/>
    <w:rsid w:val="007A487B"/>
    <w:rsid w:val="00881B4B"/>
    <w:rsid w:val="00885D36"/>
    <w:rsid w:val="008E24D1"/>
    <w:rsid w:val="00930D9F"/>
    <w:rsid w:val="00981C23"/>
    <w:rsid w:val="00B15A4B"/>
    <w:rsid w:val="00B421B1"/>
    <w:rsid w:val="00B97209"/>
    <w:rsid w:val="00C173D5"/>
    <w:rsid w:val="00C950FF"/>
    <w:rsid w:val="00CA776F"/>
    <w:rsid w:val="00CD0433"/>
    <w:rsid w:val="00D415AA"/>
    <w:rsid w:val="00DA5801"/>
    <w:rsid w:val="00DD6D55"/>
    <w:rsid w:val="00E25AE8"/>
    <w:rsid w:val="00F326BF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B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D36"/>
    <w:pPr>
      <w:spacing w:after="0" w:line="240" w:lineRule="auto"/>
    </w:pPr>
    <w:rPr>
      <w:rFonts w:cs="Traditional Arabic"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32"/>
  </w:style>
  <w:style w:type="paragraph" w:styleId="Footer">
    <w:name w:val="footer"/>
    <w:basedOn w:val="Normal"/>
    <w:link w:val="Foot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32"/>
  </w:style>
  <w:style w:type="paragraph" w:styleId="BalloonText">
    <w:name w:val="Balloon Text"/>
    <w:basedOn w:val="Normal"/>
    <w:link w:val="BalloonTextChar"/>
    <w:uiPriority w:val="99"/>
    <w:semiHidden/>
    <w:unhideWhenUsed/>
    <w:rsid w:val="0070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D36"/>
    <w:pPr>
      <w:spacing w:after="0" w:line="240" w:lineRule="auto"/>
    </w:pPr>
    <w:rPr>
      <w:rFonts w:cs="Traditional Arabic"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32"/>
  </w:style>
  <w:style w:type="paragraph" w:styleId="Footer">
    <w:name w:val="footer"/>
    <w:basedOn w:val="Normal"/>
    <w:link w:val="FooterChar"/>
    <w:uiPriority w:val="99"/>
    <w:unhideWhenUsed/>
    <w:rsid w:val="00FF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32"/>
  </w:style>
  <w:style w:type="paragraph" w:styleId="BalloonText">
    <w:name w:val="Balloon Text"/>
    <w:basedOn w:val="Normal"/>
    <w:link w:val="BalloonTextChar"/>
    <w:uiPriority w:val="99"/>
    <w:semiHidden/>
    <w:unhideWhenUsed/>
    <w:rsid w:val="0070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Rajhi Bank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F. Banahazib</dc:creator>
  <cp:keywords/>
  <dc:description/>
  <cp:lastModifiedBy>SL</cp:lastModifiedBy>
  <cp:revision>8</cp:revision>
  <dcterms:created xsi:type="dcterms:W3CDTF">2021-02-02T09:12:00Z</dcterms:created>
  <dcterms:modified xsi:type="dcterms:W3CDTF">2021-02-04T14:47:00Z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0038088@alrajhibank.com.sa</vt:lpwstr>
  </property>
  <property fmtid="{D5CDD505-2E9C-101B-9397-08002B2CF9AE}" pid="5" name="MSIP_Label_0d282866-6f46-4864-baf7-8231e4f51d7a_SetDate">
    <vt:lpwstr>2021-02-02T09:11:49.9615446Z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e7c0f30e-2a8e-4f5b-b417-4878c32a742e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