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23296"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Invariant 1 — Flyway is the only schema source</w:t>
      </w:r>
    </w:p>
    <w:p w14:paraId="21CB8D8B" w14:textId="77777777" w:rsidR="00E228E9" w:rsidRPr="007E6EAA" w:rsidRDefault="00E228E9" w:rsidP="00E228E9">
      <w:pPr>
        <w:rPr>
          <w:rFonts w:ascii="Arial" w:hAnsi="Arial" w:cs="Arial"/>
          <w:sz w:val="20"/>
          <w:szCs w:val="20"/>
          <w:shd w:val="clear" w:color="auto" w:fill="FFFFFF"/>
        </w:rPr>
      </w:pPr>
    </w:p>
    <w:p w14:paraId="1901DA4D"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```yaml</w:t>
      </w:r>
    </w:p>
    <w:p w14:paraId="7720766A"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spring:</w:t>
      </w:r>
    </w:p>
    <w:p w14:paraId="336BB46C"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flyway:</w:t>
      </w:r>
    </w:p>
    <w:p w14:paraId="45F56D13"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locations: classpath:db/migration</w:t>
      </w:r>
    </w:p>
    <w:p w14:paraId="73664392"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jpa:</w:t>
      </w:r>
    </w:p>
    <w:p w14:paraId="353B37CB"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hibernate:</w:t>
      </w:r>
    </w:p>
    <w:p w14:paraId="3BD8350C"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ddl-auto: validate</w:t>
      </w:r>
    </w:p>
    <w:p w14:paraId="7077E014"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open-in-view: false</w:t>
      </w:r>
    </w:p>
    <w:p w14:paraId="41DC4D7C"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w:t>
      </w:r>
    </w:p>
    <w:p w14:paraId="3B956F61" w14:textId="77777777" w:rsidR="00E228E9" w:rsidRPr="007E6EAA" w:rsidRDefault="00E228E9" w:rsidP="00E228E9">
      <w:pPr>
        <w:rPr>
          <w:rFonts w:ascii="Arial" w:hAnsi="Arial" w:cs="Arial"/>
          <w:sz w:val="20"/>
          <w:szCs w:val="20"/>
          <w:shd w:val="clear" w:color="auto" w:fill="FFFFFF"/>
        </w:rPr>
      </w:pPr>
    </w:p>
    <w:p w14:paraId="6EDEB434"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Three things to know about `validate`: it checks at startup that every mapped table and column exists with a compatible type, so a forgotten migration fails fast in dev and in the Testcontainers integration test rather than in the homelab. It does **not** check CHECK constraints, generated columns' expressions or trigger behaviour — so status/range constraints get their own repository integration tests. And it never writes anything — `update` would directly contradict the doc's "Flyway migrations are the authoritative schema history", because Hibernate's update only adds, never retracts, has no review/checksum trail, and races your hand-written data migrations. Also add both artifacts for Flyway 10+: `flyway-core` and `flyway-database-postgresql` (the DB modules were split out).</w:t>
      </w:r>
    </w:p>
    <w:p w14:paraId="70B4122B" w14:textId="77777777" w:rsidR="00E228E9" w:rsidRPr="007E6EAA" w:rsidRDefault="00E228E9" w:rsidP="00E228E9">
      <w:pPr>
        <w:rPr>
          <w:rFonts w:ascii="Arial" w:hAnsi="Arial" w:cs="Arial"/>
          <w:sz w:val="20"/>
          <w:szCs w:val="20"/>
          <w:shd w:val="clear" w:color="auto" w:fill="FFFFFF"/>
        </w:rPr>
      </w:pPr>
    </w:p>
    <w:p w14:paraId="4729EF63"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The real work is reconciling the entity mappings with the doc's DDL, which owns timestamps, generated columns and UUID defaults:</w:t>
      </w:r>
    </w:p>
    <w:p w14:paraId="2ED174DE" w14:textId="77777777" w:rsidR="00E228E9" w:rsidRPr="007E6EAA" w:rsidRDefault="00E228E9" w:rsidP="00E228E9">
      <w:pPr>
        <w:rPr>
          <w:rFonts w:ascii="Arial" w:hAnsi="Arial" w:cs="Arial"/>
          <w:sz w:val="20"/>
          <w:szCs w:val="20"/>
          <w:shd w:val="clear" w:color="auto" w:fill="FFFFFF"/>
        </w:rPr>
      </w:pPr>
    </w:p>
    <w:p w14:paraId="347D4290"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```java</w:t>
      </w:r>
    </w:p>
    <w:p w14:paraId="446F66F4"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@Entity</w:t>
      </w:r>
    </w:p>
    <w:p w14:paraId="00CD73EA"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@Table(name = "property")</w:t>
      </w:r>
    </w:p>
    <w:p w14:paraId="64E4803E"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class PropertyEntity {</w:t>
      </w:r>
    </w:p>
    <w:p w14:paraId="2D18B91F" w14:textId="77777777" w:rsidR="00E228E9" w:rsidRPr="007E6EAA" w:rsidRDefault="00E228E9" w:rsidP="00E228E9">
      <w:pPr>
        <w:rPr>
          <w:rFonts w:ascii="Arial" w:hAnsi="Arial" w:cs="Arial"/>
          <w:sz w:val="20"/>
          <w:szCs w:val="20"/>
          <w:shd w:val="clear" w:color="auto" w:fill="FFFFFF"/>
        </w:rPr>
      </w:pPr>
    </w:p>
    <w:p w14:paraId="28829D19"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@Id</w:t>
      </w:r>
    </w:p>
    <w:p w14:paraId="35D1A2D2"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private UUID id;                     // assigned in application code, see below</w:t>
      </w:r>
    </w:p>
    <w:p w14:paraId="46602ADB" w14:textId="77777777" w:rsidR="00E228E9" w:rsidRPr="007E6EAA" w:rsidRDefault="00E228E9" w:rsidP="00E228E9">
      <w:pPr>
        <w:rPr>
          <w:rFonts w:ascii="Arial" w:hAnsi="Arial" w:cs="Arial"/>
          <w:sz w:val="20"/>
          <w:szCs w:val="20"/>
          <w:shd w:val="clear" w:color="auto" w:fill="FFFFFF"/>
        </w:rPr>
      </w:pPr>
    </w:p>
    <w:p w14:paraId="7258E1DB"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@Column(name = "property_reference", nullable = false)</w:t>
      </w:r>
    </w:p>
    <w:p w14:paraId="56DD87A4"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private String propertyReference;</w:t>
      </w:r>
    </w:p>
    <w:p w14:paraId="0BA98CCD" w14:textId="77777777" w:rsidR="00E228E9" w:rsidRPr="007E6EAA" w:rsidRDefault="00E228E9" w:rsidP="00E228E9">
      <w:pPr>
        <w:rPr>
          <w:rFonts w:ascii="Arial" w:hAnsi="Arial" w:cs="Arial"/>
          <w:sz w:val="20"/>
          <w:szCs w:val="20"/>
          <w:shd w:val="clear" w:color="auto" w:fill="FFFFFF"/>
        </w:rPr>
      </w:pPr>
    </w:p>
    <w:p w14:paraId="028B4F5F"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 ...</w:t>
      </w:r>
    </w:p>
    <w:p w14:paraId="35709A26" w14:textId="77777777" w:rsidR="00E228E9" w:rsidRPr="007E6EAA" w:rsidRDefault="00E228E9" w:rsidP="00E228E9">
      <w:pPr>
        <w:rPr>
          <w:rFonts w:ascii="Arial" w:hAnsi="Arial" w:cs="Arial"/>
          <w:sz w:val="20"/>
          <w:szCs w:val="20"/>
          <w:shd w:val="clear" w:color="auto" w:fill="FFFFFF"/>
        </w:rPr>
      </w:pPr>
    </w:p>
    <w:p w14:paraId="3BD664D8"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@Column(name = "created_at", insertable = false, updatable = false)</w:t>
      </w:r>
    </w:p>
    <w:p w14:paraId="2AE7966D"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@Generated(event = Event.INSERT)     // DB default; Hibernate re-reads after insert</w:t>
      </w:r>
    </w:p>
    <w:p w14:paraId="118292EA"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private Instant createdAt;</w:t>
      </w:r>
    </w:p>
    <w:p w14:paraId="594AE124" w14:textId="77777777" w:rsidR="00E228E9" w:rsidRPr="007E6EAA" w:rsidRDefault="00E228E9" w:rsidP="00E228E9">
      <w:pPr>
        <w:rPr>
          <w:rFonts w:ascii="Arial" w:hAnsi="Arial" w:cs="Arial"/>
          <w:sz w:val="20"/>
          <w:szCs w:val="20"/>
          <w:shd w:val="clear" w:color="auto" w:fill="FFFFFF"/>
        </w:rPr>
      </w:pPr>
    </w:p>
    <w:p w14:paraId="28ABFC85"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@Column(name = "updated_at", insertable = false, updatable = false)</w:t>
      </w:r>
    </w:p>
    <w:p w14:paraId="69033702"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@Generated(event = Event.INSERT_UPDATE)  // DB trigger owns it on UPDATE</w:t>
      </w:r>
    </w:p>
    <w:p w14:paraId="3B622683"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private Instant updatedAt;</w:t>
      </w:r>
    </w:p>
    <w:p w14:paraId="3F6C40D0"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w:t>
      </w:r>
    </w:p>
    <w:p w14:paraId="36FF4182"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w:t>
      </w:r>
    </w:p>
    <w:p w14:paraId="7980D8D0" w14:textId="77777777" w:rsidR="00E228E9" w:rsidRPr="007E6EAA" w:rsidRDefault="00E228E9" w:rsidP="00E228E9">
      <w:pPr>
        <w:rPr>
          <w:rFonts w:ascii="Arial" w:hAnsi="Arial" w:cs="Arial"/>
          <w:sz w:val="20"/>
          <w:szCs w:val="20"/>
          <w:shd w:val="clear" w:color="auto" w:fill="FFFFFF"/>
        </w:rPr>
      </w:pPr>
    </w:p>
    <w:p w14:paraId="5F0A936E"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The timestamps matter more than they look: the doc's columns are `NOT NULL DEFAULT now()` plus a `BEFORE UPDATE` trigger. If you map them as ordinary writable fields, Hibernate inserts explicit `NULL`s on persist — which bypasses column defaults and fails. Marking them read-only with `@Generated` keeps the database authoritative (matching the doc) while the entity still sees the values. The same pattern applies to `expense.total_amount` (`GENERATED ALWAYS AS (net_amount + vat_amount) STORED` — map it `insertable = false, updatable = false`, never set it in Java). For IDs, generate `UUID.randomUUID()` in application code rather than relying on `gen_random_uuid()`, because you want the ID known *before* flush for `audit_event.actor_user_id` and, later, S3 object keys — keep the DB default as a safety net for non-app writers. For enums, `@Enumerated(EnumType.STRING)` mapped to the `VARCHAR + CHECK` columns; since `validate` won't verify CHECK contents, add one repository test per module that persists every enum value it uses.</w:t>
      </w:r>
    </w:p>
    <w:p w14:paraId="33C6C425" w14:textId="77777777" w:rsidR="00E228E9" w:rsidRPr="007E6EAA" w:rsidRDefault="00E228E9" w:rsidP="00E228E9">
      <w:pPr>
        <w:rPr>
          <w:rFonts w:ascii="Arial" w:hAnsi="Arial" w:cs="Arial"/>
          <w:sz w:val="20"/>
          <w:szCs w:val="20"/>
          <w:shd w:val="clear" w:color="auto" w:fill="FFFFFF"/>
        </w:rPr>
      </w:pPr>
    </w:p>
    <w:p w14:paraId="6B5F8978"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Invariant 2 — repositories are module-private</w:t>
      </w:r>
    </w:p>
    <w:p w14:paraId="4B29AC1E" w14:textId="77777777" w:rsidR="00E228E9" w:rsidRPr="007E6EAA" w:rsidRDefault="00E228E9" w:rsidP="00E228E9">
      <w:pPr>
        <w:rPr>
          <w:rFonts w:ascii="Arial" w:hAnsi="Arial" w:cs="Arial"/>
          <w:sz w:val="20"/>
          <w:szCs w:val="20"/>
          <w:shd w:val="clear" w:color="auto" w:fill="FFFFFF"/>
        </w:rPr>
      </w:pPr>
    </w:p>
    <w:p w14:paraId="18BCC78E"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The picture of what may cross the boundary:</w:t>
      </w:r>
    </w:p>
    <w:p w14:paraId="1D403F19" w14:textId="77777777" w:rsidR="00E228E9" w:rsidRPr="007E6EAA" w:rsidRDefault="00E228E9" w:rsidP="00E228E9">
      <w:pPr>
        <w:rPr>
          <w:rFonts w:ascii="Arial" w:hAnsi="Arial" w:cs="Arial"/>
          <w:sz w:val="20"/>
          <w:szCs w:val="20"/>
          <w:shd w:val="clear" w:color="auto" w:fill="FFFFFF"/>
        </w:rPr>
      </w:pPr>
    </w:p>
    <w:p w14:paraId="482C02FD" w14:textId="465F9899" w:rsidR="00E228E9" w:rsidRPr="007E6EAA" w:rsidRDefault="00BB0DB2" w:rsidP="00E228E9">
      <w:pPr>
        <w:rPr>
          <w:rFonts w:ascii="Arial" w:hAnsi="Arial" w:cs="Arial"/>
          <w:sz w:val="20"/>
          <w:szCs w:val="20"/>
          <w:shd w:val="clear" w:color="auto" w:fill="FFFFFF"/>
        </w:rPr>
      </w:pPr>
      <w:r w:rsidRPr="007E6EAA">
        <w:rPr>
          <w:rFonts w:ascii="Arial" w:hAnsi="Arial" w:cs="Arial"/>
          <w:sz w:val="20"/>
          <w:szCs w:val="20"/>
          <w:shd w:val="clear" w:color="auto" w:fill="FFFFFF"/>
        </w:rPr>
        <w:lastRenderedPageBreak/>
        <w:drawing>
          <wp:inline distT="0" distB="0" distL="0" distR="0" wp14:anchorId="5C6E12E7" wp14:editId="5647E1F3">
            <wp:extent cx="5731510" cy="3571875"/>
            <wp:effectExtent l="0" t="0" r="0" b="0"/>
            <wp:docPr id="199823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3724" name="Picture 1" descr="A screenshot of a computer&#10;&#10;AI-generated content may be incorrect."/>
                    <pic:cNvPicPr/>
                  </pic:nvPicPr>
                  <pic:blipFill>
                    <a:blip r:embed="rId4"/>
                    <a:stretch>
                      <a:fillRect/>
                    </a:stretch>
                  </pic:blipFill>
                  <pic:spPr>
                    <a:xfrm>
                      <a:off x="0" y="0"/>
                      <a:ext cx="5731510" cy="3571875"/>
                    </a:xfrm>
                    <a:prstGeom prst="rect">
                      <a:avLst/>
                    </a:prstGeom>
                  </pic:spPr>
                </pic:pic>
              </a:graphicData>
            </a:graphic>
          </wp:inline>
        </w:drawing>
      </w:r>
    </w:p>
    <w:p w14:paraId="5B7B77D4"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Concretely, structure each module with the persistence in an `internal` subpackage and only the service on the outside:</w:t>
      </w:r>
    </w:p>
    <w:p w14:paraId="2AB0EAA4" w14:textId="77777777" w:rsidR="00E228E9" w:rsidRPr="007E6EAA" w:rsidRDefault="00E228E9" w:rsidP="00E228E9">
      <w:pPr>
        <w:rPr>
          <w:rFonts w:ascii="Arial" w:hAnsi="Arial" w:cs="Arial"/>
          <w:sz w:val="20"/>
          <w:szCs w:val="20"/>
          <w:shd w:val="clear" w:color="auto" w:fill="FFFFFF"/>
        </w:rPr>
      </w:pPr>
    </w:p>
    <w:p w14:paraId="60265B43"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```text</w:t>
      </w:r>
    </w:p>
    <w:p w14:paraId="3A87F055"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com.example.rental.tenancy</w:t>
      </w:r>
    </w:p>
    <w:p w14:paraId="0C1BC24D"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api        TenancyService, PropertySummary-style records, commands</w:t>
      </w:r>
    </w:p>
    <w:p w14:paraId="1FF9BA26"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web        TenancyController, request/response DTOs</w:t>
      </w:r>
    </w:p>
    <w:p w14:paraId="4A6703CB"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internal   TenancyEntity, TenantEntity, repositories, service impl</w:t>
      </w:r>
    </w:p>
    <w:p w14:paraId="6D09613A"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w:t>
      </w:r>
    </w:p>
    <w:p w14:paraId="1BE3F026" w14:textId="77777777" w:rsidR="00E228E9" w:rsidRPr="007E6EAA" w:rsidRDefault="00E228E9" w:rsidP="00E228E9">
      <w:pPr>
        <w:rPr>
          <w:rFonts w:ascii="Arial" w:hAnsi="Arial" w:cs="Arial"/>
          <w:sz w:val="20"/>
          <w:szCs w:val="20"/>
          <w:shd w:val="clear" w:color="auto" w:fill="FFFFFF"/>
        </w:rPr>
      </w:pPr>
    </w:p>
    <w:p w14:paraId="1280A1DF"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Enforce it mechanically so it doesn't decay:</w:t>
      </w:r>
    </w:p>
    <w:p w14:paraId="6BCEA719" w14:textId="77777777" w:rsidR="00E228E9" w:rsidRPr="007E6EAA" w:rsidRDefault="00E228E9" w:rsidP="00E228E9">
      <w:pPr>
        <w:rPr>
          <w:rFonts w:ascii="Arial" w:hAnsi="Arial" w:cs="Arial"/>
          <w:sz w:val="20"/>
          <w:szCs w:val="20"/>
          <w:shd w:val="clear" w:color="auto" w:fill="FFFFFF"/>
        </w:rPr>
      </w:pPr>
    </w:p>
    <w:p w14:paraId="71ED6809"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```java</w:t>
      </w:r>
    </w:p>
    <w:p w14:paraId="3BBD0826"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@AnalyzeClasses(packages = "com.example.rental",</w:t>
      </w:r>
    </w:p>
    <w:p w14:paraId="5DEE5C6A"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importOptions = ImportOption.DoNotIncludeTests.class)</w:t>
      </w:r>
    </w:p>
    <w:p w14:paraId="1C5C3AB5"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class ModuleBoundaryTest {</w:t>
      </w:r>
    </w:p>
    <w:p w14:paraId="1944F052" w14:textId="77777777" w:rsidR="00E228E9" w:rsidRPr="007E6EAA" w:rsidRDefault="00E228E9" w:rsidP="00E228E9">
      <w:pPr>
        <w:rPr>
          <w:rFonts w:ascii="Arial" w:hAnsi="Arial" w:cs="Arial"/>
          <w:sz w:val="20"/>
          <w:szCs w:val="20"/>
          <w:shd w:val="clear" w:color="auto" w:fill="FFFFFF"/>
        </w:rPr>
      </w:pPr>
    </w:p>
    <w:p w14:paraId="04C446F8"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@ArchTest</w:t>
      </w:r>
    </w:p>
    <w:p w14:paraId="78E34F03"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static final ArchRule persistenceIsModulePrivate = noClasses()</w:t>
      </w:r>
    </w:p>
    <w:p w14:paraId="435B2BC3"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lastRenderedPageBreak/>
        <w:t xml:space="preserve">        .that().resideOutsideOfPackage("com.example.rental.tenancy..")</w:t>
      </w:r>
    </w:p>
    <w:p w14:paraId="1BAAB37B"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.should().dependOnClassesThat()</w:t>
      </w:r>
    </w:p>
    <w:p w14:paraId="7EB42EC7"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.resideInAnyPackage("com.example.rental.tenancy.internal..")</w:t>
      </w:r>
    </w:p>
    <w:p w14:paraId="617371DD"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.because("architecture doc §6: modules interact only via application services");</w:t>
      </w:r>
    </w:p>
    <w:p w14:paraId="24E428F1"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w:t>
      </w:r>
    </w:p>
    <w:p w14:paraId="6003707A"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w:t>
      </w:r>
    </w:p>
    <w:p w14:paraId="7EFEEABB" w14:textId="77777777" w:rsidR="00E228E9" w:rsidRPr="007E6EAA" w:rsidRDefault="00E228E9" w:rsidP="00E228E9">
      <w:pPr>
        <w:rPr>
          <w:rFonts w:ascii="Arial" w:hAnsi="Arial" w:cs="Arial"/>
          <w:sz w:val="20"/>
          <w:szCs w:val="20"/>
          <w:shd w:val="clear" w:color="auto" w:fill="FFFFFF"/>
        </w:rPr>
      </w:pPr>
    </w:p>
    <w:p w14:paraId="14801627"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(Spring Modulith's `ApplicationModules.verify()` is the heavier alternative; for four-ish modules ArchUnit is enough.) Two clarifications that prevent over-application of this rule. First, **database FKs across module tables stay** — the doc's own DDL has `tenancy.property_id REFERENCES property(id)`. The boundary is a Java-level rule about types, not a SQL-level one. Second, what crosses a boundary is the application service taking and returning **records and UUIDs** — entities never appear in any public signature, so there is no managed entity for another module to lazily walk or dirty-check.</w:t>
      </w:r>
    </w:p>
    <w:p w14:paraId="10DE8035" w14:textId="77777777" w:rsidR="00E228E9" w:rsidRPr="007E6EAA" w:rsidRDefault="00E228E9" w:rsidP="00E228E9">
      <w:pPr>
        <w:rPr>
          <w:rFonts w:ascii="Arial" w:hAnsi="Arial" w:cs="Arial"/>
          <w:sz w:val="20"/>
          <w:szCs w:val="20"/>
          <w:shd w:val="clear" w:color="auto" w:fill="FFFFFF"/>
        </w:rPr>
      </w:pPr>
    </w:p>
    <w:p w14:paraId="42E920E9"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Invariant 3 — no lazy loading across module boundaries</w:t>
      </w:r>
    </w:p>
    <w:p w14:paraId="04A05234" w14:textId="77777777" w:rsidR="00E228E9" w:rsidRPr="007E6EAA" w:rsidRDefault="00E228E9" w:rsidP="00E228E9">
      <w:pPr>
        <w:rPr>
          <w:rFonts w:ascii="Arial" w:hAnsi="Arial" w:cs="Arial"/>
          <w:sz w:val="20"/>
          <w:szCs w:val="20"/>
          <w:shd w:val="clear" w:color="auto" w:fill="FFFFFF"/>
        </w:rPr>
      </w:pPr>
    </w:p>
    <w:p w14:paraId="157E5A47"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The rule that kills 90% of violations: **no cross-module associations at all**. `TenancyEntity` does not hold `@ManyToOne PropertyEntity` — it holds the bare FK:</w:t>
      </w:r>
    </w:p>
    <w:p w14:paraId="2B5A10EA" w14:textId="77777777" w:rsidR="00E228E9" w:rsidRPr="007E6EAA" w:rsidRDefault="00E228E9" w:rsidP="00E228E9">
      <w:pPr>
        <w:rPr>
          <w:rFonts w:ascii="Arial" w:hAnsi="Arial" w:cs="Arial"/>
          <w:sz w:val="20"/>
          <w:szCs w:val="20"/>
          <w:shd w:val="clear" w:color="auto" w:fill="FFFFFF"/>
        </w:rPr>
      </w:pPr>
    </w:p>
    <w:p w14:paraId="3947A08C"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```java</w:t>
      </w:r>
    </w:p>
    <w:p w14:paraId="0BE6F5E7"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@Entity</w:t>
      </w:r>
    </w:p>
    <w:p w14:paraId="367446A2"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@Table(name = "tenancy")</w:t>
      </w:r>
    </w:p>
    <w:p w14:paraId="25C672AB"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class TenancyEntity {</w:t>
      </w:r>
    </w:p>
    <w:p w14:paraId="4929DE57" w14:textId="77777777" w:rsidR="00E228E9" w:rsidRPr="007E6EAA" w:rsidRDefault="00E228E9" w:rsidP="00E228E9">
      <w:pPr>
        <w:rPr>
          <w:rFonts w:ascii="Arial" w:hAnsi="Arial" w:cs="Arial"/>
          <w:sz w:val="20"/>
          <w:szCs w:val="20"/>
          <w:shd w:val="clear" w:color="auto" w:fill="FFFFFF"/>
        </w:rPr>
      </w:pPr>
    </w:p>
    <w:p w14:paraId="66438FBD"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@Column(name = "property_id", nullable = false)</w:t>
      </w:r>
    </w:p>
    <w:p w14:paraId="48EE2139"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private UUID propertyId;      // a stable identifier, not an entity reference</w:t>
      </w:r>
    </w:p>
    <w:p w14:paraId="727D6032"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 ...</w:t>
      </w:r>
    </w:p>
    <w:p w14:paraId="4EE04BDC"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w:t>
      </w:r>
    </w:p>
    <w:p w14:paraId="0DCB0DC4"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w:t>
      </w:r>
    </w:p>
    <w:p w14:paraId="41DBDFAF" w14:textId="77777777" w:rsidR="00E228E9" w:rsidRPr="007E6EAA" w:rsidRDefault="00E228E9" w:rsidP="00E228E9">
      <w:pPr>
        <w:rPr>
          <w:rFonts w:ascii="Arial" w:hAnsi="Arial" w:cs="Arial"/>
          <w:sz w:val="20"/>
          <w:szCs w:val="20"/>
          <w:shd w:val="clear" w:color="auto" w:fill="FFFFFF"/>
        </w:rPr>
      </w:pPr>
    </w:p>
    <w:p w14:paraId="2B21215B"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If you need the property's address next to a tenancy in the UI, compose at the read boundary: `TenancyService` returns the tenancy DTO with `propertyId`, and the controller (or a thin assembler) calls `PropertyService.getSummary(propertyId)`. Within a module, `@OneToMany tenancy → tenants` is fine, but fetch it explicitly (`JOIN FETCH` or `@EntityGraph`) on list endpoints to avoid N+1. And `open-in-view: false` — which I included in the config above — is what makes this rule self-policing: with OSIV on (Spring Boot's default), lazy loads creep into templates and tests pass while </w:t>
      </w:r>
      <w:r w:rsidRPr="007E6EAA">
        <w:rPr>
          <w:rFonts w:ascii="Arial" w:hAnsi="Arial" w:cs="Arial"/>
          <w:sz w:val="20"/>
          <w:szCs w:val="20"/>
          <w:shd w:val="clear" w:color="auto" w:fill="FFFFFF"/>
        </w:rPr>
        <w:lastRenderedPageBreak/>
        <w:t>the boundary quietly rots; with it off, any attempt surfaces as `LazyInitializationException` in the service layer where it belongs.</w:t>
      </w:r>
    </w:p>
    <w:p w14:paraId="31095F4D" w14:textId="77777777" w:rsidR="00E228E9" w:rsidRPr="007E6EAA" w:rsidRDefault="00E228E9" w:rsidP="00E228E9">
      <w:pPr>
        <w:rPr>
          <w:rFonts w:ascii="Arial" w:hAnsi="Arial" w:cs="Arial"/>
          <w:sz w:val="20"/>
          <w:szCs w:val="20"/>
          <w:shd w:val="clear" w:color="auto" w:fill="FFFFFF"/>
        </w:rPr>
      </w:pPr>
    </w:p>
    <w:p w14:paraId="4F99CC23"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public vs rental schema — decide now</w:t>
      </w:r>
    </w:p>
    <w:p w14:paraId="5A393946" w14:textId="77777777" w:rsidR="00E228E9" w:rsidRPr="007E6EAA" w:rsidRDefault="00E228E9" w:rsidP="00E228E9">
      <w:pPr>
        <w:rPr>
          <w:rFonts w:ascii="Arial" w:hAnsi="Arial" w:cs="Arial"/>
          <w:sz w:val="20"/>
          <w:szCs w:val="20"/>
          <w:shd w:val="clear" w:color="auto" w:fill="FFFFFF"/>
        </w:rPr>
      </w:pPr>
    </w:p>
    <w:p w14:paraId="6057151C"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My recommendation: **use `public`**. The application already has a dedicated `rental` database; Keycloak gets its own *database* per doc §13.4, so it won't pollute the schema anyway; every tool defaults correctly with zero configuration; and extensions like `pg_trgm` land in `public` by default. Choose the `rental` schema only if you specifically want per-schema dump/restore isolation. If you do pick it, four places must agree — this is exactly the trap the doc's implementation note warns about:</w:t>
      </w:r>
    </w:p>
    <w:p w14:paraId="07D1B57B" w14:textId="77777777" w:rsidR="00E228E9" w:rsidRPr="007E6EAA" w:rsidRDefault="00E228E9" w:rsidP="00E228E9">
      <w:pPr>
        <w:rPr>
          <w:rFonts w:ascii="Arial" w:hAnsi="Arial" w:cs="Arial"/>
          <w:sz w:val="20"/>
          <w:szCs w:val="20"/>
          <w:shd w:val="clear" w:color="auto" w:fill="FFFFFF"/>
        </w:rPr>
      </w:pPr>
    </w:p>
    <w:p w14:paraId="132BEF27"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```yaml</w:t>
      </w:r>
    </w:p>
    <w:p w14:paraId="178258E1"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spring:</w:t>
      </w:r>
    </w:p>
    <w:p w14:paraId="7E985B91"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datasource:</w:t>
      </w:r>
    </w:p>
    <w:p w14:paraId="35FDD3D8"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 keep public on the search path — pg_trgm's gin_trgm_ops lives there</w:t>
      </w:r>
    </w:p>
    <w:p w14:paraId="65B4DD35"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url: jdbc:postgresql://localhost:5432/rental?currentSchema=rental,public</w:t>
      </w:r>
    </w:p>
    <w:p w14:paraId="66972EFD"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flyway:</w:t>
      </w:r>
    </w:p>
    <w:p w14:paraId="50F29FF6"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default-schema: rental</w:t>
      </w:r>
    </w:p>
    <w:p w14:paraId="06EF8A78"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schemas: rental</w:t>
      </w:r>
    </w:p>
    <w:p w14:paraId="2E9FD8DD"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jpa:</w:t>
      </w:r>
    </w:p>
    <w:p w14:paraId="454F63C3"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properties:</w:t>
      </w:r>
    </w:p>
    <w:p w14:paraId="11B302A4"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hibernate:</w:t>
      </w:r>
    </w:p>
    <w:p w14:paraId="1B78F60B"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default_schema: rental</w:t>
      </w:r>
    </w:p>
    <w:p w14:paraId="0A83BAC6"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w:t>
      </w:r>
    </w:p>
    <w:p w14:paraId="7AA0E8EF" w14:textId="77777777" w:rsidR="00E228E9" w:rsidRPr="007E6EAA" w:rsidRDefault="00E228E9" w:rsidP="00E228E9">
      <w:pPr>
        <w:rPr>
          <w:rFonts w:ascii="Arial" w:hAnsi="Arial" w:cs="Arial"/>
          <w:sz w:val="20"/>
          <w:szCs w:val="20"/>
          <w:shd w:val="clear" w:color="auto" w:fill="FFFFFF"/>
        </w:rPr>
      </w:pPr>
    </w:p>
    <w:p w14:paraId="0A152312"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The subtle failure mode: `currentSchema=rental` *alone* narrows the search path to `rental`, and then Flyway's `CREATE INDEX ... USING gin (supplier_name gin_trgm_ops)` fails because the operator class resolves from `public`. Either use the comma-separated form above or schema-qualify the operator class in the DDL. Whichever you choose, make the JDBC user the owner of the schema, or migrations will fail partway through in K3s on permissions.</w:t>
      </w:r>
    </w:p>
    <w:p w14:paraId="67EF21F5" w14:textId="77777777" w:rsidR="00E228E9" w:rsidRPr="007E6EAA" w:rsidRDefault="00E228E9" w:rsidP="00E228E9">
      <w:pPr>
        <w:rPr>
          <w:rFonts w:ascii="Arial" w:hAnsi="Arial" w:cs="Arial"/>
          <w:sz w:val="20"/>
          <w:szCs w:val="20"/>
          <w:shd w:val="clear" w:color="auto" w:fill="FFFFFF"/>
        </w:rPr>
      </w:pPr>
    </w:p>
    <w:p w14:paraId="5BF6AB97"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Adjustment 2 — the Keycloak identity slice, in detail</w:t>
      </w:r>
    </w:p>
    <w:p w14:paraId="212195CD" w14:textId="77777777" w:rsidR="00E228E9" w:rsidRPr="007E6EAA" w:rsidRDefault="00E228E9" w:rsidP="00E228E9">
      <w:pPr>
        <w:rPr>
          <w:rFonts w:ascii="Arial" w:hAnsi="Arial" w:cs="Arial"/>
          <w:sz w:val="20"/>
          <w:szCs w:val="20"/>
          <w:shd w:val="clear" w:color="auto" w:fill="FFFFFF"/>
        </w:rPr>
      </w:pPr>
    </w:p>
    <w:p w14:paraId="207C9A10"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What "user management" actually decomposes into: realm-as-code, the security configuration, the JIT sync, two read endpoints, and tests.</w:t>
      </w:r>
    </w:p>
    <w:p w14:paraId="672F2151" w14:textId="77777777" w:rsidR="00E228E9" w:rsidRPr="007E6EAA" w:rsidRDefault="00E228E9" w:rsidP="00E228E9">
      <w:pPr>
        <w:rPr>
          <w:rFonts w:ascii="Arial" w:hAnsi="Arial" w:cs="Arial"/>
          <w:sz w:val="20"/>
          <w:szCs w:val="20"/>
          <w:shd w:val="clear" w:color="auto" w:fill="FFFFFF"/>
        </w:rPr>
      </w:pPr>
    </w:p>
    <w:p w14:paraId="161E0189"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lastRenderedPageBreak/>
        <w:t>#### Realm as code</w:t>
      </w:r>
    </w:p>
    <w:p w14:paraId="182DA7D5" w14:textId="77777777" w:rsidR="00E228E9" w:rsidRPr="007E6EAA" w:rsidRDefault="00E228E9" w:rsidP="00E228E9">
      <w:pPr>
        <w:rPr>
          <w:rFonts w:ascii="Arial" w:hAnsi="Arial" w:cs="Arial"/>
          <w:sz w:val="20"/>
          <w:szCs w:val="20"/>
          <w:shd w:val="clear" w:color="auto" w:fill="FFFFFF"/>
        </w:rPr>
      </w:pPr>
    </w:p>
    <w:p w14:paraId="2A8C5FA9"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Commit `realm-rental.json` to Git (e.g. `docker/keycloak/`), import at container start with `--import-realm`, and rely on Keycloak's `${ENV_VAR}` substitution so no secrets are committed. Understand the import semantics: startup import **creates** the realm only if it's absent — it is bootstrap, not a migration tool, so treat the JSON as the reviewed source and rebuild the realm from it (fresh DB or explicit re-import) when it changes materially. The load-bearing parts of the file:</w:t>
      </w:r>
    </w:p>
    <w:p w14:paraId="663EA298" w14:textId="77777777" w:rsidR="00E228E9" w:rsidRPr="007E6EAA" w:rsidRDefault="00E228E9" w:rsidP="00E228E9">
      <w:pPr>
        <w:rPr>
          <w:rFonts w:ascii="Arial" w:hAnsi="Arial" w:cs="Arial"/>
          <w:sz w:val="20"/>
          <w:szCs w:val="20"/>
          <w:shd w:val="clear" w:color="auto" w:fill="FFFFFF"/>
        </w:rPr>
      </w:pPr>
    </w:p>
    <w:p w14:paraId="0BF09702"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```json</w:t>
      </w:r>
    </w:p>
    <w:p w14:paraId="27DDEFE2"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w:t>
      </w:r>
    </w:p>
    <w:p w14:paraId="084887DF"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"realm": "rental",</w:t>
      </w:r>
    </w:p>
    <w:p w14:paraId="61913686"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"enabled": true,</w:t>
      </w:r>
    </w:p>
    <w:p w14:paraId="1AE59B95"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"sslRequired": "external",</w:t>
      </w:r>
    </w:p>
    <w:p w14:paraId="758E61FE"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"registrationAllowed": false,</w:t>
      </w:r>
    </w:p>
    <w:p w14:paraId="72523652"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"bruteForceProtected": true,</w:t>
      </w:r>
    </w:p>
    <w:p w14:paraId="56FADAF4"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"accessTokenLifespan": 900,</w:t>
      </w:r>
    </w:p>
    <w:p w14:paraId="70AEA385"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"ssoSessionIdleTimeout": 28800,</w:t>
      </w:r>
    </w:p>
    <w:p w14:paraId="76C42032"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"ssoSessionMaxLifespan": 43200,</w:t>
      </w:r>
    </w:p>
    <w:p w14:paraId="5D141A2B"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"roles": {</w:t>
      </w:r>
    </w:p>
    <w:p w14:paraId="673CD523"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"realm": [</w:t>
      </w:r>
    </w:p>
    <w:p w14:paraId="23C980AD"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 "name": "ADMIN" }, { "name": "LANDLORD" },</w:t>
      </w:r>
    </w:p>
    <w:p w14:paraId="045A21FA"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 "name": "FAMILY_VIEWER" }, { "name": "ACCOUNTANT" }</w:t>
      </w:r>
    </w:p>
    <w:p w14:paraId="10D61EFB"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w:t>
      </w:r>
    </w:p>
    <w:p w14:paraId="016F4EA4"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w:t>
      </w:r>
    </w:p>
    <w:p w14:paraId="262899AF"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"clients": [</w:t>
      </w:r>
    </w:p>
    <w:p w14:paraId="7E9C9993"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w:t>
      </w:r>
    </w:p>
    <w:p w14:paraId="58BCA149"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"clientId": "rental-web",</w:t>
      </w:r>
    </w:p>
    <w:p w14:paraId="57845FEF"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"secret": "${KC_RENTAL_WEB_SECRET}",</w:t>
      </w:r>
    </w:p>
    <w:p w14:paraId="0C613BAE"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"standardFlowEnabled": true,</w:t>
      </w:r>
    </w:p>
    <w:p w14:paraId="093B2C40"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"directAccessGrantsEnabled": false,</w:t>
      </w:r>
    </w:p>
    <w:p w14:paraId="3E1D42E8"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"redirectUris": ["https://rental.homelab.internal/login/oauth2/code/rental-web"],</w:t>
      </w:r>
    </w:p>
    <w:p w14:paraId="039C85D7"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"webOrigins": ["https://rental.homelab.internal"],</w:t>
      </w:r>
    </w:p>
    <w:p w14:paraId="26C74E7E"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"attributes": {</w:t>
      </w:r>
    </w:p>
    <w:p w14:paraId="471AF2E4"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"pkce.code.challenge.method": "S256",</w:t>
      </w:r>
    </w:p>
    <w:p w14:paraId="6FE4FABA"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lastRenderedPageBreak/>
        <w:t xml:space="preserve">        "post.logout.redirect.uris": "https://rental.homelab.internal/"</w:t>
      </w:r>
    </w:p>
    <w:p w14:paraId="3E73B2F9"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w:t>
      </w:r>
    </w:p>
    <w:p w14:paraId="77A5C89B"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"protocolMappers": [</w:t>
      </w:r>
    </w:p>
    <w:p w14:paraId="2E0DCD75"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w:t>
      </w:r>
    </w:p>
    <w:p w14:paraId="628FD19A"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"name": "rental-api audience",</w:t>
      </w:r>
    </w:p>
    <w:p w14:paraId="4268E174"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"protocol": "openid-connect",</w:t>
      </w:r>
    </w:p>
    <w:p w14:paraId="4C9DF72E"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"protocolMapper": "oidc-audience-mapping",</w:t>
      </w:r>
    </w:p>
    <w:p w14:paraId="632089F5"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"config": { "includedClientAudience": "rental-api" }</w:t>
      </w:r>
    </w:p>
    <w:p w14:paraId="72596B92"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w:t>
      </w:r>
    </w:p>
    <w:p w14:paraId="6B80ABA2"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w:t>
      </w:r>
    </w:p>
    <w:p w14:paraId="42455FC3"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"defaultClientScopes": ["profile", "email"]</w:t>
      </w:r>
    </w:p>
    <w:p w14:paraId="7A7783B1"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w:t>
      </w:r>
    </w:p>
    <w:p w14:paraId="560424EC"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w:t>
      </w:r>
    </w:p>
    <w:p w14:paraId="780942BB"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"clientId": "rental-api",</w:t>
      </w:r>
    </w:p>
    <w:p w14:paraId="1651E756"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"bearerOnly": true,</w:t>
      </w:r>
    </w:p>
    <w:p w14:paraId="5F249B31"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"standardFlowEnabled": false,</w:t>
      </w:r>
    </w:p>
    <w:p w14:paraId="1A62958C"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"directAccessGrantsEnabled": false</w:t>
      </w:r>
    </w:p>
    <w:p w14:paraId="530FE12B"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w:t>
      </w:r>
    </w:p>
    <w:p w14:paraId="233E0923"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w:t>
      </w:r>
    </w:p>
    <w:p w14:paraId="1DF14761"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w:t>
      </w:r>
    </w:p>
    <w:p w14:paraId="4C4C088A"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w:t>
      </w:r>
    </w:p>
    <w:p w14:paraId="1BF067BB" w14:textId="77777777" w:rsidR="00E228E9" w:rsidRPr="007E6EAA" w:rsidRDefault="00E228E9" w:rsidP="00E228E9">
      <w:pPr>
        <w:rPr>
          <w:rFonts w:ascii="Arial" w:hAnsi="Arial" w:cs="Arial"/>
          <w:sz w:val="20"/>
          <w:szCs w:val="20"/>
          <w:shd w:val="clear" w:color="auto" w:fill="FFFFFF"/>
        </w:rPr>
      </w:pPr>
    </w:p>
    <w:p w14:paraId="70C8435A"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Four details worth calling out. The **audience mapper is the single most forgotten piece** — without it tokens lack `aud: rental-api` and your resource server rejects every one (doc §13.5 flags this; it will bite you once, quietly). The `pkce.code.challenge.method: S256` client attribute is how you enforce PKCE per client. The redirect URI matches Spring Security's default `/login/oauth2/code/{registrationId}` pattern, so the registration id must be `rental-web`. And put family members in **groups** (e.g. `landlords`) with realm-role mappings rather than per-user roles — far easier for occasional family admin.</w:t>
      </w:r>
    </w:p>
    <w:p w14:paraId="4DCCCC67" w14:textId="77777777" w:rsidR="00E228E9" w:rsidRPr="007E6EAA" w:rsidRDefault="00E228E9" w:rsidP="00E228E9">
      <w:pPr>
        <w:rPr>
          <w:rFonts w:ascii="Arial" w:hAnsi="Arial" w:cs="Arial"/>
          <w:sz w:val="20"/>
          <w:szCs w:val="20"/>
          <w:shd w:val="clear" w:color="auto" w:fill="FFFFFF"/>
        </w:rPr>
      </w:pPr>
    </w:p>
    <w:p w14:paraId="44CA7D3C"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SecurityFilterChain, decoder and authorities</w:t>
      </w:r>
    </w:p>
    <w:p w14:paraId="27333D44" w14:textId="77777777" w:rsidR="00E228E9" w:rsidRPr="007E6EAA" w:rsidRDefault="00E228E9" w:rsidP="00E228E9">
      <w:pPr>
        <w:rPr>
          <w:rFonts w:ascii="Arial" w:hAnsi="Arial" w:cs="Arial"/>
          <w:sz w:val="20"/>
          <w:szCs w:val="20"/>
          <w:shd w:val="clear" w:color="auto" w:fill="FFFFFF"/>
        </w:rPr>
      </w:pPr>
    </w:p>
    <w:p w14:paraId="73C224B4"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Keep the doc's §13.6 configuration and chain, and add the two pieces it implies. First, a `JwtDecoder` that validates the audience (fail-closed — if the mapper is ever dropped from the realm, tokens are rejected loudly):</w:t>
      </w:r>
    </w:p>
    <w:p w14:paraId="7A0706C5" w14:textId="77777777" w:rsidR="00E228E9" w:rsidRPr="007E6EAA" w:rsidRDefault="00E228E9" w:rsidP="00E228E9">
      <w:pPr>
        <w:rPr>
          <w:rFonts w:ascii="Arial" w:hAnsi="Arial" w:cs="Arial"/>
          <w:sz w:val="20"/>
          <w:szCs w:val="20"/>
          <w:shd w:val="clear" w:color="auto" w:fill="FFFFFF"/>
        </w:rPr>
      </w:pPr>
    </w:p>
    <w:p w14:paraId="7A9BBDA8"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lastRenderedPageBreak/>
        <w:t>```java</w:t>
      </w:r>
    </w:p>
    <w:p w14:paraId="43C7CD3E"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@Bean</w:t>
      </w:r>
    </w:p>
    <w:p w14:paraId="63199D10"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JwtDecoder jwtDecoder(</w:t>
      </w:r>
    </w:p>
    <w:p w14:paraId="68AB4AF9"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@Value("${spring.security.oauth2.resourceserver.jwt.issuer-uri}") String issuer) {</w:t>
      </w:r>
    </w:p>
    <w:p w14:paraId="0E681C56"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NimbusJwtDecoder decoder = JwtDecoders.fromIssuerLocation(issuer);</w:t>
      </w:r>
    </w:p>
    <w:p w14:paraId="4B13B59B"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decoder.setJwtValidator(new DelegatingOAuth2TokenValidator&lt;&gt;(</w:t>
      </w:r>
    </w:p>
    <w:p w14:paraId="4E2AD526"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new JwtTimestampValidator(),</w:t>
      </w:r>
    </w:p>
    <w:p w14:paraId="5C3FE47A"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new JwtIssuerValidator(issuer),</w:t>
      </w:r>
    </w:p>
    <w:p w14:paraId="1A2CF5B6"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new JwtAudienceValidator("rental-api")));</w:t>
      </w:r>
    </w:p>
    <w:p w14:paraId="49DB1558"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return decoder;</w:t>
      </w:r>
    </w:p>
    <w:p w14:paraId="74CE9CB8"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w:t>
      </w:r>
    </w:p>
    <w:p w14:paraId="355F312F"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w:t>
      </w:r>
    </w:p>
    <w:p w14:paraId="1FEEB8F5" w14:textId="77777777" w:rsidR="00E228E9" w:rsidRPr="007E6EAA" w:rsidRDefault="00E228E9" w:rsidP="00E228E9">
      <w:pPr>
        <w:rPr>
          <w:rFonts w:ascii="Arial" w:hAnsi="Arial" w:cs="Arial"/>
          <w:sz w:val="20"/>
          <w:szCs w:val="20"/>
          <w:shd w:val="clear" w:color="auto" w:fill="FFFFFF"/>
        </w:rPr>
      </w:pPr>
    </w:p>
    <w:p w14:paraId="243A6386"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Second, the converter that turns `realm_access.roles` into `ROLE_*` authorities — filtered to your four roles so Keycloak internals like `offline_access` never leak into authorization decisions:</w:t>
      </w:r>
    </w:p>
    <w:p w14:paraId="6F08E152" w14:textId="77777777" w:rsidR="00E228E9" w:rsidRPr="007E6EAA" w:rsidRDefault="00E228E9" w:rsidP="00E228E9">
      <w:pPr>
        <w:rPr>
          <w:rFonts w:ascii="Arial" w:hAnsi="Arial" w:cs="Arial"/>
          <w:sz w:val="20"/>
          <w:szCs w:val="20"/>
          <w:shd w:val="clear" w:color="auto" w:fill="FFFFFF"/>
        </w:rPr>
      </w:pPr>
    </w:p>
    <w:p w14:paraId="42B8F83B"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```java</w:t>
      </w:r>
    </w:p>
    <w:p w14:paraId="4D17C96C"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@Component</w:t>
      </w:r>
    </w:p>
    <w:p w14:paraId="249713D8"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class RealmRoleAuthoritiesConverter implements Converter&lt;Jwt, AbstractAuthenticationToken&gt; {</w:t>
      </w:r>
    </w:p>
    <w:p w14:paraId="52E1169E" w14:textId="77777777" w:rsidR="00E228E9" w:rsidRPr="007E6EAA" w:rsidRDefault="00E228E9" w:rsidP="00E228E9">
      <w:pPr>
        <w:rPr>
          <w:rFonts w:ascii="Arial" w:hAnsi="Arial" w:cs="Arial"/>
          <w:sz w:val="20"/>
          <w:szCs w:val="20"/>
          <w:shd w:val="clear" w:color="auto" w:fill="FFFFFF"/>
        </w:rPr>
      </w:pPr>
    </w:p>
    <w:p w14:paraId="202D7A60"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private static final Set&lt;String&gt; APP_ROLES =</w:t>
      </w:r>
    </w:p>
    <w:p w14:paraId="0BBC7996"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Set.of("ADMIN", "LANDLORD", "FAMILY_VIEWER", "ACCOUNTANT");</w:t>
      </w:r>
    </w:p>
    <w:p w14:paraId="5891389F" w14:textId="77777777" w:rsidR="00E228E9" w:rsidRPr="007E6EAA" w:rsidRDefault="00E228E9" w:rsidP="00E228E9">
      <w:pPr>
        <w:rPr>
          <w:rFonts w:ascii="Arial" w:hAnsi="Arial" w:cs="Arial"/>
          <w:sz w:val="20"/>
          <w:szCs w:val="20"/>
          <w:shd w:val="clear" w:color="auto" w:fill="FFFFFF"/>
        </w:rPr>
      </w:pPr>
    </w:p>
    <w:p w14:paraId="56361064"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@Override</w:t>
      </w:r>
    </w:p>
    <w:p w14:paraId="731FA3FE"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public AbstractAuthenticationToken convert(Jwt jwt) {</w:t>
      </w:r>
    </w:p>
    <w:p w14:paraId="1FE3350C"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var authorities = realmRoles(jwt).stream()</w:t>
      </w:r>
    </w:p>
    <w:p w14:paraId="6A76C4E1"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.filter(APP_ROLES::contains)</w:t>
      </w:r>
    </w:p>
    <w:p w14:paraId="696BDC6E"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.map(r -&gt; (GrantedAuthority) new SimpleGrantedAuthority("ROLE_" + r))</w:t>
      </w:r>
    </w:p>
    <w:p w14:paraId="69F448FE"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.toList();</w:t>
      </w:r>
    </w:p>
    <w:p w14:paraId="5BA11ABA"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return new JwtAuthenticationToken(jwt, authorities);</w:t>
      </w:r>
    </w:p>
    <w:p w14:paraId="4E8B4555"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w:t>
      </w:r>
    </w:p>
    <w:p w14:paraId="4FEFC012" w14:textId="77777777" w:rsidR="00E228E9" w:rsidRPr="007E6EAA" w:rsidRDefault="00E228E9" w:rsidP="00E228E9">
      <w:pPr>
        <w:rPr>
          <w:rFonts w:ascii="Arial" w:hAnsi="Arial" w:cs="Arial"/>
          <w:sz w:val="20"/>
          <w:szCs w:val="20"/>
          <w:shd w:val="clear" w:color="auto" w:fill="FFFFFF"/>
        </w:rPr>
      </w:pPr>
    </w:p>
    <w:p w14:paraId="3BA8457C"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@SuppressWarnings("unchecked")</w:t>
      </w:r>
    </w:p>
    <w:p w14:paraId="417E82CF"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lastRenderedPageBreak/>
        <w:t xml:space="preserve">    private List&lt;String&gt; realmRoles(Jwt jwt) {</w:t>
      </w:r>
    </w:p>
    <w:p w14:paraId="2D6D1418"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var realmAccess = (Map&lt;String, Object&gt;) jwt.getClaims().get("realm_access");</w:t>
      </w:r>
    </w:p>
    <w:p w14:paraId="4CA8AED7"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if (realmAccess == null) return List.of();</w:t>
      </w:r>
    </w:p>
    <w:p w14:paraId="7E484AF0"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return ((List&lt;?&gt;) realmAccess.getOrDefault("roles", List.of()))</w:t>
      </w:r>
    </w:p>
    <w:p w14:paraId="366FDB6A"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.stream().map(String::valueOf).toList();</w:t>
      </w:r>
    </w:p>
    <w:p w14:paraId="7C413F81"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w:t>
      </w:r>
    </w:p>
    <w:p w14:paraId="6E2E3B6F"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w:t>
      </w:r>
    </w:p>
    <w:p w14:paraId="7EAB1006"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w:t>
      </w:r>
    </w:p>
    <w:p w14:paraId="0392BC61" w14:textId="77777777" w:rsidR="00E228E9" w:rsidRPr="007E6EAA" w:rsidRDefault="00E228E9" w:rsidP="00E228E9">
      <w:pPr>
        <w:rPr>
          <w:rFonts w:ascii="Arial" w:hAnsi="Arial" w:cs="Arial"/>
          <w:sz w:val="20"/>
          <w:szCs w:val="20"/>
          <w:shd w:val="clear" w:color="auto" w:fill="FFFFFF"/>
        </w:rPr>
      </w:pPr>
    </w:p>
    <w:p w14:paraId="2F519501"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Wire it via `oauth2ResourceServer(rs -&gt; rs.jwt(jwt -&gt; jwt.jwtAuthenticationConverter(converter)))`, enable `@EnableMethodSecurity`, and add the session-cookie posture (the doc's SameSite=Lax + CSRF-retained policy):</w:t>
      </w:r>
    </w:p>
    <w:p w14:paraId="67CE10F1" w14:textId="77777777" w:rsidR="00E228E9" w:rsidRPr="007E6EAA" w:rsidRDefault="00E228E9" w:rsidP="00E228E9">
      <w:pPr>
        <w:rPr>
          <w:rFonts w:ascii="Arial" w:hAnsi="Arial" w:cs="Arial"/>
          <w:sz w:val="20"/>
          <w:szCs w:val="20"/>
          <w:shd w:val="clear" w:color="auto" w:fill="FFFFFF"/>
        </w:rPr>
      </w:pPr>
    </w:p>
    <w:p w14:paraId="676CD5A0"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```yaml</w:t>
      </w:r>
    </w:p>
    <w:p w14:paraId="554C406D"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server:</w:t>
      </w:r>
    </w:p>
    <w:p w14:paraId="6950859D"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servlet:</w:t>
      </w:r>
    </w:p>
    <w:p w14:paraId="5122C714"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session:</w:t>
      </w:r>
    </w:p>
    <w:p w14:paraId="3E3C2B73"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cookie:</w:t>
      </w:r>
    </w:p>
    <w:p w14:paraId="255BA4CF"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same-site: lax</w:t>
      </w:r>
    </w:p>
    <w:p w14:paraId="47CE5E5C"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secure: true</w:t>
      </w:r>
    </w:p>
    <w:p w14:paraId="5306BBFF"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w:t>
      </w:r>
    </w:p>
    <w:p w14:paraId="446717E7" w14:textId="77777777" w:rsidR="00E228E9" w:rsidRPr="007E6EAA" w:rsidRDefault="00E228E9" w:rsidP="00E228E9">
      <w:pPr>
        <w:rPr>
          <w:rFonts w:ascii="Arial" w:hAnsi="Arial" w:cs="Arial"/>
          <w:sz w:val="20"/>
          <w:szCs w:val="20"/>
          <w:shd w:val="clear" w:color="auto" w:fill="FFFFFF"/>
        </w:rPr>
      </w:pPr>
    </w:p>
    <w:p w14:paraId="420CD2D5"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JIT app_user sync</w:t>
      </w:r>
    </w:p>
    <w:p w14:paraId="01010E06" w14:textId="77777777" w:rsidR="00E228E9" w:rsidRPr="007E6EAA" w:rsidRDefault="00E228E9" w:rsidP="00E228E9">
      <w:pPr>
        <w:rPr>
          <w:rFonts w:ascii="Arial" w:hAnsi="Arial" w:cs="Arial"/>
          <w:sz w:val="20"/>
          <w:szCs w:val="20"/>
          <w:shd w:val="clear" w:color="auto" w:fill="FFFFFF"/>
        </w:rPr>
      </w:pPr>
    </w:p>
    <w:p w14:paraId="2083AB16"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Since you're greenfield, write the V1 `app_user` **with `idp_subject` and without `password_hash`** — the doc's V2 migration existed to evolve the earlier design, and creating-then-dropping a credential column in a brand-new schema is pointless churn. The sync itself is small and idempotent:</w:t>
      </w:r>
    </w:p>
    <w:p w14:paraId="76473997" w14:textId="77777777" w:rsidR="00E228E9" w:rsidRPr="007E6EAA" w:rsidRDefault="00E228E9" w:rsidP="00E228E9">
      <w:pPr>
        <w:rPr>
          <w:rFonts w:ascii="Arial" w:hAnsi="Arial" w:cs="Arial"/>
          <w:sz w:val="20"/>
          <w:szCs w:val="20"/>
          <w:shd w:val="clear" w:color="auto" w:fill="FFFFFF"/>
        </w:rPr>
      </w:pPr>
    </w:p>
    <w:p w14:paraId="25794FF4"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```java</w:t>
      </w:r>
    </w:p>
    <w:p w14:paraId="39FD09B3"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@Service</w:t>
      </w:r>
    </w:p>
    <w:p w14:paraId="3B69EB80"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class JitAppUserSync {</w:t>
      </w:r>
    </w:p>
    <w:p w14:paraId="697C4E50" w14:textId="77777777" w:rsidR="00E228E9" w:rsidRPr="007E6EAA" w:rsidRDefault="00E228E9" w:rsidP="00E228E9">
      <w:pPr>
        <w:rPr>
          <w:rFonts w:ascii="Arial" w:hAnsi="Arial" w:cs="Arial"/>
          <w:sz w:val="20"/>
          <w:szCs w:val="20"/>
          <w:shd w:val="clear" w:color="auto" w:fill="FFFFFF"/>
        </w:rPr>
      </w:pPr>
    </w:p>
    <w:p w14:paraId="60D53178"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private final AppUserRepository users;</w:t>
      </w:r>
    </w:p>
    <w:p w14:paraId="6DD7C3B3" w14:textId="77777777" w:rsidR="00E228E9" w:rsidRPr="007E6EAA" w:rsidRDefault="00E228E9" w:rsidP="00E228E9">
      <w:pPr>
        <w:rPr>
          <w:rFonts w:ascii="Arial" w:hAnsi="Arial" w:cs="Arial"/>
          <w:sz w:val="20"/>
          <w:szCs w:val="20"/>
          <w:shd w:val="clear" w:color="auto" w:fill="FFFFFF"/>
        </w:rPr>
      </w:pPr>
    </w:p>
    <w:p w14:paraId="097B9494"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lastRenderedPageBreak/>
        <w:t xml:space="preserve">    JitAppUserSync(AppUserRepository users) { this.users = users; }</w:t>
      </w:r>
    </w:p>
    <w:p w14:paraId="64FFB07B" w14:textId="77777777" w:rsidR="00E228E9" w:rsidRPr="007E6EAA" w:rsidRDefault="00E228E9" w:rsidP="00E228E9">
      <w:pPr>
        <w:rPr>
          <w:rFonts w:ascii="Arial" w:hAnsi="Arial" w:cs="Arial"/>
          <w:sz w:val="20"/>
          <w:szCs w:val="20"/>
          <w:shd w:val="clear" w:color="auto" w:fill="FFFFFF"/>
        </w:rPr>
      </w:pPr>
    </w:p>
    <w:p w14:paraId="402239CC"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@Transactional</w:t>
      </w:r>
    </w:p>
    <w:p w14:paraId="7C101C26"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AppUser sync(OidcUser user) {</w:t>
      </w:r>
    </w:p>
    <w:p w14:paraId="1114E43B"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var sub = user.getSubject();</w:t>
      </w:r>
    </w:p>
    <w:p w14:paraId="698459AA"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var u = users.findByIdpSubject(sub).orElseGet(() -&gt; AppUser.newIdpUser(sub));</w:t>
      </w:r>
    </w:p>
    <w:p w14:paraId="1570AB5F"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u.setUsername(user.getPreferredUsername());</w:t>
      </w:r>
    </w:p>
    <w:p w14:paraId="1E6B2279"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u.setDisplayName(firstNonBlank(user.getFullName(), user.getPreferredUsername()));</w:t>
      </w:r>
    </w:p>
    <w:p w14:paraId="0F162FF6"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u.setEmail(user.getEmail());</w:t>
      </w:r>
    </w:p>
    <w:p w14:paraId="613AA617"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u.setRole(highestRole(user));   // ADMIN &gt; LANDLORD &gt; ACCOUNTANT &gt; FAMILY_VIEWER</w:t>
      </w:r>
    </w:p>
    <w:p w14:paraId="2202A343"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u.setActive(true);</w:t>
      </w:r>
    </w:p>
    <w:p w14:paraId="5A3E1230"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return users.save(u);</w:t>
      </w:r>
    </w:p>
    <w:p w14:paraId="1A4C94E8"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w:t>
      </w:r>
    </w:p>
    <w:p w14:paraId="06F9371E"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w:t>
      </w:r>
    </w:p>
    <w:p w14:paraId="21C41B2B"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w:t>
      </w:r>
    </w:p>
    <w:p w14:paraId="7B530CF8" w14:textId="77777777" w:rsidR="00E228E9" w:rsidRPr="007E6EAA" w:rsidRDefault="00E228E9" w:rsidP="00E228E9">
      <w:pPr>
        <w:rPr>
          <w:rFonts w:ascii="Arial" w:hAnsi="Arial" w:cs="Arial"/>
          <w:sz w:val="20"/>
          <w:szCs w:val="20"/>
          <w:shd w:val="clear" w:color="auto" w:fill="FFFFFF"/>
        </w:rPr>
      </w:pPr>
    </w:p>
    <w:p w14:paraId="3C2589D1"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The role-precedence choice exists because the doc's `app_user.role` is a single `VARCHAR(30)` — if a user genuinely holds two roles you're silently picking one, so either accept precedence (documented) or migrate that column to an array/JSONB now, while nothing depends on it. Hook it into login by wrapping the default `OidcUserService`, and rebuild the returned user's authorities from the synced role so both authentication paths (login and bearer) produce identical `ROLE_*` grants:</w:t>
      </w:r>
    </w:p>
    <w:p w14:paraId="0724FD35" w14:textId="77777777" w:rsidR="00E228E9" w:rsidRPr="007E6EAA" w:rsidRDefault="00E228E9" w:rsidP="00E228E9">
      <w:pPr>
        <w:rPr>
          <w:rFonts w:ascii="Arial" w:hAnsi="Arial" w:cs="Arial"/>
          <w:sz w:val="20"/>
          <w:szCs w:val="20"/>
          <w:shd w:val="clear" w:color="auto" w:fill="FFFFFF"/>
        </w:rPr>
      </w:pPr>
    </w:p>
    <w:p w14:paraId="31128B68"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```java</w:t>
      </w:r>
    </w:p>
    <w:p w14:paraId="2F7AF49E"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class SyncingOidcUserService extends OidcUserService {</w:t>
      </w:r>
    </w:p>
    <w:p w14:paraId="1B071117" w14:textId="77777777" w:rsidR="00E228E9" w:rsidRPr="007E6EAA" w:rsidRDefault="00E228E9" w:rsidP="00E228E9">
      <w:pPr>
        <w:rPr>
          <w:rFonts w:ascii="Arial" w:hAnsi="Arial" w:cs="Arial"/>
          <w:sz w:val="20"/>
          <w:szCs w:val="20"/>
          <w:shd w:val="clear" w:color="auto" w:fill="FFFFFF"/>
        </w:rPr>
      </w:pPr>
    </w:p>
    <w:p w14:paraId="792761F7"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private final JitAppUserSync sync;</w:t>
      </w:r>
    </w:p>
    <w:p w14:paraId="76E62CED" w14:textId="77777777" w:rsidR="00E228E9" w:rsidRPr="007E6EAA" w:rsidRDefault="00E228E9" w:rsidP="00E228E9">
      <w:pPr>
        <w:rPr>
          <w:rFonts w:ascii="Arial" w:hAnsi="Arial" w:cs="Arial"/>
          <w:sz w:val="20"/>
          <w:szCs w:val="20"/>
          <w:shd w:val="clear" w:color="auto" w:fill="FFFFFF"/>
        </w:rPr>
      </w:pPr>
    </w:p>
    <w:p w14:paraId="77566506"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SyncingOidcUserService(JitAppUserSync sync) { this.sync = sync; }</w:t>
      </w:r>
    </w:p>
    <w:p w14:paraId="486E8ACB" w14:textId="77777777" w:rsidR="00E228E9" w:rsidRPr="007E6EAA" w:rsidRDefault="00E228E9" w:rsidP="00E228E9">
      <w:pPr>
        <w:rPr>
          <w:rFonts w:ascii="Arial" w:hAnsi="Arial" w:cs="Arial"/>
          <w:sz w:val="20"/>
          <w:szCs w:val="20"/>
          <w:shd w:val="clear" w:color="auto" w:fill="FFFFFF"/>
        </w:rPr>
      </w:pPr>
    </w:p>
    <w:p w14:paraId="53CF7213"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@Override</w:t>
      </w:r>
    </w:p>
    <w:p w14:paraId="5858250F"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public OidcUser loadUser(OidcUserRequest request) throws OAuth2AuthenticationException {</w:t>
      </w:r>
    </w:p>
    <w:p w14:paraId="48928857"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OidcUser delegate = super.loadUser(request);</w:t>
      </w:r>
    </w:p>
    <w:p w14:paraId="38854DEB"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AppUser appUser = sync.sync(delegate);   // fail-closed: DB error fails the login</w:t>
      </w:r>
    </w:p>
    <w:p w14:paraId="6D0B01D1"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return new DefaultOidcUser(</w:t>
      </w:r>
    </w:p>
    <w:p w14:paraId="5A5199C6"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lastRenderedPageBreak/>
        <w:t xml:space="preserve">            appUser.toAuthorities(),</w:t>
      </w:r>
    </w:p>
    <w:p w14:paraId="07851B86"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delegate.getIdToken(),</w:t>
      </w:r>
    </w:p>
    <w:p w14:paraId="187D87F3"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delegate.getUserInfo(),</w:t>
      </w:r>
    </w:p>
    <w:p w14:paraId="22D52575"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"preferred_username");</w:t>
      </w:r>
    </w:p>
    <w:p w14:paraId="660ACB79"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w:t>
      </w:r>
    </w:p>
    <w:p w14:paraId="472CD638"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w:t>
      </w:r>
    </w:p>
    <w:p w14:paraId="1E230673"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w:t>
      </w:r>
    </w:p>
    <w:p w14:paraId="40BB3707" w14:textId="77777777" w:rsidR="00E228E9" w:rsidRPr="007E6EAA" w:rsidRDefault="00E228E9" w:rsidP="00E228E9">
      <w:pPr>
        <w:rPr>
          <w:rFonts w:ascii="Arial" w:hAnsi="Arial" w:cs="Arial"/>
          <w:sz w:val="20"/>
          <w:szCs w:val="20"/>
          <w:shd w:val="clear" w:color="auto" w:fill="FFFFFF"/>
        </w:rPr>
      </w:pPr>
    </w:p>
    <w:p w14:paraId="693AEBCB"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Fail-closed is deliberate: if the sync can't persist, the login fails, gets logged, and nothing half-provisioned lingers. Finally, `CurrentUserService` in `shared/security` resolves the principal (the `sub`, whether the caller arrived via `OidcUser` or `Jwt`) to the `app_user` row — this is what `shared/auditing` uses for `actor_user_id`, and what powers the two read endpoints from the OpenAPI spec (`GET /api/me`, and `GET /api/users` under `@PreAuthorize("hasRole('ADMIN')")`). Neither writes to Keycloak; disabling users and changing roles happens in the realm.</w:t>
      </w:r>
    </w:p>
    <w:p w14:paraId="1474CC4D" w14:textId="77777777" w:rsidR="00E228E9" w:rsidRPr="007E6EAA" w:rsidRDefault="00E228E9" w:rsidP="00E228E9">
      <w:pPr>
        <w:rPr>
          <w:rFonts w:ascii="Arial" w:hAnsi="Arial" w:cs="Arial"/>
          <w:sz w:val="20"/>
          <w:szCs w:val="20"/>
          <w:shd w:val="clear" w:color="auto" w:fill="FFFFFF"/>
        </w:rPr>
      </w:pPr>
    </w:p>
    <w:p w14:paraId="5FCE5B9F"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Testing, and where the time goes</w:t>
      </w:r>
    </w:p>
    <w:p w14:paraId="0A9DBEB4" w14:textId="77777777" w:rsidR="00E228E9" w:rsidRPr="007E6EAA" w:rsidRDefault="00E228E9" w:rsidP="00E228E9">
      <w:pPr>
        <w:rPr>
          <w:rFonts w:ascii="Arial" w:hAnsi="Arial" w:cs="Arial"/>
          <w:sz w:val="20"/>
          <w:szCs w:val="20"/>
          <w:shd w:val="clear" w:color="auto" w:fill="FFFFFF"/>
        </w:rPr>
      </w:pPr>
    </w:p>
    <w:p w14:paraId="60A9ADFF"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Most tests need no IdP at all — but because your converter reads `realm_access.roles`, seed that claim into `MockJwt` tokens:</w:t>
      </w:r>
    </w:p>
    <w:p w14:paraId="6884E8B9" w14:textId="77777777" w:rsidR="00E228E9" w:rsidRPr="007E6EAA" w:rsidRDefault="00E228E9" w:rsidP="00E228E9">
      <w:pPr>
        <w:rPr>
          <w:rFonts w:ascii="Arial" w:hAnsi="Arial" w:cs="Arial"/>
          <w:sz w:val="20"/>
          <w:szCs w:val="20"/>
          <w:shd w:val="clear" w:color="auto" w:fill="FFFFFF"/>
        </w:rPr>
      </w:pPr>
    </w:p>
    <w:p w14:paraId="4DE10049"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```java</w:t>
      </w:r>
    </w:p>
    <w:p w14:paraId="4BD4CCC2"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static Jwt tokenWithRoles(String... roles) {</w:t>
      </w:r>
    </w:p>
    <w:p w14:paraId="3DBFF8F5"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return Jwt.withTokenValue("token").header("alg", "none")</w:t>
      </w:r>
    </w:p>
    <w:p w14:paraId="08BE979D"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.subject("sub-123")</w:t>
      </w:r>
    </w:p>
    <w:p w14:paraId="12CB15E3"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.claim("realm_access", Map.of("roles", List.of(roles)))</w:t>
      </w:r>
    </w:p>
    <w:p w14:paraId="1413739E"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.build();</w:t>
      </w:r>
    </w:p>
    <w:p w14:paraId="4947392F"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w:t>
      </w:r>
    </w:p>
    <w:p w14:paraId="4C69902C"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mockMvc.perform(get("/api/users").with(jwt().jwt(tokenWithRoles("ADMIN"))))</w:t>
      </w:r>
    </w:p>
    <w:p w14:paraId="08CCC87F"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w:t>
      </w:r>
    </w:p>
    <w:p w14:paraId="333461D1" w14:textId="77777777" w:rsidR="00E228E9" w:rsidRPr="007E6EAA" w:rsidRDefault="00E228E9" w:rsidP="00E228E9">
      <w:pPr>
        <w:rPr>
          <w:rFonts w:ascii="Arial" w:hAnsi="Arial" w:cs="Arial"/>
          <w:sz w:val="20"/>
          <w:szCs w:val="20"/>
          <w:shd w:val="clear" w:color="auto" w:fill="FFFFFF"/>
        </w:rPr>
      </w:pPr>
    </w:p>
    <w:p w14:paraId="7B9952CF"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Keep exactly one or two full-flow integration tests on Testcontainers Keycloak with the real realm JSON (`new KeycloakContainer("quay.io/keycloak/keycloak:26.7.4").withRealmImportFrom(...)`) asserting the journey that actually matters: unauthenticated → redirect to Keycloak, test user logs in, `/me` returns the synced user and the `app_user` row exists, logout redirects to the realm and clears the session. Practical note: derive a small test-realm JSON with `localhost` redirect URIs (or add both sets of redirect URIs), because the committed realm points at your ingress hostname. Expect to spend the slice roughly: ~20% realm JSON and import wiring, ~20% security config and converters, ~20% JIT sync and repository, ~40% tests. None of it is user CRUD — which is the point.</w:t>
      </w:r>
    </w:p>
    <w:p w14:paraId="440ABEC4" w14:textId="77777777" w:rsidR="00E228E9" w:rsidRPr="007E6EAA" w:rsidRDefault="00E228E9" w:rsidP="00E228E9">
      <w:pPr>
        <w:rPr>
          <w:rFonts w:ascii="Arial" w:hAnsi="Arial" w:cs="Arial"/>
          <w:sz w:val="20"/>
          <w:szCs w:val="20"/>
          <w:shd w:val="clear" w:color="auto" w:fill="FFFFFF"/>
        </w:rPr>
      </w:pPr>
    </w:p>
    <w:p w14:paraId="6B4550DF"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The sequence, with acceptance criteria</w:t>
      </w:r>
    </w:p>
    <w:p w14:paraId="5D3C7BE3" w14:textId="77777777" w:rsidR="00E228E9" w:rsidRPr="007E6EAA" w:rsidRDefault="00E228E9" w:rsidP="00E228E9">
      <w:pPr>
        <w:rPr>
          <w:rFonts w:ascii="Arial" w:hAnsi="Arial" w:cs="Arial"/>
          <w:sz w:val="20"/>
          <w:szCs w:val="20"/>
          <w:shd w:val="clear" w:color="auto" w:fill="FFFFFF"/>
        </w:rPr>
      </w:pPr>
    </w:p>
    <w:p w14:paraId="74699D7C"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Step 0 — Flyway V1</w:t>
      </w:r>
    </w:p>
    <w:p w14:paraId="12CB9F14" w14:textId="77777777" w:rsidR="00E228E9" w:rsidRPr="007E6EAA" w:rsidRDefault="00E228E9" w:rsidP="00E228E9">
      <w:pPr>
        <w:rPr>
          <w:rFonts w:ascii="Arial" w:hAnsi="Arial" w:cs="Arial"/>
          <w:sz w:val="20"/>
          <w:szCs w:val="20"/>
          <w:shd w:val="clear" w:color="auto" w:fill="FFFFFF"/>
        </w:rPr>
      </w:pPr>
    </w:p>
    <w:p w14:paraId="28A26D80"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`app_user` (with `idp_subject`, no `password_hash`), `property`, `tenancy` (with the overlap constraint below), `tenant`, `audit_event`, the `updated_at` triggers and indexes. Ship `expense_category` seed data later, with the finance step, so V1's blast radius stays reviewable.</w:t>
      </w:r>
    </w:p>
    <w:p w14:paraId="7A4F99EB" w14:textId="77777777" w:rsidR="00E228E9" w:rsidRPr="007E6EAA" w:rsidRDefault="00E228E9" w:rsidP="00E228E9">
      <w:pPr>
        <w:rPr>
          <w:rFonts w:ascii="Arial" w:hAnsi="Arial" w:cs="Arial"/>
          <w:sz w:val="20"/>
          <w:szCs w:val="20"/>
          <w:shd w:val="clear" w:color="auto" w:fill="FFFFFF"/>
        </w:rPr>
      </w:pPr>
    </w:p>
    <w:p w14:paraId="5AD0C514"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Step 1 — identity slice end-to-end</w:t>
      </w:r>
    </w:p>
    <w:p w14:paraId="16258216" w14:textId="77777777" w:rsidR="00E228E9" w:rsidRPr="007E6EAA" w:rsidRDefault="00E228E9" w:rsidP="00E228E9">
      <w:pPr>
        <w:rPr>
          <w:rFonts w:ascii="Arial" w:hAnsi="Arial" w:cs="Arial"/>
          <w:sz w:val="20"/>
          <w:szCs w:val="20"/>
          <w:shd w:val="clear" w:color="auto" w:fill="FFFFFF"/>
        </w:rPr>
      </w:pPr>
    </w:p>
    <w:p w14:paraId="37FC3619"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Prove it with a stub page before any domain module exists. Done when: hitting any URL redirects to Keycloak, login lands back with a `JSESSIONID`, `app_user` is created on first login keyed by `sub`, `ROLE_*` authorities match the realm assignment, and `/me` works. This front-loads the fiddly part (issuer URLs, redirect URIs, audience mapper) while the blast radius is one stub controller.</w:t>
      </w:r>
    </w:p>
    <w:p w14:paraId="61B42815" w14:textId="77777777" w:rsidR="00E228E9" w:rsidRPr="007E6EAA" w:rsidRDefault="00E228E9" w:rsidP="00E228E9">
      <w:pPr>
        <w:rPr>
          <w:rFonts w:ascii="Arial" w:hAnsi="Arial" w:cs="Arial"/>
          <w:sz w:val="20"/>
          <w:szCs w:val="20"/>
          <w:shd w:val="clear" w:color="auto" w:fill="FFFFFF"/>
        </w:rPr>
      </w:pPr>
    </w:p>
    <w:p w14:paraId="5772A703"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Step 2 — property module</w:t>
      </w:r>
    </w:p>
    <w:p w14:paraId="647E01D1" w14:textId="77777777" w:rsidR="00E228E9" w:rsidRPr="007E6EAA" w:rsidRDefault="00E228E9" w:rsidP="00E228E9">
      <w:pPr>
        <w:rPr>
          <w:rFonts w:ascii="Arial" w:hAnsi="Arial" w:cs="Arial"/>
          <w:sz w:val="20"/>
          <w:szCs w:val="20"/>
          <w:shd w:val="clear" w:color="auto" w:fill="FFFFFF"/>
        </w:rPr>
      </w:pPr>
    </w:p>
    <w:p w14:paraId="5118A610"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Controller/service/repository/DTOs with ArchUnit already in the build. Done when: duplicate reference → `409`, ownership percentage outside `(0, 100]` → `400`, delete sets `active=false` rather than removing the row, every mutation writes an `audit_event` with the actor from `CurrentUserService`, and Testcontainers ITs cover the repository plus a Flyway-bootstrap test that fails if an entity and a migration drift apart.</w:t>
      </w:r>
    </w:p>
    <w:p w14:paraId="39A7864F" w14:textId="77777777" w:rsidR="00E228E9" w:rsidRPr="007E6EAA" w:rsidRDefault="00E228E9" w:rsidP="00E228E9">
      <w:pPr>
        <w:rPr>
          <w:rFonts w:ascii="Arial" w:hAnsi="Arial" w:cs="Arial"/>
          <w:sz w:val="20"/>
          <w:szCs w:val="20"/>
          <w:shd w:val="clear" w:color="auto" w:fill="FFFFFF"/>
        </w:rPr>
      </w:pPr>
    </w:p>
    <w:p w14:paraId="6AD85E03"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Step 3 — tenancy and tenant</w:t>
      </w:r>
    </w:p>
    <w:p w14:paraId="099B86B7" w14:textId="77777777" w:rsidR="00E228E9" w:rsidRPr="007E6EAA" w:rsidRDefault="00E228E9" w:rsidP="00E228E9">
      <w:pPr>
        <w:rPr>
          <w:rFonts w:ascii="Arial" w:hAnsi="Arial" w:cs="Arial"/>
          <w:sz w:val="20"/>
          <w:szCs w:val="20"/>
          <w:shd w:val="clear" w:color="auto" w:fill="FFFFFF"/>
        </w:rPr>
      </w:pPr>
    </w:p>
    <w:p w14:paraId="2E8BC411"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Enforce the no-overlap rule in the database, not just the service — a `CHECK` constraint can't express it, but an exclusion constraint can:</w:t>
      </w:r>
    </w:p>
    <w:p w14:paraId="42ED92BF" w14:textId="77777777" w:rsidR="00E228E9" w:rsidRPr="007E6EAA" w:rsidRDefault="00E228E9" w:rsidP="00E228E9">
      <w:pPr>
        <w:rPr>
          <w:rFonts w:ascii="Arial" w:hAnsi="Arial" w:cs="Arial"/>
          <w:sz w:val="20"/>
          <w:szCs w:val="20"/>
          <w:shd w:val="clear" w:color="auto" w:fill="FFFFFF"/>
        </w:rPr>
      </w:pPr>
    </w:p>
    <w:p w14:paraId="2F2389AC"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```sql</w:t>
      </w:r>
    </w:p>
    <w:p w14:paraId="01654EA0"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CREATE EXTENSION IF NOT EXISTS btree_gist;</w:t>
      </w:r>
    </w:p>
    <w:p w14:paraId="2685FA03" w14:textId="77777777" w:rsidR="00E228E9" w:rsidRPr="007E6EAA" w:rsidRDefault="00E228E9" w:rsidP="00E228E9">
      <w:pPr>
        <w:rPr>
          <w:rFonts w:ascii="Arial" w:hAnsi="Arial" w:cs="Arial"/>
          <w:sz w:val="20"/>
          <w:szCs w:val="20"/>
          <w:shd w:val="clear" w:color="auto" w:fill="FFFFFF"/>
        </w:rPr>
      </w:pPr>
    </w:p>
    <w:p w14:paraId="7CD50D2B"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ALTER TABLE tenancy ADD CONSTRAINT tenancy_no_overlap</w:t>
      </w:r>
    </w:p>
    <w:p w14:paraId="14672C4A"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EXCLUDE USING gist (</w:t>
      </w:r>
    </w:p>
    <w:p w14:paraId="551ABFC4"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property_id WITH =,</w:t>
      </w:r>
    </w:p>
    <w:p w14:paraId="7E3B9479"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xml:space="preserve">    daterange(start_date, end_date, '[)') WITH &amp;&amp;</w:t>
      </w:r>
    </w:p>
    <w:p w14:paraId="4EBBD0BB"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lastRenderedPageBreak/>
        <w:t xml:space="preserve">  ) WHERE (status IN ('DRAFT', 'ACTIVE', 'NOTICE'));</w:t>
      </w:r>
    </w:p>
    <w:p w14:paraId="164369A2"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w:t>
      </w:r>
    </w:p>
    <w:p w14:paraId="33381B35" w14:textId="77777777" w:rsidR="00E228E9" w:rsidRPr="007E6EAA" w:rsidRDefault="00E228E9" w:rsidP="00E228E9">
      <w:pPr>
        <w:rPr>
          <w:rFonts w:ascii="Arial" w:hAnsi="Arial" w:cs="Arial"/>
          <w:sz w:val="20"/>
          <w:szCs w:val="20"/>
          <w:shd w:val="clear" w:color="auto" w:fill="FFFFFF"/>
        </w:rPr>
      </w:pPr>
    </w:p>
    <w:p w14:paraId="0A78924E"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`NULL` end_date becomes an unbounded range (open tenancies block overlaps), and `ENDED`/`CANCELLED` are exempt so history never blocks a new tenancy. Keep the service-level pre-check for a friendly `409` and map `DataIntegrityViolationException` to the same conflict as a race-proof fallback — the DB stays the final arbiter. Also implement the status transition map (DRAFT→ACTIVE|CANCELLED, ACTIVE→NOTICE|ENDED, NOTICE→ENDED, terminal states immutable) as an audited service rule. This step includes your **first real cross-module interaction**: property soft-delete must ask `TenancyService.hasBlockingTenancies(propertyId)` — dogfood the boundary here, and let the ArchUnit test prove the property module never imports tenancy's `internal` package.</w:t>
      </w:r>
    </w:p>
    <w:p w14:paraId="4E9169D7" w14:textId="77777777" w:rsidR="00E228E9" w:rsidRPr="007E6EAA" w:rsidRDefault="00E228E9" w:rsidP="00E228E9">
      <w:pPr>
        <w:rPr>
          <w:rFonts w:ascii="Arial" w:hAnsi="Arial" w:cs="Arial"/>
          <w:sz w:val="20"/>
          <w:szCs w:val="20"/>
          <w:shd w:val="clear" w:color="auto" w:fill="FFFFFF"/>
        </w:rPr>
      </w:pPr>
    </w:p>
    <w:p w14:paraId="3B963D17"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 Step 4 — income and expense</w:t>
      </w:r>
    </w:p>
    <w:p w14:paraId="0DB268FC" w14:textId="77777777" w:rsidR="00E228E9" w:rsidRPr="007E6EAA" w:rsidRDefault="00E228E9" w:rsidP="00E228E9">
      <w:pPr>
        <w:rPr>
          <w:rFonts w:ascii="Arial" w:hAnsi="Arial" w:cs="Arial"/>
          <w:sz w:val="20"/>
          <w:szCs w:val="20"/>
          <w:shd w:val="clear" w:color="auto" w:fill="FFFFFF"/>
        </w:rPr>
      </w:pPr>
    </w:p>
    <w:p w14:paraId="107245EB" w14:textId="77777777" w:rsidR="00E228E9" w:rsidRPr="007E6EAA" w:rsidRDefault="00E228E9" w:rsidP="00E228E9">
      <w:pPr>
        <w:rPr>
          <w:rFonts w:ascii="Arial" w:hAnsi="Arial" w:cs="Arial"/>
          <w:sz w:val="20"/>
          <w:szCs w:val="20"/>
          <w:shd w:val="clear" w:color="auto" w:fill="FFFFFF"/>
        </w:rPr>
      </w:pPr>
      <w:r w:rsidRPr="007E6EAA">
        <w:rPr>
          <w:rFonts w:ascii="Arial" w:hAnsi="Arial" w:cs="Arial"/>
          <w:sz w:val="20"/>
          <w:szCs w:val="20"/>
          <w:shd w:val="clear" w:color="auto" w:fill="FFFFFF"/>
        </w:rPr>
        <w:t>Closes Phase 1. Key points: `BigDecimal` over `NUMERIC(12,2)` everywhere; `tax_year` derived by a small util in `shared/dates` (UK year starts 6 April — unit-test the boundary dates); `total_amount` mapped read-only per the generated-column pattern; approval flow DRAFT → PENDING_REVIEW → APPROVED with audit events; and deliberately defer `expense_allocation` and agency-statement reconciliation to their phases.</w:t>
      </w:r>
    </w:p>
    <w:p w14:paraId="0AF10EF5" w14:textId="77777777" w:rsidR="00E228E9" w:rsidRPr="007E6EAA" w:rsidRDefault="00E228E9" w:rsidP="00E228E9">
      <w:pPr>
        <w:rPr>
          <w:rFonts w:ascii="Arial" w:hAnsi="Arial" w:cs="Arial"/>
          <w:sz w:val="20"/>
          <w:szCs w:val="20"/>
          <w:shd w:val="clear" w:color="auto" w:fill="FFFFFF"/>
        </w:rPr>
      </w:pPr>
    </w:p>
    <w:p w14:paraId="3C12207C" w14:textId="5CD78486" w:rsidR="00E228E9" w:rsidRPr="007E6EAA" w:rsidRDefault="00E228E9" w:rsidP="00E228E9">
      <w:pPr>
        <w:pStyle w:val="Heading1"/>
        <w:pBdr>
          <w:bottom w:val="double" w:sz="6" w:space="1" w:color="auto"/>
        </w:pBdr>
        <w:rPr>
          <w:rFonts w:ascii="Arial" w:hAnsi="Arial" w:cs="Arial"/>
          <w:color w:val="auto"/>
          <w:sz w:val="20"/>
          <w:szCs w:val="20"/>
        </w:rPr>
      </w:pPr>
      <w:r w:rsidRPr="007E6EAA">
        <w:rPr>
          <w:rFonts w:ascii="Arial" w:hAnsi="Arial" w:cs="Arial"/>
          <w:color w:val="auto"/>
          <w:sz w:val="20"/>
          <w:szCs w:val="20"/>
          <w:shd w:val="clear" w:color="auto" w:fill="FFFFFF"/>
        </w:rPr>
        <w:t>If you want, I can next produce the ready-to-paste artifact set for Step 0–1 — the Flyway V1 migration, the Spring Security config classes, and the K3s Keycloak deployment fragments — or extend the OpenAPI spec to income and expense.</w:t>
      </w:r>
    </w:p>
    <w:p w14:paraId="630BA6CF"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Good timing to pin this down — Boot 4 (GA November 2025, now in the 4.0.x maintenance line) is a deliberately different platform from 3.x, and several things in my earlier snippets were 3.x-era. Nothing in the *architecture* changes; here's exactly what changes in the *code and dependencies*.</w:t>
      </w:r>
    </w:p>
    <w:p w14:paraId="510B3C3F"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p>
    <w:p w14:paraId="3713300D"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What you actually get on Spring Boot 4</w:t>
      </w:r>
    </w:p>
    <w:p w14:paraId="76274387"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p>
    <w:p w14:paraId="5B5685F5"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Boot 4 sits on [Spring Framework 7.0](https://github.com/spring-projects/spring-boot/wiki/Spring-Boot-4.0-Release-Notes) and pulls the whole portfolio up with it: Spring Security 7.0, Spring Data 2025.1, Hibernate ORM 7.2, Jakarta Persistence 3.2, Hibernate Validator 9.0, Flyway 11.11, Jackson 3.0, Testcontainers 2.0, and Tomcat 11 (Servlet 6.1). The Java baseline is 17 with [first-class support for Java 25](https://www.infoq.com/news/2025/11/spring-7-spring-boot-4/), so your JDK choice is the recommended one. For your project that means the stack is: `spring-boot-starter-data-jpa` → Hibernate 7.2 over Jakarta Persistence 3.2, Flyway 11.11, Spring Security 7, Jackson 3.</w:t>
      </w:r>
    </w:p>
    <w:p w14:paraId="215DE1D8"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p>
    <w:p w14:paraId="29ADED24"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Dependencies — the starter names changed</w:t>
      </w:r>
    </w:p>
    <w:p w14:paraId="106F5779"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p>
    <w:p w14:paraId="1A7B64D2"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The [biggest structural shift](https://github.com/spring-projects/spring-boot/wiki/Spring-Boot-4.0-Migration-Guide) is modularization: Boot 4 ships 70+ focused modules, and several starters you'd have used on Boot 3 no longer exist or are no longer sufficient. For this app:</w:t>
      </w:r>
    </w:p>
    <w:p w14:paraId="0AD7980C"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p>
    <w:p w14:paraId="0BF0A9FA"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```xml</w:t>
      </w:r>
    </w:p>
    <w:p w14:paraId="2AB59657"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&lt;parent&gt;</w:t>
      </w:r>
    </w:p>
    <w:p w14:paraId="13555C21"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&lt;groupId&gt;org.springframework.boot&lt;/groupId&gt;</w:t>
      </w:r>
    </w:p>
    <w:p w14:paraId="4CBC0D45"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&lt;artifactId&gt;spring-boot-starter-parent&lt;/artifactId&gt;</w:t>
      </w:r>
    </w:p>
    <w:p w14:paraId="6555DB25"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&lt;version&gt;4.0.x&lt;/version&gt; &lt;!-- latest 4.0.x maintenance release --&gt;</w:t>
      </w:r>
    </w:p>
    <w:p w14:paraId="29C4F46F"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lastRenderedPageBreak/>
        <w:t>&lt;/parent&gt;</w:t>
      </w:r>
    </w:p>
    <w:p w14:paraId="03E1FF93"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p>
    <w:p w14:paraId="10165531"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&lt;dependencies&gt;</w:t>
      </w:r>
    </w:p>
    <w:p w14:paraId="43CEE169"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 was spring-boot-starter-web --&gt;</w:t>
      </w:r>
    </w:p>
    <w:p w14:paraId="72AA6437"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&lt;dependency&gt;</w:t>
      </w:r>
    </w:p>
    <w:p w14:paraId="0DD3817A"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&lt;groupId&gt;org.springframework.boot&lt;/groupId&gt;</w:t>
      </w:r>
    </w:p>
    <w:p w14:paraId="061AE397"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&lt;artifactId&gt;spring-boot-starter-webmvc&lt;/artifactId&gt;</w:t>
      </w:r>
    </w:p>
    <w:p w14:paraId="5099C928"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&lt;/dependency&gt;</w:t>
      </w:r>
    </w:p>
    <w:p w14:paraId="36C6F14D"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&lt;dependency&gt;</w:t>
      </w:r>
    </w:p>
    <w:p w14:paraId="0923F4C9"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&lt;groupId&gt;org.springframework.boot&lt;/groupId&gt;</w:t>
      </w:r>
    </w:p>
    <w:p w14:paraId="43728661"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&lt;artifactId&gt;spring-boot-starter-data-jpa&lt;/artifactId&gt;</w:t>
      </w:r>
    </w:p>
    <w:p w14:paraId="1B9A1C65"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&lt;/dependency&gt;</w:t>
      </w:r>
    </w:p>
    <w:p w14:paraId="02400A6A"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 NEW: on Boot 3, Flyway came in as a plain third-party dependency --&gt;</w:t>
      </w:r>
    </w:p>
    <w:p w14:paraId="6DDC2F11"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&lt;dependency&gt;</w:t>
      </w:r>
    </w:p>
    <w:p w14:paraId="33067F9D"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&lt;groupId&gt;org.springframework.boot&lt;/groupId&gt;</w:t>
      </w:r>
    </w:p>
    <w:p w14:paraId="1B5A6BC0"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&lt;artifactId&gt;spring-boot-starter-flyway&lt;/artifactId&gt;</w:t>
      </w:r>
    </w:p>
    <w:p w14:paraId="76E463B0"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&lt;/dependency&gt;</w:t>
      </w:r>
    </w:p>
    <w:p w14:paraId="32D146F5"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&lt;dependency&gt;</w:t>
      </w:r>
    </w:p>
    <w:p w14:paraId="219BEDC3"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&lt;groupId&gt;org.flywaydb&lt;/groupId&gt;</w:t>
      </w:r>
    </w:p>
    <w:p w14:paraId="75FD13A0"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&lt;artifactId&gt;flyway-database-postgresql&lt;/artifactId&gt;</w:t>
      </w:r>
    </w:p>
    <w:p w14:paraId="08E6CD66"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&lt;/dependency&gt;</w:t>
      </w:r>
    </w:p>
    <w:p w14:paraId="196287AA"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&lt;dependency&gt;</w:t>
      </w:r>
    </w:p>
    <w:p w14:paraId="73FB54C7"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&lt;groupId&gt;org.springframework.boot&lt;/groupId&gt;</w:t>
      </w:r>
    </w:p>
    <w:p w14:paraId="0BF05633"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&lt;artifactId&gt;spring-boot-starter-security&lt;/artifactId&gt;</w:t>
      </w:r>
    </w:p>
    <w:p w14:paraId="1E279867"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&lt;/dependency&gt;</w:t>
      </w:r>
    </w:p>
    <w:p w14:paraId="700E71E5"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&lt;dependency&gt;</w:t>
      </w:r>
    </w:p>
    <w:p w14:paraId="75344D28"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&lt;groupId&gt;org.springframework.boot&lt;/groupId&gt;</w:t>
      </w:r>
    </w:p>
    <w:p w14:paraId="7280F82E"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&lt;artifactId&gt;spring-boot-starter-oauth2-client&lt;/artifactId&gt;</w:t>
      </w:r>
    </w:p>
    <w:p w14:paraId="58BDF844"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&lt;/dependency&gt;</w:t>
      </w:r>
    </w:p>
    <w:p w14:paraId="0AEA36C7"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&lt;dependency&gt;</w:t>
      </w:r>
    </w:p>
    <w:p w14:paraId="56441D40"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&lt;groupId&gt;org.springframework.boot&lt;/groupId&gt;</w:t>
      </w:r>
    </w:p>
    <w:p w14:paraId="0E22F97E"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&lt;artifactId&gt;spring-boot-starter-oauth2-resource-server&lt;/artifactId&gt;</w:t>
      </w:r>
    </w:p>
    <w:p w14:paraId="6ECA170F"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&lt;/dependency&gt;</w:t>
      </w:r>
    </w:p>
    <w:p w14:paraId="59E394CE"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&lt;dependency&gt;</w:t>
      </w:r>
    </w:p>
    <w:p w14:paraId="0AD09481"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&lt;groupId&gt;org.springframework.boot&lt;/groupId&gt;</w:t>
      </w:r>
    </w:p>
    <w:p w14:paraId="7EDDE164"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&lt;artifactId&gt;spring-boot-starter-validation&lt;/artifactId&gt;</w:t>
      </w:r>
    </w:p>
    <w:p w14:paraId="211CB2F0"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&lt;/dependency&gt;</w:t>
      </w:r>
    </w:p>
    <w:p w14:paraId="65097388"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&lt;dependency&gt;</w:t>
      </w:r>
    </w:p>
    <w:p w14:paraId="36A21A26"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&lt;groupId&gt;org.postgresql&lt;/groupId&gt;</w:t>
      </w:r>
    </w:p>
    <w:p w14:paraId="03D1F34F"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&lt;artifactId&gt;postgresql&lt;/artifactId&gt;</w:t>
      </w:r>
    </w:p>
    <w:p w14:paraId="286FC676"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&lt;scope&gt;runtime&lt;/scope&gt;</w:t>
      </w:r>
    </w:p>
    <w:p w14:paraId="631D6F83"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&lt;/dependency&gt;</w:t>
      </w:r>
    </w:p>
    <w:p w14:paraId="7B4BDBD6"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p>
    <w:p w14:paraId="283DAC7C"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 test side: each technology gets its own test starter --&gt;</w:t>
      </w:r>
    </w:p>
    <w:p w14:paraId="610EE1BE"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&lt;dependency&gt;</w:t>
      </w:r>
    </w:p>
    <w:p w14:paraId="12F727EB"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&lt;groupId&gt;org.springframework.boot&lt;/groupId&gt;</w:t>
      </w:r>
    </w:p>
    <w:p w14:paraId="2EC31972"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&lt;artifactId&gt;spring-boot-starter-webmvc-test&lt;/artifactId&gt;</w:t>
      </w:r>
    </w:p>
    <w:p w14:paraId="0DB3F14D"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&lt;scope&gt;test&lt;/scope&gt;</w:t>
      </w:r>
    </w:p>
    <w:p w14:paraId="4B3CC401"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&lt;/dependency&gt;</w:t>
      </w:r>
    </w:p>
    <w:p w14:paraId="75383A91"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&lt;dependency&gt;</w:t>
      </w:r>
    </w:p>
    <w:p w14:paraId="092BD593"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&lt;groupId&gt;org.springframework.boot&lt;/groupId&gt;</w:t>
      </w:r>
    </w:p>
    <w:p w14:paraId="71AD167B"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&lt;artifactId&gt;spring-boot-starter-data-jpa-test&lt;/artifactId&gt;</w:t>
      </w:r>
    </w:p>
    <w:p w14:paraId="184461B9"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&lt;scope&gt;test&lt;/scope&gt;</w:t>
      </w:r>
    </w:p>
    <w:p w14:paraId="1265C569"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&lt;/dependency&gt;</w:t>
      </w:r>
    </w:p>
    <w:p w14:paraId="65530065"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&lt;dependency&gt;</w:t>
      </w:r>
    </w:p>
    <w:p w14:paraId="3C4305D2"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&lt;groupId&gt;org.springframework.boot&lt;/groupId&gt;</w:t>
      </w:r>
    </w:p>
    <w:p w14:paraId="72432F0A"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&lt;artifactId&gt;spring-boot-starter-security-test&lt;/artifactId&gt;</w:t>
      </w:r>
    </w:p>
    <w:p w14:paraId="1670861A"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&lt;scope&gt;test&lt;/scope&gt;</w:t>
      </w:r>
    </w:p>
    <w:p w14:paraId="75D54379"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&lt;/dependency&gt;</w:t>
      </w:r>
    </w:p>
    <w:p w14:paraId="118A635C"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&lt;/dependencies&gt;</w:t>
      </w:r>
    </w:p>
    <w:p w14:paraId="05127134"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lastRenderedPageBreak/>
        <w:t>```</w:t>
      </w:r>
    </w:p>
    <w:p w14:paraId="2F8D94E2"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p>
    <w:p w14:paraId="65957665"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Three Boot-4-specific notes on that list. `spring-boot-starter-web` is renamed to `spring-boot-starter-webmvc` (classic names exist only as a deprecated bridge — use the new ones from day one). `spring-boot-starter-flyway` is **new-required**: on Boot 3 Flyway was a bare dependency, on Boot 4 the migration guide says you must switch to the starter for auto-configuration. And the security test starter matters: `@WithMockUser` and friends from `spring-security-test` now need `spring-boot-starter-security-test` on the classpath to work properly. If you scaffold with the old names, add `spring-boot-properties-migrator` at runtime temporarily to surface any renamed properties.</w:t>
      </w:r>
    </w:p>
    <w:p w14:paraId="31EBE7CB"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p>
    <w:p w14:paraId="42282E30"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Persistence under Hibernate 7.2 / JPA 3.2</w:t>
      </w:r>
    </w:p>
    <w:p w14:paraId="1A80C04E"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p>
    <w:p w14:paraId="585E3425"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The three invariants carry over verbatim — Flyway-only schema with `ddl-auto: validate`, module-private repositories, no cross-module lazy loading — and Boot 4 actually strengthens one of them: Spring Data 2025.1 [processes derived query methods at build time by default](https://www.javacodegeeks.com/2026/05/spring-boot-4-migration-breaking-changes-new-defaultsand-what-actually-broke.html), so a malformed derived query name is now a build error instead of a runtime surprise. Hibernate 7 also [turned previously-ignored mapping mistakes into hard errors](https://docs.hibernate.org/orm/7.0/migration-guide/) (misplaced annotations, illegal annotation combinations) — since you're greenfield you'll never notice, but it means the `validate` posture has more teeth, not less.</w:t>
      </w:r>
    </w:p>
    <w:p w14:paraId="3103580B"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p>
    <w:p w14:paraId="68556759"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The timestamp-mapping pattern I showed is the current API — the old `GenerationTime`-based generation was removed in Hibernate 7.0, and `@Generated(event = ...)` from `org.hibernate.generator` is the surviving form:</w:t>
      </w:r>
    </w:p>
    <w:p w14:paraId="2F6ABADE"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p>
    <w:p w14:paraId="2C8FA1F4"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```java</w:t>
      </w:r>
    </w:p>
    <w:p w14:paraId="1D44D62C"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@Entity</w:t>
      </w:r>
    </w:p>
    <w:p w14:paraId="74D9293A"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@Table(name = "property")</w:t>
      </w:r>
    </w:p>
    <w:p w14:paraId="4A0F8EB4"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class PropertyEntity {</w:t>
      </w:r>
    </w:p>
    <w:p w14:paraId="51E27A2A"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p>
    <w:p w14:paraId="787570E0"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@Id</w:t>
      </w:r>
    </w:p>
    <w:p w14:paraId="4C78367D"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private UUID id;   // assigned in application code (UUID.randomUUID())</w:t>
      </w:r>
    </w:p>
    <w:p w14:paraId="3ACF2FA7"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p>
    <w:p w14:paraId="3963F621"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@Column(name = "property_reference", nullable = false)</w:t>
      </w:r>
    </w:p>
    <w:p w14:paraId="4AE62F5F"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private String propertyReference;</w:t>
      </w:r>
    </w:p>
    <w:p w14:paraId="7BB4321D"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p>
    <w:p w14:paraId="4AF3843C"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@Column(name = "created_at", insertable = false, updatable = false)</w:t>
      </w:r>
    </w:p>
    <w:p w14:paraId="7B24DBD1"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@Generated(event = Event.INSERT)          // DB default owns it; Hibernate re-reads after insert</w:t>
      </w:r>
    </w:p>
    <w:p w14:paraId="5011E1F4"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private Instant createdAt;</w:t>
      </w:r>
    </w:p>
    <w:p w14:paraId="59161F3D"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p>
    <w:p w14:paraId="40B93995"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@Column(name = "updated_at", insertable = false, updatable = false)</w:t>
      </w:r>
    </w:p>
    <w:p w14:paraId="1CE2DB7A"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@Generated(event = Event.INSERT_UPDATE)   // the BEFORE UPDATE trigger owns it on update</w:t>
      </w:r>
    </w:p>
    <w:p w14:paraId="460AA2B3"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private Instant updatedAt;</w:t>
      </w:r>
    </w:p>
    <w:p w14:paraId="21107C87"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w:t>
      </w:r>
    </w:p>
    <w:p w14:paraId="1086162C"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w:t>
      </w:r>
    </w:p>
    <w:p w14:paraId="030D4245"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p>
    <w:p w14:paraId="2EB411F5"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(If the exact `Event` constant for the update path differs in the 7.2 javadoc, the fix is mechanical — the pattern of *exclude column from INSERT/UPDATE, re-read after write* is the invariant.) Jakarta Persistence 3.2 also gained things like `@Column(check = ...)` and `secondPrecision`, but keep using them only as documentation — Flyway owns the real DDL. `BigDecimal` over `NUMERIC(12,2)` and `@Enumerated(EnumType.STRING)` need no changes. One Boot 4 freebie relevant to your K3s/virtual-thread curiosity later: Hibernate 7 internally swapped `synchronized` blocks for `ReentrantLock`, which is what makes `spring.threads.virtual.enabled=true` a viable experiment down the road — leave it off for now.</w:t>
      </w:r>
    </w:p>
    <w:p w14:paraId="4D21A305"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p>
    <w:p w14:paraId="1E77DE72"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Security 7 — two real changes to my earlier snippets</w:t>
      </w:r>
    </w:p>
    <w:p w14:paraId="779D76E7"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p>
    <w:p w14:paraId="6EE784A9"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lastRenderedPageBreak/>
        <w:t>The config I gave you survives almost intact: the lambda DSL is now mandatory (we already used it), `authorizeHttpRequests`, `oauth2Login`, `oauth2ResourceServer`, the `OidcUserService` subclass for JIT sync, the `Converter&lt;Jwt, AbstractAuthenticationToken&gt;` for `realm_access.roles`, and the `jwt()` request post-processor in tests are all unchanged in Spring Security 7. What did change:</w:t>
      </w:r>
    </w:p>
    <w:p w14:paraId="42D93444"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p>
    <w:p w14:paraId="21B6EBB2"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**The JWT decoder must own `typ` validation now.** Security 7 [moved `typ` header validation out of Nimbus into `JwtTypeValidator`](https://docs.spring.io/spring-security/reference/7.0/migration-7/oauth2.html) — and since you replace the default validator chain when you set a custom one, you must include it explicitly or the chain silently loses type checking:</w:t>
      </w:r>
    </w:p>
    <w:p w14:paraId="017CE116"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p>
    <w:p w14:paraId="2ED3BF2B"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```java</w:t>
      </w:r>
    </w:p>
    <w:p w14:paraId="0C59949D"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@Bean</w:t>
      </w:r>
    </w:p>
    <w:p w14:paraId="63A70EA8"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JwtDecoder jwtDecoder(</w:t>
      </w:r>
    </w:p>
    <w:p w14:paraId="1AEA2D65"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@Value("${spring.security.oauth2.resourceserver.jwt.issuer-uri}") String issuer) {</w:t>
      </w:r>
    </w:p>
    <w:p w14:paraId="24DC3C35"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NimbusJwtDecoder decoder = JwtDecoders.fromIssuerLocation(issuer);</w:t>
      </w:r>
    </w:p>
    <w:p w14:paraId="2FFE7FCB"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decoder.setJwtValidator(new DelegatingOAuth2TokenValidator&lt;&gt;(</w:t>
      </w:r>
    </w:p>
    <w:p w14:paraId="51794D9C"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new JwtTimestampValidator(),</w:t>
      </w:r>
    </w:p>
    <w:p w14:paraId="35A342B9"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new JwtIssuerValidator(issuer),</w:t>
      </w:r>
    </w:p>
    <w:p w14:paraId="53438002"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new JwtAudienceValidator("rental-api"),</w:t>
      </w:r>
    </w:p>
    <w:p w14:paraId="5F92AD88"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JwtTypeValidator.jwt()));   // NEW in Security 7 — default is replaced by the line above</w:t>
      </w:r>
    </w:p>
    <w:p w14:paraId="19182E53"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xml:space="preserve">    return decoder;</w:t>
      </w:r>
    </w:p>
    <w:p w14:paraId="4FB5D98D"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w:t>
      </w:r>
    </w:p>
    <w:p w14:paraId="0E67E74B"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w:t>
      </w:r>
    </w:p>
    <w:p w14:paraId="4320DF65"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p>
    <w:p w14:paraId="5F26F38A"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**CSRF stays on — and that's now the reinforced default, not a fight.** Security 7 [keeps CSRF enabled by default even for API-style endpoints](https://www.javacodegeeks.com/2026/05/spring-boot-4-migration-breaking-changes-new-defaultsand-what-actually-broke.html), and the internet's stock advice ("disable it for REST") is wrong for your design: your browser path is a server-side session (`oauth2Login`), which needs CSRF, and bearer-token requests to the resource server are exempt from CSRF matching automatically. So keep the doc's posture: CSRF on, `SameSite=Lax` session cookie, no global disable. Also nice: Security 7 enables PKCE by default on `oauth2Login`, which matches your realm's `S256` enforcement — keep the client attribute anyway so Keycloak enforces it server-side too. The password grant is gone entirely, which is irrelevant to you since the realm sets `directAccessGrantsEnabled: false` anyway, and `AntPathRequestMatcher` is gone in favour of `PathPatternRequestMatcher` — the string form inside the DSL (`requestMatchers("/api/**")`) is unchanged, so nothing to do.</w:t>
      </w:r>
    </w:p>
    <w:p w14:paraId="7459EAC4"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p>
    <w:p w14:paraId="38906826"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Jackson 3 — the silent one</w:t>
      </w:r>
    </w:p>
    <w:p w14:paraId="16F858E4"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p>
    <w:p w14:paraId="5076E98F"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Boot 4 [moves JSON to Jackson 3](https://github.com/spring-projects/spring-boot/wiki/Spring-Boot-4.0-Migration-Guide): databind classes move from `com.fasterxml.jackson` to `tools.jackson` (the entry point is now `JsonMapper`, customized via `JsonMapperBuilderCustomizer`), while the annotations deliberately stay in `com.fasterxml.jackson.annotation`. Three consequences for your code specifically:</w:t>
      </w:r>
    </w:p>
    <w:p w14:paraId="7CEAFEC5"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p>
    <w:p w14:paraId="5E3CB404"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**Dates are ISO-8601 strings by default** under Jackson 3 (timestamps-as-numbers is gone), which is exactly what your OpenAPI `format: date` / `format: date-time` fields want — zero config.</w:t>
      </w:r>
    </w:p>
    <w:p w14:paraId="59D2DF3C"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**Money-as-string needs one annotation.** Jackson writes `BigDecimal` as a JSON number by default, but your spec defines `Money` as a decimal *string* over `NUMERIC(12,2)`. Put `@JsonFormat(shape = JsonFormat.Shape.STRING)` on the money fields (or centralize it in a small `MoneyModule` registered via `JsonMapperBuilderCustomizer`) and the contract holds.</w:t>
      </w:r>
    </w:p>
    <w:p w14:paraId="09CADC37"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**Serialize your `PageOf*` records, never `PageImpl`.** Boot has warned about serializing Spring Data's `PageImpl` for a while, and under Jackson 3 that's the wrong shape anyway — map `Page&lt;T&gt;` into the explicit `PageOfProperty`/`PageOfTenancy` records from the spec at the controller boundary. Also know that `JacksonException` is now unchecked (`RuntimeException`, not `IOException`), which only matters if you catch it directly — the MVC error handling path you get via `ProblemDetail` needs no change.</w:t>
      </w:r>
    </w:p>
    <w:p w14:paraId="466ECE2C"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p>
    <w:p w14:paraId="23E83D8F"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 Testing on Boot 4</w:t>
      </w:r>
    </w:p>
    <w:p w14:paraId="1F8E6D0B"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p>
    <w:p w14:paraId="35FA0D86"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lastRenderedPageBreak/>
        <w:t>`@MockBean`/`@SpyBean` are gone — use `@MockitoBean` from the start. `MockMvc` plus `spring-security-test`'s `jwt()` post-processor still work as shown earlier ([confirmed for Security 7](https://stevenpg.com/posts/ultimate-guide-spring-security-7-migration/)); Boot 4 also adds a `RestTestClient` if you prefer that style, but nothing here requires it. Two caveats: Boot 4 [manages Testcontainers 2.0](https://github.com/spring-projects/spring-boot/wiki/Spring-Boot-4.0-Release-Notes), so before committing to a Keycloak Testcontainers module, verify the version you pick is built against Testcontainers 2.0 (the third-party `testcontainers-keycloak` library and Keycloak's own testcontainers artifact have both been tracking it — pick whichever is compatible rather than assuming your usual version works). Use `@ServiceConnection` for the PostgreSQL container; Keycloak still needs the manual container-plus-dynamic-properties approach. And with ArchUnit on Java 25, use the latest release — older ArchUnit versions can't read the newest class-file versions and will fail with confusing errors rather than clean rule violations.</w:t>
      </w:r>
    </w:p>
    <w:p w14:paraId="54E58EF1"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p>
    <w:p w14:paraId="05A99569"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r w:rsidRPr="007E6EAA">
        <w:rPr>
          <w:rFonts w:ascii="Arial" w:eastAsia="Times New Roman" w:hAnsi="Arial" w:cs="Arial"/>
          <w:kern w:val="0"/>
          <w:sz w:val="20"/>
          <w:szCs w:val="20"/>
          <w:shd w:val="clear" w:color="auto" w:fill="FFFFFF"/>
          <w:lang w:eastAsia="en-GB"/>
          <w14:ligatures w14:val="none"/>
        </w:rPr>
        <w:t>One last thing worth knowing, not acting on: Framework 7 makes [API versioning first-class](https://www.infoq.com/news/2025/11/spring-7-spring-boot-4/) (`@GetMapping(version = "1.0")`, configured via `spring.mvc.apiversion.*`). Your Phase 1 spec is unversioned under `/api`, which is fine for a single-family homelab — but if you ever want `/v1` semantics, it's now a one-property change instead of a URL refactor.</w:t>
      </w:r>
    </w:p>
    <w:p w14:paraId="55D59929" w14:textId="77777777" w:rsidR="007E6EAA" w:rsidRPr="007E6EAA" w:rsidRDefault="007E6EAA" w:rsidP="007E6EAA">
      <w:pPr>
        <w:spacing w:after="0" w:line="240" w:lineRule="auto"/>
        <w:rPr>
          <w:rFonts w:ascii="Arial" w:eastAsia="Times New Roman" w:hAnsi="Arial" w:cs="Arial"/>
          <w:kern w:val="0"/>
          <w:sz w:val="20"/>
          <w:szCs w:val="20"/>
          <w:shd w:val="clear" w:color="auto" w:fill="FFFFFF"/>
          <w:lang w:eastAsia="en-GB"/>
          <w14:ligatures w14:val="none"/>
        </w:rPr>
      </w:pPr>
    </w:p>
    <w:p w14:paraId="386EC0FE" w14:textId="7E61A6B0" w:rsidR="007E6EAA" w:rsidRPr="007E6EAA" w:rsidRDefault="007E6EAA" w:rsidP="007E6EAA">
      <w:pPr>
        <w:rPr>
          <w:rFonts w:ascii="Arial" w:hAnsi="Arial" w:cs="Arial"/>
          <w:sz w:val="20"/>
          <w:szCs w:val="20"/>
        </w:rPr>
      </w:pPr>
      <w:r w:rsidRPr="007E6EAA">
        <w:rPr>
          <w:rFonts w:ascii="Arial" w:eastAsia="Times New Roman" w:hAnsi="Arial" w:cs="Arial"/>
          <w:kern w:val="0"/>
          <w:sz w:val="20"/>
          <w:szCs w:val="20"/>
          <w:shd w:val="clear" w:color="auto" w:fill="FFFFFF"/>
          <w:lang w:eastAsia="en-GB"/>
          <w14:ligatures w14:val="none"/>
        </w:rPr>
        <w:t>Want me to produce the concrete Step 0–1 artifact set against these versions — the Flyway V1 migration, the Boot 4 `pom.xml`, and the Security 7 config classes (filter chain, decoder, authorities converter, JIT sync)?</w:t>
      </w:r>
    </w:p>
    <w:p w14:paraId="27853B2F" w14:textId="0ADDC31D" w:rsidR="007E6EAA" w:rsidRPr="007E6EAA" w:rsidRDefault="007E6EAA" w:rsidP="00E228E9">
      <w:pPr>
        <w:rPr>
          <w:rFonts w:ascii="Arial" w:hAnsi="Arial" w:cs="Arial"/>
          <w:sz w:val="20"/>
          <w:szCs w:val="20"/>
        </w:rPr>
      </w:pPr>
      <w:r w:rsidRPr="007E6EAA">
        <w:rPr>
          <w:rFonts w:ascii="Arial" w:hAnsi="Arial" w:cs="Arial"/>
          <w:sz w:val="20"/>
          <w:szCs w:val="20"/>
        </w:rPr>
        <w:t>-------=====================================================================</w:t>
      </w:r>
    </w:p>
    <w:p w14:paraId="6DF41F2A" w14:textId="2FF3EE85" w:rsidR="00F20AEC" w:rsidRPr="007E6EAA" w:rsidRDefault="00744C4B" w:rsidP="00744C4B">
      <w:pPr>
        <w:pStyle w:val="Heading1"/>
        <w:rPr>
          <w:rFonts w:ascii="Arial" w:hAnsi="Arial" w:cs="Arial"/>
          <w:color w:val="auto"/>
          <w:sz w:val="20"/>
          <w:szCs w:val="20"/>
        </w:rPr>
      </w:pPr>
      <w:r w:rsidRPr="007E6EAA">
        <w:rPr>
          <w:rFonts w:ascii="Arial" w:hAnsi="Arial" w:cs="Arial"/>
          <w:color w:val="auto"/>
          <w:sz w:val="20"/>
          <w:szCs w:val="20"/>
        </w:rPr>
        <w:t>Open api spec:</w:t>
      </w:r>
    </w:p>
    <w:p w14:paraId="1789354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openapi: 3.1.0</w:t>
      </w:r>
    </w:p>
    <w:p w14:paraId="05CC895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info:</w:t>
      </w:r>
    </w:p>
    <w:p w14:paraId="12BD346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title: Rental Management API</w:t>
      </w:r>
    </w:p>
    <w:p w14:paraId="7F8F576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version: 0.1.0</w:t>
      </w:r>
    </w:p>
    <w:p w14:paraId="39193FB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w:t>
      </w:r>
    </w:p>
    <w:p w14:paraId="18AF4BB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Phase 1 (Foundation) slice of the Rental Management modular monolith:</w:t>
      </w:r>
    </w:p>
    <w:p w14:paraId="17F98B3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identity (Keycloak-backed), properties, tenancies and tenants.</w:t>
      </w:r>
    </w:p>
    <w:p w14:paraId="5B5DC87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p>
    <w:p w14:paraId="37E06C2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Tags map to modules (section 6 of the architecture doc):</w:t>
      </w:r>
    </w:p>
    <w:p w14:paraId="37A0DAD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Identity -&gt; shared/security + the synced app_user snapshot,</w:t>
      </w:r>
    </w:p>
    <w:p w14:paraId="30F96F4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Properties -&gt; property module, Tenancies/Tenants -&gt; tenancy module.</w:t>
      </w:r>
    </w:p>
    <w:p w14:paraId="6C2F07E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p>
    <w:p w14:paraId="6350091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Authentication (section 13)</w:t>
      </w:r>
    </w:p>
    <w:p w14:paraId="1079396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Keycloak realm `rental`.</w:t>
      </w:r>
    </w:p>
    <w:p w14:paraId="159B146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Browser: OIDC authorization code + mandatory PKCE via spring-boot-starter-oauth2-client.</w:t>
      </w:r>
    </w:p>
    <w:p w14:paraId="796AAF4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The app keeps a server-side session (httpOnly JSESSIONID) after login; raw JWTs are</w:t>
      </w:r>
    </w:p>
    <w:p w14:paraId="0CD2F3F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never exposed to page JavaScript.</w:t>
      </w:r>
    </w:p>
    <w:p w14:paraId="13E4FA0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Programmatic clients: JWT bearer access tokens, issuer</w:t>
      </w:r>
    </w:p>
    <w:p w14:paraId="5259C9F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https://auth.homelab.internal/realms/rental, audience `rental-api`, validated by</w:t>
      </w:r>
    </w:p>
    <w:p w14:paraId="59A5211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spring-boot-starter-oauth2-resource-server.</w:t>
      </w:r>
    </w:p>
    <w:p w14:paraId="2EF3DAA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Both paths map realm roles from the `realm_access.roles` claim to ROLE_* authorities.</w:t>
      </w:r>
    </w:p>
    <w:p w14:paraId="5C1739D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p>
    <w:p w14:paraId="0211CCE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Roles</w:t>
      </w:r>
    </w:p>
    <w:p w14:paraId="7FEED32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ADMIN and LANDLORD read and write. FAMILY_VIEWER and ACCOUNTANT are read-only.</w:t>
      </w:r>
    </w:p>
    <w:p w14:paraId="08271DB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GET /users requires ADMIN. User administration itself happens in Keycloak; app_user is a</w:t>
      </w:r>
    </w:p>
    <w:p w14:paraId="5FACD09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just-in-time synced snapshot keyed by the `sub` claim and is read-only in this API.</w:t>
      </w:r>
    </w:p>
    <w:p w14:paraId="03CC525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p>
    <w:p w14:paraId="50804AC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Conventions</w:t>
      </w:r>
    </w:p>
    <w:p w14:paraId="64C2308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Money is a decimal string mapped to NUMERIC(12,2) — never floating point.</w:t>
      </w:r>
    </w:p>
    <w:p w14:paraId="08CB87C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Errors use RFC 9457 application/problem+json.</w:t>
      </w:r>
    </w:p>
    <w:p w14:paraId="032498A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Every mutating operation writes an audit_event via the shared auditing module.</w:t>
      </w:r>
    </w:p>
    <w:p w14:paraId="2E0079A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servers:</w:t>
      </w:r>
    </w:p>
    <w:p w14:paraId="6348171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url: https://rental.homelab.internal/api</w:t>
      </w:r>
    </w:p>
    <w:p w14:paraId="5FA9F3B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lastRenderedPageBreak/>
        <w:t xml:space="preserve">    description: K3s Traefik ingress (private LAN / Tailscale only)</w:t>
      </w:r>
    </w:p>
    <w:p w14:paraId="15F8909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tags:</w:t>
      </w:r>
    </w:p>
    <w:p w14:paraId="7BCF14F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name: Identity</w:t>
      </w:r>
    </w:p>
    <w:p w14:paraId="526539F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name: Properties</w:t>
      </w:r>
    </w:p>
    <w:p w14:paraId="106D0BD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name: Tenancies</w:t>
      </w:r>
    </w:p>
    <w:p w14:paraId="426C653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name: Tenants</w:t>
      </w:r>
    </w:p>
    <w:p w14:paraId="5374B41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security:</w:t>
      </w:r>
    </w:p>
    <w:p w14:paraId="3F2DDBE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keycloakOAuth: []</w:t>
      </w:r>
    </w:p>
    <w:p w14:paraId="5D59147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bearerAuth: []</w:t>
      </w:r>
    </w:p>
    <w:p w14:paraId="3D71F46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paths:</w:t>
      </w:r>
    </w:p>
    <w:p w14:paraId="57B962C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/me:</w:t>
      </w:r>
    </w:p>
    <w:p w14:paraId="7E0FBDA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get:</w:t>
      </w:r>
    </w:p>
    <w:p w14:paraId="3CEB29C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tags: [Identity]</w:t>
      </w:r>
    </w:p>
    <w:p w14:paraId="24AD774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summary: Current authenticated user</w:t>
      </w:r>
    </w:p>
    <w:p w14:paraId="2DC4BD8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Returns the locally synced app_user snapshot for the caller (upserted on</w:t>
      </w:r>
    </w:p>
    <w:p w14:paraId="6FA881E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first login from the Keycloak sub, preferred_username, name, email and roles).</w:t>
      </w:r>
    </w:p>
    <w:p w14:paraId="2E8C067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operationId: getCurrentUser</w:t>
      </w:r>
    </w:p>
    <w:p w14:paraId="4CE08F4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responses:</w:t>
      </w:r>
    </w:p>
    <w:p w14:paraId="5DE6137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'200':</w:t>
      </w:r>
    </w:p>
    <w:p w14:paraId="5E850F7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OK</w:t>
      </w:r>
    </w:p>
    <w:p w14:paraId="31B06A7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content:</w:t>
      </w:r>
    </w:p>
    <w:p w14:paraId="57F1C76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application/json:</w:t>
      </w:r>
    </w:p>
    <w:p w14:paraId="717A8DC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059E1EA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'#/components/schemas/UserResponse'</w:t>
      </w:r>
    </w:p>
    <w:p w14:paraId="1E0BB7C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'401':</w:t>
      </w:r>
    </w:p>
    <w:p w14:paraId="42961A7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'#/components/responses/Unauthorized'</w:t>
      </w:r>
    </w:p>
    <w:p w14:paraId="13824AE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/users:</w:t>
      </w:r>
    </w:p>
    <w:p w14:paraId="087F790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get:</w:t>
      </w:r>
    </w:p>
    <w:p w14:paraId="1D539D0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tags: [Identity]</w:t>
      </w:r>
    </w:p>
    <w:p w14:paraId="2BBAC21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summary: List synced users (ADMIN only)</w:t>
      </w:r>
    </w:p>
    <w:p w14:paraId="36B4FC4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Read-only view of the app_user snapshot. Creating, disabling and role</w:t>
      </w:r>
    </w:p>
    <w:p w14:paraId="583FA07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changes happen in Keycloak; the local row is refreshed on next login.</w:t>
      </w:r>
    </w:p>
    <w:p w14:paraId="1BFBB93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operationId: listUsers</w:t>
      </w:r>
    </w:p>
    <w:p w14:paraId="22FC5CF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parameters:</w:t>
      </w:r>
    </w:p>
    <w:p w14:paraId="4687A3E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name: role</w:t>
      </w:r>
    </w:p>
    <w:p w14:paraId="5CA8DBB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in: query</w:t>
      </w:r>
    </w:p>
    <w:p w14:paraId="5502F2A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6D238FF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'#/components/schemas/UserRole'</w:t>
      </w:r>
    </w:p>
    <w:p w14:paraId="0857B3E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name: active</w:t>
      </w:r>
    </w:p>
    <w:p w14:paraId="279D7A6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in: query</w:t>
      </w:r>
    </w:p>
    <w:p w14:paraId="5F6DF1A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17DC4F8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boolean</w:t>
      </w:r>
    </w:p>
    <w:p w14:paraId="79E419A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$ref: '#/components/parameters/Page'</w:t>
      </w:r>
    </w:p>
    <w:p w14:paraId="3EB80DA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$ref: '#/components/parameters/Size'</w:t>
      </w:r>
    </w:p>
    <w:p w14:paraId="35F19E1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$ref: '#/components/parameters/Sort'</w:t>
      </w:r>
    </w:p>
    <w:p w14:paraId="114B601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responses:</w:t>
      </w:r>
    </w:p>
    <w:p w14:paraId="13B2ADA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'200':</w:t>
      </w:r>
    </w:p>
    <w:p w14:paraId="48BD6C5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OK</w:t>
      </w:r>
    </w:p>
    <w:p w14:paraId="25F2ED3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content:</w:t>
      </w:r>
    </w:p>
    <w:p w14:paraId="738286F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application/json:</w:t>
      </w:r>
    </w:p>
    <w:p w14:paraId="71803F2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600335B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'#/components/schemas/PageOfUser'</w:t>
      </w:r>
    </w:p>
    <w:p w14:paraId="762FE3F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'401':</w:t>
      </w:r>
    </w:p>
    <w:p w14:paraId="2649C06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'#/components/responses/Unauthorized'</w:t>
      </w:r>
    </w:p>
    <w:p w14:paraId="76669C9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'403':</w:t>
      </w:r>
    </w:p>
    <w:p w14:paraId="5992F62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'#/components/responses/Forbidden'</w:t>
      </w:r>
    </w:p>
    <w:p w14:paraId="75FAC63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/properties:</w:t>
      </w:r>
    </w:p>
    <w:p w14:paraId="3093B3E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get:</w:t>
      </w:r>
    </w:p>
    <w:p w14:paraId="2D688E8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tags: [Properties]</w:t>
      </w:r>
    </w:p>
    <w:p w14:paraId="1F3108C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summary: List properties</w:t>
      </w:r>
    </w:p>
    <w:p w14:paraId="372A2FB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lastRenderedPageBreak/>
        <w:t xml:space="preserve">      operationId: listProperties</w:t>
      </w:r>
    </w:p>
    <w:p w14:paraId="6875DB5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parameters:</w:t>
      </w:r>
    </w:p>
    <w:p w14:paraId="0C6BB01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name: q</w:t>
      </w:r>
    </w:p>
    <w:p w14:paraId="1A4EE08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in: query</w:t>
      </w:r>
    </w:p>
    <w:p w14:paraId="5F099A0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Free-text match on reference, name and address lines (pg_trgm-backed).</w:t>
      </w:r>
    </w:p>
    <w:p w14:paraId="0E65D9D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7463509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2117AD3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name: propertyType</w:t>
      </w:r>
    </w:p>
    <w:p w14:paraId="245DC4B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in: query</w:t>
      </w:r>
    </w:p>
    <w:p w14:paraId="3C508C3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79206E8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'#/components/schemas/PropertyType'</w:t>
      </w:r>
    </w:p>
    <w:p w14:paraId="6C3DFD1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name: active</w:t>
      </w:r>
    </w:p>
    <w:p w14:paraId="21248FA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in: query</w:t>
      </w:r>
    </w:p>
    <w:p w14:paraId="12A83AE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5AE8C16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boolean</w:t>
      </w:r>
    </w:p>
    <w:p w14:paraId="2E51691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$ref: '#/components/parameters/Page'</w:t>
      </w:r>
    </w:p>
    <w:p w14:paraId="043844F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$ref: '#/components/parameters/Size'</w:t>
      </w:r>
    </w:p>
    <w:p w14:paraId="7DBA430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$ref: '#/components/parameters/Sort'</w:t>
      </w:r>
    </w:p>
    <w:p w14:paraId="6DAAE73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responses:</w:t>
      </w:r>
    </w:p>
    <w:p w14:paraId="5076251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'200':</w:t>
      </w:r>
    </w:p>
    <w:p w14:paraId="5F79CF0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OK</w:t>
      </w:r>
    </w:p>
    <w:p w14:paraId="5F081A0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content:</w:t>
      </w:r>
    </w:p>
    <w:p w14:paraId="54DC751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application/json:</w:t>
      </w:r>
    </w:p>
    <w:p w14:paraId="28858DD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269F1C5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'#/components/schemas/PageOfProperty'</w:t>
      </w:r>
    </w:p>
    <w:p w14:paraId="410F080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'401':</w:t>
      </w:r>
    </w:p>
    <w:p w14:paraId="78B3C6E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'#/components/responses/Unauthorized'</w:t>
      </w:r>
    </w:p>
    <w:p w14:paraId="23E1E43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post:</w:t>
      </w:r>
    </w:p>
    <w:p w14:paraId="2BFC94C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tags: [Properties]</w:t>
      </w:r>
    </w:p>
    <w:p w14:paraId="13E37F3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summary: Create property</w:t>
      </w:r>
    </w:p>
    <w:p w14:paraId="199519C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Roles ADMIN, LANDLORD. propertyReference must be unique.</w:t>
      </w:r>
    </w:p>
    <w:p w14:paraId="080BDB1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operationId: createProperty</w:t>
      </w:r>
    </w:p>
    <w:p w14:paraId="49E0C05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requestBody:</w:t>
      </w:r>
    </w:p>
    <w:p w14:paraId="4E40CD2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required: true</w:t>
      </w:r>
    </w:p>
    <w:p w14:paraId="270A7C4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content:</w:t>
      </w:r>
    </w:p>
    <w:p w14:paraId="584E6AF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application/json:</w:t>
      </w:r>
    </w:p>
    <w:p w14:paraId="536B326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527A09C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'#/components/schemas/PropertyInput'</w:t>
      </w:r>
    </w:p>
    <w:p w14:paraId="2ED658D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responses:</w:t>
      </w:r>
    </w:p>
    <w:p w14:paraId="701AC40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'201':</w:t>
      </w:r>
    </w:p>
    <w:p w14:paraId="4DDF733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Created. Location header points at the new resource.</w:t>
      </w:r>
    </w:p>
    <w:p w14:paraId="105519F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headers:</w:t>
      </w:r>
    </w:p>
    <w:p w14:paraId="2BD2100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Location:</w:t>
      </w:r>
    </w:p>
    <w:p w14:paraId="34BD49E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URL of the created property.</w:t>
      </w:r>
    </w:p>
    <w:p w14:paraId="5CC85A8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0D46282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577EB5E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uri</w:t>
      </w:r>
    </w:p>
    <w:p w14:paraId="3315746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content:</w:t>
      </w:r>
    </w:p>
    <w:p w14:paraId="591F553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application/json:</w:t>
      </w:r>
    </w:p>
    <w:p w14:paraId="2214982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0B1E48C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'#/components/schemas/PropertyResponse'</w:t>
      </w:r>
    </w:p>
    <w:p w14:paraId="23DB5CC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'400':</w:t>
      </w:r>
    </w:p>
    <w:p w14:paraId="3184022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'#/components/responses/ValidationError'</w:t>
      </w:r>
    </w:p>
    <w:p w14:paraId="3052AE2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'401':</w:t>
      </w:r>
    </w:p>
    <w:p w14:paraId="6EEF621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'#/components/responses/Unauthorized'</w:t>
      </w:r>
    </w:p>
    <w:p w14:paraId="7093AD8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'403':</w:t>
      </w:r>
    </w:p>
    <w:p w14:paraId="6C7405E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'#/components/responses/Forbidden'</w:t>
      </w:r>
    </w:p>
    <w:p w14:paraId="3A13593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'409':</w:t>
      </w:r>
    </w:p>
    <w:p w14:paraId="13536FC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'#/components/responses/Conflict'</w:t>
      </w:r>
    </w:p>
    <w:p w14:paraId="02F3C70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/properties/{propertyId}:</w:t>
      </w:r>
    </w:p>
    <w:p w14:paraId="5D268DE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lastRenderedPageBreak/>
        <w:t xml:space="preserve">    parameters:</w:t>
      </w:r>
    </w:p>
    <w:p w14:paraId="2B1E287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$ref: '#/components/parameters/PropertyId'</w:t>
      </w:r>
    </w:p>
    <w:p w14:paraId="3F03366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get:</w:t>
      </w:r>
    </w:p>
    <w:p w14:paraId="794AA05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tags: [Properties]</w:t>
      </w:r>
    </w:p>
    <w:p w14:paraId="3EF75AF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summary: Get property</w:t>
      </w:r>
    </w:p>
    <w:p w14:paraId="326A8D2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operationId: getProperty</w:t>
      </w:r>
    </w:p>
    <w:p w14:paraId="3CB4F01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responses:</w:t>
      </w:r>
    </w:p>
    <w:p w14:paraId="046ACE8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'200':</w:t>
      </w:r>
    </w:p>
    <w:p w14:paraId="1081479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OK</w:t>
      </w:r>
    </w:p>
    <w:p w14:paraId="4AA52B9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content:</w:t>
      </w:r>
    </w:p>
    <w:p w14:paraId="3D85829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application/json:</w:t>
      </w:r>
    </w:p>
    <w:p w14:paraId="45EEB83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721CD62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'#/components/schemas/PropertyResponse'</w:t>
      </w:r>
    </w:p>
    <w:p w14:paraId="5750E31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'401':</w:t>
      </w:r>
    </w:p>
    <w:p w14:paraId="552507D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'#/components/responses/Unauthorized'</w:t>
      </w:r>
    </w:p>
    <w:p w14:paraId="08AA306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'404':</w:t>
      </w:r>
    </w:p>
    <w:p w14:paraId="040E9CF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'#/components/responses/NotFound'</w:t>
      </w:r>
    </w:p>
    <w:p w14:paraId="3FA9155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put:</w:t>
      </w:r>
    </w:p>
    <w:p w14:paraId="54A3668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tags: [Properties]</w:t>
      </w:r>
    </w:p>
    <w:p w14:paraId="1BA0C89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summary: Update property</w:t>
      </w:r>
    </w:p>
    <w:p w14:paraId="023C459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Roles ADMIN, LANDLORD. Full update; propertyReference is immutable.</w:t>
      </w:r>
    </w:p>
    <w:p w14:paraId="5D475C1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operationId: updateProperty</w:t>
      </w:r>
    </w:p>
    <w:p w14:paraId="15A3F5B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requestBody:</w:t>
      </w:r>
    </w:p>
    <w:p w14:paraId="4E150E9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required: true</w:t>
      </w:r>
    </w:p>
    <w:p w14:paraId="18DCC24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content:</w:t>
      </w:r>
    </w:p>
    <w:p w14:paraId="681592A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application/json:</w:t>
      </w:r>
    </w:p>
    <w:p w14:paraId="1EA701D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07FF007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'#/components/schemas/PropertyUpdateInput'</w:t>
      </w:r>
    </w:p>
    <w:p w14:paraId="5CC1506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responses:</w:t>
      </w:r>
    </w:p>
    <w:p w14:paraId="7F379A8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'200':</w:t>
      </w:r>
    </w:p>
    <w:p w14:paraId="1330E01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OK</w:t>
      </w:r>
    </w:p>
    <w:p w14:paraId="551206D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content:</w:t>
      </w:r>
    </w:p>
    <w:p w14:paraId="2F9DEF5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application/json:</w:t>
      </w:r>
    </w:p>
    <w:p w14:paraId="58F429D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29F5BDE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'#/components/schemas/PropertyResponse'</w:t>
      </w:r>
    </w:p>
    <w:p w14:paraId="5383F60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'400':</w:t>
      </w:r>
    </w:p>
    <w:p w14:paraId="0881541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'#/components/responses/ValidationError'</w:t>
      </w:r>
    </w:p>
    <w:p w14:paraId="6483B40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'401':</w:t>
      </w:r>
    </w:p>
    <w:p w14:paraId="2B9E107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'#/components/responses/Unauthorized'</w:t>
      </w:r>
    </w:p>
    <w:p w14:paraId="69EA673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'403':</w:t>
      </w:r>
    </w:p>
    <w:p w14:paraId="6087905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'#/components/responses/Forbidden'</w:t>
      </w:r>
    </w:p>
    <w:p w14:paraId="4BB912C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'404':</w:t>
      </w:r>
    </w:p>
    <w:p w14:paraId="1612267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'#/components/responses/NotFound'</w:t>
      </w:r>
    </w:p>
    <w:p w14:paraId="515AC30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delete:</w:t>
      </w:r>
    </w:p>
    <w:p w14:paraId="21F9B46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tags: [Properties]</w:t>
      </w:r>
    </w:p>
    <w:p w14:paraId="038B5FE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summary: Deactivate property</w:t>
      </w:r>
    </w:p>
    <w:p w14:paraId="14EA5A5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Roles ADMIN, LANDLORD. Soft delete — sets active=false and records an</w:t>
      </w:r>
    </w:p>
    <w:p w14:paraId="7D986B0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audit event. Rejected while the property still has non-ended tenancies.</w:t>
      </w:r>
    </w:p>
    <w:p w14:paraId="5B4F114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operationId: deleteProperty</w:t>
      </w:r>
    </w:p>
    <w:p w14:paraId="0356EF4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responses:</w:t>
      </w:r>
    </w:p>
    <w:p w14:paraId="3925E41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'204':</w:t>
      </w:r>
    </w:p>
    <w:p w14:paraId="7DAB03E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Deactivated.</w:t>
      </w:r>
    </w:p>
    <w:p w14:paraId="24C21A8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'401':</w:t>
      </w:r>
    </w:p>
    <w:p w14:paraId="457F68F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'#/components/responses/Unauthorized'</w:t>
      </w:r>
    </w:p>
    <w:p w14:paraId="43EA4B4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'403':</w:t>
      </w:r>
    </w:p>
    <w:p w14:paraId="0E56DF8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'#/components/responses/Forbidden'</w:t>
      </w:r>
    </w:p>
    <w:p w14:paraId="35CAE84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'404':</w:t>
      </w:r>
    </w:p>
    <w:p w14:paraId="443D031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'#/components/responses/NotFound'</w:t>
      </w:r>
    </w:p>
    <w:p w14:paraId="73AD794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'409':</w:t>
      </w:r>
    </w:p>
    <w:p w14:paraId="611186E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'#/components/responses/Conflict'</w:t>
      </w:r>
    </w:p>
    <w:p w14:paraId="7871597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lastRenderedPageBreak/>
        <w:t xml:space="preserve">  /properties/{propertyId}/tenancies:</w:t>
      </w:r>
    </w:p>
    <w:p w14:paraId="2F81BBE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parameters:</w:t>
      </w:r>
    </w:p>
    <w:p w14:paraId="1F12D4C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$ref: '#/components/parameters/PropertyId'</w:t>
      </w:r>
    </w:p>
    <w:p w14:paraId="3078B44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get:</w:t>
      </w:r>
    </w:p>
    <w:p w14:paraId="21A9ACB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tags: [Tenancies]</w:t>
      </w:r>
    </w:p>
    <w:p w14:paraId="0552B70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summary: List tenancies for a property</w:t>
      </w:r>
    </w:p>
    <w:p w14:paraId="514542C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operationId: listTenanciesForProperty</w:t>
      </w:r>
    </w:p>
    <w:p w14:paraId="691F394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parameters:</w:t>
      </w:r>
    </w:p>
    <w:p w14:paraId="6DE493E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name: status</w:t>
      </w:r>
    </w:p>
    <w:p w14:paraId="750C146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in: query</w:t>
      </w:r>
    </w:p>
    <w:p w14:paraId="6B78D3A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155C3B6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'#/components/schemas/TenancyStatus'</w:t>
      </w:r>
    </w:p>
    <w:p w14:paraId="0E5EDB5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$ref: '#/components/parameters/Page'</w:t>
      </w:r>
    </w:p>
    <w:p w14:paraId="68128AE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$ref: '#/components/parameters/Size'</w:t>
      </w:r>
    </w:p>
    <w:p w14:paraId="2A678D0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$ref: '#/components/parameters/Sort'</w:t>
      </w:r>
    </w:p>
    <w:p w14:paraId="6199CF2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responses:</w:t>
      </w:r>
    </w:p>
    <w:p w14:paraId="64AC2EC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'200':</w:t>
      </w:r>
    </w:p>
    <w:p w14:paraId="3C8B89E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OK</w:t>
      </w:r>
    </w:p>
    <w:p w14:paraId="5036DF5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content:</w:t>
      </w:r>
    </w:p>
    <w:p w14:paraId="6423578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application/json:</w:t>
      </w:r>
    </w:p>
    <w:p w14:paraId="3AE111E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6779D36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'#/components/schemas/PageOfTenancy'</w:t>
      </w:r>
    </w:p>
    <w:p w14:paraId="47AF8DC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'401':</w:t>
      </w:r>
    </w:p>
    <w:p w14:paraId="34DFCF9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'#/components/responses/Unauthorized'</w:t>
      </w:r>
    </w:p>
    <w:p w14:paraId="092B665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'404':</w:t>
      </w:r>
    </w:p>
    <w:p w14:paraId="6102D27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'#/components/responses/NotFound'</w:t>
      </w:r>
    </w:p>
    <w:p w14:paraId="44508FB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post:</w:t>
      </w:r>
    </w:p>
    <w:p w14:paraId="61A66F0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tags: [Tenancies]</w:t>
      </w:r>
    </w:p>
    <w:p w14:paraId="48FED3B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summary: Create tenancy for a property</w:t>
      </w:r>
    </w:p>
    <w:p w14:paraId="730DABD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Roles ADMIN, LANDLORD. The server rejects overlapping non-ended tenancies</w:t>
      </w:r>
    </w:p>
    <w:p w14:paraId="6E870B9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 the same property.</w:t>
      </w:r>
    </w:p>
    <w:p w14:paraId="4DD44C4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operationId: createTenancy</w:t>
      </w:r>
    </w:p>
    <w:p w14:paraId="647F81C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requestBody:</w:t>
      </w:r>
    </w:p>
    <w:p w14:paraId="0AA2B9C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required: true</w:t>
      </w:r>
    </w:p>
    <w:p w14:paraId="1FBD3B1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content:</w:t>
      </w:r>
    </w:p>
    <w:p w14:paraId="3990C59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application/json:</w:t>
      </w:r>
    </w:p>
    <w:p w14:paraId="01F9CCD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6734EFE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'#/components/schemas/TenancyInput'</w:t>
      </w:r>
    </w:p>
    <w:p w14:paraId="74E57FC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responses:</w:t>
      </w:r>
    </w:p>
    <w:p w14:paraId="236347D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'201':</w:t>
      </w:r>
    </w:p>
    <w:p w14:paraId="32C6C6A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Created. Location header points at the new tenancy.</w:t>
      </w:r>
    </w:p>
    <w:p w14:paraId="0EC021E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headers:</w:t>
      </w:r>
    </w:p>
    <w:p w14:paraId="7BE172F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Location:</w:t>
      </w:r>
    </w:p>
    <w:p w14:paraId="13040B4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URL of the created tenancy.</w:t>
      </w:r>
    </w:p>
    <w:p w14:paraId="1D3085D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698A8E8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038A7E3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uri</w:t>
      </w:r>
    </w:p>
    <w:p w14:paraId="73193ED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content:</w:t>
      </w:r>
    </w:p>
    <w:p w14:paraId="2A8D0B7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application/json:</w:t>
      </w:r>
    </w:p>
    <w:p w14:paraId="7FFE693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5E18372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'#/components/schemas/TenancyResponse'</w:t>
      </w:r>
    </w:p>
    <w:p w14:paraId="6208C5E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'400':</w:t>
      </w:r>
    </w:p>
    <w:p w14:paraId="059C4C7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'#/components/responses/ValidationError'</w:t>
      </w:r>
    </w:p>
    <w:p w14:paraId="582E312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'401':</w:t>
      </w:r>
    </w:p>
    <w:p w14:paraId="7F202FF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'#/components/responses/Unauthorized'</w:t>
      </w:r>
    </w:p>
    <w:p w14:paraId="10DCA9D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'403':</w:t>
      </w:r>
    </w:p>
    <w:p w14:paraId="7C6C5CD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'#/components/responses/Forbidden'</w:t>
      </w:r>
    </w:p>
    <w:p w14:paraId="6433A09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'404':</w:t>
      </w:r>
    </w:p>
    <w:p w14:paraId="2BA4A8E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'#/components/responses/NotFound'</w:t>
      </w:r>
    </w:p>
    <w:p w14:paraId="66F197C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'409':</w:t>
      </w:r>
    </w:p>
    <w:p w14:paraId="5D5803D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lastRenderedPageBreak/>
        <w:t xml:space="preserve">          $ref: '#/components/responses/Conflict'</w:t>
      </w:r>
    </w:p>
    <w:p w14:paraId="1498D79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/tenancies/{tenancyId}:</w:t>
      </w:r>
    </w:p>
    <w:p w14:paraId="4694102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parameters:</w:t>
      </w:r>
    </w:p>
    <w:p w14:paraId="393B8C0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$ref: '#/components/parameters/TenancyId'</w:t>
      </w:r>
    </w:p>
    <w:p w14:paraId="3C7760F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get:</w:t>
      </w:r>
    </w:p>
    <w:p w14:paraId="4AD0236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tags: [Tenancies]</w:t>
      </w:r>
    </w:p>
    <w:p w14:paraId="2DEACBF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summary: Get tenancy</w:t>
      </w:r>
    </w:p>
    <w:p w14:paraId="239F4FE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operationId: getTenancy</w:t>
      </w:r>
    </w:p>
    <w:p w14:paraId="31C9C30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responses:</w:t>
      </w:r>
    </w:p>
    <w:p w14:paraId="244B1F5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'200':</w:t>
      </w:r>
    </w:p>
    <w:p w14:paraId="70FEDB0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OK</w:t>
      </w:r>
    </w:p>
    <w:p w14:paraId="7C253D6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content:</w:t>
      </w:r>
    </w:p>
    <w:p w14:paraId="3BB1C2E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application/json:</w:t>
      </w:r>
    </w:p>
    <w:p w14:paraId="2D8E149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3EB7EEE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'#/components/schemas/TenancyResponse'</w:t>
      </w:r>
    </w:p>
    <w:p w14:paraId="31558AF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'401':</w:t>
      </w:r>
    </w:p>
    <w:p w14:paraId="39C0ADD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'#/components/responses/Unauthorized'</w:t>
      </w:r>
    </w:p>
    <w:p w14:paraId="2FD942C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'404':</w:t>
      </w:r>
    </w:p>
    <w:p w14:paraId="3CE4B9C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'#/components/responses/NotFound'</w:t>
      </w:r>
    </w:p>
    <w:p w14:paraId="2DB87C3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put:</w:t>
      </w:r>
    </w:p>
    <w:p w14:paraId="1982DB5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tags: [Tenancies]</w:t>
      </w:r>
    </w:p>
    <w:p w14:paraId="4C24A43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summary: Update tenancy</w:t>
      </w:r>
    </w:p>
    <w:p w14:paraId="34BDB4F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Roles ADMIN, LANDLORD. Status changes are validated against the allowed</w:t>
      </w:r>
    </w:p>
    <w:p w14:paraId="6CD53F4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transitions and audited. endDate must be set when transitioning to ENDED.</w:t>
      </w:r>
    </w:p>
    <w:p w14:paraId="4BE959D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operationId: updateTenancy</w:t>
      </w:r>
    </w:p>
    <w:p w14:paraId="5227644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requestBody:</w:t>
      </w:r>
    </w:p>
    <w:p w14:paraId="4C3F620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required: true</w:t>
      </w:r>
    </w:p>
    <w:p w14:paraId="36A02C5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content:</w:t>
      </w:r>
    </w:p>
    <w:p w14:paraId="39D0D26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application/json:</w:t>
      </w:r>
    </w:p>
    <w:p w14:paraId="1B239A7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3FEACA0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'#/components/schemas/TenancyInput'</w:t>
      </w:r>
    </w:p>
    <w:p w14:paraId="2D54A0B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responses:</w:t>
      </w:r>
    </w:p>
    <w:p w14:paraId="22A58AB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'200':</w:t>
      </w:r>
    </w:p>
    <w:p w14:paraId="43C7048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OK</w:t>
      </w:r>
    </w:p>
    <w:p w14:paraId="45050FB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content:</w:t>
      </w:r>
    </w:p>
    <w:p w14:paraId="6E3908E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application/json:</w:t>
      </w:r>
    </w:p>
    <w:p w14:paraId="1D17071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1778E02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'#/components/schemas/TenancyResponse'</w:t>
      </w:r>
    </w:p>
    <w:p w14:paraId="133BA18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'400':</w:t>
      </w:r>
    </w:p>
    <w:p w14:paraId="71B10A8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'#/components/responses/ValidationError'</w:t>
      </w:r>
    </w:p>
    <w:p w14:paraId="2FED4C8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'401':</w:t>
      </w:r>
    </w:p>
    <w:p w14:paraId="3D9EE54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'#/components/responses/Unauthorized'</w:t>
      </w:r>
    </w:p>
    <w:p w14:paraId="13CF0B7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'403':</w:t>
      </w:r>
    </w:p>
    <w:p w14:paraId="08F7CE4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'#/components/responses/Forbidden'</w:t>
      </w:r>
    </w:p>
    <w:p w14:paraId="25B1C29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'404':</w:t>
      </w:r>
    </w:p>
    <w:p w14:paraId="2F835FF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'#/components/responses/NotFound'</w:t>
      </w:r>
    </w:p>
    <w:p w14:paraId="5E06692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'409':</w:t>
      </w:r>
    </w:p>
    <w:p w14:paraId="36FC6A1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'#/components/responses/Conflict'</w:t>
      </w:r>
    </w:p>
    <w:p w14:paraId="0C7DB57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delete:</w:t>
      </w:r>
    </w:p>
    <w:p w14:paraId="4DA66A6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tags: [Tenancies]</w:t>
      </w:r>
    </w:p>
    <w:p w14:paraId="044D77D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summary: Delete tenancy</w:t>
      </w:r>
    </w:p>
    <w:p w14:paraId="2AFA6AD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Roles ADMIN, LANDLORD. Only possible while the tenancy is DRAFT or</w:t>
      </w:r>
    </w:p>
    <w:p w14:paraId="63E077E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CANCELLED; otherwise the tenancy is historical and must be ended via PUT.</w:t>
      </w:r>
    </w:p>
    <w:p w14:paraId="356446D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operationId: deleteTenancy</w:t>
      </w:r>
    </w:p>
    <w:p w14:paraId="62FF486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responses:</w:t>
      </w:r>
    </w:p>
    <w:p w14:paraId="76887EA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'204':</w:t>
      </w:r>
    </w:p>
    <w:p w14:paraId="6D6F256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Deleted.</w:t>
      </w:r>
    </w:p>
    <w:p w14:paraId="5BFAD9B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'401':</w:t>
      </w:r>
    </w:p>
    <w:p w14:paraId="417F916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'#/components/responses/Unauthorized'</w:t>
      </w:r>
    </w:p>
    <w:p w14:paraId="55FA1EA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'403':</w:t>
      </w:r>
    </w:p>
    <w:p w14:paraId="77766DF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lastRenderedPageBreak/>
        <w:t xml:space="preserve">          $ref: '#/components/responses/Forbidden'</w:t>
      </w:r>
    </w:p>
    <w:p w14:paraId="156493C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'404':</w:t>
      </w:r>
    </w:p>
    <w:p w14:paraId="4E85782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'#/components/responses/NotFound'</w:t>
      </w:r>
    </w:p>
    <w:p w14:paraId="71605C7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'409':</w:t>
      </w:r>
    </w:p>
    <w:p w14:paraId="18C846A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'#/components/responses/Conflict'</w:t>
      </w:r>
    </w:p>
    <w:p w14:paraId="564C480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/tenancies/{tenancyId}/tenants:</w:t>
      </w:r>
    </w:p>
    <w:p w14:paraId="4773B43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parameters:</w:t>
      </w:r>
    </w:p>
    <w:p w14:paraId="3CD692D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$ref: '#/components/parameters/TenancyId'</w:t>
      </w:r>
    </w:p>
    <w:p w14:paraId="0ECC975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get:</w:t>
      </w:r>
    </w:p>
    <w:p w14:paraId="59D72F9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tags: [Tenants]</w:t>
      </w:r>
    </w:p>
    <w:p w14:paraId="2F4969C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summary: List tenants on a tenancy</w:t>
      </w:r>
    </w:p>
    <w:p w14:paraId="2E6CD54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operationId: listTenants</w:t>
      </w:r>
    </w:p>
    <w:p w14:paraId="203F160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parameters:</w:t>
      </w:r>
    </w:p>
    <w:p w14:paraId="2F3BFEF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$ref: '#/components/parameters/Page'</w:t>
      </w:r>
    </w:p>
    <w:p w14:paraId="2BB0A14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$ref: '#/components/parameters/Size'</w:t>
      </w:r>
    </w:p>
    <w:p w14:paraId="3227AA9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$ref: '#/components/parameters/Sort'</w:t>
      </w:r>
    </w:p>
    <w:p w14:paraId="36C8F4A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responses:</w:t>
      </w:r>
    </w:p>
    <w:p w14:paraId="565E2CD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'200':</w:t>
      </w:r>
    </w:p>
    <w:p w14:paraId="75EB183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OK</w:t>
      </w:r>
    </w:p>
    <w:p w14:paraId="570C9CD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content:</w:t>
      </w:r>
    </w:p>
    <w:p w14:paraId="19EAD4F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application/json:</w:t>
      </w:r>
    </w:p>
    <w:p w14:paraId="60F95CF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5970BAB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'#/components/schemas/PageOfTenant'</w:t>
      </w:r>
    </w:p>
    <w:p w14:paraId="54B7B46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'401':</w:t>
      </w:r>
    </w:p>
    <w:p w14:paraId="2691B16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'#/components/responses/Unauthorized'</w:t>
      </w:r>
    </w:p>
    <w:p w14:paraId="3E4FCDA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'404':</w:t>
      </w:r>
    </w:p>
    <w:p w14:paraId="1690741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'#/components/responses/NotFound'</w:t>
      </w:r>
    </w:p>
    <w:p w14:paraId="3EC1EDE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post:</w:t>
      </w:r>
    </w:p>
    <w:p w14:paraId="30D040B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tags: [Tenants]</w:t>
      </w:r>
    </w:p>
    <w:p w14:paraId="40503E4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summary: Add tenant to a tenancy</w:t>
      </w:r>
    </w:p>
    <w:p w14:paraId="6171ABF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Roles ADMIN, LANDLORD. Rejected when the tenancy is ENDED or CANCELLED.</w:t>
      </w:r>
    </w:p>
    <w:p w14:paraId="60DF06D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operationId: addTenant</w:t>
      </w:r>
    </w:p>
    <w:p w14:paraId="67160CF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requestBody:</w:t>
      </w:r>
    </w:p>
    <w:p w14:paraId="53FD508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required: true</w:t>
      </w:r>
    </w:p>
    <w:p w14:paraId="3807263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content:</w:t>
      </w:r>
    </w:p>
    <w:p w14:paraId="0552817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application/json:</w:t>
      </w:r>
    </w:p>
    <w:p w14:paraId="493CCE5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3CC527A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'#/components/schemas/TenantInput'</w:t>
      </w:r>
    </w:p>
    <w:p w14:paraId="728F7DD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responses:</w:t>
      </w:r>
    </w:p>
    <w:p w14:paraId="05DBC68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'201':</w:t>
      </w:r>
    </w:p>
    <w:p w14:paraId="5B5CC51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Created.</w:t>
      </w:r>
    </w:p>
    <w:p w14:paraId="11021A9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headers:</w:t>
      </w:r>
    </w:p>
    <w:p w14:paraId="18C1CEE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Location:</w:t>
      </w:r>
    </w:p>
    <w:p w14:paraId="5E2BE79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URL of the created tenant.</w:t>
      </w:r>
    </w:p>
    <w:p w14:paraId="556033A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66AA05B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23AA80A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uri</w:t>
      </w:r>
    </w:p>
    <w:p w14:paraId="5F1700A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content:</w:t>
      </w:r>
    </w:p>
    <w:p w14:paraId="107FF88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application/json:</w:t>
      </w:r>
    </w:p>
    <w:p w14:paraId="186E3D4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58322F7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'#/components/schemas/TenantResponse'</w:t>
      </w:r>
    </w:p>
    <w:p w14:paraId="18533A6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'400':</w:t>
      </w:r>
    </w:p>
    <w:p w14:paraId="4BF3486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'#/components/responses/ValidationError'</w:t>
      </w:r>
    </w:p>
    <w:p w14:paraId="4F2E1F0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'401':</w:t>
      </w:r>
    </w:p>
    <w:p w14:paraId="3768B6B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'#/components/responses/Unauthorized'</w:t>
      </w:r>
    </w:p>
    <w:p w14:paraId="47376C2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'403':</w:t>
      </w:r>
    </w:p>
    <w:p w14:paraId="343C881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'#/components/responses/Forbidden'</w:t>
      </w:r>
    </w:p>
    <w:p w14:paraId="113E444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'404':</w:t>
      </w:r>
    </w:p>
    <w:p w14:paraId="1CCE5B2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'#/components/responses/NotFound'</w:t>
      </w:r>
    </w:p>
    <w:p w14:paraId="338B5DE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'409':</w:t>
      </w:r>
    </w:p>
    <w:p w14:paraId="049D468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lastRenderedPageBreak/>
        <w:t xml:space="preserve">          $ref: '#/components/responses/Conflict'</w:t>
      </w:r>
    </w:p>
    <w:p w14:paraId="20A6541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/tenancies/{tenancyId}/tenants/{tenantId}:</w:t>
      </w:r>
    </w:p>
    <w:p w14:paraId="27F5146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parameters:</w:t>
      </w:r>
    </w:p>
    <w:p w14:paraId="001BAA2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$ref: '#/components/parameters/TenancyId'</w:t>
      </w:r>
    </w:p>
    <w:p w14:paraId="405B56A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 $ref: '#/components/parameters/TenantId'</w:t>
      </w:r>
    </w:p>
    <w:p w14:paraId="0B17751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get:</w:t>
      </w:r>
    </w:p>
    <w:p w14:paraId="1DF405B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tags: [Tenants]</w:t>
      </w:r>
    </w:p>
    <w:p w14:paraId="358B275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summary: Get tenant</w:t>
      </w:r>
    </w:p>
    <w:p w14:paraId="367074B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operationId: getTenant</w:t>
      </w:r>
    </w:p>
    <w:p w14:paraId="1339867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responses:</w:t>
      </w:r>
    </w:p>
    <w:p w14:paraId="20E846B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'200':</w:t>
      </w:r>
    </w:p>
    <w:p w14:paraId="09EEB3C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OK</w:t>
      </w:r>
    </w:p>
    <w:p w14:paraId="2572A69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content:</w:t>
      </w:r>
    </w:p>
    <w:p w14:paraId="3A6DC08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application/json:</w:t>
      </w:r>
    </w:p>
    <w:p w14:paraId="1F7FD46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0605748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'#/components/schemas/TenantResponse'</w:t>
      </w:r>
    </w:p>
    <w:p w14:paraId="1A5510F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'401':</w:t>
      </w:r>
    </w:p>
    <w:p w14:paraId="4C7912C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'#/components/responses/Unauthorized'</w:t>
      </w:r>
    </w:p>
    <w:p w14:paraId="5BD2FCF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'404':</w:t>
      </w:r>
    </w:p>
    <w:p w14:paraId="484070C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'#/components/responses/NotFound'</w:t>
      </w:r>
    </w:p>
    <w:p w14:paraId="6B33F16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put:</w:t>
      </w:r>
    </w:p>
    <w:p w14:paraId="42C0546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tags: [Tenants]</w:t>
      </w:r>
    </w:p>
    <w:p w14:paraId="6772F3C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summary: Update tenant</w:t>
      </w:r>
    </w:p>
    <w:p w14:paraId="3FFEAC2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Roles ADMIN, LANDLORD. Set moveOutDate here when a tenant leaves rather</w:t>
      </w:r>
    </w:p>
    <w:p w14:paraId="28200B7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than deleting the record.</w:t>
      </w:r>
    </w:p>
    <w:p w14:paraId="7065D61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operationId: updateTenant</w:t>
      </w:r>
    </w:p>
    <w:p w14:paraId="0DD3DB3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requestBody:</w:t>
      </w:r>
    </w:p>
    <w:p w14:paraId="138EC91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required: true</w:t>
      </w:r>
    </w:p>
    <w:p w14:paraId="67C562F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content:</w:t>
      </w:r>
    </w:p>
    <w:p w14:paraId="1A71FE3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application/json:</w:t>
      </w:r>
    </w:p>
    <w:p w14:paraId="22313F3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565321A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'#/components/schemas/TenantInput'</w:t>
      </w:r>
    </w:p>
    <w:p w14:paraId="4E3E18F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responses:</w:t>
      </w:r>
    </w:p>
    <w:p w14:paraId="3F50C91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'200':</w:t>
      </w:r>
    </w:p>
    <w:p w14:paraId="19407AB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OK</w:t>
      </w:r>
    </w:p>
    <w:p w14:paraId="59B15B4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content:</w:t>
      </w:r>
    </w:p>
    <w:p w14:paraId="0407C2F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application/json:</w:t>
      </w:r>
    </w:p>
    <w:p w14:paraId="38CEF6C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76DD74C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'#/components/schemas/TenantResponse'</w:t>
      </w:r>
    </w:p>
    <w:p w14:paraId="28D6ADC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'400':</w:t>
      </w:r>
    </w:p>
    <w:p w14:paraId="4ED53B8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'#/components/responses/ValidationError'</w:t>
      </w:r>
    </w:p>
    <w:p w14:paraId="655A7A0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'401':</w:t>
      </w:r>
    </w:p>
    <w:p w14:paraId="5B07FDF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'#/components/responses/Unauthorized'</w:t>
      </w:r>
    </w:p>
    <w:p w14:paraId="5CA5BE2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'403':</w:t>
      </w:r>
    </w:p>
    <w:p w14:paraId="5D7C891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'#/components/responses/Forbidden'</w:t>
      </w:r>
    </w:p>
    <w:p w14:paraId="0DA4875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'404':</w:t>
      </w:r>
    </w:p>
    <w:p w14:paraId="7BE990E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'#/components/responses/NotFound'</w:t>
      </w:r>
    </w:p>
    <w:p w14:paraId="4A6844B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delete:</w:t>
      </w:r>
    </w:p>
    <w:p w14:paraId="1D20B15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tags: [Tenants]</w:t>
      </w:r>
    </w:p>
    <w:p w14:paraId="0A402B6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summary: Remove tenant</w:t>
      </w:r>
    </w:p>
    <w:p w14:paraId="5ACEBFC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Roles ADMIN, LANDLORD. Rejected when the tenancy is ENDED or CANCELLED —</w:t>
      </w:r>
    </w:p>
    <w:p w14:paraId="489F09B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prefer PUT with moveOutDate to preserve history.</w:t>
      </w:r>
    </w:p>
    <w:p w14:paraId="1844403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operationId: removeTenant</w:t>
      </w:r>
    </w:p>
    <w:p w14:paraId="0D615C0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responses:</w:t>
      </w:r>
    </w:p>
    <w:p w14:paraId="6B1503C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'204':</w:t>
      </w:r>
    </w:p>
    <w:p w14:paraId="2040190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Removed.</w:t>
      </w:r>
    </w:p>
    <w:p w14:paraId="560D12E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'401':</w:t>
      </w:r>
    </w:p>
    <w:p w14:paraId="4E9B47A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'#/components/responses/Unauthorized'</w:t>
      </w:r>
    </w:p>
    <w:p w14:paraId="3619287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'403':</w:t>
      </w:r>
    </w:p>
    <w:p w14:paraId="7E33142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lastRenderedPageBreak/>
        <w:t xml:space="preserve">          $ref: '#/components/responses/Forbidden'</w:t>
      </w:r>
    </w:p>
    <w:p w14:paraId="089A219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'404':</w:t>
      </w:r>
    </w:p>
    <w:p w14:paraId="1C06B76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'#/components/responses/NotFound'</w:t>
      </w:r>
    </w:p>
    <w:p w14:paraId="48B7C53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'409':</w:t>
      </w:r>
    </w:p>
    <w:p w14:paraId="4D148E3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'#/components/responses/Conflict'</w:t>
      </w:r>
    </w:p>
    <w:p w14:paraId="289FB9C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components:</w:t>
      </w:r>
    </w:p>
    <w:p w14:paraId="12A6E82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securitySchemes:</w:t>
      </w:r>
    </w:p>
    <w:p w14:paraId="2825DAD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keycloakOAuth:</w:t>
      </w:r>
    </w:p>
    <w:p w14:paraId="4F4A4C4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oauth2</w:t>
      </w:r>
    </w:p>
    <w:p w14:paraId="705DA45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w:t>
      </w:r>
    </w:p>
    <w:p w14:paraId="5375DE2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OIDC authorization code flow with mandatory PKCE (S256) against the Keycloak realm</w:t>
      </w:r>
    </w:p>
    <w:p w14:paraId="6BD7EAC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`rental` (PKCE and refresh-token rotation are not expressible in OpenAPI flows — they</w:t>
      </w:r>
    </w:p>
    <w:p w14:paraId="555612F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are enforced by the realm and the Spring Security client configuration).</w:t>
      </w:r>
    </w:p>
    <w:p w14:paraId="62220BD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flows:</w:t>
      </w:r>
    </w:p>
    <w:p w14:paraId="4F2DBC0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authorizationCode:</w:t>
      </w:r>
    </w:p>
    <w:p w14:paraId="28925E5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authorizationUrl: https://auth.homelab.internal/realms/rental/protocol/openid-connect/auth</w:t>
      </w:r>
    </w:p>
    <w:p w14:paraId="1239D94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tokenUrl: https://auth.homelab.internal/realms/rental/protocol/openid-connect/token</w:t>
      </w:r>
    </w:p>
    <w:p w14:paraId="5050DF3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scopes:</w:t>
      </w:r>
    </w:p>
    <w:p w14:paraId="499129A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openid: Authenticate the user (OIDC).</w:t>
      </w:r>
    </w:p>
    <w:p w14:paraId="60F9087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profile: Read basic profile claims.</w:t>
      </w:r>
    </w:p>
    <w:p w14:paraId="4CC5F08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email: Read email claims.</w:t>
      </w:r>
    </w:p>
    <w:p w14:paraId="60A85EB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bearerAuth:</w:t>
      </w:r>
    </w:p>
    <w:p w14:paraId="3645F11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http</w:t>
      </w:r>
    </w:p>
    <w:p w14:paraId="343DCC3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scheme: bearer</w:t>
      </w:r>
    </w:p>
    <w:p w14:paraId="41CFB51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bearerFormat: JWT</w:t>
      </w:r>
    </w:p>
    <w:p w14:paraId="58640BA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Keycloak access token with audience `rental-api`; validated as a resource server.</w:t>
      </w:r>
    </w:p>
    <w:p w14:paraId="111FD1A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parameters:</w:t>
      </w:r>
    </w:p>
    <w:p w14:paraId="0CBA87D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Page:</w:t>
      </w:r>
    </w:p>
    <w:p w14:paraId="6AF97E2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name: page</w:t>
      </w:r>
    </w:p>
    <w:p w14:paraId="006A33A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in: query</w:t>
      </w:r>
    </w:p>
    <w:p w14:paraId="054B72A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Zero-based page index.</w:t>
      </w:r>
    </w:p>
    <w:p w14:paraId="3A79DE8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705B14C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integer</w:t>
      </w:r>
    </w:p>
    <w:p w14:paraId="713836A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int32</w:t>
      </w:r>
    </w:p>
    <w:p w14:paraId="1496BA1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minimum: 0</w:t>
      </w:r>
    </w:p>
    <w:p w14:paraId="756E724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default: 0</w:t>
      </w:r>
    </w:p>
    <w:p w14:paraId="2921F64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Size:</w:t>
      </w:r>
    </w:p>
    <w:p w14:paraId="16F2441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name: size</w:t>
      </w:r>
    </w:p>
    <w:p w14:paraId="672AB33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in: query</w:t>
      </w:r>
    </w:p>
    <w:p w14:paraId="6C2B34A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508FD06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integer</w:t>
      </w:r>
    </w:p>
    <w:p w14:paraId="383B8C5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int32</w:t>
      </w:r>
    </w:p>
    <w:p w14:paraId="5F83958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minimum: 1</w:t>
      </w:r>
    </w:p>
    <w:p w14:paraId="560D726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maximum: 100</w:t>
      </w:r>
    </w:p>
    <w:p w14:paraId="5CE9CE8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default: 20</w:t>
      </w:r>
    </w:p>
    <w:p w14:paraId="10A3E77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Sort:</w:t>
      </w:r>
    </w:p>
    <w:p w14:paraId="7AF4317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name: sort</w:t>
      </w:r>
    </w:p>
    <w:p w14:paraId="051BD0D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in: query</w:t>
      </w:r>
    </w:p>
    <w:p w14:paraId="1727C41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"property[,asc|desc] — e.g. `createdAt,desc`."</w:t>
      </w:r>
    </w:p>
    <w:p w14:paraId="6B9B579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417CFC0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72DD51D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default: 'createdAt,desc'</w:t>
      </w:r>
    </w:p>
    <w:p w14:paraId="2F9A636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PropertyId:</w:t>
      </w:r>
    </w:p>
    <w:p w14:paraId="50E4314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name: propertyId</w:t>
      </w:r>
    </w:p>
    <w:p w14:paraId="5D430F8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in: path</w:t>
      </w:r>
    </w:p>
    <w:p w14:paraId="70B7008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required: true</w:t>
      </w:r>
    </w:p>
    <w:p w14:paraId="379D645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2C1F10C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3ED3A4D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uuid</w:t>
      </w:r>
    </w:p>
    <w:p w14:paraId="5866CFC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TenancyId:</w:t>
      </w:r>
    </w:p>
    <w:p w14:paraId="7B3EB83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lastRenderedPageBreak/>
        <w:t xml:space="preserve">      name: tenancyId</w:t>
      </w:r>
    </w:p>
    <w:p w14:paraId="302D565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in: path</w:t>
      </w:r>
    </w:p>
    <w:p w14:paraId="565725E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required: true</w:t>
      </w:r>
    </w:p>
    <w:p w14:paraId="6855A28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3849C55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0123F3A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uuid</w:t>
      </w:r>
    </w:p>
    <w:p w14:paraId="5B46C96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TenantId:</w:t>
      </w:r>
    </w:p>
    <w:p w14:paraId="45A91A5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name: tenantId</w:t>
      </w:r>
    </w:p>
    <w:p w14:paraId="036410B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in: path</w:t>
      </w:r>
    </w:p>
    <w:p w14:paraId="30E2DEA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required: true</w:t>
      </w:r>
    </w:p>
    <w:p w14:paraId="0A857FA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3E7EACE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1CBB796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uuid</w:t>
      </w:r>
    </w:p>
    <w:p w14:paraId="5F2D1E5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responses:</w:t>
      </w:r>
    </w:p>
    <w:p w14:paraId="60F1B2B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Unauthorized:</w:t>
      </w:r>
    </w:p>
    <w:p w14:paraId="3362F34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Not authenticated.</w:t>
      </w:r>
    </w:p>
    <w:p w14:paraId="761B8C8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content:</w:t>
      </w:r>
    </w:p>
    <w:p w14:paraId="19EA4D6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application/problem+json:</w:t>
      </w:r>
    </w:p>
    <w:p w14:paraId="4CA7BA0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5998DAC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'#/components/schemas/Problem'</w:t>
      </w:r>
    </w:p>
    <w:p w14:paraId="580D4F7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Forbidden:</w:t>
      </w:r>
    </w:p>
    <w:p w14:paraId="11AE864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Authenticated but the role is insufficient for this operation.</w:t>
      </w:r>
    </w:p>
    <w:p w14:paraId="6F617FB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content:</w:t>
      </w:r>
    </w:p>
    <w:p w14:paraId="0A6EA03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application/problem+json:</w:t>
      </w:r>
    </w:p>
    <w:p w14:paraId="510487E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35DDF49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'#/components/schemas/Problem'</w:t>
      </w:r>
    </w:p>
    <w:p w14:paraId="1EFE337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NotFound:</w:t>
      </w:r>
    </w:p>
    <w:p w14:paraId="1909C69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Resource not found.</w:t>
      </w:r>
    </w:p>
    <w:p w14:paraId="271508B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content:</w:t>
      </w:r>
    </w:p>
    <w:p w14:paraId="6CFD321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application/problem+json:</w:t>
      </w:r>
    </w:p>
    <w:p w14:paraId="4877B11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32D1884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'#/components/schemas/Problem'</w:t>
      </w:r>
    </w:p>
    <w:p w14:paraId="2B65421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ValidationError:</w:t>
      </w:r>
    </w:p>
    <w:p w14:paraId="66A443D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Request body or parameters failed validation.</w:t>
      </w:r>
    </w:p>
    <w:p w14:paraId="46CB7BC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content:</w:t>
      </w:r>
    </w:p>
    <w:p w14:paraId="07575D2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application/problem+json:</w:t>
      </w:r>
    </w:p>
    <w:p w14:paraId="3D9C6F7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356BFB3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'#/components/schemas/Problem'</w:t>
      </w:r>
    </w:p>
    <w:p w14:paraId="0A9183E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Conflict:</w:t>
      </w:r>
    </w:p>
    <w:p w14:paraId="0B7D6E9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Business rule conflict (duplicate reference, overlapping tenancy,</w:t>
      </w:r>
    </w:p>
    <w:p w14:paraId="66074EA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invalid status transition, non-empty delete, etc.).</w:t>
      </w:r>
    </w:p>
    <w:p w14:paraId="416102F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content:</w:t>
      </w:r>
    </w:p>
    <w:p w14:paraId="41BB43E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application/problem+json:</w:t>
      </w:r>
    </w:p>
    <w:p w14:paraId="4827BE2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w:t>
      </w:r>
    </w:p>
    <w:p w14:paraId="37B750A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'#/components/schemas/Problem'</w:t>
      </w:r>
    </w:p>
    <w:p w14:paraId="0E9D4EF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schemas:</w:t>
      </w:r>
    </w:p>
    <w:p w14:paraId="43EB13B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Money:</w:t>
      </w:r>
    </w:p>
    <w:p w14:paraId="2C6090A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0F9B08F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pattern: '^\d{1,10}(\.\d{2})?$'</w:t>
      </w:r>
    </w:p>
    <w:p w14:paraId="49B4274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Decimal amount as a string, persisted as NUMERIC(12,2).</w:t>
      </w:r>
    </w:p>
    <w:p w14:paraId="1F539B1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example: '1450.00'</w:t>
      </w:r>
    </w:p>
    <w:p w14:paraId="6570D7E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UserRole:</w:t>
      </w:r>
    </w:p>
    <w:p w14:paraId="3518AFD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0F1F621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enum: [ADMIN, LANDLORD, FAMILY_VIEWER, ACCOUNTANT]</w:t>
      </w:r>
    </w:p>
    <w:p w14:paraId="4201E32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PropertyType:</w:t>
      </w:r>
    </w:p>
    <w:p w14:paraId="5D74BCE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6280441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enum: [TERRACED, SEMI_DETACHED, DETACHED, FLAT, MAISONETTE, BUNGALOW, HMO, OTHER]</w:t>
      </w:r>
    </w:p>
    <w:p w14:paraId="6DC1BD9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TenancyStatus:</w:t>
      </w:r>
    </w:p>
    <w:p w14:paraId="3C9408E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162649B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lastRenderedPageBreak/>
        <w:t xml:space="preserve">      enum: [DRAFT, ACTIVE, NOTICE, ENDED, CANCELLED]</w:t>
      </w:r>
    </w:p>
    <w:p w14:paraId="55E74D2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w:t>
      </w:r>
    </w:p>
    <w:p w14:paraId="25885A5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Allowed transitions (validated server-side and audited):</w:t>
      </w:r>
    </w:p>
    <w:p w14:paraId="7AFE8EC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DRAFT -&gt; ACTIVE | CANCELLED</w:t>
      </w:r>
    </w:p>
    <w:p w14:paraId="12B8339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ACTIVE -&gt; NOTICE | ENDED</w:t>
      </w:r>
    </w:p>
    <w:p w14:paraId="3FA03D3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NOTICE -&gt; ENDED</w:t>
      </w:r>
    </w:p>
    <w:p w14:paraId="015834A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ENDED and CANCELLED are terminal.</w:t>
      </w:r>
    </w:p>
    <w:p w14:paraId="2FE8B8D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UserResponse:</w:t>
      </w:r>
    </w:p>
    <w:p w14:paraId="0E07151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object</w:t>
      </w:r>
    </w:p>
    <w:p w14:paraId="40C0558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required: [id, username, displayName, role, active, createdAt, updatedAt]</w:t>
      </w:r>
    </w:p>
    <w:p w14:paraId="2D9CFEA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properties:</w:t>
      </w:r>
    </w:p>
    <w:p w14:paraId="7AE24B8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id:</w:t>
      </w:r>
    </w:p>
    <w:p w14:paraId="56781B0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58B118E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uuid</w:t>
      </w:r>
    </w:p>
    <w:p w14:paraId="1D16504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username:</w:t>
      </w:r>
    </w:p>
    <w:p w14:paraId="7C13A51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18B22F2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maxLength: 100</w:t>
      </w:r>
    </w:p>
    <w:p w14:paraId="06C7373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displayName:</w:t>
      </w:r>
    </w:p>
    <w:p w14:paraId="239F241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2B381C5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maxLength: 200</w:t>
      </w:r>
    </w:p>
    <w:p w14:paraId="22A2E50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email:</w:t>
      </w:r>
    </w:p>
    <w:p w14:paraId="5E383D3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2E9054D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email</w:t>
      </w:r>
    </w:p>
    <w:p w14:paraId="7214C13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maxLength: 320</w:t>
      </w:r>
    </w:p>
    <w:p w14:paraId="2144F21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role:</w:t>
      </w:r>
    </w:p>
    <w:p w14:paraId="6D07013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'#/components/schemas/UserRole'</w:t>
      </w:r>
    </w:p>
    <w:p w14:paraId="40C5832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active:</w:t>
      </w:r>
    </w:p>
    <w:p w14:paraId="74462F0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boolean</w:t>
      </w:r>
    </w:p>
    <w:p w14:paraId="4387565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idpSubject:</w:t>
      </w:r>
    </w:p>
    <w:p w14:paraId="3A0935C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0E61072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Keycloak `sub` claim; populated on first login.</w:t>
      </w:r>
    </w:p>
    <w:p w14:paraId="3B5B762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createdAt:</w:t>
      </w:r>
    </w:p>
    <w:p w14:paraId="3ED05EA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5ACB239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date-time</w:t>
      </w:r>
    </w:p>
    <w:p w14:paraId="3E22827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updatedAt:</w:t>
      </w:r>
    </w:p>
    <w:p w14:paraId="4CF5260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73C0462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date-time</w:t>
      </w:r>
    </w:p>
    <w:p w14:paraId="3250838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PageOfUser:</w:t>
      </w:r>
    </w:p>
    <w:p w14:paraId="55D212B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object</w:t>
      </w:r>
    </w:p>
    <w:p w14:paraId="7725571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required: [content, totalElements, totalPages, page, size]</w:t>
      </w:r>
    </w:p>
    <w:p w14:paraId="6E8BE2C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properties:</w:t>
      </w:r>
    </w:p>
    <w:p w14:paraId="0788C8A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content:</w:t>
      </w:r>
    </w:p>
    <w:p w14:paraId="2585D9E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array</w:t>
      </w:r>
    </w:p>
    <w:p w14:paraId="1B06223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items:</w:t>
      </w:r>
    </w:p>
    <w:p w14:paraId="555BEFB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'#/components/schemas/UserResponse'</w:t>
      </w:r>
    </w:p>
    <w:p w14:paraId="43077DB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totalElements:</w:t>
      </w:r>
    </w:p>
    <w:p w14:paraId="116DDD1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integer</w:t>
      </w:r>
    </w:p>
    <w:p w14:paraId="3EC6D95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int64</w:t>
      </w:r>
    </w:p>
    <w:p w14:paraId="6D8D150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totalPages:</w:t>
      </w:r>
    </w:p>
    <w:p w14:paraId="586D9F3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integer</w:t>
      </w:r>
    </w:p>
    <w:p w14:paraId="0082C93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page:</w:t>
      </w:r>
    </w:p>
    <w:p w14:paraId="346F207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integer</w:t>
      </w:r>
    </w:p>
    <w:p w14:paraId="263C95D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Zero-based page index.</w:t>
      </w:r>
    </w:p>
    <w:p w14:paraId="7D4D826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size:</w:t>
      </w:r>
    </w:p>
    <w:p w14:paraId="2190A67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integer</w:t>
      </w:r>
    </w:p>
    <w:p w14:paraId="454DDFE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PropertyInput:</w:t>
      </w:r>
    </w:p>
    <w:p w14:paraId="5793196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object</w:t>
      </w:r>
    </w:p>
    <w:p w14:paraId="41433E2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required: [propertyReference, addressLine1, postcode]</w:t>
      </w:r>
    </w:p>
    <w:p w14:paraId="4BB3D93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properties:</w:t>
      </w:r>
    </w:p>
    <w:p w14:paraId="4DA139F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propertyReference:</w:t>
      </w:r>
    </w:p>
    <w:p w14:paraId="3D3AC0C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lastRenderedPageBreak/>
        <w:t xml:space="preserve">          type: string</w:t>
      </w:r>
    </w:p>
    <w:p w14:paraId="1201932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maxLength: 50</w:t>
      </w:r>
    </w:p>
    <w:p w14:paraId="61769C8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example: 'PROP-001'</w:t>
      </w:r>
    </w:p>
    <w:p w14:paraId="1E60AA3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propertyName:</w:t>
      </w:r>
    </w:p>
    <w:p w14:paraId="7D6E9D0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178BE7D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maxLength: 200</w:t>
      </w:r>
    </w:p>
    <w:p w14:paraId="6D4A278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addressLine1:</w:t>
      </w:r>
    </w:p>
    <w:p w14:paraId="50DA582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6373C2C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maxLength: 200</w:t>
      </w:r>
    </w:p>
    <w:p w14:paraId="6B042F7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addressLine2:</w:t>
      </w:r>
    </w:p>
    <w:p w14:paraId="1A9F07D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61FD4BF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maxLength: 200</w:t>
      </w:r>
    </w:p>
    <w:p w14:paraId="4D58937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town:</w:t>
      </w:r>
    </w:p>
    <w:p w14:paraId="5A1EB17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668B35F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maxLength: 100</w:t>
      </w:r>
    </w:p>
    <w:p w14:paraId="05A30C3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county:</w:t>
      </w:r>
    </w:p>
    <w:p w14:paraId="5B197E7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7C1664B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maxLength: 100</w:t>
      </w:r>
    </w:p>
    <w:p w14:paraId="0221A7A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postcode:</w:t>
      </w:r>
    </w:p>
    <w:p w14:paraId="6028905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0F367D6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maxLength: 12</w:t>
      </w:r>
    </w:p>
    <w:p w14:paraId="3875A57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example: 'SW1A 1AA'</w:t>
      </w:r>
    </w:p>
    <w:p w14:paraId="1458D5C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propertyType:</w:t>
      </w:r>
    </w:p>
    <w:p w14:paraId="2F0D816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'#/components/schemas/PropertyType'</w:t>
      </w:r>
    </w:p>
    <w:p w14:paraId="3429B43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purchaseDate:</w:t>
      </w:r>
    </w:p>
    <w:p w14:paraId="3EF3887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1FC7C31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date</w:t>
      </w:r>
    </w:p>
    <w:p w14:paraId="4D94B64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purchasePrice:</w:t>
      </w:r>
    </w:p>
    <w:p w14:paraId="5D21A8F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'#/components/schemas/Money'</w:t>
      </w:r>
    </w:p>
    <w:p w14:paraId="6F5C108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ownershipPercentage:</w:t>
      </w:r>
    </w:p>
    <w:p w14:paraId="39F1F99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number</w:t>
      </w:r>
    </w:p>
    <w:p w14:paraId="130199E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exclusiveMinimum: 0</w:t>
      </w:r>
    </w:p>
    <w:p w14:paraId="3F7B2B8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maximum: 100</w:t>
      </w:r>
    </w:p>
    <w:p w14:paraId="7340F13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default: 100</w:t>
      </w:r>
    </w:p>
    <w:p w14:paraId="1D72C6C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Ownership share of this property, in percent.</w:t>
      </w:r>
    </w:p>
    <w:p w14:paraId="5740036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notes:</w:t>
      </w:r>
    </w:p>
    <w:p w14:paraId="4DCE603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014E6F8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PropertyUpdateInput:</w:t>
      </w:r>
    </w:p>
    <w:p w14:paraId="391A764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object</w:t>
      </w:r>
    </w:p>
    <w:p w14:paraId="4739280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Full update; propertyReference is immutable and must be omitted.</w:t>
      </w:r>
    </w:p>
    <w:p w14:paraId="76C1D22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required: [addressLine1, postcode]</w:t>
      </w:r>
    </w:p>
    <w:p w14:paraId="04A94B0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properties:</w:t>
      </w:r>
    </w:p>
    <w:p w14:paraId="6DAF882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propertyName:</w:t>
      </w:r>
    </w:p>
    <w:p w14:paraId="0208419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11C9723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maxLength: 200</w:t>
      </w:r>
    </w:p>
    <w:p w14:paraId="782F3D1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addressLine1:</w:t>
      </w:r>
    </w:p>
    <w:p w14:paraId="4748548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3CE0AF5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maxLength: 200</w:t>
      </w:r>
    </w:p>
    <w:p w14:paraId="12B2873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addressLine2:</w:t>
      </w:r>
    </w:p>
    <w:p w14:paraId="65F9820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2FFDF97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maxLength: 200</w:t>
      </w:r>
    </w:p>
    <w:p w14:paraId="3D59446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town:</w:t>
      </w:r>
    </w:p>
    <w:p w14:paraId="24A1A69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687FD44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maxLength: 100</w:t>
      </w:r>
    </w:p>
    <w:p w14:paraId="0AFF8C3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county:</w:t>
      </w:r>
    </w:p>
    <w:p w14:paraId="08B2434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39CC41A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maxLength: 100</w:t>
      </w:r>
    </w:p>
    <w:p w14:paraId="6BFF805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postcode:</w:t>
      </w:r>
    </w:p>
    <w:p w14:paraId="43EBF0F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4D88C9C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maxLength: 12</w:t>
      </w:r>
    </w:p>
    <w:p w14:paraId="13B226D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lastRenderedPageBreak/>
        <w:t xml:space="preserve">        propertyType:</w:t>
      </w:r>
    </w:p>
    <w:p w14:paraId="34890BD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'#/components/schemas/PropertyType'</w:t>
      </w:r>
    </w:p>
    <w:p w14:paraId="08988CC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purchaseDate:</w:t>
      </w:r>
    </w:p>
    <w:p w14:paraId="5F5E6FC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44F4422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date</w:t>
      </w:r>
    </w:p>
    <w:p w14:paraId="699A7F7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purchasePrice:</w:t>
      </w:r>
    </w:p>
    <w:p w14:paraId="671A273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'#/components/schemas/Money'</w:t>
      </w:r>
    </w:p>
    <w:p w14:paraId="715F616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ownershipPercentage:</w:t>
      </w:r>
    </w:p>
    <w:p w14:paraId="73280F3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number</w:t>
      </w:r>
    </w:p>
    <w:p w14:paraId="62DBD12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exclusiveMinimum: 0</w:t>
      </w:r>
    </w:p>
    <w:p w14:paraId="25F36C8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maximum: 100</w:t>
      </w:r>
    </w:p>
    <w:p w14:paraId="0696789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notes:</w:t>
      </w:r>
    </w:p>
    <w:p w14:paraId="559C152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5FE3BDF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PropertyResponse:</w:t>
      </w:r>
    </w:p>
    <w:p w14:paraId="3EFBE6A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object</w:t>
      </w:r>
    </w:p>
    <w:p w14:paraId="60CB7AE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required: [id, propertyReference, addressLine1, postcode, ownershipPercentage, active, createdAt, updatedAt]</w:t>
      </w:r>
    </w:p>
    <w:p w14:paraId="7937475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properties:</w:t>
      </w:r>
    </w:p>
    <w:p w14:paraId="58B8906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id:</w:t>
      </w:r>
    </w:p>
    <w:p w14:paraId="3B8870F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7C61D03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uuid</w:t>
      </w:r>
    </w:p>
    <w:p w14:paraId="4F7E128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propertyReference:</w:t>
      </w:r>
    </w:p>
    <w:p w14:paraId="32993CE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3BC13EE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propertyName:</w:t>
      </w:r>
    </w:p>
    <w:p w14:paraId="7F981D5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09AA1CC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addressLine1:</w:t>
      </w:r>
    </w:p>
    <w:p w14:paraId="5E1F8C8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7B602A9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addressLine2:</w:t>
      </w:r>
    </w:p>
    <w:p w14:paraId="334F624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077A6C9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town:</w:t>
      </w:r>
    </w:p>
    <w:p w14:paraId="7EA520D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1FEAC51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county:</w:t>
      </w:r>
    </w:p>
    <w:p w14:paraId="0C9787C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2C40AC4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postcode:</w:t>
      </w:r>
    </w:p>
    <w:p w14:paraId="481D97C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3254766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propertyType:</w:t>
      </w:r>
    </w:p>
    <w:p w14:paraId="6D4FF1D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'#/components/schemas/PropertyType'</w:t>
      </w:r>
    </w:p>
    <w:p w14:paraId="2EFE82F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purchaseDate:</w:t>
      </w:r>
    </w:p>
    <w:p w14:paraId="74F2920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18D9B42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date</w:t>
      </w:r>
    </w:p>
    <w:p w14:paraId="72E1BF5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purchasePrice:</w:t>
      </w:r>
    </w:p>
    <w:p w14:paraId="5976781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'#/components/schemas/Money'</w:t>
      </w:r>
    </w:p>
    <w:p w14:paraId="30EB1F5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ownershipPercentage:</w:t>
      </w:r>
    </w:p>
    <w:p w14:paraId="471E43E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number</w:t>
      </w:r>
    </w:p>
    <w:p w14:paraId="6F1F624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active:</w:t>
      </w:r>
    </w:p>
    <w:p w14:paraId="2209756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boolean</w:t>
      </w:r>
    </w:p>
    <w:p w14:paraId="5FEA2B8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notes:</w:t>
      </w:r>
    </w:p>
    <w:p w14:paraId="35942FC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10F9FAC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createdAt:</w:t>
      </w:r>
    </w:p>
    <w:p w14:paraId="6116661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3356F98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date-time</w:t>
      </w:r>
    </w:p>
    <w:p w14:paraId="2AAFE8A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updatedAt:</w:t>
      </w:r>
    </w:p>
    <w:p w14:paraId="397DB12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2602E90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date-time</w:t>
      </w:r>
    </w:p>
    <w:p w14:paraId="58B1CD8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PageOfProperty:</w:t>
      </w:r>
    </w:p>
    <w:p w14:paraId="382607F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object</w:t>
      </w:r>
    </w:p>
    <w:p w14:paraId="260D2FE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required: [content, totalElements, totalPages, page, size]</w:t>
      </w:r>
    </w:p>
    <w:p w14:paraId="62F2A2B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properties:</w:t>
      </w:r>
    </w:p>
    <w:p w14:paraId="1158B6A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content:</w:t>
      </w:r>
    </w:p>
    <w:p w14:paraId="1364B1D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array</w:t>
      </w:r>
    </w:p>
    <w:p w14:paraId="19063D6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lastRenderedPageBreak/>
        <w:t xml:space="preserve">          items:</w:t>
      </w:r>
    </w:p>
    <w:p w14:paraId="1F6F2F4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'#/components/schemas/PropertyResponse'</w:t>
      </w:r>
    </w:p>
    <w:p w14:paraId="0776795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totalElements:</w:t>
      </w:r>
    </w:p>
    <w:p w14:paraId="671A96D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integer</w:t>
      </w:r>
    </w:p>
    <w:p w14:paraId="0219767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int64</w:t>
      </w:r>
    </w:p>
    <w:p w14:paraId="25E2B48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totalPages:</w:t>
      </w:r>
    </w:p>
    <w:p w14:paraId="0535991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integer</w:t>
      </w:r>
    </w:p>
    <w:p w14:paraId="743DAD6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page:</w:t>
      </w:r>
    </w:p>
    <w:p w14:paraId="7D31A01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integer</w:t>
      </w:r>
    </w:p>
    <w:p w14:paraId="73D8104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size:</w:t>
      </w:r>
    </w:p>
    <w:p w14:paraId="42F5B0B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integer</w:t>
      </w:r>
    </w:p>
    <w:p w14:paraId="668826A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TenancyInput:</w:t>
      </w:r>
    </w:p>
    <w:p w14:paraId="103ECE6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object</w:t>
      </w:r>
    </w:p>
    <w:p w14:paraId="5480E5B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Used for create and update. On create, status may only be DRAFT (default)</w:t>
      </w:r>
    </w:p>
    <w:p w14:paraId="6FF95BF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or ACTIVE; on update, transitions are validated per TenancyStatus.</w:t>
      </w:r>
    </w:p>
    <w:p w14:paraId="4C4A25A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required: [startDate, monthlyRent]</w:t>
      </w:r>
    </w:p>
    <w:p w14:paraId="5393CC3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properties:</w:t>
      </w:r>
    </w:p>
    <w:p w14:paraId="680F260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startDate:</w:t>
      </w:r>
    </w:p>
    <w:p w14:paraId="28340ED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702A8F4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date</w:t>
      </w:r>
    </w:p>
    <w:p w14:paraId="2BC72E3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endDate:</w:t>
      </w:r>
    </w:p>
    <w:p w14:paraId="1345FB2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7EC1FAC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date</w:t>
      </w:r>
    </w:p>
    <w:p w14:paraId="72BFD50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monthlyRent:</w:t>
      </w:r>
    </w:p>
    <w:p w14:paraId="445B604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'#/components/schemas/Money'</w:t>
      </w:r>
    </w:p>
    <w:p w14:paraId="008A5B3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paymentDay:</w:t>
      </w:r>
    </w:p>
    <w:p w14:paraId="56D92BE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integer</w:t>
      </w:r>
    </w:p>
    <w:p w14:paraId="6475691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minimum: 1</w:t>
      </w:r>
    </w:p>
    <w:p w14:paraId="074CD96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maximum: 31</w:t>
      </w:r>
    </w:p>
    <w:p w14:paraId="2A3CA2D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Day of month the rent is due.</w:t>
      </w:r>
    </w:p>
    <w:p w14:paraId="734050A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depositAmount:</w:t>
      </w:r>
    </w:p>
    <w:p w14:paraId="0562C6C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'#/components/schemas/Money'</w:t>
      </w:r>
    </w:p>
    <w:p w14:paraId="397064E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depositScheme:</w:t>
      </w:r>
    </w:p>
    <w:p w14:paraId="27DCF7D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631CFD3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maxLength: 150</w:t>
      </w:r>
    </w:p>
    <w:p w14:paraId="6A2A5E4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UK tenancy deposit protection scheme name.</w:t>
      </w:r>
    </w:p>
    <w:p w14:paraId="7670827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depositReference:</w:t>
      </w:r>
    </w:p>
    <w:p w14:paraId="554A0EE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152AC7E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maxLength: 150</w:t>
      </w:r>
    </w:p>
    <w:p w14:paraId="2543B8C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status:</w:t>
      </w:r>
    </w:p>
    <w:p w14:paraId="32150F5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'#/components/schemas/TenancyStatus'</w:t>
      </w:r>
    </w:p>
    <w:p w14:paraId="6CFAADB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agreementDocumentId:</w:t>
      </w:r>
    </w:p>
    <w:p w14:paraId="67E7EE6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47B2791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uuid</w:t>
      </w:r>
    </w:p>
    <w:p w14:paraId="24DBD7E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Reference to a TENANCY_AGREEMENT document once the document module</w:t>
      </w:r>
    </w:p>
    <w:p w14:paraId="20F7428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(Phase 2) is wired; null until then.</w:t>
      </w:r>
    </w:p>
    <w:p w14:paraId="48C07EC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notes:</w:t>
      </w:r>
    </w:p>
    <w:p w14:paraId="1BCB64B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64E2A51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TenancyResponse:</w:t>
      </w:r>
    </w:p>
    <w:p w14:paraId="65E3D4B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object</w:t>
      </w:r>
    </w:p>
    <w:p w14:paraId="70656D1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required: [id, propertyId, startDate, monthlyRent, status, createdAt, updatedAt]</w:t>
      </w:r>
    </w:p>
    <w:p w14:paraId="7E17E78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properties:</w:t>
      </w:r>
    </w:p>
    <w:p w14:paraId="761AC2F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id:</w:t>
      </w:r>
    </w:p>
    <w:p w14:paraId="7BB7821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4A064A8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uuid</w:t>
      </w:r>
    </w:p>
    <w:p w14:paraId="6E66E4D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propertyId:</w:t>
      </w:r>
    </w:p>
    <w:p w14:paraId="7C66730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0157F31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uuid</w:t>
      </w:r>
    </w:p>
    <w:p w14:paraId="2614A21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startDate:</w:t>
      </w:r>
    </w:p>
    <w:p w14:paraId="009A970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45A0007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lastRenderedPageBreak/>
        <w:t xml:space="preserve">          format: date</w:t>
      </w:r>
    </w:p>
    <w:p w14:paraId="263F3B3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endDate:</w:t>
      </w:r>
    </w:p>
    <w:p w14:paraId="62CFE0C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5BF03CA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date</w:t>
      </w:r>
    </w:p>
    <w:p w14:paraId="2A53387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monthlyRent:</w:t>
      </w:r>
    </w:p>
    <w:p w14:paraId="55A9313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'#/components/schemas/Money'</w:t>
      </w:r>
    </w:p>
    <w:p w14:paraId="56D2404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paymentDay:</w:t>
      </w:r>
    </w:p>
    <w:p w14:paraId="5AF9E00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integer</w:t>
      </w:r>
    </w:p>
    <w:p w14:paraId="3F154C4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depositAmount:</w:t>
      </w:r>
    </w:p>
    <w:p w14:paraId="2F1B4B4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'#/components/schemas/Money'</w:t>
      </w:r>
    </w:p>
    <w:p w14:paraId="4523D1B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depositScheme:</w:t>
      </w:r>
    </w:p>
    <w:p w14:paraId="0A30203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734F7D5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depositReference:</w:t>
      </w:r>
    </w:p>
    <w:p w14:paraId="4B8883B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4F32E3B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status:</w:t>
      </w:r>
    </w:p>
    <w:p w14:paraId="6E56DF8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'#/components/schemas/TenancyStatus'</w:t>
      </w:r>
    </w:p>
    <w:p w14:paraId="15CB695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agreementDocumentId:</w:t>
      </w:r>
    </w:p>
    <w:p w14:paraId="3795C45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079B0AB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uuid</w:t>
      </w:r>
    </w:p>
    <w:p w14:paraId="61F7BE2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notes:</w:t>
      </w:r>
    </w:p>
    <w:p w14:paraId="7847325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5E64033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createdAt:</w:t>
      </w:r>
    </w:p>
    <w:p w14:paraId="3DDBF7F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3AC4DEA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date-time</w:t>
      </w:r>
    </w:p>
    <w:p w14:paraId="2D9D91C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updatedAt:</w:t>
      </w:r>
    </w:p>
    <w:p w14:paraId="10EEE14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3745340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date-time</w:t>
      </w:r>
    </w:p>
    <w:p w14:paraId="74EA35E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PageOfTenancy:</w:t>
      </w:r>
    </w:p>
    <w:p w14:paraId="5822C9B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object</w:t>
      </w:r>
    </w:p>
    <w:p w14:paraId="49A05EF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required: [content, totalElements, totalPages, page, size]</w:t>
      </w:r>
    </w:p>
    <w:p w14:paraId="2869325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properties:</w:t>
      </w:r>
    </w:p>
    <w:p w14:paraId="66BD9F1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content:</w:t>
      </w:r>
    </w:p>
    <w:p w14:paraId="138DA4A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array</w:t>
      </w:r>
    </w:p>
    <w:p w14:paraId="3BF360D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items:</w:t>
      </w:r>
    </w:p>
    <w:p w14:paraId="02D6990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'#/components/schemas/TenancyResponse'</w:t>
      </w:r>
    </w:p>
    <w:p w14:paraId="7DB89C1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totalElements:</w:t>
      </w:r>
    </w:p>
    <w:p w14:paraId="2E4931A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integer</w:t>
      </w:r>
    </w:p>
    <w:p w14:paraId="49033B9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int64</w:t>
      </w:r>
    </w:p>
    <w:p w14:paraId="1C1130B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totalPages:</w:t>
      </w:r>
    </w:p>
    <w:p w14:paraId="5A8602A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integer</w:t>
      </w:r>
    </w:p>
    <w:p w14:paraId="62202F9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page:</w:t>
      </w:r>
    </w:p>
    <w:p w14:paraId="07CE577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integer</w:t>
      </w:r>
    </w:p>
    <w:p w14:paraId="11FD94F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size:</w:t>
      </w:r>
    </w:p>
    <w:p w14:paraId="4848BEC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integer</w:t>
      </w:r>
    </w:p>
    <w:p w14:paraId="29CC3D4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TenantInput:</w:t>
      </w:r>
    </w:p>
    <w:p w14:paraId="1B5783D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object</w:t>
      </w:r>
    </w:p>
    <w:p w14:paraId="076AA28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required: [fullName]</w:t>
      </w:r>
    </w:p>
    <w:p w14:paraId="20EA0EC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Basic tenant information supplied by the agency — only what management</w:t>
      </w:r>
    </w:p>
    <w:p w14:paraId="4E46AEA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and reporting require (privacy requirement, section 3).</w:t>
      </w:r>
    </w:p>
    <w:p w14:paraId="08A82BB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properties:</w:t>
      </w:r>
    </w:p>
    <w:p w14:paraId="36A2EC6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fullName:</w:t>
      </w:r>
    </w:p>
    <w:p w14:paraId="2353A66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5B236A6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maxLength: 200</w:t>
      </w:r>
    </w:p>
    <w:p w14:paraId="78B4BE1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email:</w:t>
      </w:r>
    </w:p>
    <w:p w14:paraId="48EE453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77E1166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email</w:t>
      </w:r>
    </w:p>
    <w:p w14:paraId="11266B8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maxLength: 320</w:t>
      </w:r>
    </w:p>
    <w:p w14:paraId="09F8E82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phone:</w:t>
      </w:r>
    </w:p>
    <w:p w14:paraId="2CEED12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60DB56E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maxLength: 50</w:t>
      </w:r>
    </w:p>
    <w:p w14:paraId="59A0E40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lastRenderedPageBreak/>
        <w:t xml:space="preserve">        moveInDate:</w:t>
      </w:r>
    </w:p>
    <w:p w14:paraId="0C58EF2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4ADAB83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date</w:t>
      </w:r>
    </w:p>
    <w:p w14:paraId="43DA70D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moveOutDate:</w:t>
      </w:r>
    </w:p>
    <w:p w14:paraId="2E27FE4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4F522A7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date</w:t>
      </w:r>
    </w:p>
    <w:p w14:paraId="1E3477D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emergencyContactName:</w:t>
      </w:r>
    </w:p>
    <w:p w14:paraId="5DE7488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0CD73F5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maxLength: 200</w:t>
      </w:r>
    </w:p>
    <w:p w14:paraId="38A49DB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emergencyContactPhone:</w:t>
      </w:r>
    </w:p>
    <w:p w14:paraId="1E43D53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2B57875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maxLength: 50</w:t>
      </w:r>
    </w:p>
    <w:p w14:paraId="57F088D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notes:</w:t>
      </w:r>
    </w:p>
    <w:p w14:paraId="41BFB28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72316F0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TenantResponse:</w:t>
      </w:r>
    </w:p>
    <w:p w14:paraId="6D7DA5B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object</w:t>
      </w:r>
    </w:p>
    <w:p w14:paraId="084BBB5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required: [id, tenancyId, fullName, createdAt, updatedAt]</w:t>
      </w:r>
    </w:p>
    <w:p w14:paraId="5C5EF2A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properties:</w:t>
      </w:r>
    </w:p>
    <w:p w14:paraId="4190397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id:</w:t>
      </w:r>
    </w:p>
    <w:p w14:paraId="54F9CF5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0E951F0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uuid</w:t>
      </w:r>
    </w:p>
    <w:p w14:paraId="09D3BC7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tenancyId:</w:t>
      </w:r>
    </w:p>
    <w:p w14:paraId="1AF0E25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2626F7C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uuid</w:t>
      </w:r>
    </w:p>
    <w:p w14:paraId="3FFD13B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fullName:</w:t>
      </w:r>
    </w:p>
    <w:p w14:paraId="6AE94B2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12F63AC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email:</w:t>
      </w:r>
    </w:p>
    <w:p w14:paraId="0B39523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3114AA4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email</w:t>
      </w:r>
    </w:p>
    <w:p w14:paraId="00D44D0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phone:</w:t>
      </w:r>
    </w:p>
    <w:p w14:paraId="6B9B5E4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427CC31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moveInDate:</w:t>
      </w:r>
    </w:p>
    <w:p w14:paraId="4755A4AC"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3B9B275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date</w:t>
      </w:r>
    </w:p>
    <w:p w14:paraId="4A41DC3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moveOutDate:</w:t>
      </w:r>
    </w:p>
    <w:p w14:paraId="5BA959F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0AECE62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date</w:t>
      </w:r>
    </w:p>
    <w:p w14:paraId="3D45E0A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emergencyContactName:</w:t>
      </w:r>
    </w:p>
    <w:p w14:paraId="3CC7230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3E97B9A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emergencyContactPhone:</w:t>
      </w:r>
    </w:p>
    <w:p w14:paraId="5DB9398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25E0699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notes:</w:t>
      </w:r>
    </w:p>
    <w:p w14:paraId="2D3FFAF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0A8B63D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createdAt:</w:t>
      </w:r>
    </w:p>
    <w:p w14:paraId="2081287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15FA010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date-time</w:t>
      </w:r>
    </w:p>
    <w:p w14:paraId="3306FC7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updatedAt:</w:t>
      </w:r>
    </w:p>
    <w:p w14:paraId="2E0FD8D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30FE7CC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date-time</w:t>
      </w:r>
    </w:p>
    <w:p w14:paraId="2E04F15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PageOfTenant:</w:t>
      </w:r>
    </w:p>
    <w:p w14:paraId="0EABB92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object</w:t>
      </w:r>
    </w:p>
    <w:p w14:paraId="6CE9D9A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required: [content, totalElements, totalPages, page, size]</w:t>
      </w:r>
    </w:p>
    <w:p w14:paraId="624F3A5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properties:</w:t>
      </w:r>
    </w:p>
    <w:p w14:paraId="147D629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content:</w:t>
      </w:r>
    </w:p>
    <w:p w14:paraId="293BE591"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array</w:t>
      </w:r>
    </w:p>
    <w:p w14:paraId="79E2B3A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items:</w:t>
      </w:r>
    </w:p>
    <w:p w14:paraId="0914096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$ref: '#/components/schemas/TenantResponse'</w:t>
      </w:r>
    </w:p>
    <w:p w14:paraId="60B9A389"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totalElements:</w:t>
      </w:r>
    </w:p>
    <w:p w14:paraId="4CC3A6E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integer</w:t>
      </w:r>
    </w:p>
    <w:p w14:paraId="08E771A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int64</w:t>
      </w:r>
    </w:p>
    <w:p w14:paraId="31FF8C7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lastRenderedPageBreak/>
        <w:t xml:space="preserve">        totalPages:</w:t>
      </w:r>
    </w:p>
    <w:p w14:paraId="33BCED6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integer</w:t>
      </w:r>
    </w:p>
    <w:p w14:paraId="71EB598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page:</w:t>
      </w:r>
    </w:p>
    <w:p w14:paraId="6CD6B88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integer</w:t>
      </w:r>
    </w:p>
    <w:p w14:paraId="04730D0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size:</w:t>
      </w:r>
    </w:p>
    <w:p w14:paraId="4CC8BA7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integer</w:t>
      </w:r>
    </w:p>
    <w:p w14:paraId="4BA61BA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Problem:</w:t>
      </w:r>
    </w:p>
    <w:p w14:paraId="3E80C1B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object</w:t>
      </w:r>
    </w:p>
    <w:p w14:paraId="6C95869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RFC 9457 problem details, served as application/problem+json.</w:t>
      </w:r>
    </w:p>
    <w:p w14:paraId="3F583BC6"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properties:</w:t>
      </w:r>
    </w:p>
    <w:p w14:paraId="36F9DF5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w:t>
      </w:r>
    </w:p>
    <w:p w14:paraId="2AF9E03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4F1BDFD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uri</w:t>
      </w:r>
    </w:p>
    <w:p w14:paraId="7B66517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default: 'about:blank'</w:t>
      </w:r>
    </w:p>
    <w:p w14:paraId="1F4FCB0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title:</w:t>
      </w:r>
    </w:p>
    <w:p w14:paraId="532B7C3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4649332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status:</w:t>
      </w:r>
    </w:p>
    <w:p w14:paraId="013D467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integer</w:t>
      </w:r>
    </w:p>
    <w:p w14:paraId="26C48258"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detail:</w:t>
      </w:r>
    </w:p>
    <w:p w14:paraId="5BC93845"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51808D4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instance:</w:t>
      </w:r>
    </w:p>
    <w:p w14:paraId="4BB9266D"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1903F59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format: uri-reference</w:t>
      </w:r>
    </w:p>
    <w:p w14:paraId="47F0B0F0"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violations:</w:t>
      </w:r>
    </w:p>
    <w:p w14:paraId="77C0CB4A"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array</w:t>
      </w:r>
    </w:p>
    <w:p w14:paraId="3A43C97F"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description: Present on 400 validation errors.</w:t>
      </w:r>
    </w:p>
    <w:p w14:paraId="5595F177"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items:</w:t>
      </w:r>
    </w:p>
    <w:p w14:paraId="745D4462"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object</w:t>
      </w:r>
    </w:p>
    <w:p w14:paraId="391561DB"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properties:</w:t>
      </w:r>
    </w:p>
    <w:p w14:paraId="0457EAF3"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field:</w:t>
      </w:r>
    </w:p>
    <w:p w14:paraId="3BDD1E54"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type: string</w:t>
      </w:r>
    </w:p>
    <w:p w14:paraId="2CE1633E" w14:textId="77777777" w:rsidR="00744C4B" w:rsidRPr="00744C4B" w:rsidRDefault="00744C4B" w:rsidP="00744C4B">
      <w:pPr>
        <w:spacing w:after="0" w:line="240" w:lineRule="auto"/>
        <w:rPr>
          <w:rFonts w:ascii="Arial" w:eastAsia="Times New Roman" w:hAnsi="Arial" w:cs="Arial"/>
          <w:kern w:val="0"/>
          <w:sz w:val="20"/>
          <w:szCs w:val="20"/>
          <w:shd w:val="clear" w:color="auto" w:fill="FFFFFF"/>
          <w:lang w:eastAsia="en-GB"/>
          <w14:ligatures w14:val="none"/>
        </w:rPr>
      </w:pPr>
      <w:r w:rsidRPr="00744C4B">
        <w:rPr>
          <w:rFonts w:ascii="Arial" w:eastAsia="Times New Roman" w:hAnsi="Arial" w:cs="Arial"/>
          <w:kern w:val="0"/>
          <w:sz w:val="20"/>
          <w:szCs w:val="20"/>
          <w:shd w:val="clear" w:color="auto" w:fill="FFFFFF"/>
          <w:lang w:eastAsia="en-GB"/>
          <w14:ligatures w14:val="none"/>
        </w:rPr>
        <w:t xml:space="preserve">              message:</w:t>
      </w:r>
    </w:p>
    <w:p w14:paraId="4FDECB9E" w14:textId="5DA91C7C" w:rsidR="00744C4B" w:rsidRPr="007E6EAA" w:rsidRDefault="00744C4B" w:rsidP="00744C4B">
      <w:pPr>
        <w:rPr>
          <w:rFonts w:ascii="Arial" w:hAnsi="Arial" w:cs="Arial"/>
          <w:sz w:val="20"/>
          <w:szCs w:val="20"/>
        </w:rPr>
      </w:pPr>
      <w:r w:rsidRPr="007E6EAA">
        <w:rPr>
          <w:rFonts w:ascii="Arial" w:eastAsia="Times New Roman" w:hAnsi="Arial" w:cs="Arial"/>
          <w:kern w:val="0"/>
          <w:sz w:val="20"/>
          <w:szCs w:val="20"/>
          <w:shd w:val="clear" w:color="auto" w:fill="FFFFFF"/>
          <w:lang w:eastAsia="en-GB"/>
          <w14:ligatures w14:val="none"/>
        </w:rPr>
        <w:t xml:space="preserve">                type: string</w:t>
      </w:r>
    </w:p>
    <w:sectPr w:rsidR="00744C4B" w:rsidRPr="007E6E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C4B"/>
    <w:rsid w:val="000F2FFD"/>
    <w:rsid w:val="005870BC"/>
    <w:rsid w:val="00744C4B"/>
    <w:rsid w:val="007E6EAA"/>
    <w:rsid w:val="00BB0DB2"/>
    <w:rsid w:val="00C9548C"/>
    <w:rsid w:val="00CF17B9"/>
    <w:rsid w:val="00E228E9"/>
    <w:rsid w:val="00E63973"/>
    <w:rsid w:val="00F20AEC"/>
    <w:rsid w:val="00F24E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EC30C39"/>
  <w15:chartTrackingRefBased/>
  <w15:docId w15:val="{4672E904-A09E-5643-931C-85E57179B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C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C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C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C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C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C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C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C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C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C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C4B"/>
    <w:rPr>
      <w:rFonts w:eastAsiaTheme="majorEastAsia" w:cstheme="majorBidi"/>
      <w:color w:val="272727" w:themeColor="text1" w:themeTint="D8"/>
    </w:rPr>
  </w:style>
  <w:style w:type="paragraph" w:styleId="Title">
    <w:name w:val="Title"/>
    <w:basedOn w:val="Normal"/>
    <w:next w:val="Normal"/>
    <w:link w:val="TitleChar"/>
    <w:uiPriority w:val="10"/>
    <w:qFormat/>
    <w:rsid w:val="00744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C4B"/>
    <w:pPr>
      <w:spacing w:before="160"/>
      <w:jc w:val="center"/>
    </w:pPr>
    <w:rPr>
      <w:i/>
      <w:iCs/>
      <w:color w:val="404040" w:themeColor="text1" w:themeTint="BF"/>
    </w:rPr>
  </w:style>
  <w:style w:type="character" w:customStyle="1" w:styleId="QuoteChar">
    <w:name w:val="Quote Char"/>
    <w:basedOn w:val="DefaultParagraphFont"/>
    <w:link w:val="Quote"/>
    <w:uiPriority w:val="29"/>
    <w:rsid w:val="00744C4B"/>
    <w:rPr>
      <w:i/>
      <w:iCs/>
      <w:color w:val="404040" w:themeColor="text1" w:themeTint="BF"/>
    </w:rPr>
  </w:style>
  <w:style w:type="paragraph" w:styleId="ListParagraph">
    <w:name w:val="List Paragraph"/>
    <w:basedOn w:val="Normal"/>
    <w:uiPriority w:val="34"/>
    <w:qFormat/>
    <w:rsid w:val="00744C4B"/>
    <w:pPr>
      <w:ind w:left="720"/>
      <w:contextualSpacing/>
    </w:pPr>
  </w:style>
  <w:style w:type="character" w:styleId="IntenseEmphasis">
    <w:name w:val="Intense Emphasis"/>
    <w:basedOn w:val="DefaultParagraphFont"/>
    <w:uiPriority w:val="21"/>
    <w:qFormat/>
    <w:rsid w:val="00744C4B"/>
    <w:rPr>
      <w:i/>
      <w:iCs/>
      <w:color w:val="0F4761" w:themeColor="accent1" w:themeShade="BF"/>
    </w:rPr>
  </w:style>
  <w:style w:type="paragraph" w:styleId="IntenseQuote">
    <w:name w:val="Intense Quote"/>
    <w:basedOn w:val="Normal"/>
    <w:next w:val="Normal"/>
    <w:link w:val="IntenseQuoteChar"/>
    <w:uiPriority w:val="30"/>
    <w:qFormat/>
    <w:rsid w:val="00744C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C4B"/>
    <w:rPr>
      <w:i/>
      <w:iCs/>
      <w:color w:val="0F4761" w:themeColor="accent1" w:themeShade="BF"/>
    </w:rPr>
  </w:style>
  <w:style w:type="character" w:styleId="IntenseReference">
    <w:name w:val="Intense Reference"/>
    <w:basedOn w:val="DefaultParagraphFont"/>
    <w:uiPriority w:val="32"/>
    <w:qFormat/>
    <w:rsid w:val="00744C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415827">
      <w:bodyDiv w:val="1"/>
      <w:marLeft w:val="0"/>
      <w:marRight w:val="0"/>
      <w:marTop w:val="0"/>
      <w:marBottom w:val="0"/>
      <w:divBdr>
        <w:top w:val="none" w:sz="0" w:space="0" w:color="auto"/>
        <w:left w:val="none" w:sz="0" w:space="0" w:color="auto"/>
        <w:bottom w:val="none" w:sz="0" w:space="0" w:color="auto"/>
        <w:right w:val="none" w:sz="0" w:space="0" w:color="auto"/>
      </w:divBdr>
    </w:div>
    <w:div w:id="1222910667">
      <w:bodyDiv w:val="1"/>
      <w:marLeft w:val="0"/>
      <w:marRight w:val="0"/>
      <w:marTop w:val="0"/>
      <w:marBottom w:val="0"/>
      <w:divBdr>
        <w:top w:val="none" w:sz="0" w:space="0" w:color="auto"/>
        <w:left w:val="none" w:sz="0" w:space="0" w:color="auto"/>
        <w:bottom w:val="none" w:sz="0" w:space="0" w:color="auto"/>
        <w:right w:val="none" w:sz="0" w:space="0" w:color="auto"/>
      </w:divBdr>
    </w:div>
    <w:div w:id="1860194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33</Pages>
  <Words>8921</Words>
  <Characters>50854</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Skaria A</dc:creator>
  <cp:keywords/>
  <dc:description/>
  <cp:lastModifiedBy>Skaria A</cp:lastModifiedBy>
  <cp:revision>7</cp:revision>
  <dcterms:created xsi:type="dcterms:W3CDTF">2026-09-29T20:58:00Z</dcterms:created>
  <dcterms:modified xsi:type="dcterms:W3CDTF">2026-09-29T21:25:00Z</dcterms:modified>
</cp:coreProperties>
</file>