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0510" w14:paraId="3FA95F23" w14:textId="77777777" w:rsidTr="00684E21">
        <w:tc>
          <w:tcPr>
            <w:tcW w:w="4531" w:type="dxa"/>
          </w:tcPr>
          <w:p w14:paraId="65C8C4F6" w14:textId="77777777" w:rsidR="00140510" w:rsidRDefault="00140510" w:rsidP="00F67F05">
            <w:pPr>
              <w:jc w:val="both"/>
            </w:pPr>
            <w:r>
              <w:t>Projekt – sieci neuronowe</w:t>
            </w:r>
          </w:p>
        </w:tc>
        <w:tc>
          <w:tcPr>
            <w:tcW w:w="4531" w:type="dxa"/>
          </w:tcPr>
          <w:p w14:paraId="6238FF5C" w14:textId="55E431BB" w:rsidR="00140510" w:rsidRDefault="00140510" w:rsidP="00F67F05">
            <w:pPr>
              <w:jc w:val="both"/>
            </w:pPr>
            <w:r>
              <w:t>Data złożenia projektu:</w:t>
            </w:r>
            <w:r w:rsidR="00C006DB">
              <w:t xml:space="preserve"> 07.05.2021</w:t>
            </w:r>
          </w:p>
        </w:tc>
      </w:tr>
      <w:tr w:rsidR="00140510" w14:paraId="7F42EEE6" w14:textId="77777777" w:rsidTr="00684E21">
        <w:tc>
          <w:tcPr>
            <w:tcW w:w="4531" w:type="dxa"/>
          </w:tcPr>
          <w:p w14:paraId="5FB39F13" w14:textId="5E50C957" w:rsidR="00140510" w:rsidRDefault="00140510" w:rsidP="00F67F05">
            <w:pPr>
              <w:jc w:val="both"/>
            </w:pPr>
            <w:r>
              <w:t>Numer grupy projektowej:</w:t>
            </w:r>
            <w:r w:rsidR="00822E8C">
              <w:t xml:space="preserve"> 60</w:t>
            </w:r>
          </w:p>
        </w:tc>
        <w:tc>
          <w:tcPr>
            <w:tcW w:w="4531" w:type="dxa"/>
          </w:tcPr>
          <w:p w14:paraId="08EA822F" w14:textId="24D6231A" w:rsidR="00140510" w:rsidRDefault="00140510" w:rsidP="00F67F05">
            <w:pPr>
              <w:jc w:val="both"/>
            </w:pPr>
            <w:r>
              <w:t>Imię i nazwisko I:</w:t>
            </w:r>
            <w:r w:rsidR="00F67F05">
              <w:t xml:space="preserve"> Szymon Karpęcki</w:t>
            </w:r>
          </w:p>
          <w:p w14:paraId="2790F63B" w14:textId="72482D4F" w:rsidR="00140510" w:rsidRDefault="00140510" w:rsidP="00F67F05">
            <w:pPr>
              <w:jc w:val="both"/>
            </w:pPr>
            <w:r>
              <w:t>Imię i nazwisko II:</w:t>
            </w:r>
            <w:r w:rsidR="00F67F05">
              <w:t xml:space="preserve"> Szymon Lor</w:t>
            </w:r>
            <w:r w:rsidR="00070A13">
              <w:t>enc</w:t>
            </w:r>
          </w:p>
        </w:tc>
      </w:tr>
    </w:tbl>
    <w:p w14:paraId="70298837" w14:textId="77777777" w:rsidR="00140510" w:rsidRDefault="00140510" w:rsidP="00F67F05">
      <w:pPr>
        <w:jc w:val="both"/>
      </w:pPr>
    </w:p>
    <w:p w14:paraId="045BA01E" w14:textId="23DD20CC" w:rsidR="00140510" w:rsidRPr="004250CC" w:rsidRDefault="00704ADE" w:rsidP="00992E81">
      <w:pPr>
        <w:jc w:val="center"/>
        <w:rPr>
          <w:sz w:val="44"/>
          <w:szCs w:val="44"/>
        </w:rPr>
      </w:pPr>
      <w:r>
        <w:rPr>
          <w:sz w:val="44"/>
          <w:szCs w:val="44"/>
        </w:rPr>
        <w:t>Przewidywanie ceny za ofertę Airbnb w Nowym Jork</w:t>
      </w:r>
    </w:p>
    <w:p w14:paraId="4A1A555F" w14:textId="77777777" w:rsidR="00140510" w:rsidRDefault="00140510" w:rsidP="00F67F05">
      <w:pPr>
        <w:jc w:val="both"/>
        <w:rPr>
          <w:sz w:val="24"/>
          <w:szCs w:val="24"/>
        </w:rPr>
      </w:pPr>
    </w:p>
    <w:p w14:paraId="28D52A77" w14:textId="5A457E14" w:rsidR="00704ADE" w:rsidRDefault="00140510" w:rsidP="00F67F05">
      <w:pPr>
        <w:pStyle w:val="Heading1"/>
        <w:numPr>
          <w:ilvl w:val="0"/>
          <w:numId w:val="1"/>
        </w:numPr>
        <w:jc w:val="both"/>
      </w:pPr>
      <w:r>
        <w:t>Opis problemu i danych</w:t>
      </w:r>
    </w:p>
    <w:p w14:paraId="7BC99307" w14:textId="77777777" w:rsidR="00BE45E8" w:rsidRDefault="00BE45E8" w:rsidP="00F67F05">
      <w:pPr>
        <w:ind w:left="360"/>
        <w:jc w:val="both"/>
      </w:pPr>
    </w:p>
    <w:p w14:paraId="20EE0F94" w14:textId="3AAE50AC" w:rsidR="00704ADE" w:rsidRDefault="00BE45E8" w:rsidP="00F67F05">
      <w:pPr>
        <w:ind w:left="360"/>
        <w:jc w:val="both"/>
      </w:pPr>
      <w:r>
        <w:t xml:space="preserve">Wykorzystany zbiór danych </w:t>
      </w:r>
      <w:r w:rsidR="00704ADE">
        <w:t>dotycz</w:t>
      </w:r>
      <w:r>
        <w:t xml:space="preserve">y ofert dostępnych w </w:t>
      </w:r>
      <w:r w:rsidR="00C73376">
        <w:t xml:space="preserve">Airbnb dla </w:t>
      </w:r>
      <w:r w:rsidR="00137DA8">
        <w:t xml:space="preserve">obszaru obejmującego miasto Nowy Jork. </w:t>
      </w:r>
      <w:r w:rsidR="000624B3">
        <w:t xml:space="preserve">Pierwotnie </w:t>
      </w:r>
      <w:r w:rsidR="00BC5202">
        <w:t xml:space="preserve">zbiór zawierał </w:t>
      </w:r>
      <w:r w:rsidR="004B62B1">
        <w:t>następujące kolumny:</w:t>
      </w:r>
    </w:p>
    <w:p w14:paraId="5DFDE066" w14:textId="5C79A0B6" w:rsidR="009801AA" w:rsidRDefault="009801AA" w:rsidP="00F67F05">
      <w:pPr>
        <w:pStyle w:val="Caption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7643B">
        <w:rPr>
          <w:noProof/>
        </w:rPr>
        <w:t>1</w:t>
      </w:r>
      <w:r>
        <w:fldChar w:fldCharType="end"/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1140"/>
        <w:gridCol w:w="3780"/>
      </w:tblGrid>
      <w:tr w:rsidR="004B62B1" w:rsidRPr="004B62B1" w14:paraId="7453784F" w14:textId="77777777" w:rsidTr="004B62B1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8830F7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Nazwa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CB712A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Rodzaj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C10E6E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Usunięta przed uczeniem modelu</w:t>
            </w:r>
          </w:p>
        </w:tc>
      </w:tr>
      <w:tr w:rsidR="004B62B1" w:rsidRPr="004B62B1" w14:paraId="0221B494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738C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9DA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B05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(nie daje wartościowej informacji)</w:t>
            </w:r>
          </w:p>
        </w:tc>
      </w:tr>
      <w:tr w:rsidR="004B62B1" w:rsidRPr="004B62B1" w14:paraId="29DCA91E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435E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506D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704B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(nie daje wartościowej informacji)</w:t>
            </w:r>
          </w:p>
        </w:tc>
      </w:tr>
      <w:tr w:rsidR="004B62B1" w:rsidRPr="004B62B1" w14:paraId="441C2E10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C6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host_id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A6E1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FDED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(nie daje wartościowej informacji)</w:t>
            </w:r>
          </w:p>
        </w:tc>
      </w:tr>
      <w:tr w:rsidR="004B62B1" w:rsidRPr="004B62B1" w14:paraId="595D7A21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E1CD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host_name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1B9C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1AF8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(nie daje wartościowej informacji)</w:t>
            </w:r>
          </w:p>
        </w:tc>
      </w:tr>
      <w:tr w:rsidR="004B62B1" w:rsidRPr="004B62B1" w14:paraId="40A6BC5B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1C40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neighbourhood_group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C267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CCB3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0B231F65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B3EB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neighbourhood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156F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4613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299F572D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2D0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latitude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160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ABAA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4048838E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189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longitude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806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5661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2D6364A5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C0E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room_type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D0A8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9119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13E795DD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B7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price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637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D63C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6F5C93E0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FF80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minimum_nights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9E88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706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52F98338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F9A0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number_of_reviews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55B3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A76B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47DF72A0" w14:textId="77777777" w:rsidTr="004B62B1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E2E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last_review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461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Jakościowa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953C4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(posiada wiele pustych, trudnych do zastąpienia wartości)</w:t>
            </w:r>
          </w:p>
        </w:tc>
      </w:tr>
      <w:tr w:rsidR="004B62B1" w:rsidRPr="004B62B1" w14:paraId="2B531865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37AB" w14:textId="5D300AD5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reviews_per_month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944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CFFF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  <w:tr w:rsidR="004B62B1" w:rsidRPr="004B62B1" w14:paraId="3870BE21" w14:textId="77777777" w:rsidTr="004B62B1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9B5B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calculated_host_listings_count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C288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B865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Tak (nie daje wartościowej informacji)</w:t>
            </w:r>
          </w:p>
        </w:tc>
      </w:tr>
      <w:tr w:rsidR="004B62B1" w:rsidRPr="004B62B1" w14:paraId="7118FE66" w14:textId="77777777" w:rsidTr="004B62B1">
        <w:trPr>
          <w:trHeight w:val="33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BDBF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availability_365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2658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Ilościowa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F5A1" w14:textId="77777777" w:rsidR="004B62B1" w:rsidRPr="004B62B1" w:rsidRDefault="004B62B1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62B1">
              <w:rPr>
                <w:rFonts w:ascii="Calibri" w:eastAsia="Times New Roman" w:hAnsi="Calibri" w:cs="Calibri"/>
                <w:color w:val="000000"/>
                <w:lang w:eastAsia="pl-PL"/>
              </w:rPr>
              <w:t>Nie</w:t>
            </w:r>
          </w:p>
        </w:tc>
      </w:tr>
    </w:tbl>
    <w:p w14:paraId="4C59A6A8" w14:textId="298FAB4E" w:rsidR="004B62B1" w:rsidRDefault="004B62B1" w:rsidP="00F67F05">
      <w:pPr>
        <w:ind w:left="360"/>
        <w:jc w:val="both"/>
        <w:rPr>
          <w:vertAlign w:val="subscript"/>
        </w:rPr>
      </w:pPr>
    </w:p>
    <w:p w14:paraId="68022286" w14:textId="00128EF8" w:rsidR="004B62B1" w:rsidRDefault="005974E3" w:rsidP="00F67F05">
      <w:pPr>
        <w:ind w:left="360"/>
        <w:jc w:val="both"/>
      </w:pPr>
      <w:r>
        <w:t xml:space="preserve">Ponadto obliczono </w:t>
      </w:r>
      <w:r w:rsidR="00182752">
        <w:t>podstawowe statystki dla zmiennych ilościowych:</w:t>
      </w:r>
    </w:p>
    <w:p w14:paraId="28DB007B" w14:textId="04C27AF7" w:rsidR="009801AA" w:rsidRDefault="009801AA" w:rsidP="00F67F05">
      <w:pPr>
        <w:pStyle w:val="Caption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7643B">
        <w:rPr>
          <w:noProof/>
        </w:rPr>
        <w:t>2</w:t>
      </w:r>
      <w:r>
        <w:fldChar w:fldCharType="end"/>
      </w:r>
    </w:p>
    <w:tbl>
      <w:tblPr>
        <w:tblW w:w="11380" w:type="dxa"/>
        <w:tblInd w:w="-1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982"/>
        <w:gridCol w:w="1134"/>
        <w:gridCol w:w="1088"/>
        <w:gridCol w:w="1744"/>
        <w:gridCol w:w="1984"/>
        <w:gridCol w:w="2019"/>
        <w:gridCol w:w="1766"/>
      </w:tblGrid>
      <w:tr w:rsidR="00C76B09" w:rsidRPr="00C76B09" w14:paraId="2B7EC672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F80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604904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latitude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5DDFE49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longitude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0711C92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price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E61F629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minimum_nights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F2D7D07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number_of_reviews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22526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76B09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pl-PL"/>
              </w:rPr>
              <w:t>reviews_per_month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BF2F19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availability_365</w:t>
            </w:r>
          </w:p>
        </w:tc>
      </w:tr>
      <w:tr w:rsidR="00C76B09" w:rsidRPr="00C76B09" w14:paraId="2F7E0D01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98FE0B3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count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1256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48E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BF32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CABE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8BE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AB4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57532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48895</w:t>
            </w:r>
          </w:p>
        </w:tc>
      </w:tr>
      <w:tr w:rsidR="00C76B09" w:rsidRPr="00C76B09" w14:paraId="326E19E6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C5B35C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9BA6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40.72895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6173B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-73.95217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609CD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152.72069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CF5E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7.029962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3772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23.274466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D247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1.09091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BAAB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112.781327</w:t>
            </w:r>
          </w:p>
        </w:tc>
      </w:tr>
      <w:tr w:rsidR="00C76B09" w:rsidRPr="00C76B09" w14:paraId="74B8CC37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4E455FC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7EB0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0.05453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ED1F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0.046157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872A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240.15417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4C59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20.51055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BB000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44.550582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B648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1.597283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D089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131.622289</w:t>
            </w:r>
          </w:p>
        </w:tc>
      </w:tr>
      <w:tr w:rsidR="00C76B09" w:rsidRPr="00C76B09" w14:paraId="329619E6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07F5FE0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4FE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40.49979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5E6A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-74.24442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CFB0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8234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7FB0D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0CB8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D75E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76B09" w:rsidRPr="00C76B09" w14:paraId="70A97C31" w14:textId="77777777" w:rsidTr="00C76B09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36C63FF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068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40.91306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46AC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-73.71299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1D16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9E58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1250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8F8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629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1351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58.5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E0E4" w14:textId="77777777" w:rsidR="00C76B09" w:rsidRPr="00C76B09" w:rsidRDefault="00C76B09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76B09">
              <w:rPr>
                <w:rFonts w:ascii="Calibri" w:eastAsia="Times New Roman" w:hAnsi="Calibri" w:cs="Calibri"/>
                <w:color w:val="000000"/>
                <w:lang w:eastAsia="pl-PL"/>
              </w:rPr>
              <w:t>365</w:t>
            </w:r>
          </w:p>
        </w:tc>
      </w:tr>
    </w:tbl>
    <w:p w14:paraId="63036388" w14:textId="1766D8F2" w:rsidR="00A040BE" w:rsidRDefault="00A040BE" w:rsidP="00F67F05">
      <w:pPr>
        <w:ind w:left="360"/>
        <w:jc w:val="both"/>
      </w:pPr>
    </w:p>
    <w:p w14:paraId="54D5490B" w14:textId="66371BFB" w:rsidR="00356F09" w:rsidRDefault="009801AA" w:rsidP="00F67F0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55470" wp14:editId="69E94D0E">
                <wp:simplePos x="0" y="0"/>
                <wp:positionH relativeFrom="column">
                  <wp:posOffset>957580</wp:posOffset>
                </wp:positionH>
                <wp:positionV relativeFrom="paragraph">
                  <wp:posOffset>224155</wp:posOffset>
                </wp:positionV>
                <wp:extent cx="3781425" cy="209550"/>
                <wp:effectExtent l="0" t="0" r="952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6D74F" w14:textId="092E735F" w:rsidR="009801AA" w:rsidRPr="00ED7A44" w:rsidRDefault="009801AA" w:rsidP="009801A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Rysunek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554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5.4pt;margin-top:17.65pt;width:297.7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" stroked="f">
                <v:textbox inset="0,0,0,0">
                  <w:txbxContent>
                    <w:p w14:paraId="3AC6D74F" w14:textId="092E735F" w:rsidR="009801AA" w:rsidRPr="00ED7A44" w:rsidRDefault="009801AA" w:rsidP="009801AA">
                      <w:pPr>
                        <w:pStyle w:val="Caption"/>
                        <w:rPr>
                          <w:noProof/>
                        </w:rPr>
                      </w:pPr>
                      <w:r>
                        <w:t>Rysunek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2830">
        <w:rPr>
          <w:noProof/>
        </w:rPr>
        <w:drawing>
          <wp:anchor distT="0" distB="0" distL="114300" distR="114300" simplePos="0" relativeHeight="251658240" behindDoc="0" locked="0" layoutInCell="1" allowOverlap="1" wp14:anchorId="671ED7A5" wp14:editId="6B39529C">
            <wp:simplePos x="0" y="0"/>
            <wp:positionH relativeFrom="column">
              <wp:posOffset>957580</wp:posOffset>
            </wp:positionH>
            <wp:positionV relativeFrom="paragraph">
              <wp:posOffset>471805</wp:posOffset>
            </wp:positionV>
            <wp:extent cx="3781425" cy="2420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F09">
        <w:t>Histogram oraz ilość</w:t>
      </w:r>
      <w:r w:rsidR="00151F9E">
        <w:t xml:space="preserve"> wartości w poszczególnych przedziałach dla zmiennej wyjściowej </w:t>
      </w:r>
      <w:proofErr w:type="spellStart"/>
      <w:r w:rsidR="00151F9E">
        <w:rPr>
          <w:b/>
          <w:bCs/>
        </w:rPr>
        <w:t>price</w:t>
      </w:r>
      <w:proofErr w:type="spellEnd"/>
      <w:r w:rsidR="00151F9E">
        <w:rPr>
          <w:b/>
          <w:bCs/>
        </w:rPr>
        <w:t xml:space="preserve"> </w:t>
      </w:r>
      <w:r w:rsidR="00151F9E">
        <w:t>prezentuje się następująco:</w:t>
      </w:r>
    </w:p>
    <w:p w14:paraId="0B2FE37D" w14:textId="0546CD26" w:rsidR="00151F9E" w:rsidRDefault="00151F9E" w:rsidP="00F67F05">
      <w:pPr>
        <w:ind w:left="360"/>
        <w:jc w:val="both"/>
      </w:pPr>
    </w:p>
    <w:p w14:paraId="294D8785" w14:textId="15B2795D" w:rsidR="009801AA" w:rsidRDefault="009801AA" w:rsidP="00F67F05">
      <w:pPr>
        <w:pStyle w:val="Caption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7643B">
        <w:rPr>
          <w:noProof/>
        </w:rPr>
        <w:t>3</w:t>
      </w:r>
      <w:r>
        <w:fldChar w:fldCharType="end"/>
      </w:r>
    </w:p>
    <w:tbl>
      <w:tblPr>
        <w:tblW w:w="5524" w:type="dxa"/>
        <w:tblInd w:w="1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2268"/>
      </w:tblGrid>
      <w:tr w:rsidR="00D75B48" w:rsidRPr="00D75B48" w14:paraId="4319D26A" w14:textId="77777777" w:rsidTr="00637314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E9EDA4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Zakres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4E8092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Ilość wartości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A752A2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% Wszystkich wartości</w:t>
            </w:r>
          </w:p>
        </w:tc>
      </w:tr>
      <w:tr w:rsidR="00D75B48" w:rsidRPr="00D75B48" w14:paraId="38F98CA6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03E0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(-0.001, 100.0]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7A46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23928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975C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48.94%</w:t>
            </w:r>
          </w:p>
        </w:tc>
      </w:tr>
      <w:tr w:rsidR="00D75B48" w:rsidRPr="00D75B48" w14:paraId="339F2F86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8941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(100.0, 200.0]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715B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16583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9BBA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33.92%</w:t>
            </w:r>
          </w:p>
        </w:tc>
      </w:tr>
      <w:tr w:rsidR="00D75B48" w:rsidRPr="00D75B48" w14:paraId="626FE250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F261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(200.0, 300.0]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771C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5027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6163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10.28%</w:t>
            </w:r>
          </w:p>
        </w:tc>
      </w:tr>
      <w:tr w:rsidR="00D75B48" w:rsidRPr="00D75B48" w14:paraId="36C89D17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FE9C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(300.0, 400.0]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A7ED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1594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EF50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3.26%</w:t>
            </w:r>
          </w:p>
        </w:tc>
      </w:tr>
      <w:tr w:rsidR="00D75B48" w:rsidRPr="00D75B48" w14:paraId="01731932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4AB4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(400.0, 500.0]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C2F2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719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7270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1.47%</w:t>
            </w:r>
          </w:p>
        </w:tc>
      </w:tr>
      <w:tr w:rsidR="00D75B48" w:rsidRPr="00D75B48" w14:paraId="7791D37C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2DC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(500.0, 1000.0]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F565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805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EFF9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1.65%</w:t>
            </w:r>
          </w:p>
        </w:tc>
      </w:tr>
      <w:tr w:rsidR="00D75B48" w:rsidRPr="00D75B48" w14:paraId="78583DD8" w14:textId="77777777" w:rsidTr="00637314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2672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D75B4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(1000.0, 10000.0]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BA8F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BCF0" w14:textId="77777777" w:rsidR="00D75B48" w:rsidRPr="00D75B48" w:rsidRDefault="00D75B4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5B48">
              <w:rPr>
                <w:rFonts w:ascii="Calibri" w:eastAsia="Times New Roman" w:hAnsi="Calibri" w:cs="Calibri"/>
                <w:color w:val="000000"/>
                <w:lang w:eastAsia="pl-PL"/>
              </w:rPr>
              <w:t>0.49%</w:t>
            </w:r>
          </w:p>
        </w:tc>
      </w:tr>
    </w:tbl>
    <w:p w14:paraId="0838D525" w14:textId="422E2419" w:rsidR="00AE2830" w:rsidRDefault="00AE2830" w:rsidP="00F67F05">
      <w:pPr>
        <w:ind w:left="360"/>
        <w:jc w:val="both"/>
      </w:pPr>
    </w:p>
    <w:p w14:paraId="6100C5C3" w14:textId="77777777" w:rsidR="00F037C2" w:rsidRDefault="00B42B6A" w:rsidP="00F67F05">
      <w:pPr>
        <w:ind w:left="360"/>
        <w:jc w:val="both"/>
      </w:pPr>
      <w:r>
        <w:t xml:space="preserve">Można zauważyć, że w przedziale </w:t>
      </w:r>
      <w:r w:rsidR="007B4509">
        <w:t>cenowy</w:t>
      </w:r>
      <w:r w:rsidR="00126FA6">
        <w:t>m</w:t>
      </w:r>
      <w:r w:rsidR="007B4509">
        <w:t xml:space="preserve"> </w:t>
      </w:r>
      <w:r>
        <w:t xml:space="preserve">od 0 do </w:t>
      </w:r>
      <w:r w:rsidR="00637314">
        <w:t>3</w:t>
      </w:r>
      <w:r>
        <w:t xml:space="preserve">00 </w:t>
      </w:r>
      <w:r w:rsidR="007B4509">
        <w:t xml:space="preserve">USD </w:t>
      </w:r>
      <w:r>
        <w:t>znajduj</w:t>
      </w:r>
      <w:r w:rsidR="00637314">
        <w:t xml:space="preserve">e się </w:t>
      </w:r>
      <w:r w:rsidR="00BB0972">
        <w:t xml:space="preserve">ponad 93% wszystkich wartości. Wynika to ze specyfiki </w:t>
      </w:r>
      <w:r w:rsidR="00850C3A">
        <w:t xml:space="preserve">Airbnb, </w:t>
      </w:r>
      <w:r w:rsidR="00F854B6">
        <w:t>gdzie</w:t>
      </w:r>
      <w:r w:rsidR="00850C3A">
        <w:t xml:space="preserve"> znaczną większość stanowią oferty </w:t>
      </w:r>
      <w:r w:rsidR="00F854B6">
        <w:t xml:space="preserve">wynajmu relatywnie niewielkich pomieszczeń </w:t>
      </w:r>
      <w:r w:rsidR="00D57495">
        <w:t xml:space="preserve">za niską kwotę. </w:t>
      </w:r>
      <w:r w:rsidR="0048414D">
        <w:t xml:space="preserve">Z tego powodu postanowiono </w:t>
      </w:r>
      <w:r w:rsidR="00F40493">
        <w:t xml:space="preserve">usunąć ze zbioru </w:t>
      </w:r>
      <w:r w:rsidR="00126FA6">
        <w:t xml:space="preserve">oferty </w:t>
      </w:r>
      <w:r w:rsidR="003C3037">
        <w:t>z kwotami wynajmu wyższymi niż 300 USD – miało to znaczny wpływ na dokładność przewidywań modelu (niemal trzykrotny wzrost R^2)</w:t>
      </w:r>
      <w:r w:rsidR="00564133">
        <w:t>.</w:t>
      </w:r>
      <w:r w:rsidR="00890FDE">
        <w:t xml:space="preserve"> Statystyki cen po wyeliminowaniu </w:t>
      </w:r>
      <w:r w:rsidR="00F037C2">
        <w:t>wartości przekraczających 300 USD oraz równych 0 wyglądają następująco:</w:t>
      </w:r>
    </w:p>
    <w:tbl>
      <w:tblPr>
        <w:tblW w:w="3820" w:type="dxa"/>
        <w:tblInd w:w="1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000"/>
      </w:tblGrid>
      <w:tr w:rsidR="00405598" w:rsidRPr="00405598" w14:paraId="78B3EEEC" w14:textId="77777777" w:rsidTr="00405598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607C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6A23ABA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price</w:t>
            </w:r>
            <w:proofErr w:type="spellEnd"/>
          </w:p>
        </w:tc>
      </w:tr>
      <w:tr w:rsidR="00405598" w:rsidRPr="00405598" w14:paraId="5771BCC3" w14:textId="77777777" w:rsidTr="00405598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9E1CF85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count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D77D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40559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45527</w:t>
            </w:r>
          </w:p>
        </w:tc>
      </w:tr>
      <w:tr w:rsidR="00405598" w:rsidRPr="00405598" w14:paraId="489FFEB6" w14:textId="77777777" w:rsidTr="0040559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636353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42DE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40559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118.31265</w:t>
            </w:r>
          </w:p>
        </w:tc>
      </w:tr>
      <w:tr w:rsidR="00405598" w:rsidRPr="00405598" w14:paraId="70EA984A" w14:textId="77777777" w:rsidTr="0040559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FB7192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C5A2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40559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65.89067</w:t>
            </w:r>
          </w:p>
        </w:tc>
      </w:tr>
      <w:tr w:rsidR="00405598" w:rsidRPr="00405598" w14:paraId="486CA744" w14:textId="77777777" w:rsidTr="0040559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E130D0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84FD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40559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10</w:t>
            </w:r>
          </w:p>
        </w:tc>
      </w:tr>
      <w:tr w:rsidR="00405598" w:rsidRPr="00405598" w14:paraId="4D85E5BE" w14:textId="77777777" w:rsidTr="00405598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B59AEE1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0559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92AE" w14:textId="77777777" w:rsidR="00405598" w:rsidRPr="00405598" w:rsidRDefault="00405598" w:rsidP="00F67F05">
            <w:pPr>
              <w:spacing w:after="0" w:line="240" w:lineRule="auto"/>
              <w:jc w:val="both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</w:pPr>
            <w:r w:rsidRPr="00405598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pl-PL"/>
              </w:rPr>
              <w:t>300</w:t>
            </w:r>
          </w:p>
        </w:tc>
      </w:tr>
    </w:tbl>
    <w:p w14:paraId="7AD41875" w14:textId="325BFDCD" w:rsidR="009C61B6" w:rsidRDefault="00EA4FCB" w:rsidP="00F67F05">
      <w:pPr>
        <w:ind w:left="360"/>
        <w:jc w:val="both"/>
      </w:pPr>
      <w:r>
        <w:tab/>
      </w:r>
    </w:p>
    <w:p w14:paraId="0E2464E9" w14:textId="25400468" w:rsidR="003164DD" w:rsidRDefault="003164DD" w:rsidP="00F67F05">
      <w:pPr>
        <w:ind w:left="360"/>
        <w:jc w:val="both"/>
      </w:pPr>
    </w:p>
    <w:p w14:paraId="23F5C161" w14:textId="2F2F1641" w:rsidR="003164DD" w:rsidRPr="00D3746C" w:rsidRDefault="003164DD" w:rsidP="00F67F05">
      <w:pPr>
        <w:ind w:left="360"/>
        <w:jc w:val="both"/>
      </w:pPr>
      <w:r>
        <w:lastRenderedPageBreak/>
        <w:t>Korelacj</w:t>
      </w:r>
      <w:r w:rsidR="00FB61E2">
        <w:t>e</w:t>
      </w:r>
      <w:r>
        <w:t xml:space="preserve"> </w:t>
      </w:r>
      <w:r w:rsidR="00D3746C">
        <w:t xml:space="preserve">między zmienną wyjściową </w:t>
      </w:r>
      <w:proofErr w:type="spellStart"/>
      <w:r w:rsidR="00D3746C">
        <w:rPr>
          <w:b/>
          <w:bCs/>
        </w:rPr>
        <w:t>price</w:t>
      </w:r>
      <w:proofErr w:type="spellEnd"/>
      <w:r w:rsidR="00D3746C">
        <w:rPr>
          <w:b/>
          <w:bCs/>
        </w:rPr>
        <w:t xml:space="preserve">, </w:t>
      </w:r>
      <w:r w:rsidR="00D3746C">
        <w:t xml:space="preserve">a zmiennymi wejściowymi </w:t>
      </w:r>
      <w:r w:rsidR="00FB61E2">
        <w:t>są</w:t>
      </w:r>
      <w:r w:rsidR="00D3746C">
        <w:t xml:space="preserve"> następując</w:t>
      </w:r>
      <w:r w:rsidR="00FB61E2">
        <w:t>e</w:t>
      </w:r>
      <w:r w:rsidR="00D3746C">
        <w:t>:</w:t>
      </w:r>
    </w:p>
    <w:tbl>
      <w:tblPr>
        <w:tblW w:w="4540" w:type="dxa"/>
        <w:tblInd w:w="2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000"/>
      </w:tblGrid>
      <w:tr w:rsidR="0070304A" w:rsidRPr="0070304A" w14:paraId="356FF77F" w14:textId="77777777" w:rsidTr="0070304A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802050B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70883BED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price</w:t>
            </w:r>
            <w:proofErr w:type="spellEnd"/>
          </w:p>
        </w:tc>
      </w:tr>
      <w:tr w:rsidR="0070304A" w:rsidRPr="0070304A" w14:paraId="22E0195A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3769B7B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nghb_group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77715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-0.023196</w:t>
            </w:r>
          </w:p>
        </w:tc>
      </w:tr>
      <w:tr w:rsidR="0070304A" w:rsidRPr="0070304A" w14:paraId="5161A652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0A39586E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nghb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2396B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-0.142119</w:t>
            </w:r>
          </w:p>
        </w:tc>
      </w:tr>
      <w:tr w:rsidR="0070304A" w:rsidRPr="0070304A" w14:paraId="41BE79B2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A367992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latitude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2B175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0.067296</w:t>
            </w:r>
          </w:p>
        </w:tc>
      </w:tr>
      <w:tr w:rsidR="0070304A" w:rsidRPr="0070304A" w14:paraId="03FB1724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34F713D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longitude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B9C"/>
            <w:vAlign w:val="center"/>
            <w:hideMark/>
          </w:tcPr>
          <w:p w14:paraId="59B80740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9C57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9C5700"/>
                <w:lang w:eastAsia="pl-PL"/>
              </w:rPr>
              <w:t>-0.305698</w:t>
            </w:r>
          </w:p>
        </w:tc>
      </w:tr>
      <w:tr w:rsidR="0070304A" w:rsidRPr="0070304A" w14:paraId="00983941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52B38157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room_type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FCE"/>
            <w:vAlign w:val="center"/>
            <w:hideMark/>
          </w:tcPr>
          <w:p w14:paraId="4B75C876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6100"/>
                <w:lang w:eastAsia="pl-PL"/>
              </w:rPr>
              <w:t>0.489204</w:t>
            </w:r>
          </w:p>
        </w:tc>
      </w:tr>
      <w:tr w:rsidR="0070304A" w:rsidRPr="0070304A" w14:paraId="585E59DD" w14:textId="77777777" w:rsidTr="008833B8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AD912AE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price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E9387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lang w:eastAsia="pl-PL"/>
              </w:rPr>
              <w:t>1</w:t>
            </w:r>
          </w:p>
        </w:tc>
      </w:tr>
      <w:tr w:rsidR="0070304A" w:rsidRPr="0070304A" w14:paraId="3ABDFAF5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36AA597D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minimum_nights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7E0F5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0.028076</w:t>
            </w:r>
          </w:p>
        </w:tc>
      </w:tr>
      <w:tr w:rsidR="0070304A" w:rsidRPr="0070304A" w14:paraId="3F51FB31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25516EAF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number_of_reviews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0FF5B5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-0.027798</w:t>
            </w:r>
          </w:p>
        </w:tc>
      </w:tr>
      <w:tr w:rsidR="0070304A" w:rsidRPr="0070304A" w14:paraId="64386230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471E69DB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reviews_per_month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FD557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-0.05022</w:t>
            </w:r>
          </w:p>
        </w:tc>
      </w:tr>
      <w:tr w:rsidR="0070304A" w:rsidRPr="0070304A" w14:paraId="200E0254" w14:textId="77777777" w:rsidTr="0070304A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6E6"/>
            <w:vAlign w:val="center"/>
            <w:hideMark/>
          </w:tcPr>
          <w:p w14:paraId="621BC7BE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availability_365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AAAF9" w14:textId="77777777" w:rsidR="0070304A" w:rsidRPr="0070304A" w:rsidRDefault="0070304A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0304A">
              <w:rPr>
                <w:rFonts w:ascii="Calibri" w:eastAsia="Times New Roman" w:hAnsi="Calibri" w:cs="Calibri"/>
                <w:color w:val="000000"/>
                <w:lang w:eastAsia="pl-PL"/>
              </w:rPr>
              <w:t>0.057972</w:t>
            </w:r>
          </w:p>
        </w:tc>
      </w:tr>
    </w:tbl>
    <w:p w14:paraId="19B6BEFD" w14:textId="593BA348" w:rsidR="00FB61E2" w:rsidRDefault="00FB61E2" w:rsidP="00F67F05">
      <w:pPr>
        <w:ind w:left="360"/>
        <w:jc w:val="both"/>
      </w:pPr>
    </w:p>
    <w:p w14:paraId="6CD35C30" w14:textId="77777777" w:rsidR="008833B8" w:rsidRDefault="00FB61E2" w:rsidP="00F67F05">
      <w:pPr>
        <w:ind w:left="360"/>
        <w:jc w:val="both"/>
      </w:pPr>
      <w:r>
        <w:t>Jedyna zmienn</w:t>
      </w:r>
      <w:r w:rsidR="008833B8">
        <w:t>e, które są skorelowane ze zmienną wyjściową to:</w:t>
      </w:r>
    </w:p>
    <w:p w14:paraId="5FF3E675" w14:textId="6887CDE5" w:rsidR="00FB61E2" w:rsidRDefault="008833B8" w:rsidP="00F67F05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b/>
          <w:bCs/>
        </w:rPr>
        <w:t>room_type</w:t>
      </w:r>
      <w:proofErr w:type="spellEnd"/>
      <w:r w:rsidR="00877123">
        <w:rPr>
          <w:b/>
          <w:bCs/>
        </w:rPr>
        <w:t xml:space="preserve"> – </w:t>
      </w:r>
      <w:r w:rsidR="00877123">
        <w:t>typ pokoju, korelacja umiarkowanie-silnia</w:t>
      </w:r>
    </w:p>
    <w:p w14:paraId="3CF2BBEF" w14:textId="780AA417" w:rsidR="00877123" w:rsidRPr="008833B8" w:rsidRDefault="00877123" w:rsidP="00F67F05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b/>
          <w:bCs/>
        </w:rPr>
        <w:t>longitutude</w:t>
      </w:r>
      <w:proofErr w:type="spellEnd"/>
      <w:r>
        <w:rPr>
          <w:b/>
          <w:bCs/>
        </w:rPr>
        <w:t xml:space="preserve"> </w:t>
      </w:r>
      <w:r w:rsidR="00320AC3">
        <w:t>–</w:t>
      </w:r>
      <w:r>
        <w:t xml:space="preserve"> </w:t>
      </w:r>
      <w:r w:rsidR="00320AC3">
        <w:t xml:space="preserve">dł. geograficzna, korelacja umiarkowana </w:t>
      </w:r>
    </w:p>
    <w:p w14:paraId="2AAECF3E" w14:textId="784DB4AF" w:rsidR="007C25F1" w:rsidRDefault="00936D14" w:rsidP="00F67F05">
      <w:pPr>
        <w:ind w:left="360"/>
        <w:jc w:val="both"/>
      </w:pPr>
      <w:r>
        <w:t xml:space="preserve">Zadaniem modelu było przewidywanie ceny za mieszkanie w zależności od danych wejściowych, jest to zatem problem </w:t>
      </w:r>
      <w:r w:rsidRPr="00936D14">
        <w:rPr>
          <w:b/>
          <w:bCs/>
        </w:rPr>
        <w:t>regresji</w:t>
      </w:r>
      <w:r>
        <w:rPr>
          <w:b/>
          <w:bCs/>
        </w:rPr>
        <w:t>.</w:t>
      </w:r>
    </w:p>
    <w:p w14:paraId="3C1AB5B4" w14:textId="32EE1CA7" w:rsidR="00140510" w:rsidRPr="007C25F1" w:rsidRDefault="00140510" w:rsidP="00F67F05">
      <w:pPr>
        <w:pStyle w:val="Heading1"/>
        <w:numPr>
          <w:ilvl w:val="0"/>
          <w:numId w:val="1"/>
        </w:numPr>
        <w:jc w:val="both"/>
      </w:pPr>
      <w:r w:rsidRPr="007C25F1">
        <w:t>Obróbka danych</w:t>
      </w:r>
    </w:p>
    <w:p w14:paraId="194DD9DB" w14:textId="0435B51B" w:rsidR="00D9653F" w:rsidRDefault="00D9653F" w:rsidP="00F67F05">
      <w:pPr>
        <w:ind w:left="360"/>
        <w:jc w:val="both"/>
      </w:pPr>
    </w:p>
    <w:p w14:paraId="1B718070" w14:textId="519A3C6F" w:rsidR="00481237" w:rsidRDefault="00481237" w:rsidP="00F67F05">
      <w:pPr>
        <w:ind w:left="360"/>
        <w:jc w:val="both"/>
      </w:pPr>
      <w:r>
        <w:t>Transformacja danych zawierała następujące kroki:</w:t>
      </w:r>
    </w:p>
    <w:p w14:paraId="250D592D" w14:textId="3802946E" w:rsidR="00481237" w:rsidRDefault="00481237" w:rsidP="00F67F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Usunięcie kolumn </w:t>
      </w:r>
      <w:r w:rsidR="00D61223">
        <w:rPr>
          <w:sz w:val="24"/>
          <w:szCs w:val="24"/>
        </w:rPr>
        <w:t>zgodnie z tabelą 1.</w:t>
      </w:r>
    </w:p>
    <w:p w14:paraId="5C5D2818" w14:textId="0BEF1BD4" w:rsidR="00D61223" w:rsidRDefault="00D61223" w:rsidP="00F67F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Usunięcie wierszy, </w:t>
      </w:r>
      <w:r w:rsidR="0097128D">
        <w:rPr>
          <w:sz w:val="24"/>
          <w:szCs w:val="24"/>
        </w:rPr>
        <w:t xml:space="preserve">dla </w:t>
      </w:r>
      <w:r>
        <w:rPr>
          <w:sz w:val="24"/>
          <w:szCs w:val="24"/>
        </w:rPr>
        <w:t xml:space="preserve">których cena </w:t>
      </w:r>
      <w:r w:rsidR="0097128D">
        <w:rPr>
          <w:sz w:val="24"/>
          <w:szCs w:val="24"/>
        </w:rPr>
        <w:t>przekraczała 300 USD</w:t>
      </w:r>
      <w:r w:rsidR="00B24511">
        <w:rPr>
          <w:sz w:val="24"/>
          <w:szCs w:val="24"/>
        </w:rPr>
        <w:t xml:space="preserve"> lub była równa 0 USD</w:t>
      </w:r>
      <w:r w:rsidR="0097128D">
        <w:rPr>
          <w:sz w:val="24"/>
          <w:szCs w:val="24"/>
        </w:rPr>
        <w:t>.</w:t>
      </w:r>
    </w:p>
    <w:p w14:paraId="6B20ABEE" w14:textId="7DC4C2CD" w:rsidR="0097128D" w:rsidRDefault="00D24EA7" w:rsidP="00F67F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Jedyna kolumna posiadająca wartości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reviews</w:t>
      </w:r>
      <w:r w:rsidR="00062C3B">
        <w:rPr>
          <w:b/>
          <w:bCs/>
          <w:sz w:val="24"/>
          <w:szCs w:val="24"/>
        </w:rPr>
        <w:t>_per_month</w:t>
      </w:r>
      <w:proofErr w:type="spellEnd"/>
      <w:r w:rsidR="004869C0">
        <w:rPr>
          <w:b/>
          <w:bCs/>
          <w:sz w:val="24"/>
          <w:szCs w:val="24"/>
        </w:rPr>
        <w:t xml:space="preserve">. </w:t>
      </w:r>
      <w:proofErr w:type="spellStart"/>
      <w:r w:rsidR="00EA2E18">
        <w:rPr>
          <w:sz w:val="24"/>
          <w:szCs w:val="24"/>
        </w:rPr>
        <w:t>NaN</w:t>
      </w:r>
      <w:proofErr w:type="spellEnd"/>
      <w:r w:rsidR="004869C0" w:rsidRPr="004869C0">
        <w:rPr>
          <w:sz w:val="24"/>
          <w:szCs w:val="24"/>
        </w:rPr>
        <w:t xml:space="preserve"> </w:t>
      </w:r>
      <w:r w:rsidR="00EA2E18">
        <w:rPr>
          <w:sz w:val="24"/>
          <w:szCs w:val="24"/>
        </w:rPr>
        <w:t xml:space="preserve">tutaj </w:t>
      </w:r>
      <w:r w:rsidR="004869C0" w:rsidRPr="004869C0">
        <w:rPr>
          <w:sz w:val="24"/>
          <w:szCs w:val="24"/>
        </w:rPr>
        <w:t>wynika</w:t>
      </w:r>
      <w:r w:rsidR="00950CA5">
        <w:rPr>
          <w:sz w:val="24"/>
          <w:szCs w:val="24"/>
        </w:rPr>
        <w:t>ło</w:t>
      </w:r>
      <w:r w:rsidR="004869C0" w:rsidRPr="004869C0">
        <w:rPr>
          <w:sz w:val="24"/>
          <w:szCs w:val="24"/>
        </w:rPr>
        <w:t xml:space="preserve"> z b</w:t>
      </w:r>
      <w:r w:rsidR="004869C0">
        <w:rPr>
          <w:sz w:val="24"/>
          <w:szCs w:val="24"/>
        </w:rPr>
        <w:t>raku recenzji dla danej oferty</w:t>
      </w:r>
      <w:r w:rsidR="001879CB">
        <w:rPr>
          <w:sz w:val="24"/>
          <w:szCs w:val="24"/>
        </w:rPr>
        <w:t xml:space="preserve">, zatem </w:t>
      </w:r>
      <w:r w:rsidR="00153C9E">
        <w:rPr>
          <w:sz w:val="24"/>
          <w:szCs w:val="24"/>
        </w:rPr>
        <w:t>zastąpiono je wartością 0.</w:t>
      </w:r>
    </w:p>
    <w:p w14:paraId="09E8D54F" w14:textId="071C2297" w:rsidR="00153C9E" w:rsidRPr="001918D6" w:rsidRDefault="00553960" w:rsidP="00F67F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Zmienne jakościowe (tj. </w:t>
      </w:r>
      <w:proofErr w:type="spellStart"/>
      <w:r w:rsidRPr="004B62B1">
        <w:rPr>
          <w:rFonts w:ascii="Calibri" w:eastAsia="Times New Roman" w:hAnsi="Calibri" w:cs="Calibri"/>
          <w:color w:val="000000"/>
          <w:lang w:eastAsia="pl-PL"/>
        </w:rPr>
        <w:t>neighbourhood</w:t>
      </w:r>
      <w:proofErr w:type="spellEnd"/>
      <w:r w:rsidR="00E24CDF">
        <w:rPr>
          <w:rFonts w:ascii="Calibri" w:eastAsia="Times New Roman" w:hAnsi="Calibri" w:cs="Calibri"/>
          <w:color w:val="000000"/>
          <w:lang w:eastAsia="pl-PL"/>
        </w:rPr>
        <w:t xml:space="preserve">, </w:t>
      </w:r>
      <w:proofErr w:type="spellStart"/>
      <w:r w:rsidRPr="004B62B1">
        <w:rPr>
          <w:rFonts w:ascii="Calibri" w:eastAsia="Times New Roman" w:hAnsi="Calibri" w:cs="Calibri"/>
          <w:color w:val="000000"/>
          <w:lang w:eastAsia="pl-PL"/>
        </w:rPr>
        <w:t>neighbourhood</w:t>
      </w:r>
      <w:r>
        <w:rPr>
          <w:rFonts w:ascii="Calibri" w:eastAsia="Times New Roman" w:hAnsi="Calibri" w:cs="Calibri"/>
          <w:color w:val="000000"/>
          <w:lang w:eastAsia="pl-PL"/>
        </w:rPr>
        <w:t>_group</w:t>
      </w:r>
      <w:proofErr w:type="spellEnd"/>
      <w:r w:rsidR="00E24CDF">
        <w:rPr>
          <w:rFonts w:ascii="Calibri" w:eastAsia="Times New Roman" w:hAnsi="Calibri" w:cs="Calibri"/>
          <w:color w:val="000000"/>
          <w:lang w:eastAsia="pl-PL"/>
        </w:rPr>
        <w:t xml:space="preserve"> oraz </w:t>
      </w:r>
      <w:proofErr w:type="spellStart"/>
      <w:r w:rsidR="00E24CDF">
        <w:rPr>
          <w:rFonts w:ascii="Calibri" w:eastAsia="Times New Roman" w:hAnsi="Calibri" w:cs="Calibri"/>
          <w:color w:val="000000"/>
          <w:lang w:eastAsia="pl-PL"/>
        </w:rPr>
        <w:t>room_type</w:t>
      </w:r>
      <w:proofErr w:type="spellEnd"/>
      <w:r>
        <w:rPr>
          <w:rFonts w:ascii="Calibri" w:eastAsia="Times New Roman" w:hAnsi="Calibri" w:cs="Calibri"/>
          <w:color w:val="000000"/>
          <w:lang w:eastAsia="pl-PL"/>
        </w:rPr>
        <w:t>)</w:t>
      </w:r>
      <w:r w:rsidR="00E24CDF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3D6A82">
        <w:rPr>
          <w:rFonts w:ascii="Calibri" w:eastAsia="Times New Roman" w:hAnsi="Calibri" w:cs="Calibri"/>
          <w:color w:val="000000"/>
          <w:lang w:eastAsia="pl-PL"/>
        </w:rPr>
        <w:t>przekształcono na</w:t>
      </w:r>
      <w:r w:rsidR="00610C38">
        <w:rPr>
          <w:rFonts w:ascii="Calibri" w:eastAsia="Times New Roman" w:hAnsi="Calibri" w:cs="Calibri"/>
          <w:color w:val="000000"/>
          <w:lang w:eastAsia="pl-PL"/>
        </w:rPr>
        <w:t xml:space="preserve"> wartości numeryczne stosując</w:t>
      </w:r>
      <w:r w:rsidR="004C5425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FC7A59">
        <w:rPr>
          <w:rFonts w:ascii="Calibri" w:eastAsia="Times New Roman" w:hAnsi="Calibri" w:cs="Calibri"/>
          <w:color w:val="000000"/>
          <w:lang w:eastAsia="pl-PL"/>
        </w:rPr>
        <w:t xml:space="preserve">dostępną w module </w:t>
      </w:r>
      <w:proofErr w:type="spellStart"/>
      <w:r w:rsidR="00FC7A59">
        <w:rPr>
          <w:rFonts w:ascii="Calibri" w:eastAsia="Times New Roman" w:hAnsi="Calibri" w:cs="Calibri"/>
          <w:color w:val="000000"/>
          <w:lang w:eastAsia="pl-PL"/>
        </w:rPr>
        <w:t>pandas</w:t>
      </w:r>
      <w:proofErr w:type="spellEnd"/>
      <w:r w:rsidR="00FC7A59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4C5425">
        <w:rPr>
          <w:rFonts w:ascii="Calibri" w:eastAsia="Times New Roman" w:hAnsi="Calibri" w:cs="Calibri"/>
          <w:color w:val="000000"/>
          <w:lang w:eastAsia="pl-PL"/>
        </w:rPr>
        <w:t xml:space="preserve">funkcję </w:t>
      </w:r>
      <w:proofErr w:type="spellStart"/>
      <w:proofErr w:type="gramStart"/>
      <w:r w:rsidR="004C5425">
        <w:rPr>
          <w:rFonts w:ascii="Calibri" w:eastAsia="Times New Roman" w:hAnsi="Calibri" w:cs="Calibri"/>
          <w:color w:val="000000"/>
          <w:lang w:eastAsia="pl-PL"/>
        </w:rPr>
        <w:t>factorize</w:t>
      </w:r>
      <w:proofErr w:type="spellEnd"/>
      <w:r w:rsidR="004C5425">
        <w:rPr>
          <w:rFonts w:ascii="Calibri" w:eastAsia="Times New Roman" w:hAnsi="Calibri" w:cs="Calibri"/>
          <w:color w:val="000000"/>
          <w:lang w:eastAsia="pl-PL"/>
        </w:rPr>
        <w:t>(</w:t>
      </w:r>
      <w:proofErr w:type="gramEnd"/>
      <w:r w:rsidR="004C5425">
        <w:rPr>
          <w:rFonts w:ascii="Calibri" w:eastAsia="Times New Roman" w:hAnsi="Calibri" w:cs="Calibri"/>
          <w:color w:val="000000"/>
          <w:lang w:eastAsia="pl-PL"/>
        </w:rPr>
        <w:t xml:space="preserve">) </w:t>
      </w:r>
      <w:r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FC7A59">
        <w:rPr>
          <w:rFonts w:ascii="Calibri" w:eastAsia="Times New Roman" w:hAnsi="Calibri" w:cs="Calibri"/>
          <w:color w:val="000000"/>
          <w:lang w:eastAsia="pl-PL"/>
        </w:rPr>
        <w:t xml:space="preserve">przypisując każdej ww. zmiennej wartości od 0…n, gdzie n to liczba unikalnych </w:t>
      </w:r>
      <w:r w:rsidR="001918D6">
        <w:rPr>
          <w:rFonts w:ascii="Calibri" w:eastAsia="Times New Roman" w:hAnsi="Calibri" w:cs="Calibri"/>
          <w:color w:val="000000"/>
          <w:lang w:eastAsia="pl-PL"/>
        </w:rPr>
        <w:t>kategorii</w:t>
      </w:r>
      <w:r w:rsidR="00D0160C">
        <w:rPr>
          <w:rFonts w:ascii="Calibri" w:eastAsia="Times New Roman" w:hAnsi="Calibri" w:cs="Calibri"/>
          <w:color w:val="000000"/>
          <w:lang w:eastAsia="pl-PL"/>
        </w:rPr>
        <w:t xml:space="preserve"> danej zmiennej</w:t>
      </w:r>
      <w:r w:rsidR="001918D6">
        <w:rPr>
          <w:rFonts w:ascii="Calibri" w:eastAsia="Times New Roman" w:hAnsi="Calibri" w:cs="Calibri"/>
          <w:color w:val="000000"/>
          <w:lang w:eastAsia="pl-PL"/>
        </w:rPr>
        <w:t>.</w:t>
      </w:r>
    </w:p>
    <w:p w14:paraId="3EF06A7F" w14:textId="2E178920" w:rsidR="001918D6" w:rsidRPr="00481237" w:rsidRDefault="001918D6" w:rsidP="00F67F0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pl-PL"/>
        </w:rPr>
        <w:t>Ostatni etap transformacji danych</w:t>
      </w:r>
      <w:r w:rsidR="00992BC4">
        <w:rPr>
          <w:rFonts w:ascii="Calibri" w:eastAsia="Times New Roman" w:hAnsi="Calibri" w:cs="Calibri"/>
          <w:color w:val="000000"/>
          <w:lang w:eastAsia="pl-PL"/>
        </w:rPr>
        <w:t>, czyli standaryzacja</w:t>
      </w:r>
      <w:r>
        <w:rPr>
          <w:rFonts w:ascii="Calibri" w:eastAsia="Times New Roman" w:hAnsi="Calibri" w:cs="Calibri"/>
          <w:color w:val="000000"/>
          <w:lang w:eastAsia="pl-PL"/>
        </w:rPr>
        <w:t xml:space="preserve"> to również pierwsza warstwa zaimplementowanej</w:t>
      </w:r>
      <w:r w:rsidR="00992BC4">
        <w:rPr>
          <w:rFonts w:ascii="Calibri" w:eastAsia="Times New Roman" w:hAnsi="Calibri" w:cs="Calibri"/>
          <w:color w:val="000000"/>
          <w:lang w:eastAsia="pl-PL"/>
        </w:rPr>
        <w:t xml:space="preserve"> </w:t>
      </w:r>
      <w:r>
        <w:rPr>
          <w:rFonts w:ascii="Calibri" w:eastAsia="Times New Roman" w:hAnsi="Calibri" w:cs="Calibri"/>
          <w:color w:val="000000"/>
          <w:lang w:eastAsia="pl-PL"/>
        </w:rPr>
        <w:t>sieci</w:t>
      </w:r>
      <w:r w:rsidR="00992BC4">
        <w:rPr>
          <w:rFonts w:ascii="Calibri" w:eastAsia="Times New Roman" w:hAnsi="Calibri" w:cs="Calibri"/>
          <w:color w:val="000000"/>
          <w:lang w:eastAsia="pl-PL"/>
        </w:rPr>
        <w:t xml:space="preserve">. Standaryzację wykonano </w:t>
      </w:r>
      <w:r w:rsidR="00E824D4">
        <w:rPr>
          <w:rFonts w:ascii="Calibri" w:eastAsia="Times New Roman" w:hAnsi="Calibri" w:cs="Calibri"/>
          <w:color w:val="000000"/>
          <w:lang w:eastAsia="pl-PL"/>
        </w:rPr>
        <w:t xml:space="preserve">wykorzystując instancję klasy </w:t>
      </w:r>
      <w:proofErr w:type="spellStart"/>
      <w:r w:rsidR="00E824D4">
        <w:rPr>
          <w:rFonts w:ascii="Calibri" w:eastAsia="Times New Roman" w:hAnsi="Calibri" w:cs="Calibri"/>
          <w:color w:val="000000"/>
          <w:lang w:eastAsia="pl-PL"/>
        </w:rPr>
        <w:t>Normalization</w:t>
      </w:r>
      <w:proofErr w:type="spellEnd"/>
      <w:r w:rsidR="00315293">
        <w:rPr>
          <w:rFonts w:ascii="Calibri" w:eastAsia="Times New Roman" w:hAnsi="Calibri" w:cs="Calibri"/>
          <w:color w:val="000000"/>
          <w:lang w:eastAsia="pl-PL"/>
        </w:rPr>
        <w:t>.</w:t>
      </w:r>
    </w:p>
    <w:p w14:paraId="1863BD9F" w14:textId="77777777" w:rsidR="00140510" w:rsidRDefault="00140510" w:rsidP="00F67F05">
      <w:pPr>
        <w:pStyle w:val="Heading1"/>
        <w:numPr>
          <w:ilvl w:val="0"/>
          <w:numId w:val="1"/>
        </w:numPr>
        <w:jc w:val="both"/>
      </w:pPr>
      <w:r>
        <w:t>Opis zastosowanych sieci neuronowych</w:t>
      </w:r>
    </w:p>
    <w:p w14:paraId="31B5C962" w14:textId="3AC6377B" w:rsidR="00140510" w:rsidRDefault="00140510" w:rsidP="00F67F05">
      <w:pPr>
        <w:jc w:val="both"/>
      </w:pPr>
    </w:p>
    <w:p w14:paraId="614B3FD9" w14:textId="5C2E5599" w:rsidR="007431B0" w:rsidRDefault="009C61B6" w:rsidP="00F67F0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budowy sieci wykorzystano </w:t>
      </w:r>
      <w:proofErr w:type="spellStart"/>
      <w:r>
        <w:rPr>
          <w:sz w:val="24"/>
          <w:szCs w:val="24"/>
        </w:rPr>
        <w:t>fram</w:t>
      </w:r>
      <w:r w:rsidR="00282B88">
        <w:rPr>
          <w:sz w:val="24"/>
          <w:szCs w:val="24"/>
        </w:rPr>
        <w:t>ework</w:t>
      </w:r>
      <w:proofErr w:type="spellEnd"/>
      <w:r w:rsidR="00282B88">
        <w:rPr>
          <w:sz w:val="24"/>
          <w:szCs w:val="24"/>
        </w:rPr>
        <w:t xml:space="preserve"> </w:t>
      </w:r>
      <w:proofErr w:type="spellStart"/>
      <w:r w:rsidR="00282B88">
        <w:rPr>
          <w:sz w:val="24"/>
          <w:szCs w:val="24"/>
        </w:rPr>
        <w:t>Keras</w:t>
      </w:r>
      <w:proofErr w:type="spellEnd"/>
      <w:r w:rsidR="00282B88">
        <w:rPr>
          <w:sz w:val="24"/>
          <w:szCs w:val="24"/>
        </w:rPr>
        <w:t xml:space="preserve"> dostępny w module </w:t>
      </w:r>
      <w:proofErr w:type="spellStart"/>
      <w:r w:rsidR="00282B88">
        <w:rPr>
          <w:sz w:val="24"/>
          <w:szCs w:val="24"/>
        </w:rPr>
        <w:t>tensorflow</w:t>
      </w:r>
      <w:proofErr w:type="spellEnd"/>
      <w:r w:rsidR="00282B88">
        <w:rPr>
          <w:sz w:val="24"/>
          <w:szCs w:val="24"/>
        </w:rPr>
        <w:t xml:space="preserve"> dla języka </w:t>
      </w:r>
      <w:proofErr w:type="spellStart"/>
      <w:r w:rsidR="00282B88">
        <w:rPr>
          <w:sz w:val="24"/>
          <w:szCs w:val="24"/>
        </w:rPr>
        <w:t>Python</w:t>
      </w:r>
      <w:proofErr w:type="spellEnd"/>
      <w:r w:rsidR="00282B88">
        <w:rPr>
          <w:sz w:val="24"/>
          <w:szCs w:val="24"/>
        </w:rPr>
        <w:t xml:space="preserve">. </w:t>
      </w:r>
      <w:r w:rsidR="006376C7">
        <w:rPr>
          <w:sz w:val="24"/>
          <w:szCs w:val="24"/>
        </w:rPr>
        <w:t xml:space="preserve">Stworzono głęboką sieć neuronową (DNN – </w:t>
      </w:r>
      <w:proofErr w:type="spellStart"/>
      <w:r w:rsidR="006376C7">
        <w:rPr>
          <w:sz w:val="24"/>
          <w:szCs w:val="24"/>
        </w:rPr>
        <w:t>Deep</w:t>
      </w:r>
      <w:proofErr w:type="spellEnd"/>
      <w:r w:rsidR="006376C7">
        <w:rPr>
          <w:sz w:val="24"/>
          <w:szCs w:val="24"/>
        </w:rPr>
        <w:t xml:space="preserve"> </w:t>
      </w:r>
      <w:proofErr w:type="spellStart"/>
      <w:r w:rsidR="006376C7">
        <w:rPr>
          <w:sz w:val="24"/>
          <w:szCs w:val="24"/>
        </w:rPr>
        <w:t>Neural</w:t>
      </w:r>
      <w:proofErr w:type="spellEnd"/>
      <w:r w:rsidR="006376C7">
        <w:rPr>
          <w:sz w:val="24"/>
          <w:szCs w:val="24"/>
        </w:rPr>
        <w:t xml:space="preserve"> Network)</w:t>
      </w:r>
      <w:r w:rsidR="00C60C95">
        <w:rPr>
          <w:sz w:val="24"/>
          <w:szCs w:val="24"/>
        </w:rPr>
        <w:t>.</w:t>
      </w:r>
      <w:r w:rsidR="006D30FA">
        <w:rPr>
          <w:sz w:val="24"/>
          <w:szCs w:val="24"/>
        </w:rPr>
        <w:t xml:space="preserve"> </w:t>
      </w:r>
      <w:r w:rsidR="00CB4B61">
        <w:rPr>
          <w:sz w:val="24"/>
          <w:szCs w:val="24"/>
        </w:rPr>
        <w:t xml:space="preserve">Zdecydowano się na </w:t>
      </w:r>
      <w:r w:rsidR="00E36660">
        <w:rPr>
          <w:sz w:val="24"/>
          <w:szCs w:val="24"/>
        </w:rPr>
        <w:t>100</w:t>
      </w:r>
      <w:r w:rsidR="00CB4B61">
        <w:rPr>
          <w:sz w:val="24"/>
          <w:szCs w:val="24"/>
        </w:rPr>
        <w:t xml:space="preserve"> epok uczenia.</w:t>
      </w:r>
      <w:r w:rsidR="001E1922">
        <w:rPr>
          <w:sz w:val="24"/>
          <w:szCs w:val="24"/>
        </w:rPr>
        <w:t xml:space="preserve"> Funkcją straty dającą najlepsze rezultaty </w:t>
      </w:r>
      <w:proofErr w:type="gramStart"/>
      <w:r w:rsidR="001E1922">
        <w:rPr>
          <w:sz w:val="24"/>
          <w:szCs w:val="24"/>
        </w:rPr>
        <w:t>okazała  się</w:t>
      </w:r>
      <w:proofErr w:type="gramEnd"/>
      <w:r w:rsidR="001E1922">
        <w:rPr>
          <w:sz w:val="24"/>
          <w:szCs w:val="24"/>
        </w:rPr>
        <w:t xml:space="preserve"> </w:t>
      </w:r>
      <w:r w:rsidR="00B20C2F">
        <w:rPr>
          <w:sz w:val="24"/>
          <w:szCs w:val="24"/>
        </w:rPr>
        <w:t>MEA</w:t>
      </w:r>
      <w:r w:rsidR="00E15E4A">
        <w:rPr>
          <w:sz w:val="24"/>
          <w:szCs w:val="24"/>
        </w:rPr>
        <w:t>. Wykorzystane metryki to:</w:t>
      </w:r>
    </w:p>
    <w:p w14:paraId="7896B083" w14:textId="77777777" w:rsidR="00C2709C" w:rsidRDefault="00C2709C" w:rsidP="00F67F05">
      <w:pPr>
        <w:ind w:left="360"/>
        <w:jc w:val="both"/>
        <w:rPr>
          <w:sz w:val="24"/>
          <w:szCs w:val="24"/>
        </w:rPr>
      </w:pPr>
    </w:p>
    <w:p w14:paraId="4393F079" w14:textId="2F406AB4" w:rsidR="00E15E4A" w:rsidRDefault="00E15E4A" w:rsidP="00F67F0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root_mean_squared_error</w:t>
      </w:r>
      <w:proofErr w:type="spellEnd"/>
    </w:p>
    <w:p w14:paraId="554A5381" w14:textId="460C6D68" w:rsidR="00E15E4A" w:rsidRDefault="00E15E4A" w:rsidP="00F67F0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mean_squared_error</w:t>
      </w:r>
      <w:proofErr w:type="spellEnd"/>
    </w:p>
    <w:p w14:paraId="65CE0998" w14:textId="09EFC491" w:rsidR="00E15E4A" w:rsidRDefault="00E15E4A" w:rsidP="00F67F0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mean_absolute_error</w:t>
      </w:r>
      <w:proofErr w:type="spellEnd"/>
    </w:p>
    <w:p w14:paraId="4E54B5C8" w14:textId="5EFD9666" w:rsidR="00E15E4A" w:rsidRDefault="00E15E4A" w:rsidP="00F67F0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Są to typowe metryki wykorzystywane </w:t>
      </w:r>
      <w:r w:rsidR="0092307F">
        <w:rPr>
          <w:sz w:val="24"/>
          <w:szCs w:val="24"/>
        </w:rPr>
        <w:t>w modelach realizujących problem regresji.</w:t>
      </w:r>
    </w:p>
    <w:p w14:paraId="417FC336" w14:textId="37230660" w:rsidR="002A50BE" w:rsidRDefault="002A50BE" w:rsidP="00F67F05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Stworzono sieci o następujących </w:t>
      </w:r>
      <w:proofErr w:type="spellStart"/>
      <w:r>
        <w:rPr>
          <w:sz w:val="24"/>
          <w:szCs w:val="24"/>
        </w:rPr>
        <w:t>architekturach</w:t>
      </w:r>
      <w:proofErr w:type="spellEnd"/>
      <w:r>
        <w:rPr>
          <w:sz w:val="24"/>
          <w:szCs w:val="24"/>
        </w:rPr>
        <w:t>:</w:t>
      </w:r>
    </w:p>
    <w:p w14:paraId="4572DCF4" w14:textId="76D7F0A0" w:rsidR="002A50BE" w:rsidRDefault="002A50BE" w:rsidP="00F67F05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Sieć 1:</w:t>
      </w:r>
    </w:p>
    <w:p w14:paraId="2768E9D2" w14:textId="77777777" w:rsidR="000A0C46" w:rsidRPr="000A0C46" w:rsidRDefault="00483CD2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1</w:t>
      </w:r>
      <w:r w:rsidR="000A0C46">
        <w:rPr>
          <w:sz w:val="24"/>
          <w:szCs w:val="24"/>
        </w:rPr>
        <w:t>:</w:t>
      </w:r>
    </w:p>
    <w:p w14:paraId="55372981" w14:textId="73C285A2" w:rsidR="00483CD2" w:rsidRPr="000A0C46" w:rsidRDefault="000A0C46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</w:t>
      </w:r>
      <w:r w:rsidR="00483CD2">
        <w:rPr>
          <w:sz w:val="24"/>
          <w:szCs w:val="24"/>
        </w:rPr>
        <w:t>wejściowa</w:t>
      </w:r>
      <w:r>
        <w:rPr>
          <w:sz w:val="24"/>
          <w:szCs w:val="24"/>
        </w:rPr>
        <w:t>,</w:t>
      </w:r>
    </w:p>
    <w:p w14:paraId="088D8819" w14:textId="09EEF85D" w:rsidR="000A0C46" w:rsidRPr="00483CD2" w:rsidRDefault="000A0C46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Liczba neuron</w:t>
      </w:r>
      <w:proofErr w:type="spellStart"/>
      <w:r>
        <w:rPr>
          <w:sz w:val="24"/>
          <w:szCs w:val="24"/>
          <w:lang w:val="en-US"/>
        </w:rPr>
        <w:t>ów</w:t>
      </w:r>
      <w:proofErr w:type="spellEnd"/>
      <w:r>
        <w:rPr>
          <w:sz w:val="24"/>
          <w:szCs w:val="24"/>
          <w:lang w:val="en-US"/>
        </w:rPr>
        <w:t xml:space="preserve">: </w:t>
      </w:r>
      <w:r w:rsidR="0003532D">
        <w:rPr>
          <w:sz w:val="24"/>
          <w:szCs w:val="24"/>
          <w:lang w:val="en-US"/>
        </w:rPr>
        <w:t xml:space="preserve">9 </w:t>
      </w:r>
      <w:r w:rsidR="00765CDB">
        <w:rPr>
          <w:sz w:val="24"/>
          <w:szCs w:val="24"/>
          <w:lang w:val="en-US"/>
        </w:rPr>
        <w:tab/>
      </w:r>
    </w:p>
    <w:p w14:paraId="56B9E68A" w14:textId="77777777" w:rsidR="00597FA4" w:rsidRPr="00597FA4" w:rsidRDefault="00483CD2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2</w:t>
      </w:r>
      <w:r w:rsidR="00597FA4">
        <w:rPr>
          <w:sz w:val="24"/>
          <w:szCs w:val="24"/>
        </w:rPr>
        <w:t>:</w:t>
      </w:r>
    </w:p>
    <w:p w14:paraId="49762A45" w14:textId="55C68D72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Rodzaj w</w:t>
      </w:r>
      <w:r w:rsidR="00483CD2">
        <w:rPr>
          <w:sz w:val="24"/>
          <w:szCs w:val="24"/>
        </w:rPr>
        <w:t>arstw</w:t>
      </w:r>
      <w:r>
        <w:rPr>
          <w:sz w:val="24"/>
          <w:szCs w:val="24"/>
        </w:rPr>
        <w:t xml:space="preserve">y: </w:t>
      </w:r>
      <w:r w:rsidR="00483CD2">
        <w:rPr>
          <w:sz w:val="24"/>
          <w:szCs w:val="24"/>
        </w:rPr>
        <w:t xml:space="preserve">pośrednia, </w:t>
      </w:r>
    </w:p>
    <w:p w14:paraId="7217468F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483CD2">
        <w:rPr>
          <w:sz w:val="24"/>
          <w:szCs w:val="24"/>
        </w:rPr>
        <w:t>iczba neuronów</w:t>
      </w:r>
      <w:r>
        <w:rPr>
          <w:sz w:val="24"/>
          <w:szCs w:val="24"/>
        </w:rPr>
        <w:t xml:space="preserve">: </w:t>
      </w:r>
      <w:r w:rsidR="00483CD2">
        <w:rPr>
          <w:sz w:val="24"/>
          <w:szCs w:val="24"/>
        </w:rPr>
        <w:t>500,</w:t>
      </w:r>
    </w:p>
    <w:p w14:paraId="0CC06AF0" w14:textId="4E9A4B24" w:rsidR="007D741C" w:rsidRPr="00AD41CB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proofErr w:type="spellStart"/>
      <w:r>
        <w:rPr>
          <w:sz w:val="24"/>
          <w:szCs w:val="24"/>
        </w:rPr>
        <w:t>relu</w:t>
      </w:r>
      <w:proofErr w:type="spellEnd"/>
    </w:p>
    <w:p w14:paraId="1E7B750A" w14:textId="5B5A3947" w:rsidR="00597FA4" w:rsidRPr="00597FA4" w:rsidRDefault="00597FA4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3:</w:t>
      </w:r>
    </w:p>
    <w:p w14:paraId="7F233D23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pośrednia, </w:t>
      </w:r>
    </w:p>
    <w:p w14:paraId="05ED5843" w14:textId="6D9A3ACD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Liczba neuronów: </w:t>
      </w:r>
      <w:r>
        <w:rPr>
          <w:sz w:val="24"/>
          <w:szCs w:val="24"/>
        </w:rPr>
        <w:t>250</w:t>
      </w:r>
      <w:r>
        <w:rPr>
          <w:sz w:val="24"/>
          <w:szCs w:val="24"/>
        </w:rPr>
        <w:t>,</w:t>
      </w:r>
    </w:p>
    <w:p w14:paraId="6BE904C3" w14:textId="62EF9C20" w:rsidR="00F30364" w:rsidRPr="007D741C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proofErr w:type="spellStart"/>
      <w:r>
        <w:rPr>
          <w:sz w:val="24"/>
          <w:szCs w:val="24"/>
        </w:rPr>
        <w:t>relu</w:t>
      </w:r>
      <w:proofErr w:type="spellEnd"/>
    </w:p>
    <w:p w14:paraId="60F6A1B4" w14:textId="7753E3C0" w:rsidR="00597FA4" w:rsidRPr="00597FA4" w:rsidRDefault="00597FA4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Warstwa </w:t>
      </w:r>
      <w:r w:rsidR="00F30364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70A667C1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pośrednia, </w:t>
      </w:r>
    </w:p>
    <w:p w14:paraId="3AE7507F" w14:textId="57392E35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Liczba neuronów: </w:t>
      </w:r>
      <w:r>
        <w:rPr>
          <w:sz w:val="24"/>
          <w:szCs w:val="24"/>
        </w:rPr>
        <w:t>125</w:t>
      </w:r>
      <w:r>
        <w:rPr>
          <w:sz w:val="24"/>
          <w:szCs w:val="24"/>
        </w:rPr>
        <w:t>,</w:t>
      </w:r>
    </w:p>
    <w:p w14:paraId="5707FBDD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proofErr w:type="spellStart"/>
      <w:r>
        <w:rPr>
          <w:sz w:val="24"/>
          <w:szCs w:val="24"/>
        </w:rPr>
        <w:t>relu</w:t>
      </w:r>
      <w:proofErr w:type="spellEnd"/>
    </w:p>
    <w:p w14:paraId="6856446B" w14:textId="0CE0444A" w:rsidR="00597FA4" w:rsidRPr="00597FA4" w:rsidRDefault="00597FA4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Warstwa </w:t>
      </w:r>
      <w:r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508BB5BB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pośrednia, </w:t>
      </w:r>
    </w:p>
    <w:p w14:paraId="1AC7A040" w14:textId="69D08C25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Liczba neuronów: </w:t>
      </w:r>
      <w:r>
        <w:rPr>
          <w:sz w:val="24"/>
          <w:szCs w:val="24"/>
        </w:rPr>
        <w:t>62</w:t>
      </w:r>
      <w:r>
        <w:rPr>
          <w:sz w:val="24"/>
          <w:szCs w:val="24"/>
        </w:rPr>
        <w:t>,</w:t>
      </w:r>
    </w:p>
    <w:p w14:paraId="775B7E81" w14:textId="77777777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proofErr w:type="spellStart"/>
      <w:r>
        <w:rPr>
          <w:sz w:val="24"/>
          <w:szCs w:val="24"/>
        </w:rPr>
        <w:t>relu</w:t>
      </w:r>
      <w:proofErr w:type="spellEnd"/>
    </w:p>
    <w:p w14:paraId="0C11111B" w14:textId="302B274C" w:rsidR="00597FA4" w:rsidRPr="00597FA4" w:rsidRDefault="00597FA4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Warstwa </w:t>
      </w:r>
      <w:r>
        <w:rPr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05C9DE34" w14:textId="5E158AD4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</w:t>
      </w:r>
      <w:r>
        <w:rPr>
          <w:sz w:val="24"/>
          <w:szCs w:val="24"/>
        </w:rPr>
        <w:t>wyjściowa</w:t>
      </w:r>
      <w:r>
        <w:rPr>
          <w:sz w:val="24"/>
          <w:szCs w:val="24"/>
        </w:rPr>
        <w:t xml:space="preserve">, </w:t>
      </w:r>
    </w:p>
    <w:p w14:paraId="2C5E1682" w14:textId="16C51C59" w:rsidR="00597FA4" w:rsidRPr="00597FA4" w:rsidRDefault="00597FA4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Liczba neuronów: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,</w:t>
      </w:r>
    </w:p>
    <w:p w14:paraId="309233BF" w14:textId="2E7CDAB1" w:rsidR="00DB43E9" w:rsidRDefault="00597FA4" w:rsidP="00F67F05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r>
        <w:rPr>
          <w:sz w:val="24"/>
          <w:szCs w:val="24"/>
        </w:rPr>
        <w:t>n/d</w:t>
      </w:r>
    </w:p>
    <w:p w14:paraId="06DE7599" w14:textId="77777777" w:rsidR="00F67F05" w:rsidRDefault="00F67F05" w:rsidP="00F67F05">
      <w:pPr>
        <w:pStyle w:val="ListParagraph"/>
        <w:ind w:left="1800"/>
        <w:jc w:val="both"/>
        <w:rPr>
          <w:sz w:val="24"/>
          <w:szCs w:val="24"/>
        </w:rPr>
      </w:pPr>
    </w:p>
    <w:p w14:paraId="11D78127" w14:textId="5A001EE4" w:rsidR="00597FA4" w:rsidRPr="00DB43E9" w:rsidRDefault="00DB43E9" w:rsidP="00F67F05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7ACBBD" w14:textId="4F99219D" w:rsidR="006F2903" w:rsidRDefault="006F2903" w:rsidP="00F67F05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Sieć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51E6C85B" w14:textId="77777777" w:rsidR="006F2903" w:rsidRPr="000A0C46" w:rsidRDefault="006F2903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1:</w:t>
      </w:r>
    </w:p>
    <w:p w14:paraId="1DA13BD4" w14:textId="77777777" w:rsidR="006F2903" w:rsidRPr="000A0C46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Rodzaj warstwy: wejściowa,</w:t>
      </w:r>
    </w:p>
    <w:p w14:paraId="4D80F5A7" w14:textId="2BDF51CB" w:rsidR="006F2903" w:rsidRPr="00483CD2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Liczba neuron</w:t>
      </w:r>
      <w:proofErr w:type="spellStart"/>
      <w:r>
        <w:rPr>
          <w:sz w:val="24"/>
          <w:szCs w:val="24"/>
          <w:lang w:val="en-US"/>
        </w:rPr>
        <w:t>ów</w:t>
      </w:r>
      <w:proofErr w:type="spellEnd"/>
      <w:r>
        <w:rPr>
          <w:sz w:val="24"/>
          <w:szCs w:val="24"/>
          <w:lang w:val="en-US"/>
        </w:rPr>
        <w:t xml:space="preserve">: </w:t>
      </w:r>
      <w:r w:rsidR="0003532D">
        <w:rPr>
          <w:sz w:val="24"/>
          <w:szCs w:val="24"/>
          <w:lang w:val="en-US"/>
        </w:rPr>
        <w:t>9</w:t>
      </w:r>
    </w:p>
    <w:p w14:paraId="675CE600" w14:textId="77777777" w:rsidR="006F2903" w:rsidRPr="00597FA4" w:rsidRDefault="006F2903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2:</w:t>
      </w:r>
    </w:p>
    <w:p w14:paraId="71F08223" w14:textId="77777777" w:rsidR="006F2903" w:rsidRPr="00597FA4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pośrednia, </w:t>
      </w:r>
    </w:p>
    <w:p w14:paraId="32BD6763" w14:textId="1CA854F8" w:rsidR="006F2903" w:rsidRPr="00597FA4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Liczba neuronów: </w:t>
      </w:r>
      <w:r>
        <w:rPr>
          <w:sz w:val="24"/>
          <w:szCs w:val="24"/>
        </w:rPr>
        <w:t>64</w:t>
      </w:r>
      <w:r>
        <w:rPr>
          <w:sz w:val="24"/>
          <w:szCs w:val="24"/>
        </w:rPr>
        <w:t>,</w:t>
      </w:r>
    </w:p>
    <w:p w14:paraId="2733FF62" w14:textId="77777777" w:rsidR="006F2903" w:rsidRPr="00597FA4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Funkcja aktywacji: </w:t>
      </w:r>
      <w:proofErr w:type="spellStart"/>
      <w:r>
        <w:rPr>
          <w:sz w:val="24"/>
          <w:szCs w:val="24"/>
        </w:rPr>
        <w:t>relu</w:t>
      </w:r>
      <w:proofErr w:type="spellEnd"/>
    </w:p>
    <w:p w14:paraId="10D911D8" w14:textId="77777777" w:rsidR="006F2903" w:rsidRPr="00597FA4" w:rsidRDefault="006F2903" w:rsidP="00F67F0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Warstwa 3:</w:t>
      </w:r>
    </w:p>
    <w:p w14:paraId="25608FB0" w14:textId="77777777" w:rsidR="006F2903" w:rsidRPr="00597FA4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Rodzaj warstwy: wyjściowa, </w:t>
      </w:r>
    </w:p>
    <w:p w14:paraId="0475292F" w14:textId="77777777" w:rsidR="006F2903" w:rsidRPr="00597FA4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Liczba neuronów: 1,</w:t>
      </w:r>
    </w:p>
    <w:p w14:paraId="25FB75B7" w14:textId="303F0E5D" w:rsidR="004A73C7" w:rsidRPr="00DB43E9" w:rsidRDefault="006F2903" w:rsidP="00F67F05">
      <w:pPr>
        <w:pStyle w:val="ListParagraph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Funkcja aktywacji: n/d</w:t>
      </w:r>
    </w:p>
    <w:p w14:paraId="3ADFC167" w14:textId="05617536" w:rsidR="00140510" w:rsidRDefault="00140510" w:rsidP="00F67F05">
      <w:pPr>
        <w:pStyle w:val="Heading1"/>
        <w:numPr>
          <w:ilvl w:val="0"/>
          <w:numId w:val="1"/>
        </w:numPr>
        <w:jc w:val="both"/>
      </w:pPr>
      <w:r>
        <w:t>Dyskusja wyników oraz wnioski</w:t>
      </w:r>
    </w:p>
    <w:p w14:paraId="350B50AE" w14:textId="52D41C32" w:rsidR="00140510" w:rsidRDefault="00140510" w:rsidP="00F67F05">
      <w:pPr>
        <w:jc w:val="both"/>
      </w:pPr>
    </w:p>
    <w:p w14:paraId="2E4A85CE" w14:textId="6357AE91" w:rsidR="004A73C7" w:rsidRDefault="004A73C7" w:rsidP="00F67F05">
      <w:pPr>
        <w:jc w:val="both"/>
      </w:pPr>
      <w:r>
        <w:t>Wyniki wykonanej ewaluacji</w:t>
      </w:r>
      <w:r w:rsidR="00540F01">
        <w:t xml:space="preserve"> modelów</w:t>
      </w:r>
      <w:r>
        <w:t>:</w:t>
      </w:r>
    </w:p>
    <w:p w14:paraId="6EE2BB26" w14:textId="517931B4" w:rsidR="0007643B" w:rsidRDefault="0007643B" w:rsidP="00F67F05">
      <w:pPr>
        <w:pStyle w:val="Caption"/>
        <w:keepNext/>
        <w:jc w:val="both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W w:w="754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2"/>
        <w:gridCol w:w="1236"/>
        <w:gridCol w:w="1311"/>
        <w:gridCol w:w="977"/>
        <w:gridCol w:w="977"/>
        <w:gridCol w:w="977"/>
      </w:tblGrid>
      <w:tr w:rsidR="004A73C7" w:rsidRPr="004A73C7" w14:paraId="32314BD0" w14:textId="77777777" w:rsidTr="0088150C">
        <w:trPr>
          <w:trHeight w:val="300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1086AA0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Nr. architektury</w:t>
            </w:r>
          </w:p>
        </w:tc>
        <w:tc>
          <w:tcPr>
            <w:tcW w:w="1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AEF50F2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Typ danych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A011F11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MSE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811B021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RMSE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99EE3D6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MAE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F9780B4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R2</w:t>
            </w:r>
          </w:p>
        </w:tc>
      </w:tr>
      <w:tr w:rsidR="004A73C7" w:rsidRPr="004A73C7" w14:paraId="3A1E36BB" w14:textId="77777777" w:rsidTr="0007643B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63CE9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B8206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trenujace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7EFAD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1703.270142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2B555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41.2707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376E4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27.99689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4C9CA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0.606598</w:t>
            </w:r>
          </w:p>
        </w:tc>
      </w:tr>
      <w:tr w:rsidR="004A73C7" w:rsidRPr="004A73C7" w14:paraId="15369517" w14:textId="77777777" w:rsidTr="0007643B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67070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43D9F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testowe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CDACC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2000.362671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29C61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44.72541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5E7AA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31.45818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547F6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0.542939</w:t>
            </w:r>
          </w:p>
        </w:tc>
      </w:tr>
      <w:tr w:rsidR="004A73C7" w:rsidRPr="004A73C7" w14:paraId="64856F60" w14:textId="77777777" w:rsidTr="0007643B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25C55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9D25EE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trenujace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521BB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2030.783813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BEFF4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45.06422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1487F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31.36546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6F659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0.530952</w:t>
            </w:r>
          </w:p>
        </w:tc>
      </w:tr>
      <w:tr w:rsidR="004A73C7" w:rsidRPr="004A73C7" w14:paraId="7CDB7A5B" w14:textId="77777777" w:rsidTr="0007643B">
        <w:trPr>
          <w:trHeight w:val="300"/>
        </w:trPr>
        <w:tc>
          <w:tcPr>
            <w:tcW w:w="20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E94CF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FA85C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testowe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A9F46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2041.399048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D0FB4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45.18184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04CF8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31.60384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5CB77" w14:textId="77777777" w:rsidR="004A73C7" w:rsidRPr="004A73C7" w:rsidRDefault="004A73C7" w:rsidP="00F67F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A73C7">
              <w:rPr>
                <w:rFonts w:ascii="Calibri" w:eastAsia="Times New Roman" w:hAnsi="Calibri" w:cs="Calibri"/>
                <w:color w:val="000000"/>
                <w:lang w:eastAsia="pl-PL"/>
              </w:rPr>
              <w:t>0.533563</w:t>
            </w:r>
          </w:p>
        </w:tc>
      </w:tr>
    </w:tbl>
    <w:p w14:paraId="06036ED8" w14:textId="039463FC" w:rsidR="00477437" w:rsidRDefault="00704ADE" w:rsidP="00F67F05">
      <w:pPr>
        <w:jc w:val="both"/>
      </w:pPr>
      <w:r>
        <w:br/>
      </w:r>
    </w:p>
    <w:p w14:paraId="6ECC67E0" w14:textId="7BB9F562" w:rsidR="00477437" w:rsidRDefault="00477437" w:rsidP="00F67F05">
      <w:pPr>
        <w:jc w:val="both"/>
      </w:pPr>
      <w:r>
        <w:t xml:space="preserve">Mimo różnicy w ilości warstw oraz liczbie neuronów na każdej warstwie </w:t>
      </w:r>
      <w:r w:rsidR="00257286">
        <w:t>sieci dokładność obu modeli</w:t>
      </w:r>
      <w:r w:rsidR="004A0552">
        <w:t xml:space="preserve"> </w:t>
      </w:r>
      <w:r w:rsidR="00E15907">
        <w:t>dla</w:t>
      </w:r>
      <w:r w:rsidR="004A0552">
        <w:t xml:space="preserve"> danych testowych jest podobna. Tym niemniej dla pierwszej architektury model nieco lepiej przewiduje wyniki dla danych trenujących co może świadczyć o przetrenowaniu modelu. </w:t>
      </w:r>
      <w:r w:rsidR="00257286">
        <w:t xml:space="preserve"> </w:t>
      </w:r>
    </w:p>
    <w:p w14:paraId="6464DB24" w14:textId="395AF843" w:rsidR="001D0DA5" w:rsidRDefault="001D0DA5" w:rsidP="00F67F05">
      <w:pPr>
        <w:jc w:val="both"/>
      </w:pPr>
      <w:r>
        <w:t>Wyniki przewidywań dla zastosowanych metryk, szczególnie</w:t>
      </w:r>
      <w:r w:rsidR="00A14AE2">
        <w:t xml:space="preserve"> współczynnik determinacji R2</w:t>
      </w:r>
      <w:r w:rsidR="009D5B87">
        <w:t xml:space="preserve">, wskazują, że model </w:t>
      </w:r>
      <w:r w:rsidR="00DB087A">
        <w:t>przewiduje</w:t>
      </w:r>
      <w:r w:rsidR="00DF4736">
        <w:t xml:space="preserve"> ceny ofert w wystarczającym stopniu, aby w przybliżeniu stwierdzić zakres cenowy</w:t>
      </w:r>
      <w:r w:rsidR="00912653">
        <w:t xml:space="preserve"> w jakim powinna znaleźć się </w:t>
      </w:r>
      <w:r w:rsidR="000A61B3">
        <w:t xml:space="preserve">dana oferta. </w:t>
      </w:r>
    </w:p>
    <w:p w14:paraId="33156220" w14:textId="07E86BD6" w:rsidR="00A353D7" w:rsidRDefault="00E514F3" w:rsidP="00F67F05">
      <w:pPr>
        <w:jc w:val="both"/>
      </w:pPr>
      <w:r>
        <w:t>Dalszy rozwój modelu należałoby oprzeć na modyfikacji liczby warstw, neuronów na poszczególnych warstwach oraz</w:t>
      </w:r>
      <w:r w:rsidR="00867053">
        <w:t xml:space="preserve"> zwiększeniu liczby epok uczenia.</w:t>
      </w:r>
    </w:p>
    <w:sectPr w:rsidR="00A35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D7E5" w14:textId="77777777" w:rsidR="009801AA" w:rsidRDefault="009801AA" w:rsidP="009801AA">
      <w:pPr>
        <w:spacing w:after="0" w:line="240" w:lineRule="auto"/>
      </w:pPr>
      <w:r>
        <w:separator/>
      </w:r>
    </w:p>
  </w:endnote>
  <w:endnote w:type="continuationSeparator" w:id="0">
    <w:p w14:paraId="4A399CBE" w14:textId="77777777" w:rsidR="009801AA" w:rsidRDefault="009801AA" w:rsidP="0098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AEBD" w14:textId="77777777" w:rsidR="009801AA" w:rsidRDefault="009801AA" w:rsidP="009801AA">
      <w:pPr>
        <w:spacing w:after="0" w:line="240" w:lineRule="auto"/>
      </w:pPr>
      <w:r>
        <w:separator/>
      </w:r>
    </w:p>
  </w:footnote>
  <w:footnote w:type="continuationSeparator" w:id="0">
    <w:p w14:paraId="1379E1F2" w14:textId="77777777" w:rsidR="009801AA" w:rsidRDefault="009801AA" w:rsidP="0098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0D7"/>
    <w:multiLevelType w:val="hybridMultilevel"/>
    <w:tmpl w:val="56E65100"/>
    <w:lvl w:ilvl="0" w:tplc="041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643F"/>
    <w:multiLevelType w:val="hybridMultilevel"/>
    <w:tmpl w:val="0060A7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F7409"/>
    <w:multiLevelType w:val="hybridMultilevel"/>
    <w:tmpl w:val="908CDF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8443B6"/>
    <w:multiLevelType w:val="hybridMultilevel"/>
    <w:tmpl w:val="5DD8A7FE"/>
    <w:lvl w:ilvl="0" w:tplc="4B4AB9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4DF2DF9"/>
    <w:multiLevelType w:val="hybridMultilevel"/>
    <w:tmpl w:val="87D43466"/>
    <w:lvl w:ilvl="0" w:tplc="0F4E98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329FE"/>
    <w:multiLevelType w:val="hybridMultilevel"/>
    <w:tmpl w:val="8AFC72A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32F91"/>
    <w:multiLevelType w:val="hybridMultilevel"/>
    <w:tmpl w:val="751885C8"/>
    <w:lvl w:ilvl="0" w:tplc="8820DE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0"/>
    <w:rsid w:val="0003532D"/>
    <w:rsid w:val="000624B3"/>
    <w:rsid w:val="00062C3B"/>
    <w:rsid w:val="00070A13"/>
    <w:rsid w:val="0007643B"/>
    <w:rsid w:val="000A0C46"/>
    <w:rsid w:val="000A61B3"/>
    <w:rsid w:val="000B1B9B"/>
    <w:rsid w:val="000D1F4C"/>
    <w:rsid w:val="00120C57"/>
    <w:rsid w:val="00126FA6"/>
    <w:rsid w:val="00127B7D"/>
    <w:rsid w:val="00137DA8"/>
    <w:rsid w:val="00140510"/>
    <w:rsid w:val="00151F9E"/>
    <w:rsid w:val="00153C9E"/>
    <w:rsid w:val="001768EF"/>
    <w:rsid w:val="00182752"/>
    <w:rsid w:val="001879CB"/>
    <w:rsid w:val="001918D6"/>
    <w:rsid w:val="001B2DA5"/>
    <w:rsid w:val="001D0DA5"/>
    <w:rsid w:val="001E1922"/>
    <w:rsid w:val="00257286"/>
    <w:rsid w:val="00266FC6"/>
    <w:rsid w:val="00282B88"/>
    <w:rsid w:val="002A50BE"/>
    <w:rsid w:val="002E1439"/>
    <w:rsid w:val="00315293"/>
    <w:rsid w:val="003164DD"/>
    <w:rsid w:val="00320AC3"/>
    <w:rsid w:val="00356F09"/>
    <w:rsid w:val="003C3037"/>
    <w:rsid w:val="003D6A82"/>
    <w:rsid w:val="00405598"/>
    <w:rsid w:val="00477437"/>
    <w:rsid w:val="00481237"/>
    <w:rsid w:val="00483CD2"/>
    <w:rsid w:val="0048414D"/>
    <w:rsid w:val="004869C0"/>
    <w:rsid w:val="004A0552"/>
    <w:rsid w:val="004A73C7"/>
    <w:rsid w:val="004B62B1"/>
    <w:rsid w:val="004C5425"/>
    <w:rsid w:val="004D4937"/>
    <w:rsid w:val="00540F01"/>
    <w:rsid w:val="00553960"/>
    <w:rsid w:val="00564133"/>
    <w:rsid w:val="005974E3"/>
    <w:rsid w:val="00597FA4"/>
    <w:rsid w:val="00610C38"/>
    <w:rsid w:val="0063150A"/>
    <w:rsid w:val="00637314"/>
    <w:rsid w:val="006376C7"/>
    <w:rsid w:val="006D30FA"/>
    <w:rsid w:val="006F2903"/>
    <w:rsid w:val="0070304A"/>
    <w:rsid w:val="00704ADE"/>
    <w:rsid w:val="0071778B"/>
    <w:rsid w:val="007431B0"/>
    <w:rsid w:val="00765CDB"/>
    <w:rsid w:val="007B4509"/>
    <w:rsid w:val="007C25F1"/>
    <w:rsid w:val="007D741C"/>
    <w:rsid w:val="00822E8C"/>
    <w:rsid w:val="00850C3A"/>
    <w:rsid w:val="00867053"/>
    <w:rsid w:val="00877123"/>
    <w:rsid w:val="0088150C"/>
    <w:rsid w:val="008833B8"/>
    <w:rsid w:val="00890FDE"/>
    <w:rsid w:val="00912653"/>
    <w:rsid w:val="0092307F"/>
    <w:rsid w:val="00936D14"/>
    <w:rsid w:val="00950CA5"/>
    <w:rsid w:val="0097128D"/>
    <w:rsid w:val="009801AA"/>
    <w:rsid w:val="00992BC4"/>
    <w:rsid w:val="00992E81"/>
    <w:rsid w:val="00996C2D"/>
    <w:rsid w:val="009C61B6"/>
    <w:rsid w:val="009D5B87"/>
    <w:rsid w:val="00A040BE"/>
    <w:rsid w:val="00A14AE2"/>
    <w:rsid w:val="00A353D7"/>
    <w:rsid w:val="00A8224D"/>
    <w:rsid w:val="00AD41CB"/>
    <w:rsid w:val="00AE2830"/>
    <w:rsid w:val="00B20C2F"/>
    <w:rsid w:val="00B24511"/>
    <w:rsid w:val="00B42B6A"/>
    <w:rsid w:val="00B44A95"/>
    <w:rsid w:val="00B56579"/>
    <w:rsid w:val="00BB0972"/>
    <w:rsid w:val="00BC5202"/>
    <w:rsid w:val="00BE45E8"/>
    <w:rsid w:val="00C006DB"/>
    <w:rsid w:val="00C2709C"/>
    <w:rsid w:val="00C60C95"/>
    <w:rsid w:val="00C73376"/>
    <w:rsid w:val="00C76B09"/>
    <w:rsid w:val="00CB4A8F"/>
    <w:rsid w:val="00CB4B61"/>
    <w:rsid w:val="00D0160C"/>
    <w:rsid w:val="00D24EA7"/>
    <w:rsid w:val="00D3746C"/>
    <w:rsid w:val="00D57495"/>
    <w:rsid w:val="00D61223"/>
    <w:rsid w:val="00D75B48"/>
    <w:rsid w:val="00D9653F"/>
    <w:rsid w:val="00DB087A"/>
    <w:rsid w:val="00DB43E9"/>
    <w:rsid w:val="00DF4736"/>
    <w:rsid w:val="00E15907"/>
    <w:rsid w:val="00E15E4A"/>
    <w:rsid w:val="00E24CDF"/>
    <w:rsid w:val="00E36660"/>
    <w:rsid w:val="00E514F3"/>
    <w:rsid w:val="00E824D4"/>
    <w:rsid w:val="00EA2E18"/>
    <w:rsid w:val="00EA4FCB"/>
    <w:rsid w:val="00F037C2"/>
    <w:rsid w:val="00F30364"/>
    <w:rsid w:val="00F40493"/>
    <w:rsid w:val="00F52B74"/>
    <w:rsid w:val="00F67F05"/>
    <w:rsid w:val="00F854B6"/>
    <w:rsid w:val="00FB61E2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2F9E"/>
  <w15:chartTrackingRefBased/>
  <w15:docId w15:val="{7CB118ED-7E91-46DD-A39D-B44E7AB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510"/>
  </w:style>
  <w:style w:type="paragraph" w:styleId="Heading1">
    <w:name w:val="heading 1"/>
    <w:basedOn w:val="Normal"/>
    <w:next w:val="Normal"/>
    <w:link w:val="Heading1Char"/>
    <w:uiPriority w:val="9"/>
    <w:qFormat/>
    <w:rsid w:val="00140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10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140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DA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01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1A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801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F7429-0A15-46FB-B2AB-2331EBA7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889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Karpęcki</dc:creator>
  <cp:keywords/>
  <dc:description/>
  <cp:lastModifiedBy>Szymon Karpęcki</cp:lastModifiedBy>
  <cp:revision>134</cp:revision>
  <dcterms:created xsi:type="dcterms:W3CDTF">2021-05-05T09:42:00Z</dcterms:created>
  <dcterms:modified xsi:type="dcterms:W3CDTF">2021-05-06T12:15:00Z</dcterms:modified>
</cp:coreProperties>
</file>