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A7D52" w14:textId="719C60DB" w:rsidR="003F0A49" w:rsidRPr="003F0A49" w:rsidRDefault="003F0A49" w:rsidP="003F0A49">
      <w:pPr>
        <w:spacing w:line="240" w:lineRule="auto"/>
        <w:rPr>
          <w:rFonts w:ascii="Georgia" w:hAnsi="Georgia"/>
          <w:sz w:val="32"/>
          <w:szCs w:val="32"/>
          <w:u w:val="single"/>
        </w:rPr>
      </w:pPr>
      <w:r w:rsidRPr="003F0A49">
        <w:rPr>
          <w:rFonts w:ascii="Georgia" w:hAnsi="Georgia"/>
          <w:sz w:val="32"/>
          <w:szCs w:val="32"/>
          <w:u w:val="single"/>
        </w:rPr>
        <w:t>Quiz Application</w:t>
      </w:r>
    </w:p>
    <w:p w14:paraId="7F72AB1B" w14:textId="159E19A5" w:rsidR="003F0A49" w:rsidRPr="003F0A49" w:rsidRDefault="003F0A49" w:rsidP="003F0A49">
      <w:pPr>
        <w:spacing w:line="240" w:lineRule="auto"/>
        <w:rPr>
          <w:rFonts w:ascii="Georgia" w:hAnsi="Georgia"/>
          <w:sz w:val="28"/>
          <w:szCs w:val="28"/>
          <w:u w:val="single"/>
        </w:rPr>
      </w:pPr>
      <w:r w:rsidRPr="003F0A49">
        <w:rPr>
          <w:rFonts w:ascii="Georgia" w:hAnsi="Georgia"/>
          <w:sz w:val="28"/>
          <w:szCs w:val="28"/>
          <w:u w:val="single"/>
        </w:rPr>
        <w:t>Description</w:t>
      </w:r>
    </w:p>
    <w:p w14:paraId="14C15033" w14:textId="0D284DE8" w:rsidR="003F0A49" w:rsidRPr="003F0A49" w:rsidRDefault="003F0A49" w:rsidP="003F0A49">
      <w:p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>Th</w:t>
      </w:r>
      <w:r w:rsidR="009C1D46">
        <w:rPr>
          <w:rFonts w:ascii="Georgia" w:hAnsi="Georgia"/>
          <w:sz w:val="24"/>
          <w:szCs w:val="24"/>
        </w:rPr>
        <w:t xml:space="preserve">is </w:t>
      </w:r>
      <w:r w:rsidRPr="003F0A49">
        <w:rPr>
          <w:rFonts w:ascii="Georgia" w:hAnsi="Georgia"/>
          <w:sz w:val="24"/>
          <w:szCs w:val="24"/>
        </w:rPr>
        <w:t>application allows to conduct quiz with question service, containing questions, and quiz service, to calculate final scores.</w:t>
      </w:r>
    </w:p>
    <w:p w14:paraId="48254EA1" w14:textId="4389B3BE" w:rsidR="003F0A49" w:rsidRPr="003F0A49" w:rsidRDefault="003F0A49" w:rsidP="003F0A49">
      <w:pPr>
        <w:spacing w:line="240" w:lineRule="auto"/>
        <w:rPr>
          <w:rFonts w:ascii="Georgia" w:hAnsi="Georgia"/>
          <w:sz w:val="28"/>
          <w:szCs w:val="28"/>
          <w:u w:val="single"/>
        </w:rPr>
      </w:pPr>
      <w:r w:rsidRPr="003F0A49">
        <w:rPr>
          <w:rFonts w:ascii="Georgia" w:hAnsi="Georgia"/>
          <w:sz w:val="28"/>
          <w:szCs w:val="28"/>
          <w:u w:val="single"/>
        </w:rPr>
        <w:t>SpringBoot</w:t>
      </w:r>
    </w:p>
    <w:p w14:paraId="5A463F3E" w14:textId="77777777" w:rsidR="003F0A49" w:rsidRPr="003F0A49" w:rsidRDefault="003F0A49" w:rsidP="003F0A49">
      <w:p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>Spring Boot is a powerful framework for building Java-based applications with ease, emphasizing convention over configuration and providing robust out-of-the-box features for rapid development and deployment.</w:t>
      </w:r>
    </w:p>
    <w:p w14:paraId="5B65396C" w14:textId="6B5A81B4" w:rsidR="003F0A49" w:rsidRPr="003F0A49" w:rsidRDefault="003F0A49" w:rsidP="003F0A49">
      <w:pPr>
        <w:spacing w:line="240" w:lineRule="auto"/>
        <w:rPr>
          <w:rFonts w:ascii="Georgia" w:hAnsi="Georgia"/>
          <w:sz w:val="32"/>
          <w:szCs w:val="32"/>
          <w:u w:val="single"/>
        </w:rPr>
      </w:pPr>
      <w:r w:rsidRPr="003F0A49">
        <w:rPr>
          <w:rFonts w:ascii="Georgia" w:hAnsi="Georgia"/>
          <w:sz w:val="32"/>
          <w:szCs w:val="32"/>
          <w:u w:val="single"/>
        </w:rPr>
        <w:t>Microservices</w:t>
      </w:r>
    </w:p>
    <w:p w14:paraId="59308CD3" w14:textId="03A08AC4" w:rsidR="003F0A49" w:rsidRPr="003F0A49" w:rsidRDefault="003F0A49" w:rsidP="003F0A49">
      <w:pPr>
        <w:spacing w:line="240" w:lineRule="auto"/>
        <w:rPr>
          <w:rFonts w:ascii="Georgia" w:hAnsi="Georgia"/>
          <w:sz w:val="24"/>
          <w:szCs w:val="24"/>
          <w:u w:val="single"/>
        </w:rPr>
      </w:pPr>
      <w:r w:rsidRPr="003F0A49">
        <w:rPr>
          <w:rFonts w:ascii="Georgia" w:hAnsi="Georgia"/>
          <w:sz w:val="24"/>
          <w:szCs w:val="24"/>
        </w:rPr>
        <w:t>Microservices are a modern architectural style where applications are composed of small, independent services that communicate over well-defined APIs. This approach enhances scalability, flexibility, and ease of deployment in complex systems.</w:t>
      </w:r>
    </w:p>
    <w:p w14:paraId="53F515AC" w14:textId="77777777" w:rsidR="003F0A49" w:rsidRPr="003F0A49" w:rsidRDefault="003F0A49" w:rsidP="003F0A49">
      <w:pPr>
        <w:spacing w:line="240" w:lineRule="auto"/>
        <w:rPr>
          <w:rFonts w:ascii="Georgia" w:hAnsi="Georgia"/>
          <w:sz w:val="28"/>
          <w:szCs w:val="28"/>
          <w:u w:val="single"/>
        </w:rPr>
      </w:pPr>
      <w:r w:rsidRPr="003F0A49">
        <w:rPr>
          <w:rFonts w:ascii="Georgia" w:hAnsi="Georgia"/>
          <w:sz w:val="28"/>
          <w:szCs w:val="28"/>
          <w:u w:val="single"/>
        </w:rPr>
        <w:t>Tools &amp; Technologies</w:t>
      </w:r>
    </w:p>
    <w:p w14:paraId="7C4D53C1" w14:textId="77777777" w:rsidR="003F0A49" w:rsidRPr="003F0A49" w:rsidRDefault="003F0A49" w:rsidP="003F0A49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 xml:space="preserve">Java </w:t>
      </w:r>
    </w:p>
    <w:p w14:paraId="3D92FF03" w14:textId="1C55C384" w:rsidR="003F0A49" w:rsidRPr="003F0A49" w:rsidRDefault="003F0A49" w:rsidP="003F0A49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>Spring boot &amp; Microservices</w:t>
      </w:r>
    </w:p>
    <w:p w14:paraId="4B4DDF25" w14:textId="77777777" w:rsidR="003F0A49" w:rsidRPr="003F0A49" w:rsidRDefault="003F0A49" w:rsidP="003F0A49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 xml:space="preserve">MVC Model </w:t>
      </w:r>
    </w:p>
    <w:p w14:paraId="05766C1B" w14:textId="77777777" w:rsidR="003F0A49" w:rsidRPr="003F0A49" w:rsidRDefault="003F0A49" w:rsidP="003F0A49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>REST API</w:t>
      </w:r>
    </w:p>
    <w:p w14:paraId="2B1DFD3C" w14:textId="77777777" w:rsidR="003F0A49" w:rsidRDefault="003F0A49" w:rsidP="003F0A49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>Maven</w:t>
      </w:r>
    </w:p>
    <w:p w14:paraId="2F5D1C69" w14:textId="6FBB4193" w:rsidR="003F0A49" w:rsidRPr="003F0A49" w:rsidRDefault="003F0A49" w:rsidP="003F0A49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Postman</w:t>
      </w:r>
    </w:p>
    <w:p w14:paraId="78FF514B" w14:textId="1C9B4DFD" w:rsidR="003F0A49" w:rsidRDefault="003F0A49" w:rsidP="002A3484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 xml:space="preserve">SQL </w:t>
      </w:r>
    </w:p>
    <w:p w14:paraId="53F81514" w14:textId="358D6A00" w:rsidR="00126A49" w:rsidRDefault="00126A49" w:rsidP="002A3484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HTML</w:t>
      </w:r>
    </w:p>
    <w:p w14:paraId="674BE8BA" w14:textId="3C061E6E" w:rsidR="00126A49" w:rsidRPr="002A3484" w:rsidRDefault="00126A49" w:rsidP="002A3484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Javascript</w:t>
      </w:r>
    </w:p>
    <w:p w14:paraId="75DEB409" w14:textId="7C058E9D" w:rsidR="003F0A49" w:rsidRDefault="003F0A49" w:rsidP="003F0A49">
      <w:pPr>
        <w:spacing w:line="240" w:lineRule="auto"/>
        <w:rPr>
          <w:rFonts w:ascii="Georgia" w:hAnsi="Georgia"/>
          <w:sz w:val="28"/>
          <w:szCs w:val="28"/>
          <w:u w:val="single"/>
        </w:rPr>
      </w:pPr>
      <w:r>
        <w:rPr>
          <w:rFonts w:ascii="Georgia" w:hAnsi="Georgia"/>
          <w:sz w:val="28"/>
          <w:szCs w:val="28"/>
          <w:u w:val="single"/>
        </w:rPr>
        <w:t>Services</w:t>
      </w:r>
    </w:p>
    <w:p w14:paraId="50806B6F" w14:textId="7377B0F3" w:rsidR="003F0A49" w:rsidRDefault="003F0A49" w:rsidP="003F0A49">
      <w:pPr>
        <w:spacing w:line="240" w:lineRule="auto"/>
        <w:rPr>
          <w:rFonts w:ascii="Georgia" w:hAnsi="Georgia"/>
          <w:sz w:val="28"/>
          <w:szCs w:val="28"/>
          <w:u w:val="single"/>
        </w:rPr>
      </w:pPr>
      <w:r>
        <w:rPr>
          <w:rFonts w:ascii="Georgia" w:hAnsi="Georgia"/>
          <w:sz w:val="28"/>
          <w:szCs w:val="28"/>
          <w:u w:val="single"/>
        </w:rPr>
        <w:t>Service Registry</w:t>
      </w:r>
    </w:p>
    <w:p w14:paraId="258A4B86" w14:textId="223A2AB7" w:rsidR="003F0A49" w:rsidRPr="003F0A49" w:rsidRDefault="003F0A49" w:rsidP="003F0A49">
      <w:pPr>
        <w:pStyle w:val="ListParagraph"/>
        <w:numPr>
          <w:ilvl w:val="0"/>
          <w:numId w:val="4"/>
        </w:num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 xml:space="preserve">Every services are registered as client in the Eureka </w:t>
      </w:r>
      <w:proofErr w:type="gramStart"/>
      <w:r w:rsidRPr="003F0A49">
        <w:rPr>
          <w:rFonts w:ascii="Georgia" w:hAnsi="Georgia"/>
          <w:sz w:val="24"/>
          <w:szCs w:val="24"/>
        </w:rPr>
        <w:t>server(</w:t>
      </w:r>
      <w:proofErr w:type="gramEnd"/>
      <w:r w:rsidRPr="003F0A49">
        <w:rPr>
          <w:rFonts w:ascii="Georgia" w:hAnsi="Georgia"/>
          <w:sz w:val="24"/>
          <w:szCs w:val="24"/>
        </w:rPr>
        <w:t>by Netflix).</w:t>
      </w:r>
    </w:p>
    <w:p w14:paraId="2331C337" w14:textId="5E4170D5" w:rsidR="003F0A49" w:rsidRDefault="003F0A49" w:rsidP="003F0A49">
      <w:pPr>
        <w:pStyle w:val="ListParagraph"/>
        <w:numPr>
          <w:ilvl w:val="0"/>
          <w:numId w:val="4"/>
        </w:num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>The services are question service,</w:t>
      </w:r>
      <w:r w:rsidR="00126A49">
        <w:rPr>
          <w:rFonts w:ascii="Georgia" w:hAnsi="Georgia"/>
          <w:sz w:val="24"/>
          <w:szCs w:val="24"/>
        </w:rPr>
        <w:t xml:space="preserve"> </w:t>
      </w:r>
      <w:r w:rsidRPr="003F0A49">
        <w:rPr>
          <w:rFonts w:ascii="Georgia" w:hAnsi="Georgia"/>
          <w:sz w:val="24"/>
          <w:szCs w:val="24"/>
        </w:rPr>
        <w:t>quiz service and API gateway</w:t>
      </w:r>
      <w:r>
        <w:rPr>
          <w:rFonts w:ascii="Georgia" w:hAnsi="Georgia"/>
          <w:sz w:val="24"/>
          <w:szCs w:val="24"/>
        </w:rPr>
        <w:t>.</w:t>
      </w:r>
    </w:p>
    <w:p w14:paraId="5D922D66" w14:textId="053BA7AC" w:rsidR="003F0A49" w:rsidRDefault="003F0A49" w:rsidP="003F0A49">
      <w:pPr>
        <w:spacing w:line="240" w:lineRule="auto"/>
        <w:rPr>
          <w:rFonts w:ascii="Georgia" w:hAnsi="Georgia"/>
          <w:sz w:val="28"/>
          <w:szCs w:val="28"/>
          <w:u w:val="single"/>
        </w:rPr>
      </w:pPr>
      <w:r w:rsidRPr="007D3FFC">
        <w:rPr>
          <w:rFonts w:ascii="Georgia" w:hAnsi="Georgia"/>
          <w:sz w:val="28"/>
          <w:szCs w:val="28"/>
          <w:u w:val="single"/>
        </w:rPr>
        <w:t>API Gateway</w:t>
      </w:r>
    </w:p>
    <w:p w14:paraId="737AC0C6" w14:textId="44022CA4" w:rsidR="007D3FFC" w:rsidRPr="007D3FFC" w:rsidRDefault="007D3FFC" w:rsidP="007D3FFC">
      <w:pPr>
        <w:pStyle w:val="ListParagraph"/>
        <w:numPr>
          <w:ilvl w:val="0"/>
          <w:numId w:val="5"/>
        </w:numPr>
        <w:spacing w:line="240" w:lineRule="auto"/>
        <w:rPr>
          <w:rFonts w:ascii="Georgia" w:hAnsi="Georgia"/>
          <w:sz w:val="24"/>
          <w:szCs w:val="24"/>
        </w:rPr>
      </w:pPr>
      <w:r w:rsidRPr="007D3FFC">
        <w:rPr>
          <w:rFonts w:ascii="Georgia" w:hAnsi="Georgia"/>
          <w:sz w:val="24"/>
          <w:szCs w:val="24"/>
        </w:rPr>
        <w:t xml:space="preserve">This is the entry </w:t>
      </w:r>
      <w:proofErr w:type="gramStart"/>
      <w:r w:rsidRPr="007D3FFC">
        <w:rPr>
          <w:rFonts w:ascii="Georgia" w:hAnsi="Georgia"/>
          <w:sz w:val="24"/>
          <w:szCs w:val="24"/>
        </w:rPr>
        <w:t>point  for</w:t>
      </w:r>
      <w:proofErr w:type="gramEnd"/>
      <w:r w:rsidRPr="007D3FFC">
        <w:rPr>
          <w:rFonts w:ascii="Georgia" w:hAnsi="Georgia"/>
          <w:sz w:val="24"/>
          <w:szCs w:val="24"/>
        </w:rPr>
        <w:t xml:space="preserve"> the user to access the services of the application.</w:t>
      </w:r>
    </w:p>
    <w:p w14:paraId="5AC357A7" w14:textId="263C4996" w:rsidR="007D3FFC" w:rsidRPr="007D3FFC" w:rsidRDefault="007D3FFC" w:rsidP="007D3FFC">
      <w:pPr>
        <w:pStyle w:val="ListParagraph"/>
        <w:numPr>
          <w:ilvl w:val="0"/>
          <w:numId w:val="5"/>
        </w:numPr>
        <w:spacing w:line="240" w:lineRule="auto"/>
        <w:rPr>
          <w:rFonts w:ascii="Georgia" w:hAnsi="Georgia"/>
          <w:sz w:val="24"/>
          <w:szCs w:val="24"/>
        </w:rPr>
      </w:pPr>
      <w:r w:rsidRPr="007D3FFC">
        <w:rPr>
          <w:rFonts w:ascii="Georgia" w:hAnsi="Georgia"/>
          <w:sz w:val="24"/>
          <w:szCs w:val="24"/>
        </w:rPr>
        <w:t xml:space="preserve">The </w:t>
      </w:r>
      <w:proofErr w:type="gramStart"/>
      <w:r w:rsidRPr="007D3FFC">
        <w:rPr>
          <w:rFonts w:ascii="Georgia" w:hAnsi="Georgia"/>
          <w:sz w:val="24"/>
          <w:szCs w:val="24"/>
        </w:rPr>
        <w:t>users</w:t>
      </w:r>
      <w:proofErr w:type="gramEnd"/>
      <w:r w:rsidRPr="007D3FFC">
        <w:rPr>
          <w:rFonts w:ascii="Georgia" w:hAnsi="Georgia"/>
          <w:sz w:val="24"/>
          <w:szCs w:val="24"/>
        </w:rPr>
        <w:t xml:space="preserve"> credential are passed along each services that is being called.</w:t>
      </w:r>
    </w:p>
    <w:p w14:paraId="30B6052D" w14:textId="5AAB3930" w:rsidR="007D3FFC" w:rsidRDefault="007D3FFC" w:rsidP="007D3FFC">
      <w:pPr>
        <w:pStyle w:val="ListParagraph"/>
        <w:numPr>
          <w:ilvl w:val="0"/>
          <w:numId w:val="5"/>
        </w:numPr>
        <w:spacing w:line="240" w:lineRule="auto"/>
        <w:rPr>
          <w:rFonts w:ascii="Georgia" w:hAnsi="Georgia"/>
          <w:sz w:val="24"/>
          <w:szCs w:val="24"/>
        </w:rPr>
      </w:pPr>
      <w:r w:rsidRPr="007D3FFC">
        <w:rPr>
          <w:rFonts w:ascii="Georgia" w:hAnsi="Georgia"/>
          <w:sz w:val="24"/>
          <w:szCs w:val="24"/>
        </w:rPr>
        <w:t xml:space="preserve">The services communicate using HTTP </w:t>
      </w:r>
      <w:proofErr w:type="gramStart"/>
      <w:r w:rsidRPr="007D3FFC">
        <w:rPr>
          <w:rFonts w:ascii="Georgia" w:hAnsi="Georgia"/>
          <w:sz w:val="24"/>
          <w:szCs w:val="24"/>
        </w:rPr>
        <w:t>responses(</w:t>
      </w:r>
      <w:proofErr w:type="gramEnd"/>
      <w:r w:rsidRPr="007D3FFC">
        <w:rPr>
          <w:rFonts w:ascii="Georgia" w:hAnsi="Georgia"/>
          <w:sz w:val="24"/>
          <w:szCs w:val="24"/>
        </w:rPr>
        <w:t>Eureka client).</w:t>
      </w:r>
    </w:p>
    <w:p w14:paraId="5DC25D6C" w14:textId="66828257" w:rsidR="007D3FFC" w:rsidRDefault="007D3FFC" w:rsidP="007D3FFC">
      <w:pPr>
        <w:spacing w:line="240" w:lineRule="auto"/>
        <w:rPr>
          <w:rFonts w:ascii="Georgia" w:hAnsi="Georgia"/>
          <w:sz w:val="28"/>
          <w:szCs w:val="28"/>
          <w:u w:val="single"/>
        </w:rPr>
      </w:pPr>
      <w:r>
        <w:rPr>
          <w:rFonts w:ascii="Georgia" w:hAnsi="Georgia"/>
          <w:sz w:val="28"/>
          <w:szCs w:val="28"/>
          <w:u w:val="single"/>
        </w:rPr>
        <w:t>Question Service</w:t>
      </w:r>
    </w:p>
    <w:p w14:paraId="669B3A79" w14:textId="3D3E2E64" w:rsidR="007D3FFC" w:rsidRDefault="007D3FFC" w:rsidP="007D3FFC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They are used to perform the following functions:</w:t>
      </w:r>
    </w:p>
    <w:p w14:paraId="64494FF9" w14:textId="0DEE5E38" w:rsidR="007D3FFC" w:rsidRPr="007D3FFC" w:rsidRDefault="007D3FFC" w:rsidP="007D3FFC">
      <w:pPr>
        <w:pStyle w:val="ListParagraph"/>
        <w:numPr>
          <w:ilvl w:val="0"/>
          <w:numId w:val="6"/>
        </w:numPr>
        <w:spacing w:line="240" w:lineRule="auto"/>
        <w:rPr>
          <w:rFonts w:ascii="Georgia" w:hAnsi="Georgia"/>
          <w:sz w:val="24"/>
          <w:szCs w:val="24"/>
        </w:rPr>
      </w:pPr>
      <w:r w:rsidRPr="007D3FFC">
        <w:rPr>
          <w:rFonts w:ascii="Georgia" w:hAnsi="Georgia"/>
          <w:sz w:val="24"/>
          <w:szCs w:val="24"/>
        </w:rPr>
        <w:t>Get questions</w:t>
      </w:r>
    </w:p>
    <w:p w14:paraId="204C18C8" w14:textId="6B47BD0C" w:rsidR="007D3FFC" w:rsidRPr="007D3FFC" w:rsidRDefault="007D3FFC" w:rsidP="007D3FFC">
      <w:pPr>
        <w:pStyle w:val="ListParagraph"/>
        <w:numPr>
          <w:ilvl w:val="0"/>
          <w:numId w:val="6"/>
        </w:numPr>
        <w:spacing w:line="240" w:lineRule="auto"/>
        <w:rPr>
          <w:rFonts w:ascii="Georgia" w:hAnsi="Georgia"/>
          <w:sz w:val="24"/>
          <w:szCs w:val="24"/>
        </w:rPr>
      </w:pPr>
      <w:r w:rsidRPr="007D3FFC">
        <w:rPr>
          <w:rFonts w:ascii="Georgia" w:hAnsi="Georgia"/>
          <w:sz w:val="24"/>
          <w:szCs w:val="24"/>
        </w:rPr>
        <w:t>Add question</w:t>
      </w:r>
    </w:p>
    <w:p w14:paraId="557634C4" w14:textId="0D6DF24F" w:rsidR="007D3FFC" w:rsidRPr="007D3FFC" w:rsidRDefault="007D3FFC" w:rsidP="007D3FFC">
      <w:pPr>
        <w:pStyle w:val="ListParagraph"/>
        <w:numPr>
          <w:ilvl w:val="0"/>
          <w:numId w:val="6"/>
        </w:numPr>
        <w:spacing w:line="240" w:lineRule="auto"/>
        <w:rPr>
          <w:rFonts w:ascii="Georgia" w:hAnsi="Georgia"/>
          <w:sz w:val="24"/>
          <w:szCs w:val="24"/>
        </w:rPr>
      </w:pPr>
      <w:r w:rsidRPr="007D3FFC">
        <w:rPr>
          <w:rFonts w:ascii="Georgia" w:hAnsi="Georgia"/>
          <w:sz w:val="24"/>
          <w:szCs w:val="24"/>
        </w:rPr>
        <w:t>Generate questions for quiz</w:t>
      </w:r>
    </w:p>
    <w:p w14:paraId="5BB61CAF" w14:textId="1ED0BC9C" w:rsidR="007D3FFC" w:rsidRDefault="007D3FFC" w:rsidP="007D3FFC">
      <w:pPr>
        <w:pStyle w:val="ListParagraph"/>
        <w:numPr>
          <w:ilvl w:val="0"/>
          <w:numId w:val="6"/>
        </w:numPr>
        <w:spacing w:line="240" w:lineRule="auto"/>
        <w:rPr>
          <w:rFonts w:ascii="Georgia" w:hAnsi="Georgia"/>
          <w:sz w:val="24"/>
          <w:szCs w:val="24"/>
        </w:rPr>
      </w:pPr>
      <w:r w:rsidRPr="007D3FFC">
        <w:rPr>
          <w:rFonts w:ascii="Georgia" w:hAnsi="Georgia"/>
          <w:sz w:val="24"/>
          <w:szCs w:val="24"/>
        </w:rPr>
        <w:t>Get scores</w:t>
      </w:r>
    </w:p>
    <w:p w14:paraId="548C8D5D" w14:textId="77777777" w:rsidR="000E3863" w:rsidRDefault="000E3863" w:rsidP="007D3FFC">
      <w:pPr>
        <w:spacing w:line="240" w:lineRule="auto"/>
        <w:rPr>
          <w:rFonts w:ascii="Georgia" w:hAnsi="Georgia"/>
          <w:sz w:val="28"/>
          <w:szCs w:val="28"/>
          <w:u w:val="single"/>
        </w:rPr>
      </w:pPr>
    </w:p>
    <w:p w14:paraId="47630336" w14:textId="77777777" w:rsidR="000E3863" w:rsidRDefault="000E3863" w:rsidP="007D3FFC">
      <w:pPr>
        <w:spacing w:line="240" w:lineRule="auto"/>
        <w:rPr>
          <w:rFonts w:ascii="Georgia" w:hAnsi="Georgia"/>
          <w:sz w:val="28"/>
          <w:szCs w:val="28"/>
          <w:u w:val="single"/>
        </w:rPr>
      </w:pPr>
    </w:p>
    <w:p w14:paraId="10DFE247" w14:textId="77777777" w:rsidR="002A3484" w:rsidRDefault="002A3484" w:rsidP="007D3FFC">
      <w:pPr>
        <w:spacing w:line="240" w:lineRule="auto"/>
        <w:rPr>
          <w:rFonts w:ascii="Georgia" w:hAnsi="Georgia"/>
          <w:sz w:val="28"/>
          <w:szCs w:val="28"/>
          <w:u w:val="single"/>
        </w:rPr>
      </w:pPr>
    </w:p>
    <w:p w14:paraId="75DB5CD3" w14:textId="0D0B9856" w:rsidR="007D3FFC" w:rsidRDefault="007D3FFC" w:rsidP="007D3FFC">
      <w:pPr>
        <w:spacing w:line="240" w:lineRule="auto"/>
        <w:rPr>
          <w:rFonts w:ascii="Georgia" w:hAnsi="Georgia"/>
          <w:sz w:val="28"/>
          <w:szCs w:val="28"/>
          <w:u w:val="single"/>
        </w:rPr>
      </w:pPr>
      <w:r>
        <w:rPr>
          <w:rFonts w:ascii="Georgia" w:hAnsi="Georgia"/>
          <w:sz w:val="28"/>
          <w:szCs w:val="28"/>
          <w:u w:val="single"/>
        </w:rPr>
        <w:t>Quiz Service</w:t>
      </w:r>
    </w:p>
    <w:p w14:paraId="7B850F7F" w14:textId="77777777" w:rsidR="007D3FFC" w:rsidRDefault="007D3FFC" w:rsidP="007D3FFC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They are used to perform the following functions:</w:t>
      </w:r>
    </w:p>
    <w:p w14:paraId="3AB07D4A" w14:textId="6DAE3DEF" w:rsidR="007D3FFC" w:rsidRPr="007D3FFC" w:rsidRDefault="007D3FFC" w:rsidP="007D3FFC">
      <w:pPr>
        <w:pStyle w:val="ListParagraph"/>
        <w:numPr>
          <w:ilvl w:val="0"/>
          <w:numId w:val="6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quiz with questions</w:t>
      </w:r>
    </w:p>
    <w:p w14:paraId="1FC346FE" w14:textId="591DA559" w:rsidR="007D3FFC" w:rsidRDefault="007D3FFC" w:rsidP="007D3FFC">
      <w:pPr>
        <w:pStyle w:val="ListParagraph"/>
        <w:numPr>
          <w:ilvl w:val="0"/>
          <w:numId w:val="6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Collect responses and get scores</w:t>
      </w:r>
    </w:p>
    <w:p w14:paraId="4EF92DB2" w14:textId="141B49A5" w:rsidR="007D3FFC" w:rsidRDefault="007D3FFC" w:rsidP="007D3FFC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These functions get data from the question service and stores it in the separate and independent quiz database.</w:t>
      </w:r>
    </w:p>
    <w:p w14:paraId="23D9BEEA" w14:textId="77777777" w:rsidR="00CE46EF" w:rsidRDefault="00CE46EF" w:rsidP="00CE46EF">
      <w:pPr>
        <w:spacing w:line="240" w:lineRule="auto"/>
        <w:rPr>
          <w:rFonts w:ascii="Georgia" w:hAnsi="Georgia"/>
          <w:sz w:val="28"/>
          <w:szCs w:val="28"/>
          <w:u w:val="single"/>
        </w:rPr>
      </w:pPr>
      <w:r>
        <w:rPr>
          <w:rFonts w:ascii="Georgia" w:hAnsi="Georgia"/>
          <w:sz w:val="28"/>
          <w:szCs w:val="28"/>
          <w:u w:val="single"/>
        </w:rPr>
        <w:t>Testing</w:t>
      </w:r>
    </w:p>
    <w:p w14:paraId="08B21561" w14:textId="0F927406" w:rsidR="00CE46EF" w:rsidRPr="00CE46EF" w:rsidRDefault="00CE46EF" w:rsidP="00CE46EF">
      <w:pPr>
        <w:spacing w:line="240" w:lineRule="auto"/>
        <w:rPr>
          <w:rFonts w:ascii="Georgia" w:hAnsi="Georgia"/>
          <w:sz w:val="24"/>
          <w:szCs w:val="24"/>
          <w:u w:val="single"/>
        </w:rPr>
      </w:pPr>
      <w:r w:rsidRPr="00CE46EF">
        <w:rPr>
          <w:rFonts w:ascii="Georgia" w:hAnsi="Georgia"/>
          <w:sz w:val="24"/>
          <w:szCs w:val="24"/>
        </w:rPr>
        <w:t xml:space="preserve">The application is tested using postman, that </w:t>
      </w:r>
      <w:proofErr w:type="gramStart"/>
      <w:r w:rsidRPr="00CE46EF">
        <w:rPr>
          <w:rFonts w:ascii="Georgia" w:hAnsi="Georgia"/>
          <w:sz w:val="24"/>
          <w:szCs w:val="24"/>
        </w:rPr>
        <w:t>allows  to</w:t>
      </w:r>
      <w:proofErr w:type="gramEnd"/>
      <w:r w:rsidRPr="00CE46EF">
        <w:rPr>
          <w:rFonts w:ascii="Georgia" w:hAnsi="Georgia"/>
          <w:sz w:val="24"/>
          <w:szCs w:val="24"/>
        </w:rPr>
        <w:t xml:space="preserve"> send HTTP requests and verify responses to ensure API functionality and behavior.</w:t>
      </w:r>
    </w:p>
    <w:p w14:paraId="35405582" w14:textId="77777777" w:rsidR="00CE46EF" w:rsidRDefault="00CE46EF" w:rsidP="007D3FFC">
      <w:pPr>
        <w:spacing w:line="240" w:lineRule="auto"/>
        <w:rPr>
          <w:rFonts w:ascii="Georgia" w:hAnsi="Georgia"/>
          <w:sz w:val="24"/>
          <w:szCs w:val="24"/>
        </w:rPr>
      </w:pPr>
    </w:p>
    <w:p w14:paraId="3FBD2055" w14:textId="77777777" w:rsidR="005B4D3C" w:rsidRPr="003F0A49" w:rsidRDefault="005B4D3C">
      <w:pPr>
        <w:rPr>
          <w:rFonts w:ascii="Georgia" w:hAnsi="Georgia"/>
        </w:rPr>
      </w:pPr>
    </w:p>
    <w:sectPr w:rsidR="005B4D3C" w:rsidRPr="003F0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E3AD5"/>
    <w:multiLevelType w:val="hybridMultilevel"/>
    <w:tmpl w:val="97564A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03659"/>
    <w:multiLevelType w:val="hybridMultilevel"/>
    <w:tmpl w:val="875EB5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91AA3"/>
    <w:multiLevelType w:val="hybridMultilevel"/>
    <w:tmpl w:val="02409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C5EBF"/>
    <w:multiLevelType w:val="hybridMultilevel"/>
    <w:tmpl w:val="1C7C0A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94793"/>
    <w:multiLevelType w:val="hybridMultilevel"/>
    <w:tmpl w:val="33A218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C3384"/>
    <w:multiLevelType w:val="hybridMultilevel"/>
    <w:tmpl w:val="09ECEC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876498">
    <w:abstractNumId w:val="2"/>
  </w:num>
  <w:num w:numId="2" w16cid:durableId="1455254378">
    <w:abstractNumId w:val="0"/>
  </w:num>
  <w:num w:numId="3" w16cid:durableId="1527330493">
    <w:abstractNumId w:val="1"/>
  </w:num>
  <w:num w:numId="4" w16cid:durableId="1354502036">
    <w:abstractNumId w:val="3"/>
  </w:num>
  <w:num w:numId="5" w16cid:durableId="1954512329">
    <w:abstractNumId w:val="5"/>
  </w:num>
  <w:num w:numId="6" w16cid:durableId="1825702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A49"/>
    <w:rsid w:val="00031226"/>
    <w:rsid w:val="00082341"/>
    <w:rsid w:val="000E3863"/>
    <w:rsid w:val="00125DF4"/>
    <w:rsid w:val="00126A49"/>
    <w:rsid w:val="00160017"/>
    <w:rsid w:val="002A3484"/>
    <w:rsid w:val="003F0A49"/>
    <w:rsid w:val="005B4D3C"/>
    <w:rsid w:val="007D3FFC"/>
    <w:rsid w:val="009C1D46"/>
    <w:rsid w:val="00CE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8546"/>
  <w15:chartTrackingRefBased/>
  <w15:docId w15:val="{66CCB51A-9A61-4C7F-96F2-0B119E10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</dc:creator>
  <cp:keywords/>
  <dc:description/>
  <cp:lastModifiedBy>Arun S</cp:lastModifiedBy>
  <cp:revision>5</cp:revision>
  <dcterms:created xsi:type="dcterms:W3CDTF">2024-06-21T16:23:00Z</dcterms:created>
  <dcterms:modified xsi:type="dcterms:W3CDTF">2024-06-21T17:27:00Z</dcterms:modified>
</cp:coreProperties>
</file>