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rPr>
      </w:pPr>
      <w:r w:rsidDel="00000000" w:rsidR="00000000" w:rsidRPr="00000000">
        <w:rPr>
          <w:b w:val="1"/>
          <w:rtl w:val="0"/>
        </w:rPr>
        <w:t xml:space="preserve">Authentication and Authorization</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numPr>
          <w:ilvl w:val="0"/>
          <w:numId w:val="9"/>
        </w:numPr>
        <w:ind w:left="720" w:hanging="360"/>
        <w:jc w:val="left"/>
        <w:rPr/>
      </w:pPr>
      <w:r w:rsidDel="00000000" w:rsidR="00000000" w:rsidRPr="00000000">
        <w:rPr>
          <w:rtl w:val="0"/>
        </w:rPr>
        <w:t xml:space="preserve">For every request, except the login or signup page request,authentication is done.</w:t>
      </w:r>
    </w:p>
    <w:p w:rsidR="00000000" w:rsidDel="00000000" w:rsidP="00000000" w:rsidRDefault="00000000" w:rsidRPr="00000000" w14:paraId="00000004">
      <w:pPr>
        <w:numPr>
          <w:ilvl w:val="0"/>
          <w:numId w:val="9"/>
        </w:numPr>
        <w:ind w:left="720" w:hanging="360"/>
        <w:jc w:val="left"/>
        <w:rPr/>
      </w:pPr>
      <w:r w:rsidDel="00000000" w:rsidR="00000000" w:rsidRPr="00000000">
        <w:rPr>
          <w:rtl w:val="0"/>
        </w:rPr>
        <w:t xml:space="preserve">Authentication means verifying the credentials.</w:t>
      </w:r>
    </w:p>
    <w:p w:rsidR="00000000" w:rsidDel="00000000" w:rsidP="00000000" w:rsidRDefault="00000000" w:rsidRPr="00000000" w14:paraId="00000005">
      <w:pPr>
        <w:numPr>
          <w:ilvl w:val="0"/>
          <w:numId w:val="9"/>
        </w:numPr>
        <w:ind w:left="720" w:hanging="360"/>
        <w:jc w:val="left"/>
        <w:rPr/>
      </w:pPr>
      <w:r w:rsidDel="00000000" w:rsidR="00000000" w:rsidRPr="00000000">
        <w:rPr>
          <w:rtl w:val="0"/>
        </w:rPr>
        <w:t xml:space="preserve">The token is generated for the user.</w:t>
      </w:r>
    </w:p>
    <w:p w:rsidR="00000000" w:rsidDel="00000000" w:rsidP="00000000" w:rsidRDefault="00000000" w:rsidRPr="00000000" w14:paraId="00000006">
      <w:pPr>
        <w:spacing w:after="240" w:before="240" w:lineRule="auto"/>
        <w:rPr/>
      </w:pPr>
      <w:r w:rsidDel="00000000" w:rsidR="00000000" w:rsidRPr="00000000">
        <w:rPr>
          <w:rtl w:val="0"/>
        </w:rPr>
        <w:t xml:space="preserve">This creates a JWT token containing:</w:t>
      </w:r>
    </w:p>
    <w:p w:rsidR="00000000" w:rsidDel="00000000" w:rsidP="00000000" w:rsidRDefault="00000000" w:rsidRPr="00000000" w14:paraId="00000007">
      <w:pPr>
        <w:numPr>
          <w:ilvl w:val="0"/>
          <w:numId w:val="12"/>
        </w:numPr>
        <w:spacing w:after="0" w:afterAutospacing="0" w:before="240" w:lineRule="auto"/>
        <w:ind w:left="720" w:hanging="360"/>
        <w:rPr>
          <w:b w:val="1"/>
        </w:rPr>
      </w:pPr>
      <w:r w:rsidDel="00000000" w:rsidR="00000000" w:rsidRPr="00000000">
        <w:rPr>
          <w:rtl w:val="0"/>
        </w:rPr>
        <w:t xml:space="preserve">The username (</w:t>
      </w:r>
      <w:r w:rsidDel="00000000" w:rsidR="00000000" w:rsidRPr="00000000">
        <w:rPr>
          <w:rFonts w:ascii="Roboto Mono" w:cs="Roboto Mono" w:eastAsia="Roboto Mono" w:hAnsi="Roboto Mono"/>
          <w:rtl w:val="0"/>
        </w:rPr>
        <w:t xml:space="preserve">setSubject</w:t>
      </w:r>
      <w:r w:rsidDel="00000000" w:rsidR="00000000" w:rsidRPr="00000000">
        <w:rPr>
          <w:rtl w:val="0"/>
        </w:rPr>
        <w:t xml:space="preserve">)</w:t>
        <w:br w:type="textWrapping"/>
      </w:r>
    </w:p>
    <w:p w:rsidR="00000000" w:rsidDel="00000000" w:rsidP="00000000" w:rsidRDefault="00000000" w:rsidRPr="00000000" w14:paraId="00000008">
      <w:pPr>
        <w:numPr>
          <w:ilvl w:val="0"/>
          <w:numId w:val="12"/>
        </w:numPr>
        <w:spacing w:after="0" w:afterAutospacing="0" w:before="0" w:beforeAutospacing="0" w:lineRule="auto"/>
        <w:ind w:left="720" w:hanging="360"/>
        <w:rPr>
          <w:b w:val="1"/>
        </w:rPr>
      </w:pPr>
      <w:r w:rsidDel="00000000" w:rsidR="00000000" w:rsidRPr="00000000">
        <w:rPr>
          <w:rtl w:val="0"/>
        </w:rPr>
        <w:t xml:space="preserve">The issue date (</w:t>
      </w:r>
      <w:r w:rsidDel="00000000" w:rsidR="00000000" w:rsidRPr="00000000">
        <w:rPr>
          <w:rFonts w:ascii="Roboto Mono" w:cs="Roboto Mono" w:eastAsia="Roboto Mono" w:hAnsi="Roboto Mono"/>
          <w:rtl w:val="0"/>
        </w:rPr>
        <w:t xml:space="preserve">setIssuedAt</w:t>
      </w:r>
      <w:r w:rsidDel="00000000" w:rsidR="00000000" w:rsidRPr="00000000">
        <w:rPr>
          <w:rtl w:val="0"/>
        </w:rPr>
        <w:t xml:space="preserve">)</w:t>
        <w:br w:type="textWrapping"/>
      </w:r>
    </w:p>
    <w:p w:rsidR="00000000" w:rsidDel="00000000" w:rsidP="00000000" w:rsidRDefault="00000000" w:rsidRPr="00000000" w14:paraId="00000009">
      <w:pPr>
        <w:numPr>
          <w:ilvl w:val="0"/>
          <w:numId w:val="12"/>
        </w:numPr>
        <w:spacing w:after="0" w:afterAutospacing="0" w:before="0" w:beforeAutospacing="0" w:lineRule="auto"/>
        <w:ind w:left="720" w:hanging="360"/>
        <w:rPr>
          <w:b w:val="1"/>
        </w:rPr>
      </w:pPr>
      <w:r w:rsidDel="00000000" w:rsidR="00000000" w:rsidRPr="00000000">
        <w:rPr>
          <w:rtl w:val="0"/>
        </w:rPr>
        <w:t xml:space="preserve">The expiration date (</w:t>
      </w:r>
      <w:r w:rsidDel="00000000" w:rsidR="00000000" w:rsidRPr="00000000">
        <w:rPr>
          <w:rFonts w:ascii="Roboto Mono" w:cs="Roboto Mono" w:eastAsia="Roboto Mono" w:hAnsi="Roboto Mono"/>
          <w:rtl w:val="0"/>
        </w:rPr>
        <w:t xml:space="preserve">setExpiration</w:t>
      </w:r>
      <w:r w:rsidDel="00000000" w:rsidR="00000000" w:rsidRPr="00000000">
        <w:rPr>
          <w:rtl w:val="0"/>
        </w:rPr>
        <w:t xml:space="preserve">)</w:t>
        <w:br w:type="textWrapping"/>
      </w:r>
    </w:p>
    <w:p w:rsidR="00000000" w:rsidDel="00000000" w:rsidP="00000000" w:rsidRDefault="00000000" w:rsidRPr="00000000" w14:paraId="0000000A">
      <w:pPr>
        <w:numPr>
          <w:ilvl w:val="0"/>
          <w:numId w:val="12"/>
        </w:numPr>
        <w:spacing w:after="0" w:afterAutospacing="0" w:before="0" w:beforeAutospacing="0" w:lineRule="auto"/>
        <w:ind w:left="720" w:hanging="360"/>
        <w:rPr>
          <w:b w:val="1"/>
        </w:rPr>
      </w:pPr>
      <w:r w:rsidDel="00000000" w:rsidR="00000000" w:rsidRPr="00000000">
        <w:rPr>
          <w:rtl w:val="0"/>
        </w:rPr>
        <w:t xml:space="preserve">A signature for security (</w:t>
      </w:r>
      <w:r w:rsidDel="00000000" w:rsidR="00000000" w:rsidRPr="00000000">
        <w:rPr>
          <w:rFonts w:ascii="Roboto Mono" w:cs="Roboto Mono" w:eastAsia="Roboto Mono" w:hAnsi="Roboto Mono"/>
          <w:rtl w:val="0"/>
        </w:rPr>
        <w:t xml:space="preserve">signWith</w:t>
      </w:r>
      <w:r w:rsidDel="00000000" w:rsidR="00000000" w:rsidRPr="00000000">
        <w:rPr>
          <w:rtl w:val="0"/>
        </w:rPr>
        <w:t xml:space="preserve">)</w:t>
      </w:r>
    </w:p>
    <w:p w:rsidR="00000000" w:rsidDel="00000000" w:rsidP="00000000" w:rsidRDefault="00000000" w:rsidRPr="00000000" w14:paraId="0000000B">
      <w:pPr>
        <w:numPr>
          <w:ilvl w:val="0"/>
          <w:numId w:val="9"/>
        </w:numPr>
        <w:ind w:left="720" w:hanging="360"/>
        <w:jc w:val="left"/>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tbl>
      <w:tblPr>
        <w:tblStyle w:val="Table1"/>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45"/>
        <w:gridCol w:w="4650"/>
        <w:tblGridChange w:id="0">
          <w:tblGrid>
            <w:gridCol w:w="4245"/>
            <w:gridCol w:w="465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D">
            <w:pPr>
              <w:jc w:val="center"/>
              <w:rPr>
                <w:b w:val="1"/>
              </w:rPr>
            </w:pPr>
            <w:r w:rsidDel="00000000" w:rsidR="00000000" w:rsidRPr="00000000">
              <w:rPr>
                <w:b w:val="1"/>
                <w:rtl w:val="0"/>
              </w:rPr>
              <w:t xml:space="preserve">Authentication Type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E">
            <w:pPr>
              <w:jc w:val="center"/>
              <w:rPr>
                <w:b w:val="1"/>
              </w:rPr>
            </w:pPr>
            <w:r w:rsidDel="00000000" w:rsidR="00000000" w:rsidRPr="00000000">
              <w:rPr>
                <w:b w:val="1"/>
                <w:rtl w:val="0"/>
              </w:rPr>
              <w:t xml:space="preserve">Use Case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F">
            <w:pPr>
              <w:rPr/>
            </w:pPr>
            <w:r w:rsidDel="00000000" w:rsidR="00000000" w:rsidRPr="00000000">
              <w:rPr>
                <w:rFonts w:ascii="Roboto Mono" w:cs="Roboto Mono" w:eastAsia="Roboto Mono" w:hAnsi="Roboto Mono"/>
                <w:rtl w:val="0"/>
              </w:rPr>
              <w:t xml:space="preserve">UsernamePasswordAuthenticationToken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0">
            <w:pPr>
              <w:rPr/>
            </w:pPr>
            <w:r w:rsidDel="00000000" w:rsidR="00000000" w:rsidRPr="00000000">
              <w:rPr>
                <w:rtl w:val="0"/>
              </w:rPr>
              <w:t xml:space="preserve">Standard username/password login.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1">
            <w:pPr>
              <w:rPr/>
            </w:pPr>
            <w:r w:rsidDel="00000000" w:rsidR="00000000" w:rsidRPr="00000000">
              <w:rPr>
                <w:rFonts w:ascii="Roboto Mono" w:cs="Roboto Mono" w:eastAsia="Roboto Mono" w:hAnsi="Roboto Mono"/>
                <w:rtl w:val="0"/>
              </w:rPr>
              <w:t xml:space="preserve">BearerTokenAuthentication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2">
            <w:pPr>
              <w:rPr/>
            </w:pPr>
            <w:r w:rsidDel="00000000" w:rsidR="00000000" w:rsidRPr="00000000">
              <w:rPr>
                <w:rtl w:val="0"/>
              </w:rPr>
              <w:t xml:space="preserve">JWT token-based authentication.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3">
            <w:pPr>
              <w:rPr/>
            </w:pPr>
            <w:r w:rsidDel="00000000" w:rsidR="00000000" w:rsidRPr="00000000">
              <w:rPr>
                <w:rFonts w:ascii="Roboto Mono" w:cs="Roboto Mono" w:eastAsia="Roboto Mono" w:hAnsi="Roboto Mono"/>
                <w:rtl w:val="0"/>
              </w:rPr>
              <w:t xml:space="preserve">OAuth2AuthenticationToken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4">
            <w:pPr>
              <w:rPr/>
            </w:pPr>
            <w:r w:rsidDel="00000000" w:rsidR="00000000" w:rsidRPr="00000000">
              <w:rPr>
                <w:rtl w:val="0"/>
              </w:rPr>
              <w:t xml:space="preserve">OAuth2 authentication (Google, Facebook, etc.).</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5">
            <w:pPr>
              <w:rPr/>
            </w:pPr>
            <w:r w:rsidDel="00000000" w:rsidR="00000000" w:rsidRPr="00000000">
              <w:rPr>
                <w:rFonts w:ascii="Roboto Mono" w:cs="Roboto Mono" w:eastAsia="Roboto Mono" w:hAnsi="Roboto Mono"/>
                <w:rtl w:val="0"/>
              </w:rPr>
              <w:t xml:space="preserve">AnonymousAuthenticationToken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6">
            <w:pPr>
              <w:rPr/>
            </w:pPr>
            <w:r w:rsidDel="00000000" w:rsidR="00000000" w:rsidRPr="00000000">
              <w:rPr>
                <w:rtl w:val="0"/>
              </w:rPr>
              <w:t xml:space="preserve">For unauthenticated users (guests).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7">
            <w:pPr>
              <w:rPr/>
            </w:pPr>
            <w:r w:rsidDel="00000000" w:rsidR="00000000" w:rsidRPr="00000000">
              <w:rPr>
                <w:rFonts w:ascii="Roboto Mono" w:cs="Roboto Mono" w:eastAsia="Roboto Mono" w:hAnsi="Roboto Mono"/>
                <w:rtl w:val="0"/>
              </w:rPr>
              <w:t xml:space="preserve">RememberMeAuthenticationToken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8">
            <w:pPr>
              <w:rPr/>
            </w:pPr>
            <w:r w:rsidDel="00000000" w:rsidR="00000000" w:rsidRPr="00000000">
              <w:rPr>
                <w:rtl w:val="0"/>
              </w:rPr>
              <w:t xml:space="preserve">For "Remember Me" login functionality.</w:t>
            </w:r>
          </w:p>
          <w:p w:rsidR="00000000" w:rsidDel="00000000" w:rsidP="00000000" w:rsidRDefault="00000000" w:rsidRPr="00000000" w14:paraId="00000019">
            <w:pPr>
              <w:rPr/>
            </w:pPr>
            <w:r w:rsidDel="00000000" w:rsidR="00000000" w:rsidRPr="00000000">
              <w:rPr>
                <w:rtl w:val="0"/>
              </w:rPr>
            </w:r>
          </w:p>
        </w:tc>
      </w:tr>
    </w:tbl>
    <w:p w:rsidR="00000000" w:rsidDel="00000000" w:rsidP="00000000" w:rsidRDefault="00000000" w:rsidRPr="00000000" w14:paraId="0000001A">
      <w:pPr>
        <w:numPr>
          <w:ilvl w:val="0"/>
          <w:numId w:val="10"/>
        </w:numPr>
        <w:ind w:left="720" w:hanging="360"/>
        <w:jc w:val="left"/>
        <w:rPr/>
      </w:pPr>
      <w:r w:rsidDel="00000000" w:rsidR="00000000" w:rsidRPr="00000000">
        <w:rPr>
          <w:rtl w:val="0"/>
        </w:rPr>
        <w:t xml:space="preserve">For every request, the token must be validated and the username must be extracted from the token. Then the username(email) that is unique, is authenticated  and the data is fetched from the database,which is running inside the docker container. this is the jwt authentication filter.</w:t>
      </w:r>
    </w:p>
    <w:p w:rsidR="00000000" w:rsidDel="00000000" w:rsidP="00000000" w:rsidRDefault="00000000" w:rsidRPr="00000000" w14:paraId="0000001B">
      <w:pPr>
        <w:numPr>
          <w:ilvl w:val="0"/>
          <w:numId w:val="10"/>
        </w:numPr>
        <w:ind w:left="720" w:hanging="360"/>
        <w:jc w:val="left"/>
        <w:rPr/>
      </w:pPr>
      <w:r w:rsidDel="00000000" w:rsidR="00000000" w:rsidRPr="00000000">
        <w:rPr>
          <w:rtl w:val="0"/>
        </w:rPr>
        <w:t xml:space="preserve">The authentication token is stored in the security context.this is the copy of the current token for reusability.</w:t>
      </w:r>
    </w:p>
    <w:p w:rsidR="00000000" w:rsidDel="00000000" w:rsidP="00000000" w:rsidRDefault="00000000" w:rsidRPr="00000000" w14:paraId="0000001C">
      <w:pPr>
        <w:ind w:left="720" w:firstLine="0"/>
        <w:jc w:val="left"/>
        <w:rPr/>
      </w:pPr>
      <w:r w:rsidDel="00000000" w:rsidR="00000000" w:rsidRPr="00000000">
        <w:rPr>
          <w:rtl w:val="0"/>
        </w:rPr>
      </w:r>
    </w:p>
    <w:p w:rsidR="00000000" w:rsidDel="00000000" w:rsidP="00000000" w:rsidRDefault="00000000" w:rsidRPr="00000000" w14:paraId="0000001D">
      <w:pPr>
        <w:jc w:val="left"/>
        <w:rPr>
          <w:b w:val="1"/>
        </w:rPr>
      </w:pPr>
      <w:r w:rsidDel="00000000" w:rsidR="00000000" w:rsidRPr="00000000">
        <w:rPr>
          <w:rtl w:val="0"/>
        </w:rPr>
      </w:r>
    </w:p>
    <w:p w:rsidR="00000000" w:rsidDel="00000000" w:rsidP="00000000" w:rsidRDefault="00000000" w:rsidRPr="00000000" w14:paraId="0000001E">
      <w:pPr>
        <w:jc w:val="left"/>
        <w:rPr>
          <w:b w:val="1"/>
        </w:rPr>
      </w:pPr>
      <w:r w:rsidDel="00000000" w:rsidR="00000000" w:rsidRPr="00000000">
        <w:rPr>
          <w:b w:val="1"/>
          <w:rtl w:val="0"/>
        </w:rPr>
        <w:tab/>
        <w:t xml:space="preserve">Why store authentication in </w:t>
      </w:r>
      <w:r w:rsidDel="00000000" w:rsidR="00000000" w:rsidRPr="00000000">
        <w:rPr>
          <w:rFonts w:ascii="Roboto Mono" w:cs="Roboto Mono" w:eastAsia="Roboto Mono" w:hAnsi="Roboto Mono"/>
          <w:b w:val="1"/>
          <w:rtl w:val="0"/>
        </w:rPr>
        <w:t xml:space="preserve">SecurityContext</w:t>
      </w:r>
      <w:r w:rsidDel="00000000" w:rsidR="00000000" w:rsidRPr="00000000">
        <w:rPr>
          <w:b w:val="1"/>
          <w:rtl w:val="0"/>
        </w:rPr>
        <w:t xml:space="preserve">?</w:t>
      </w:r>
    </w:p>
    <w:p w:rsidR="00000000" w:rsidDel="00000000" w:rsidP="00000000" w:rsidRDefault="00000000" w:rsidRPr="00000000" w14:paraId="0000001F">
      <w:pPr>
        <w:numPr>
          <w:ilvl w:val="1"/>
          <w:numId w:val="10"/>
        </w:numPr>
        <w:spacing w:after="0" w:afterAutospacing="0" w:before="240" w:lineRule="auto"/>
        <w:ind w:left="1440" w:hanging="360"/>
        <w:rPr/>
      </w:pPr>
      <w:r w:rsidDel="00000000" w:rsidR="00000000" w:rsidRPr="00000000">
        <w:rPr>
          <w:rtl w:val="0"/>
        </w:rPr>
        <w:t xml:space="preserve">Once set, Spring Security knows the user is authenticated.</w:t>
        <w:br w:type="textWrapping"/>
      </w:r>
    </w:p>
    <w:p w:rsidR="00000000" w:rsidDel="00000000" w:rsidP="00000000" w:rsidRDefault="00000000" w:rsidRPr="00000000" w14:paraId="00000020">
      <w:pPr>
        <w:numPr>
          <w:ilvl w:val="1"/>
          <w:numId w:val="10"/>
        </w:numPr>
        <w:spacing w:after="0" w:afterAutospacing="0" w:before="0" w:beforeAutospacing="0" w:lineRule="auto"/>
        <w:ind w:left="1440" w:hanging="360"/>
        <w:rPr/>
      </w:pPr>
      <w:r w:rsidDel="00000000" w:rsidR="00000000" w:rsidRPr="00000000">
        <w:rPr>
          <w:rtl w:val="0"/>
        </w:rPr>
        <w:t xml:space="preserve">The user does not need to log in again for every request.</w:t>
        <w:br w:type="textWrapping"/>
      </w:r>
    </w:p>
    <w:p w:rsidR="00000000" w:rsidDel="00000000" w:rsidP="00000000" w:rsidRDefault="00000000" w:rsidRPr="00000000" w14:paraId="00000021">
      <w:pPr>
        <w:numPr>
          <w:ilvl w:val="1"/>
          <w:numId w:val="10"/>
        </w:numPr>
        <w:spacing w:after="240" w:before="0" w:beforeAutospacing="0" w:lineRule="auto"/>
        <w:ind w:left="1440" w:hanging="360"/>
        <w:rPr/>
      </w:pPr>
      <w:r w:rsidDel="00000000" w:rsidR="00000000" w:rsidRPr="00000000">
        <w:rPr>
          <w:rtl w:val="0"/>
        </w:rPr>
        <w:t xml:space="preserve">Subsequent requests can simply check </w:t>
      </w:r>
      <w:r w:rsidDel="00000000" w:rsidR="00000000" w:rsidRPr="00000000">
        <w:rPr>
          <w:rFonts w:ascii="Roboto Mono" w:cs="Roboto Mono" w:eastAsia="Roboto Mono" w:hAnsi="Roboto Mono"/>
          <w:rtl w:val="0"/>
        </w:rPr>
        <w:t xml:space="preserve">SecurityContext</w:t>
      </w:r>
      <w:r w:rsidDel="00000000" w:rsidR="00000000" w:rsidRPr="00000000">
        <w:rPr>
          <w:rtl w:val="0"/>
        </w:rPr>
        <w:t xml:space="preserve"> instead of re-validating the JWT.</w:t>
      </w:r>
    </w:p>
    <w:p w:rsidR="00000000" w:rsidDel="00000000" w:rsidP="00000000" w:rsidRDefault="00000000" w:rsidRPr="00000000" w14:paraId="00000022">
      <w:pPr>
        <w:jc w:val="left"/>
        <w:rPr/>
      </w:pPr>
      <w:r w:rsidDel="00000000" w:rsidR="00000000" w:rsidRPr="00000000">
        <w:rPr>
          <w:rtl w:val="0"/>
        </w:rPr>
      </w:r>
    </w:p>
    <w:p w:rsidR="00000000" w:rsidDel="00000000" w:rsidP="00000000" w:rsidRDefault="00000000" w:rsidRPr="00000000" w14:paraId="00000023">
      <w:pPr>
        <w:numPr>
          <w:ilvl w:val="0"/>
          <w:numId w:val="10"/>
        </w:numPr>
        <w:ind w:left="720" w:hanging="360"/>
        <w:jc w:val="left"/>
        <w:rPr/>
      </w:pPr>
      <w:r w:rsidDel="00000000" w:rsidR="00000000" w:rsidRPr="00000000">
        <w:rPr>
          <w:rtl w:val="0"/>
        </w:rPr>
        <w:t xml:space="preserve">After this the normal request and response  is carried out using dispatcher servlet.</w:t>
      </w:r>
    </w:p>
    <w:p w:rsidR="00000000" w:rsidDel="00000000" w:rsidP="00000000" w:rsidRDefault="00000000" w:rsidRPr="00000000" w14:paraId="00000024">
      <w:pPr>
        <w:ind w:left="0" w:firstLine="0"/>
        <w:jc w:val="left"/>
        <w:rPr/>
      </w:pPr>
      <w:r w:rsidDel="00000000" w:rsidR="00000000" w:rsidRPr="00000000">
        <w:rPr>
          <w:rtl w:val="0"/>
        </w:rPr>
      </w:r>
    </w:p>
    <w:p w:rsidR="00000000" w:rsidDel="00000000" w:rsidP="00000000" w:rsidRDefault="00000000" w:rsidRPr="00000000" w14:paraId="00000025">
      <w:pPr>
        <w:ind w:left="0" w:firstLine="0"/>
        <w:jc w:val="left"/>
        <w:rPr/>
      </w:pPr>
      <w:r w:rsidDel="00000000" w:rsidR="00000000" w:rsidRPr="00000000">
        <w:rPr>
          <w:rtl w:val="0"/>
        </w:rPr>
      </w:r>
    </w:p>
    <w:p w:rsidR="00000000" w:rsidDel="00000000" w:rsidP="00000000" w:rsidRDefault="00000000" w:rsidRPr="00000000" w14:paraId="00000026">
      <w:pPr>
        <w:pStyle w:val="Heading2"/>
        <w:keepNext w:val="0"/>
        <w:keepLines w:val="0"/>
        <w:spacing w:after="80" w:lineRule="auto"/>
        <w:rPr>
          <w:b w:val="1"/>
          <w:sz w:val="22"/>
          <w:szCs w:val="22"/>
        </w:rPr>
      </w:pPr>
      <w:bookmarkStart w:colFirst="0" w:colLast="0" w:name="_xx4hzjj3w0m1" w:id="0"/>
      <w:bookmarkEnd w:id="0"/>
      <w:r w:rsidDel="00000000" w:rsidR="00000000" w:rsidRPr="00000000">
        <w:rPr>
          <w:b w:val="1"/>
          <w:sz w:val="22"/>
          <w:szCs w:val="22"/>
          <w:rtl w:val="0"/>
        </w:rPr>
        <w:t xml:space="preserve">Key Differences: Access Token vs. Refresh Token</w:t>
      </w:r>
    </w:p>
    <w:tbl>
      <w:tblPr>
        <w:tblStyle w:val="Table2"/>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02.488038277512"/>
        <w:gridCol w:w="3528.0382775119615"/>
        <w:gridCol w:w="3229.473684210526"/>
        <w:tblGridChange w:id="0">
          <w:tblGrid>
            <w:gridCol w:w="2602.488038277512"/>
            <w:gridCol w:w="3528.0382775119615"/>
            <w:gridCol w:w="3229.473684210526"/>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7">
            <w:pPr>
              <w:jc w:val="center"/>
              <w:rPr/>
            </w:pPr>
            <w:r w:rsidDel="00000000" w:rsidR="00000000" w:rsidRPr="00000000">
              <w:rPr>
                <w:b w:val="1"/>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8">
            <w:pPr>
              <w:jc w:val="center"/>
              <w:rPr/>
            </w:pPr>
            <w:r w:rsidDel="00000000" w:rsidR="00000000" w:rsidRPr="00000000">
              <w:rPr>
                <w:b w:val="1"/>
                <w:rtl w:val="0"/>
              </w:rPr>
              <w:t xml:space="preserve">Access Token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9">
            <w:pPr>
              <w:jc w:val="center"/>
              <w:rPr/>
            </w:pPr>
            <w:r w:rsidDel="00000000" w:rsidR="00000000" w:rsidRPr="00000000">
              <w:rPr>
                <w:b w:val="1"/>
                <w:rtl w:val="0"/>
              </w:rPr>
              <w:t xml:space="preserve">Refresh Token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A">
            <w:pPr>
              <w:rPr/>
            </w:pPr>
            <w:r w:rsidDel="00000000" w:rsidR="00000000" w:rsidRPr="00000000">
              <w:rPr>
                <w:rtl w:val="0"/>
              </w:rPr>
              <w:t xml:space="preserve">Purpose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B">
            <w:pPr>
              <w:rPr/>
            </w:pPr>
            <w:r w:rsidDel="00000000" w:rsidR="00000000" w:rsidRPr="00000000">
              <w:rPr>
                <w:rtl w:val="0"/>
              </w:rPr>
              <w:t xml:space="preserve">Authenticate API requests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C">
            <w:pPr>
              <w:rPr/>
            </w:pPr>
            <w:r w:rsidDel="00000000" w:rsidR="00000000" w:rsidRPr="00000000">
              <w:rPr>
                <w:rtl w:val="0"/>
              </w:rPr>
              <w:t xml:space="preserve">Generate a new access token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D">
            <w:pPr>
              <w:rPr/>
            </w:pPr>
            <w:r w:rsidDel="00000000" w:rsidR="00000000" w:rsidRPr="00000000">
              <w:rPr>
                <w:rtl w:val="0"/>
              </w:rPr>
              <w:t xml:space="preserve">Lifetime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E">
            <w:pPr>
              <w:rPr/>
            </w:pPr>
            <w:r w:rsidDel="00000000" w:rsidR="00000000" w:rsidRPr="00000000">
              <w:rPr>
                <w:rtl w:val="0"/>
              </w:rPr>
              <w:t xml:space="preserve">Short (e.g., 5-30 mins)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F">
            <w:pPr>
              <w:rPr/>
            </w:pPr>
            <w:r w:rsidDel="00000000" w:rsidR="00000000" w:rsidRPr="00000000">
              <w:rPr>
                <w:rtl w:val="0"/>
              </w:rPr>
              <w:t xml:space="preserve">Long (e.g., 7-30 days)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0">
            <w:pPr>
              <w:rPr/>
            </w:pPr>
            <w:r w:rsidDel="00000000" w:rsidR="00000000" w:rsidRPr="00000000">
              <w:rPr>
                <w:rtl w:val="0"/>
              </w:rPr>
              <w:t xml:space="preserve">Storage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1">
            <w:pPr>
              <w:rPr/>
            </w:pPr>
            <w:r w:rsidDel="00000000" w:rsidR="00000000" w:rsidRPr="00000000">
              <w:rPr>
                <w:rtl w:val="0"/>
              </w:rPr>
              <w:t xml:space="preserve">In-memory / Local storage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2">
            <w:pPr>
              <w:rPr/>
            </w:pPr>
            <w:r w:rsidDel="00000000" w:rsidR="00000000" w:rsidRPr="00000000">
              <w:rPr>
                <w:rtl w:val="0"/>
              </w:rPr>
              <w:t xml:space="preserve">Secure storage (Database)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3">
            <w:pPr>
              <w:rPr/>
            </w:pPr>
            <w:r w:rsidDel="00000000" w:rsidR="00000000" w:rsidRPr="00000000">
              <w:rPr>
                <w:rtl w:val="0"/>
              </w:rPr>
              <w:t xml:space="preserve">Sent in Requests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4">
            <w:pPr>
              <w:rPr/>
            </w:pPr>
            <w:r w:rsidDel="00000000" w:rsidR="00000000" w:rsidRPr="00000000">
              <w:rPr>
                <w:rtl w:val="0"/>
              </w:rPr>
              <w:t xml:space="preserve">Yes (</w:t>
            </w:r>
            <w:r w:rsidDel="00000000" w:rsidR="00000000" w:rsidRPr="00000000">
              <w:rPr>
                <w:rFonts w:ascii="Roboto Mono" w:cs="Roboto Mono" w:eastAsia="Roboto Mono" w:hAnsi="Roboto Mono"/>
                <w:rtl w:val="0"/>
              </w:rPr>
              <w:t xml:space="preserve">Authorization: Bearer &lt;token&gt;</w:t>
            </w: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5">
            <w:pPr>
              <w:rPr/>
            </w:pPr>
            <w:r w:rsidDel="00000000" w:rsidR="00000000" w:rsidRPr="00000000">
              <w:rPr>
                <w:rtl w:val="0"/>
              </w:rPr>
              <w:t xml:space="preserve">No (used only when refreshing)</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6">
            <w:pPr>
              <w:rPr/>
            </w:pPr>
            <w:r w:rsidDel="00000000" w:rsidR="00000000" w:rsidRPr="00000000">
              <w:rPr>
                <w:rtl w:val="0"/>
              </w:rPr>
              <w:t xml:space="preserve">Contains User Info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7">
            <w:pPr>
              <w:rPr/>
            </w:pPr>
            <w:r w:rsidDel="00000000" w:rsidR="00000000" w:rsidRPr="00000000">
              <w:rPr>
                <w:rtl w:val="0"/>
              </w:rPr>
              <w:t xml:space="preserve">Yes (username, roles, expiration)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8">
            <w:pPr>
              <w:rPr/>
            </w:pPr>
            <w:r w:rsidDel="00000000" w:rsidR="00000000" w:rsidRPr="00000000">
              <w:rPr>
                <w:rtl w:val="0"/>
              </w:rPr>
              <w:t xml:space="preserve">Yes (but only for refreshing tokens)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9">
            <w:pPr>
              <w:rPr/>
            </w:pPr>
            <w:r w:rsidDel="00000000" w:rsidR="00000000" w:rsidRPr="00000000">
              <w:rPr>
                <w:rtl w:val="0"/>
              </w:rPr>
              <w:t xml:space="preserve">Security Risk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A">
            <w:pPr>
              <w:rPr/>
            </w:pPr>
            <w:r w:rsidDel="00000000" w:rsidR="00000000" w:rsidRPr="00000000">
              <w:rPr>
                <w:rtl w:val="0"/>
              </w:rPr>
              <w:t xml:space="preserve">High (exposed to client-side apps)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B">
            <w:pPr>
              <w:rPr/>
            </w:pPr>
            <w:r w:rsidDel="00000000" w:rsidR="00000000" w:rsidRPr="00000000">
              <w:rPr>
                <w:rtl w:val="0"/>
              </w:rPr>
              <w:t xml:space="preserve">Low (used only when needed)</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C">
            <w:pPr>
              <w:rPr/>
            </w:pPr>
            <w:r w:rsidDel="00000000" w:rsidR="00000000" w:rsidRPr="00000000">
              <w:rPr>
                <w:rtl w:val="0"/>
              </w:rPr>
              <w:t xml:space="preserve">Requires Database Storage?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Tokens Types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F">
            <w:pPr>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0">
            <w:pPr>
              <w:rPr/>
            </w:pPr>
            <w:r w:rsidDel="00000000" w:rsidR="00000000" w:rsidRPr="00000000">
              <w:rPr>
                <w:rtl w:val="0"/>
              </w:rPr>
              <w:t xml:space="preserve">Yes (to track revoked tokens)</w:t>
            </w:r>
          </w:p>
        </w:tc>
      </w:tr>
    </w:tbl>
    <w:p w:rsidR="00000000" w:rsidDel="00000000" w:rsidP="00000000" w:rsidRDefault="00000000" w:rsidRPr="00000000" w14:paraId="00000041">
      <w:pPr>
        <w:rPr/>
      </w:pPr>
      <w:r w:rsidDel="00000000" w:rsidR="00000000" w:rsidRPr="00000000">
        <w:rPr>
          <w:rtl w:val="0"/>
        </w:rPr>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1874.877049180328"/>
        <w:gridCol w:w="1903.6475409836064"/>
        <w:gridCol w:w="2292.0491803278687"/>
        <w:gridCol w:w="2119.4262295081967"/>
        <w:tblGridChange w:id="0">
          <w:tblGrid>
            <w:gridCol w:w="1170"/>
            <w:gridCol w:w="1874.877049180328"/>
            <w:gridCol w:w="1903.6475409836064"/>
            <w:gridCol w:w="2292.0491803278687"/>
            <w:gridCol w:w="2119.4262295081967"/>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2">
            <w:pPr>
              <w:jc w:val="center"/>
              <w:rPr/>
            </w:pPr>
            <w:r w:rsidDel="00000000" w:rsidR="00000000" w:rsidRPr="00000000">
              <w:rPr>
                <w:b w:val="1"/>
                <w:rtl w:val="0"/>
              </w:rPr>
              <w:t xml:space="preserve">Token 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3">
            <w:pPr>
              <w:jc w:val="center"/>
              <w:rPr/>
            </w:pPr>
            <w:r w:rsidDel="00000000" w:rsidR="00000000" w:rsidRPr="00000000">
              <w:rPr>
                <w:b w:val="1"/>
                <w:rtl w:val="0"/>
              </w:rPr>
              <w:t xml:space="preserve">Purpose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4">
            <w:pPr>
              <w:jc w:val="center"/>
              <w:rPr/>
            </w:pPr>
            <w:r w:rsidDel="00000000" w:rsidR="00000000" w:rsidRPr="00000000">
              <w:rPr>
                <w:b w:val="1"/>
                <w:rtl w:val="0"/>
              </w:rPr>
              <w:t xml:space="preserve">Lifespan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jc w:val="center"/>
              <w:rPr/>
            </w:pPr>
            <w:r w:rsidDel="00000000" w:rsidR="00000000" w:rsidRPr="00000000">
              <w:rPr>
                <w:b w:val="1"/>
                <w:rtl w:val="0"/>
              </w:rPr>
              <w:t xml:space="preserve">Storage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jc w:val="center"/>
              <w:rPr/>
            </w:pPr>
            <w:r w:rsidDel="00000000" w:rsidR="00000000" w:rsidRPr="00000000">
              <w:rPr>
                <w:b w:val="1"/>
                <w:rtl w:val="0"/>
              </w:rPr>
              <w:t xml:space="preserve">Example Use Case</w:t>
            </w:r>
            <w:r w:rsidDel="00000000" w:rsidR="00000000" w:rsidRPr="00000000">
              <w:rPr>
                <w:rtl w:val="0"/>
              </w:rPr>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7">
            <w:pPr>
              <w:rPr/>
            </w:pPr>
            <w:r w:rsidDel="00000000" w:rsidR="00000000" w:rsidRPr="00000000">
              <w:rPr>
                <w:b w:val="1"/>
                <w:rtl w:val="0"/>
              </w:rPr>
              <w:t xml:space="preserve">Access Token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8">
            <w:pPr>
              <w:rPr/>
            </w:pPr>
            <w:r w:rsidDel="00000000" w:rsidR="00000000" w:rsidRPr="00000000">
              <w:rPr>
                <w:rtl w:val="0"/>
              </w:rPr>
              <w:t xml:space="preserve">API authentication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rPr/>
            </w:pPr>
            <w:r w:rsidDel="00000000" w:rsidR="00000000" w:rsidRPr="00000000">
              <w:rPr>
                <w:rtl w:val="0"/>
              </w:rPr>
              <w:t xml:space="preserve">Short-lived (5-30 min)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rPr/>
            </w:pPr>
            <w:r w:rsidDel="00000000" w:rsidR="00000000" w:rsidRPr="00000000">
              <w:rPr>
                <w:rtl w:val="0"/>
              </w:rPr>
              <w:t xml:space="preserve">Client-side (Memory/Local Storage)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rPr/>
            </w:pPr>
            <w:r w:rsidDel="00000000" w:rsidR="00000000" w:rsidRPr="00000000">
              <w:rPr>
                <w:rtl w:val="0"/>
              </w:rPr>
              <w:t xml:space="preserve">Used in JWT-based authentication</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rPr/>
            </w:pPr>
            <w:r w:rsidDel="00000000" w:rsidR="00000000" w:rsidRPr="00000000">
              <w:rPr>
                <w:b w:val="1"/>
                <w:rtl w:val="0"/>
              </w:rPr>
              <w:t xml:space="preserve">Refresh Token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D">
            <w:pPr>
              <w:rPr/>
            </w:pPr>
            <w:r w:rsidDel="00000000" w:rsidR="00000000" w:rsidRPr="00000000">
              <w:rPr>
                <w:rtl w:val="0"/>
              </w:rPr>
              <w:t xml:space="preserve">Generates new access token(API)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E">
            <w:pPr>
              <w:rPr/>
            </w:pPr>
            <w:r w:rsidDel="00000000" w:rsidR="00000000" w:rsidRPr="00000000">
              <w:rPr>
                <w:rtl w:val="0"/>
              </w:rPr>
              <w:t xml:space="preserve">Long-lived (7-30 days)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F">
            <w:pPr>
              <w:rPr/>
            </w:pPr>
            <w:r w:rsidDel="00000000" w:rsidR="00000000" w:rsidRPr="00000000">
              <w:rPr>
                <w:rtl w:val="0"/>
              </w:rPr>
              <w:t xml:space="preserve">Secure storage (DB/HTTP-only cookie)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0">
            <w:pPr>
              <w:rPr/>
            </w:pPr>
            <w:r w:rsidDel="00000000" w:rsidR="00000000" w:rsidRPr="00000000">
              <w:rPr>
                <w:rtl w:val="0"/>
              </w:rPr>
              <w:t xml:space="preserve">Allows session continuation</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1">
            <w:pPr>
              <w:rPr/>
            </w:pPr>
            <w:r w:rsidDel="00000000" w:rsidR="00000000" w:rsidRPr="00000000">
              <w:rPr>
                <w:b w:val="1"/>
                <w:rtl w:val="0"/>
              </w:rPr>
              <w:t xml:space="preserve">ID Token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2">
            <w:pPr>
              <w:rPr/>
            </w:pPr>
            <w:r w:rsidDel="00000000" w:rsidR="00000000" w:rsidRPr="00000000">
              <w:rPr>
                <w:rtl w:val="0"/>
              </w:rPr>
              <w:t xml:space="preserve">Stores user profile info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3">
            <w:pPr>
              <w:rPr/>
            </w:pPr>
            <w:r w:rsidDel="00000000" w:rsidR="00000000" w:rsidRPr="00000000">
              <w:rPr>
                <w:rtl w:val="0"/>
              </w:rPr>
              <w:t xml:space="preserve">Same as access token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4">
            <w:pPr>
              <w:rPr/>
            </w:pPr>
            <w:r w:rsidDel="00000000" w:rsidR="00000000" w:rsidRPr="00000000">
              <w:rPr>
                <w:rtl w:val="0"/>
              </w:rPr>
              <w:t xml:space="preserve">Client-side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5">
            <w:pPr>
              <w:rPr/>
            </w:pPr>
            <w:r w:rsidDel="00000000" w:rsidR="00000000" w:rsidRPr="00000000">
              <w:rPr>
                <w:rtl w:val="0"/>
              </w:rPr>
              <w:t xml:space="preserve">Used in OAuth &amp; OpenID Connect</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6">
            <w:pPr>
              <w:rPr/>
            </w:pPr>
            <w:r w:rsidDel="00000000" w:rsidR="00000000" w:rsidRPr="00000000">
              <w:rPr>
                <w:b w:val="1"/>
                <w:rtl w:val="0"/>
              </w:rPr>
              <w:t xml:space="preserve">Session Token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7">
            <w:pPr>
              <w:rPr/>
            </w:pPr>
            <w:r w:rsidDel="00000000" w:rsidR="00000000" w:rsidRPr="00000000">
              <w:rPr>
                <w:rtl w:val="0"/>
              </w:rPr>
              <w:t xml:space="preserve">Maintains user session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8">
            <w:pPr>
              <w:rPr/>
            </w:pPr>
            <w:r w:rsidDel="00000000" w:rsidR="00000000" w:rsidRPr="00000000">
              <w:rPr>
                <w:rtl w:val="0"/>
              </w:rPr>
              <w:t xml:space="preserve">Session-based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9">
            <w:pPr>
              <w:rPr/>
            </w:pPr>
            <w:r w:rsidDel="00000000" w:rsidR="00000000" w:rsidRPr="00000000">
              <w:rPr>
                <w:rtl w:val="0"/>
              </w:rPr>
              <w:t xml:space="preserve">Server-side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A">
            <w:pPr>
              <w:rPr/>
            </w:pPr>
            <w:r w:rsidDel="00000000" w:rsidR="00000000" w:rsidRPr="00000000">
              <w:rPr>
                <w:rtl w:val="0"/>
              </w:rPr>
              <w:t xml:space="preserve">Traditional login systems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B">
            <w:pPr>
              <w:rPr/>
            </w:pPr>
            <w:r w:rsidDel="00000000" w:rsidR="00000000" w:rsidRPr="00000000">
              <w:rPr>
                <w:b w:val="1"/>
                <w:rtl w:val="0"/>
              </w:rPr>
              <w:t xml:space="preserve">CSRF Token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C">
            <w:pPr>
              <w:rPr/>
            </w:pPr>
            <w:r w:rsidDel="00000000" w:rsidR="00000000" w:rsidRPr="00000000">
              <w:rPr>
                <w:rtl w:val="0"/>
              </w:rPr>
              <w:t xml:space="preserve">Prevents CSRF attacks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D">
            <w:pPr>
              <w:rPr/>
            </w:pPr>
            <w:r w:rsidDel="00000000" w:rsidR="00000000" w:rsidRPr="00000000">
              <w:rPr>
                <w:rtl w:val="0"/>
              </w:rPr>
              <w:t xml:space="preserve">Per session/request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E">
            <w:pPr>
              <w:rPr/>
            </w:pPr>
            <w:r w:rsidDel="00000000" w:rsidR="00000000" w:rsidRPr="00000000">
              <w:rPr>
                <w:rtl w:val="0"/>
              </w:rPr>
              <w:t xml:space="preserve">HTTP-only cookie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F">
            <w:pPr>
              <w:rPr/>
            </w:pPr>
            <w:r w:rsidDel="00000000" w:rsidR="00000000" w:rsidRPr="00000000">
              <w:rPr>
                <w:rtl w:val="0"/>
              </w:rPr>
              <w:t xml:space="preserve">Secure web form submissions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0">
            <w:pPr>
              <w:rPr/>
            </w:pPr>
            <w:r w:rsidDel="00000000" w:rsidR="00000000" w:rsidRPr="00000000">
              <w:rPr>
                <w:b w:val="1"/>
                <w:rtl w:val="0"/>
              </w:rPr>
              <w:t xml:space="preserve">OAuth Token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1">
            <w:pPr>
              <w:rPr/>
            </w:pPr>
            <w:r w:rsidDel="00000000" w:rsidR="00000000" w:rsidRPr="00000000">
              <w:rPr>
                <w:rtl w:val="0"/>
              </w:rPr>
              <w:t xml:space="preserve">Authorization in OAuth 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2">
            <w:pPr>
              <w:rPr/>
            </w:pPr>
            <w:r w:rsidDel="00000000" w:rsidR="00000000" w:rsidRPr="00000000">
              <w:rPr>
                <w:rtl w:val="0"/>
              </w:rPr>
              <w:t xml:space="preserve">Short-lived or long-lived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3">
            <w:pPr>
              <w:rPr/>
            </w:pPr>
            <w:r w:rsidDel="00000000" w:rsidR="00000000" w:rsidRPr="00000000">
              <w:rPr>
                <w:rtl w:val="0"/>
              </w:rPr>
              <w:t xml:space="preserve">Third-party apps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4">
            <w:pPr>
              <w:rPr/>
            </w:pPr>
            <w:r w:rsidDel="00000000" w:rsidR="00000000" w:rsidRPr="00000000">
              <w:rPr>
                <w:rtl w:val="0"/>
              </w:rPr>
              <w:t xml:space="preserve">Logging in with Google or Facebook</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5">
            <w:pPr>
              <w:rPr/>
            </w:pPr>
            <w:r w:rsidDel="00000000" w:rsidR="00000000" w:rsidRPr="00000000">
              <w:rPr>
                <w:b w:val="1"/>
                <w:rtl w:val="0"/>
              </w:rPr>
              <w:t xml:space="preserve">API Key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6">
            <w:pPr>
              <w:rPr/>
            </w:pPr>
            <w:r w:rsidDel="00000000" w:rsidR="00000000" w:rsidRPr="00000000">
              <w:rPr>
                <w:rtl w:val="0"/>
              </w:rPr>
              <w:t xml:space="preserve">Identifies applications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7">
            <w:pPr>
              <w:rPr/>
            </w:pPr>
            <w:r w:rsidDel="00000000" w:rsidR="00000000" w:rsidRPr="00000000">
              <w:rPr>
                <w:rtl w:val="0"/>
              </w:rPr>
              <w:t xml:space="preserve">Long-lived (until revoked)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8">
            <w:pPr>
              <w:rPr/>
            </w:pPr>
            <w:r w:rsidDel="00000000" w:rsidR="00000000" w:rsidRPr="00000000">
              <w:rPr>
                <w:rtl w:val="0"/>
              </w:rPr>
              <w:t xml:space="preserve">Server-side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9">
            <w:pPr>
              <w:rPr/>
            </w:pPr>
            <w:r w:rsidDel="00000000" w:rsidR="00000000" w:rsidRPr="00000000">
              <w:rPr>
                <w:rtl w:val="0"/>
              </w:rPr>
              <w:t xml:space="preserve">External API authentication</w:t>
            </w:r>
          </w:p>
        </w:tc>
      </w:tr>
    </w:tbl>
    <w:p w:rsidR="00000000" w:rsidDel="00000000" w:rsidP="00000000" w:rsidRDefault="00000000" w:rsidRPr="00000000" w14:paraId="0000006A">
      <w:pPr>
        <w:ind w:left="0" w:firstLine="0"/>
        <w:jc w:val="left"/>
        <w:rPr/>
      </w:pPr>
      <w:r w:rsidDel="00000000" w:rsidR="00000000" w:rsidRPr="00000000">
        <w:rPr>
          <w:rtl w:val="0"/>
        </w:rPr>
      </w:r>
    </w:p>
    <w:p w:rsidR="00000000" w:rsidDel="00000000" w:rsidP="00000000" w:rsidRDefault="00000000" w:rsidRPr="00000000" w14:paraId="0000006B">
      <w:pPr>
        <w:ind w:left="0" w:firstLine="0"/>
        <w:jc w:val="left"/>
        <w:rPr>
          <w:b w:val="1"/>
        </w:rPr>
      </w:pPr>
      <w:r w:rsidDel="00000000" w:rsidR="00000000" w:rsidRPr="00000000">
        <w:rPr>
          <w:rtl w:val="0"/>
        </w:rPr>
      </w:r>
    </w:p>
    <w:p w:rsidR="00000000" w:rsidDel="00000000" w:rsidP="00000000" w:rsidRDefault="00000000" w:rsidRPr="00000000" w14:paraId="0000006C">
      <w:pPr>
        <w:ind w:left="0" w:firstLine="0"/>
        <w:jc w:val="left"/>
        <w:rPr>
          <w:b w:val="1"/>
        </w:rPr>
      </w:pPr>
      <w:r w:rsidDel="00000000" w:rsidR="00000000" w:rsidRPr="00000000">
        <w:rPr>
          <w:b w:val="1"/>
          <w:rtl w:val="0"/>
        </w:rPr>
        <w:t xml:space="preserve">User and Token Entity</w:t>
      </w:r>
    </w:p>
    <w:p w:rsidR="00000000" w:rsidDel="00000000" w:rsidP="00000000" w:rsidRDefault="00000000" w:rsidRPr="00000000" w14:paraId="0000006D">
      <w:pPr>
        <w:ind w:left="0" w:firstLine="0"/>
        <w:jc w:val="left"/>
        <w:rPr/>
      </w:pPr>
      <w:r w:rsidDel="00000000" w:rsidR="00000000" w:rsidRPr="00000000">
        <w:rPr>
          <w:rtl w:val="0"/>
        </w:rPr>
        <w:t xml:space="preserve">@ManyToOne(fetch = FetchType.LAZY)</w:t>
      </w:r>
    </w:p>
    <w:p w:rsidR="00000000" w:rsidDel="00000000" w:rsidP="00000000" w:rsidRDefault="00000000" w:rsidRPr="00000000" w14:paraId="0000006E">
      <w:pPr>
        <w:ind w:left="0" w:firstLine="0"/>
        <w:jc w:val="left"/>
        <w:rPr/>
      </w:pPr>
      <w:r w:rsidDel="00000000" w:rsidR="00000000" w:rsidRPr="00000000">
        <w:rPr>
          <w:rtl w:val="0"/>
        </w:rPr>
        <w:t xml:space="preserve"> @JoinColumn(name = "user_id") </w:t>
      </w:r>
    </w:p>
    <w:p w:rsidR="00000000" w:rsidDel="00000000" w:rsidP="00000000" w:rsidRDefault="00000000" w:rsidRPr="00000000" w14:paraId="0000006F">
      <w:pPr>
        <w:ind w:left="0" w:firstLine="0"/>
        <w:jc w:val="left"/>
        <w:rPr/>
      </w:pPr>
      <w:r w:rsidDel="00000000" w:rsidR="00000000" w:rsidRPr="00000000">
        <w:rPr>
          <w:rtl w:val="0"/>
        </w:rPr>
        <w:t xml:space="preserve">public User user; </w:t>
      </w:r>
    </w:p>
    <w:p w:rsidR="00000000" w:rsidDel="00000000" w:rsidP="00000000" w:rsidRDefault="00000000" w:rsidRPr="00000000" w14:paraId="00000070">
      <w:pPr>
        <w:ind w:left="0" w:firstLine="0"/>
        <w:jc w:val="left"/>
        <w:rPr/>
      </w:pPr>
      <w:r w:rsidDel="00000000" w:rsidR="00000000" w:rsidRPr="00000000">
        <w:rPr>
          <w:rtl w:val="0"/>
        </w:rPr>
      </w:r>
    </w:p>
    <w:p w:rsidR="00000000" w:rsidDel="00000000" w:rsidP="00000000" w:rsidRDefault="00000000" w:rsidRPr="00000000" w14:paraId="00000071">
      <w:pPr>
        <w:ind w:left="0" w:firstLine="0"/>
        <w:jc w:val="left"/>
        <w:rPr/>
      </w:pPr>
      <w:r w:rsidDel="00000000" w:rsidR="00000000" w:rsidRPr="00000000">
        <w:rPr>
          <w:rtl w:val="0"/>
        </w:rPr>
        <w:t xml:space="preserve">@OneToMany(mappedBy = "user") </w:t>
      </w:r>
    </w:p>
    <w:p w:rsidR="00000000" w:rsidDel="00000000" w:rsidP="00000000" w:rsidRDefault="00000000" w:rsidRPr="00000000" w14:paraId="00000072">
      <w:pPr>
        <w:ind w:left="0" w:firstLine="0"/>
        <w:jc w:val="left"/>
        <w:rPr/>
      </w:pPr>
      <w:r w:rsidDel="00000000" w:rsidR="00000000" w:rsidRPr="00000000">
        <w:rPr>
          <w:rtl w:val="0"/>
        </w:rPr>
        <w:t xml:space="preserve">private List&lt;Token&gt; tokens;</w:t>
      </w:r>
    </w:p>
    <w:p w:rsidR="00000000" w:rsidDel="00000000" w:rsidP="00000000" w:rsidRDefault="00000000" w:rsidRPr="00000000" w14:paraId="00000073">
      <w:pPr>
        <w:ind w:left="0" w:firstLine="0"/>
        <w:jc w:val="left"/>
        <w:rPr/>
      </w:pPr>
      <w:r w:rsidDel="00000000" w:rsidR="00000000" w:rsidRPr="00000000">
        <w:rPr>
          <w:rtl w:val="0"/>
        </w:rPr>
      </w:r>
    </w:p>
    <w:p w:rsidR="00000000" w:rsidDel="00000000" w:rsidP="00000000" w:rsidRDefault="00000000" w:rsidRPr="00000000" w14:paraId="00000074">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@RequiredArgsConstructor</w:t>
      </w:r>
    </w:p>
    <w:p w:rsidR="00000000" w:rsidDel="00000000" w:rsidP="00000000" w:rsidRDefault="00000000" w:rsidRPr="00000000" w14:paraId="00000075">
      <w:pPr>
        <w:numPr>
          <w:ilvl w:val="0"/>
          <w:numId w:val="5"/>
        </w:numPr>
        <w:spacing w:after="0" w:afterAutospacing="0" w:before="240" w:lineRule="auto"/>
        <w:ind w:left="720" w:hanging="360"/>
        <w:rPr/>
      </w:pPr>
      <w:r w:rsidDel="00000000" w:rsidR="00000000" w:rsidRPr="00000000">
        <w:rPr>
          <w:rtl w:val="0"/>
        </w:rPr>
        <w:t xml:space="preserve">This </w:t>
      </w:r>
      <w:r w:rsidDel="00000000" w:rsidR="00000000" w:rsidRPr="00000000">
        <w:rPr>
          <w:b w:val="1"/>
          <w:rtl w:val="0"/>
        </w:rPr>
        <w:t xml:space="preserve">Lombok annotation</w:t>
      </w:r>
      <w:r w:rsidDel="00000000" w:rsidR="00000000" w:rsidRPr="00000000">
        <w:rPr>
          <w:rtl w:val="0"/>
        </w:rPr>
        <w:t xml:space="preserve"> generates a constructor that </w:t>
      </w:r>
      <w:r w:rsidDel="00000000" w:rsidR="00000000" w:rsidRPr="00000000">
        <w:rPr>
          <w:b w:val="1"/>
          <w:rtl w:val="0"/>
        </w:rPr>
        <w:t xml:space="preserve">injects all final fields</w:t>
      </w:r>
      <w:r w:rsidDel="00000000" w:rsidR="00000000" w:rsidRPr="00000000">
        <w:rPr>
          <w:rtl w:val="0"/>
        </w:rPr>
        <w:t xml:space="preserve"> automatically.</w:t>
        <w:br w:type="textWrapping"/>
      </w:r>
    </w:p>
    <w:p w:rsidR="00000000" w:rsidDel="00000000" w:rsidP="00000000" w:rsidRDefault="00000000" w:rsidRPr="00000000" w14:paraId="00000076">
      <w:pPr>
        <w:numPr>
          <w:ilvl w:val="0"/>
          <w:numId w:val="5"/>
        </w:numPr>
        <w:spacing w:after="240" w:before="0" w:beforeAutospacing="0" w:lineRule="auto"/>
        <w:ind w:left="720" w:hanging="360"/>
        <w:rPr/>
      </w:pPr>
      <w:r w:rsidDel="00000000" w:rsidR="00000000" w:rsidRPr="00000000">
        <w:rPr>
          <w:rtl w:val="0"/>
        </w:rPr>
        <w:t xml:space="preserve">It helps in </w:t>
      </w:r>
      <w:r w:rsidDel="00000000" w:rsidR="00000000" w:rsidRPr="00000000">
        <w:rPr>
          <w:b w:val="1"/>
          <w:rtl w:val="0"/>
        </w:rPr>
        <w:t xml:space="preserve">constructor-based dependency injection</w:t>
      </w:r>
      <w:r w:rsidDel="00000000" w:rsidR="00000000" w:rsidRPr="00000000">
        <w:rPr>
          <w:rtl w:val="0"/>
        </w:rPr>
        <w:t xml:space="preserve">.</w:t>
      </w:r>
    </w:p>
    <w:p w:rsidR="00000000" w:rsidDel="00000000" w:rsidP="00000000" w:rsidRDefault="00000000" w:rsidRPr="00000000" w14:paraId="00000077">
      <w:pPr>
        <w:ind w:left="0" w:firstLine="0"/>
        <w:jc w:val="left"/>
        <w:rPr>
          <w:b w:val="1"/>
        </w:rPr>
      </w:pPr>
      <w:r w:rsidDel="00000000" w:rsidR="00000000" w:rsidRPr="00000000">
        <w:rPr>
          <w:b w:val="1"/>
          <w:rtl w:val="0"/>
        </w:rPr>
        <w:t xml:space="preserve">Application Configuration</w:t>
      </w:r>
    </w:p>
    <w:p w:rsidR="00000000" w:rsidDel="00000000" w:rsidP="00000000" w:rsidRDefault="00000000" w:rsidRPr="00000000" w14:paraId="00000078">
      <w:pPr>
        <w:ind w:left="0" w:firstLine="0"/>
        <w:jc w:val="left"/>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tbl>
      <w:tblPr>
        <w:tblStyle w:val="Table4"/>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15"/>
        <w:gridCol w:w="4875"/>
        <w:tblGridChange w:id="0">
          <w:tblGrid>
            <w:gridCol w:w="3615"/>
            <w:gridCol w:w="487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A">
            <w:pPr>
              <w:jc w:val="center"/>
              <w:rPr/>
            </w:pPr>
            <w:r w:rsidDel="00000000" w:rsidR="00000000" w:rsidRPr="00000000">
              <w:rPr>
                <w:rtl w:val="0"/>
              </w:rPr>
              <w:t xml:space="preserve">Component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B">
            <w:pPr>
              <w:jc w:val="center"/>
              <w:rPr/>
            </w:pPr>
            <w:r w:rsidDel="00000000" w:rsidR="00000000" w:rsidRPr="00000000">
              <w:rPr>
                <w:rtl w:val="0"/>
              </w:rPr>
              <w:t xml:space="preserve">Purpose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C">
            <w:pPr>
              <w:rPr/>
            </w:pPr>
            <w:r w:rsidDel="00000000" w:rsidR="00000000" w:rsidRPr="00000000">
              <w:rPr>
                <w:rFonts w:ascii="Roboto Mono" w:cs="Roboto Mono" w:eastAsia="Roboto Mono" w:hAnsi="Roboto Mono"/>
                <w:rtl w:val="0"/>
              </w:rPr>
              <w:t xml:space="preserve">@Configuration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D">
            <w:pPr>
              <w:rPr/>
            </w:pPr>
            <w:r w:rsidDel="00000000" w:rsidR="00000000" w:rsidRPr="00000000">
              <w:rPr>
                <w:rtl w:val="0"/>
              </w:rPr>
              <w:t xml:space="preserve">Defines a Spring configuration class.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E">
            <w:pPr>
              <w:rPr/>
            </w:pPr>
            <w:r w:rsidDel="00000000" w:rsidR="00000000" w:rsidRPr="00000000">
              <w:rPr>
                <w:rFonts w:ascii="Roboto Mono" w:cs="Roboto Mono" w:eastAsia="Roboto Mono" w:hAnsi="Roboto Mono"/>
                <w:rtl w:val="0"/>
              </w:rPr>
              <w:t xml:space="preserve">@RequiredArgsConstructor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F">
            <w:pPr>
              <w:rPr/>
            </w:pPr>
            <w:r w:rsidDel="00000000" w:rsidR="00000000" w:rsidRPr="00000000">
              <w:rPr>
                <w:rtl w:val="0"/>
              </w:rPr>
              <w:t xml:space="preserve">Injects dependencies using Lombok.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0">
            <w:pPr>
              <w:rPr/>
            </w:pPr>
            <w:r w:rsidDel="00000000" w:rsidR="00000000" w:rsidRPr="00000000">
              <w:rPr>
                <w:rFonts w:ascii="Roboto Mono" w:cs="Roboto Mono" w:eastAsia="Roboto Mono" w:hAnsi="Roboto Mono"/>
                <w:rtl w:val="0"/>
              </w:rPr>
              <w:t xml:space="preserve">UserDetailsService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1">
            <w:pPr>
              <w:rPr/>
            </w:pPr>
            <w:r w:rsidDel="00000000" w:rsidR="00000000" w:rsidRPr="00000000">
              <w:rPr>
                <w:rtl w:val="0"/>
              </w:rPr>
              <w:t xml:space="preserve">Fetches user details from the database for authentication.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2">
            <w:pPr>
              <w:rPr/>
            </w:pPr>
            <w:r w:rsidDel="00000000" w:rsidR="00000000" w:rsidRPr="00000000">
              <w:rPr>
                <w:rFonts w:ascii="Roboto Mono" w:cs="Roboto Mono" w:eastAsia="Roboto Mono" w:hAnsi="Roboto Mono"/>
                <w:rtl w:val="0"/>
              </w:rPr>
              <w:t xml:space="preserve">AuthenticationProvider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3">
            <w:pPr>
              <w:rPr/>
            </w:pPr>
            <w:r w:rsidDel="00000000" w:rsidR="00000000" w:rsidRPr="00000000">
              <w:rPr>
                <w:rtl w:val="0"/>
              </w:rPr>
              <w:t xml:space="preserve">Validates user credentials and loads user details.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4">
            <w:pPr>
              <w:rPr/>
            </w:pPr>
            <w:r w:rsidDel="00000000" w:rsidR="00000000" w:rsidRPr="00000000">
              <w:rPr>
                <w:rFonts w:ascii="Roboto Mono" w:cs="Roboto Mono" w:eastAsia="Roboto Mono" w:hAnsi="Roboto Mono"/>
                <w:rtl w:val="0"/>
              </w:rPr>
              <w:t xml:space="preserve">AuthenticationManager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5">
            <w:pPr>
              <w:rPr/>
            </w:pPr>
            <w:r w:rsidDel="00000000" w:rsidR="00000000" w:rsidRPr="00000000">
              <w:rPr>
                <w:rtl w:val="0"/>
              </w:rPr>
              <w:t xml:space="preserve">Manages authentication using </w:t>
            </w:r>
            <w:r w:rsidDel="00000000" w:rsidR="00000000" w:rsidRPr="00000000">
              <w:rPr>
                <w:rFonts w:ascii="Roboto Mono" w:cs="Roboto Mono" w:eastAsia="Roboto Mono" w:hAnsi="Roboto Mono"/>
                <w:rtl w:val="0"/>
              </w:rPr>
              <w:t xml:space="preserve">AuthenticationProvider</w:t>
            </w:r>
            <w:r w:rsidDel="00000000" w:rsidR="00000000" w:rsidRPr="00000000">
              <w:rPr>
                <w:rtl w:val="0"/>
              </w:rPr>
              <w:t xml:space="preserv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6">
            <w:pPr>
              <w:rPr/>
            </w:pPr>
            <w:r w:rsidDel="00000000" w:rsidR="00000000" w:rsidRPr="00000000">
              <w:rPr>
                <w:rFonts w:ascii="Roboto Mono" w:cs="Roboto Mono" w:eastAsia="Roboto Mono" w:hAnsi="Roboto Mono"/>
                <w:rtl w:val="0"/>
              </w:rPr>
              <w:t xml:space="preserve">PasswordEncoder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7">
            <w:pPr>
              <w:rPr/>
            </w:pPr>
            <w:r w:rsidDel="00000000" w:rsidR="00000000" w:rsidRPr="00000000">
              <w:rPr>
                <w:rtl w:val="0"/>
              </w:rPr>
              <w:t xml:space="preserve">Hashes passwords using </w:t>
            </w:r>
            <w:r w:rsidDel="00000000" w:rsidR="00000000" w:rsidRPr="00000000">
              <w:rPr>
                <w:rFonts w:ascii="Roboto Mono" w:cs="Roboto Mono" w:eastAsia="Roboto Mono" w:hAnsi="Roboto Mono"/>
                <w:rtl w:val="0"/>
              </w:rPr>
              <w:t xml:space="preserve">BCryptPasswordEncoder</w:t>
            </w:r>
            <w:r w:rsidDel="00000000" w:rsidR="00000000" w:rsidRPr="00000000">
              <w:rPr>
                <w:rtl w:val="0"/>
              </w:rPr>
              <w:t xml:space="preserv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8">
            <w:pPr>
              <w:rPr/>
            </w:pPr>
            <w:r w:rsidDel="00000000" w:rsidR="00000000" w:rsidRPr="00000000">
              <w:rPr>
                <w:rFonts w:ascii="Roboto Mono" w:cs="Roboto Mono" w:eastAsia="Roboto Mono" w:hAnsi="Roboto Mono"/>
                <w:rtl w:val="0"/>
              </w:rPr>
              <w:t xml:space="preserve">AuditorAware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9">
            <w:pPr>
              <w:rPr/>
            </w:pPr>
            <w:r w:rsidDel="00000000" w:rsidR="00000000" w:rsidRPr="00000000">
              <w:rPr>
                <w:rtl w:val="0"/>
              </w:rPr>
              <w:t xml:space="preserve">Automatically tracks user actions in JPA entities.(insert or updated by which userid) </w:t>
            </w:r>
          </w:p>
        </w:tc>
      </w:tr>
    </w:tbl>
    <w:p w:rsidR="00000000" w:rsidDel="00000000" w:rsidP="00000000" w:rsidRDefault="00000000" w:rsidRPr="00000000" w14:paraId="0000008A">
      <w:pPr>
        <w:ind w:left="0" w:firstLine="0"/>
        <w:jc w:val="left"/>
        <w:rPr/>
      </w:pPr>
      <w:r w:rsidDel="00000000" w:rsidR="00000000" w:rsidRPr="00000000">
        <w:rPr>
          <w:rtl w:val="0"/>
        </w:rPr>
      </w:r>
    </w:p>
    <w:p w:rsidR="00000000" w:rsidDel="00000000" w:rsidP="00000000" w:rsidRDefault="00000000" w:rsidRPr="00000000" w14:paraId="0000008B">
      <w:pPr>
        <w:ind w:left="0" w:firstLine="0"/>
        <w:jc w:val="left"/>
        <w:rPr/>
      </w:pPr>
      <w:r w:rsidDel="00000000" w:rsidR="00000000" w:rsidRPr="00000000">
        <w:rPr>
          <w:rtl w:val="0"/>
        </w:rPr>
      </w:r>
    </w:p>
    <w:p w:rsidR="00000000" w:rsidDel="00000000" w:rsidP="00000000" w:rsidRDefault="00000000" w:rsidRPr="00000000" w14:paraId="0000008C">
      <w:pPr>
        <w:ind w:left="0" w:firstLine="0"/>
        <w:jc w:val="left"/>
        <w:rPr>
          <w:b w:val="1"/>
        </w:rPr>
      </w:pPr>
      <w:r w:rsidDel="00000000" w:rsidR="00000000" w:rsidRPr="00000000">
        <w:rPr>
          <w:b w:val="1"/>
          <w:rtl w:val="0"/>
        </w:rPr>
        <w:t xml:space="preserve">Authentication Controller</w:t>
      </w:r>
    </w:p>
    <w:p w:rsidR="00000000" w:rsidDel="00000000" w:rsidP="00000000" w:rsidRDefault="00000000" w:rsidRPr="00000000" w14:paraId="0000008D">
      <w:pPr>
        <w:pStyle w:val="Heading3"/>
        <w:keepNext w:val="0"/>
        <w:keepLines w:val="0"/>
        <w:spacing w:before="280" w:lineRule="auto"/>
        <w:rPr>
          <w:b w:val="1"/>
          <w:color w:val="000000"/>
          <w:sz w:val="22"/>
          <w:szCs w:val="22"/>
        </w:rPr>
      </w:pPr>
      <w:bookmarkStart w:colFirst="0" w:colLast="0" w:name="_h71xvnqp10dq" w:id="1"/>
      <w:bookmarkEnd w:id="1"/>
      <w:r w:rsidDel="00000000" w:rsidR="00000000" w:rsidRPr="00000000">
        <w:rPr>
          <w:b w:val="1"/>
          <w:color w:val="000000"/>
          <w:sz w:val="22"/>
          <w:szCs w:val="22"/>
          <w:rtl w:val="0"/>
        </w:rPr>
        <w:t xml:space="preserve"> User Registration (</w:t>
      </w:r>
      <w:r w:rsidDel="00000000" w:rsidR="00000000" w:rsidRPr="00000000">
        <w:rPr>
          <w:rFonts w:ascii="Roboto Mono" w:cs="Roboto Mono" w:eastAsia="Roboto Mono" w:hAnsi="Roboto Mono"/>
          <w:b w:val="1"/>
          <w:color w:val="000000"/>
          <w:sz w:val="22"/>
          <w:szCs w:val="22"/>
          <w:rtl w:val="0"/>
        </w:rPr>
        <w:t xml:space="preserve">POST /register</w:t>
      </w:r>
      <w:r w:rsidDel="00000000" w:rsidR="00000000" w:rsidRPr="00000000">
        <w:rPr>
          <w:b w:val="1"/>
          <w:color w:val="000000"/>
          <w:sz w:val="22"/>
          <w:szCs w:val="22"/>
          <w:rtl w:val="0"/>
        </w:rPr>
        <w:t xml:space="preserve">)</w:t>
      </w:r>
    </w:p>
    <w:p w:rsidR="00000000" w:rsidDel="00000000" w:rsidP="00000000" w:rsidRDefault="00000000" w:rsidRPr="00000000" w14:paraId="0000008E">
      <w:pPr>
        <w:numPr>
          <w:ilvl w:val="0"/>
          <w:numId w:val="8"/>
        </w:numPr>
        <w:spacing w:after="0" w:afterAutospacing="0" w:before="240" w:lineRule="auto"/>
        <w:ind w:left="720" w:hanging="360"/>
        <w:rPr/>
      </w:pPr>
      <w:r w:rsidDel="00000000" w:rsidR="00000000" w:rsidRPr="00000000">
        <w:rPr>
          <w:rtl w:val="0"/>
        </w:rPr>
        <w:t xml:space="preserve">Receive user details.</w:t>
        <w:br w:type="textWrapping"/>
      </w:r>
    </w:p>
    <w:p w:rsidR="00000000" w:rsidDel="00000000" w:rsidP="00000000" w:rsidRDefault="00000000" w:rsidRPr="00000000" w14:paraId="0000008F">
      <w:pPr>
        <w:numPr>
          <w:ilvl w:val="0"/>
          <w:numId w:val="8"/>
        </w:numPr>
        <w:spacing w:after="0" w:afterAutospacing="0" w:before="0" w:beforeAutospacing="0" w:lineRule="auto"/>
        <w:ind w:left="720" w:hanging="360"/>
        <w:rPr/>
      </w:pPr>
      <w:r w:rsidDel="00000000" w:rsidR="00000000" w:rsidRPr="00000000">
        <w:rPr>
          <w:rtl w:val="0"/>
        </w:rPr>
        <w:t xml:space="preserve">Hash the password.</w:t>
        <w:br w:type="textWrapping"/>
      </w:r>
    </w:p>
    <w:p w:rsidR="00000000" w:rsidDel="00000000" w:rsidP="00000000" w:rsidRDefault="00000000" w:rsidRPr="00000000" w14:paraId="00000090">
      <w:pPr>
        <w:numPr>
          <w:ilvl w:val="0"/>
          <w:numId w:val="8"/>
        </w:numPr>
        <w:spacing w:after="0" w:afterAutospacing="0" w:before="0" w:beforeAutospacing="0" w:lineRule="auto"/>
        <w:ind w:left="720" w:hanging="360"/>
        <w:rPr/>
      </w:pPr>
      <w:r w:rsidDel="00000000" w:rsidR="00000000" w:rsidRPr="00000000">
        <w:rPr>
          <w:rtl w:val="0"/>
        </w:rPr>
        <w:t xml:space="preserve">Save user in the database.</w:t>
        <w:br w:type="textWrapping"/>
      </w:r>
    </w:p>
    <w:p w:rsidR="00000000" w:rsidDel="00000000" w:rsidP="00000000" w:rsidRDefault="00000000" w:rsidRPr="00000000" w14:paraId="00000091">
      <w:pPr>
        <w:numPr>
          <w:ilvl w:val="0"/>
          <w:numId w:val="8"/>
        </w:numPr>
        <w:spacing w:after="0" w:afterAutospacing="0" w:before="0" w:beforeAutospacing="0" w:lineRule="auto"/>
        <w:ind w:left="720" w:hanging="360"/>
        <w:rPr/>
      </w:pPr>
      <w:r w:rsidDel="00000000" w:rsidR="00000000" w:rsidRPr="00000000">
        <w:rPr>
          <w:rtl w:val="0"/>
        </w:rPr>
        <w:t xml:space="preserve">Generate JWT access &amp; refresh tokens.</w:t>
        <w:br w:type="textWrapping"/>
      </w:r>
    </w:p>
    <w:p w:rsidR="00000000" w:rsidDel="00000000" w:rsidP="00000000" w:rsidRDefault="00000000" w:rsidRPr="00000000" w14:paraId="00000092">
      <w:pPr>
        <w:numPr>
          <w:ilvl w:val="0"/>
          <w:numId w:val="8"/>
        </w:numPr>
        <w:spacing w:after="240" w:before="0" w:beforeAutospacing="0" w:lineRule="auto"/>
        <w:ind w:left="720" w:hanging="360"/>
        <w:rPr/>
      </w:pPr>
      <w:r w:rsidDel="00000000" w:rsidR="00000000" w:rsidRPr="00000000">
        <w:rPr>
          <w:rtl w:val="0"/>
        </w:rPr>
        <w:t xml:space="preserve">Store token &amp; return response.</w:t>
        <w:br w:type="textWrapping"/>
      </w:r>
    </w:p>
    <w:p w:rsidR="00000000" w:rsidDel="00000000" w:rsidP="00000000" w:rsidRDefault="00000000" w:rsidRPr="00000000" w14:paraId="00000093">
      <w:pPr>
        <w:pStyle w:val="Heading3"/>
        <w:keepNext w:val="0"/>
        <w:keepLines w:val="0"/>
        <w:spacing w:before="280" w:lineRule="auto"/>
        <w:rPr>
          <w:b w:val="1"/>
          <w:color w:val="000000"/>
          <w:sz w:val="22"/>
          <w:szCs w:val="22"/>
        </w:rPr>
      </w:pPr>
      <w:bookmarkStart w:colFirst="0" w:colLast="0" w:name="_wzxepu43qis9" w:id="2"/>
      <w:bookmarkEnd w:id="2"/>
      <w:r w:rsidDel="00000000" w:rsidR="00000000" w:rsidRPr="00000000">
        <w:rPr>
          <w:b w:val="1"/>
          <w:color w:val="000000"/>
          <w:sz w:val="22"/>
          <w:szCs w:val="22"/>
          <w:rtl w:val="0"/>
        </w:rPr>
        <w:t xml:space="preserve"> User Login (</w:t>
      </w:r>
      <w:r w:rsidDel="00000000" w:rsidR="00000000" w:rsidRPr="00000000">
        <w:rPr>
          <w:rFonts w:ascii="Roboto Mono" w:cs="Roboto Mono" w:eastAsia="Roboto Mono" w:hAnsi="Roboto Mono"/>
          <w:b w:val="1"/>
          <w:color w:val="000000"/>
          <w:sz w:val="22"/>
          <w:szCs w:val="22"/>
          <w:rtl w:val="0"/>
        </w:rPr>
        <w:t xml:space="preserve">POST /authenticate</w:t>
      </w:r>
      <w:r w:rsidDel="00000000" w:rsidR="00000000" w:rsidRPr="00000000">
        <w:rPr>
          <w:b w:val="1"/>
          <w:color w:val="000000"/>
          <w:sz w:val="22"/>
          <w:szCs w:val="22"/>
          <w:rtl w:val="0"/>
        </w:rPr>
        <w:t xml:space="preserve">)</w:t>
      </w:r>
    </w:p>
    <w:p w:rsidR="00000000" w:rsidDel="00000000" w:rsidP="00000000" w:rsidRDefault="00000000" w:rsidRPr="00000000" w14:paraId="00000094">
      <w:pPr>
        <w:numPr>
          <w:ilvl w:val="0"/>
          <w:numId w:val="1"/>
        </w:numPr>
        <w:spacing w:after="0" w:afterAutospacing="0" w:before="240" w:lineRule="auto"/>
        <w:ind w:left="720" w:hanging="360"/>
        <w:rPr/>
      </w:pPr>
      <w:r w:rsidDel="00000000" w:rsidR="00000000" w:rsidRPr="00000000">
        <w:rPr>
          <w:rtl w:val="0"/>
        </w:rPr>
        <w:t xml:space="preserve">Authenticate user credentials.</w:t>
        <w:br w:type="textWrapping"/>
      </w:r>
    </w:p>
    <w:p w:rsidR="00000000" w:rsidDel="00000000" w:rsidP="00000000" w:rsidRDefault="00000000" w:rsidRPr="00000000" w14:paraId="00000095">
      <w:pPr>
        <w:numPr>
          <w:ilvl w:val="0"/>
          <w:numId w:val="1"/>
        </w:numPr>
        <w:spacing w:after="0" w:afterAutospacing="0" w:before="0" w:beforeAutospacing="0" w:lineRule="auto"/>
        <w:ind w:left="720" w:hanging="360"/>
        <w:rPr/>
      </w:pPr>
      <w:r w:rsidDel="00000000" w:rsidR="00000000" w:rsidRPr="00000000">
        <w:rPr>
          <w:rtl w:val="0"/>
        </w:rPr>
        <w:t xml:space="preserve">Generate new JWT tokens.</w:t>
        <w:br w:type="textWrapping"/>
      </w:r>
    </w:p>
    <w:p w:rsidR="00000000" w:rsidDel="00000000" w:rsidP="00000000" w:rsidRDefault="00000000" w:rsidRPr="00000000" w14:paraId="00000096">
      <w:pPr>
        <w:numPr>
          <w:ilvl w:val="0"/>
          <w:numId w:val="1"/>
        </w:numPr>
        <w:spacing w:after="0" w:afterAutospacing="0" w:before="0" w:beforeAutospacing="0" w:lineRule="auto"/>
        <w:ind w:left="720" w:hanging="360"/>
        <w:rPr/>
      </w:pPr>
      <w:r w:rsidDel="00000000" w:rsidR="00000000" w:rsidRPr="00000000">
        <w:rPr>
          <w:rtl w:val="0"/>
        </w:rPr>
        <w:t xml:space="preserve">Revoke old tokens.</w:t>
        <w:br w:type="textWrapping"/>
      </w:r>
    </w:p>
    <w:p w:rsidR="00000000" w:rsidDel="00000000" w:rsidP="00000000" w:rsidRDefault="00000000" w:rsidRPr="00000000" w14:paraId="00000097">
      <w:pPr>
        <w:numPr>
          <w:ilvl w:val="0"/>
          <w:numId w:val="1"/>
        </w:numPr>
        <w:spacing w:after="240" w:before="0" w:beforeAutospacing="0" w:lineRule="auto"/>
        <w:ind w:left="720" w:hanging="360"/>
        <w:rPr/>
      </w:pPr>
      <w:r w:rsidDel="00000000" w:rsidR="00000000" w:rsidRPr="00000000">
        <w:rPr>
          <w:rtl w:val="0"/>
        </w:rPr>
        <w:t xml:space="preserve">Store new token &amp; return response.</w:t>
        <w:br w:type="textWrapping"/>
      </w:r>
    </w:p>
    <w:p w:rsidR="00000000" w:rsidDel="00000000" w:rsidP="00000000" w:rsidRDefault="00000000" w:rsidRPr="00000000" w14:paraId="00000098">
      <w:pPr>
        <w:pStyle w:val="Heading3"/>
        <w:keepNext w:val="0"/>
        <w:keepLines w:val="0"/>
        <w:spacing w:before="280" w:lineRule="auto"/>
        <w:rPr>
          <w:b w:val="1"/>
          <w:color w:val="000000"/>
          <w:sz w:val="22"/>
          <w:szCs w:val="22"/>
        </w:rPr>
      </w:pPr>
      <w:bookmarkStart w:colFirst="0" w:colLast="0" w:name="_u01jy8uqabod" w:id="3"/>
      <w:bookmarkEnd w:id="3"/>
      <w:r w:rsidDel="00000000" w:rsidR="00000000" w:rsidRPr="00000000">
        <w:rPr>
          <w:b w:val="1"/>
          <w:color w:val="000000"/>
          <w:sz w:val="22"/>
          <w:szCs w:val="22"/>
          <w:rtl w:val="0"/>
        </w:rPr>
        <w:t xml:space="preserve"> Refresh Token (</w:t>
      </w:r>
      <w:r w:rsidDel="00000000" w:rsidR="00000000" w:rsidRPr="00000000">
        <w:rPr>
          <w:rFonts w:ascii="Roboto Mono" w:cs="Roboto Mono" w:eastAsia="Roboto Mono" w:hAnsi="Roboto Mono"/>
          <w:b w:val="1"/>
          <w:color w:val="000000"/>
          <w:sz w:val="22"/>
          <w:szCs w:val="22"/>
          <w:rtl w:val="0"/>
        </w:rPr>
        <w:t xml:space="preserve">POST /refresh-token</w:t>
      </w:r>
      <w:r w:rsidDel="00000000" w:rsidR="00000000" w:rsidRPr="00000000">
        <w:rPr>
          <w:b w:val="1"/>
          <w:color w:val="000000"/>
          <w:sz w:val="22"/>
          <w:szCs w:val="22"/>
          <w:rtl w:val="0"/>
        </w:rPr>
        <w:t xml:space="preserve">)</w:t>
      </w:r>
    </w:p>
    <w:p w:rsidR="00000000" w:rsidDel="00000000" w:rsidP="00000000" w:rsidRDefault="00000000" w:rsidRPr="00000000" w14:paraId="00000099">
      <w:pPr>
        <w:numPr>
          <w:ilvl w:val="0"/>
          <w:numId w:val="13"/>
        </w:numPr>
        <w:spacing w:after="0" w:afterAutospacing="0" w:before="240" w:lineRule="auto"/>
        <w:ind w:left="720" w:hanging="360"/>
        <w:rPr/>
      </w:pPr>
      <w:r w:rsidDel="00000000" w:rsidR="00000000" w:rsidRPr="00000000">
        <w:rPr>
          <w:rtl w:val="0"/>
        </w:rPr>
        <w:t xml:space="preserve">Extract refresh token.</w:t>
        <w:br w:type="textWrapping"/>
      </w:r>
    </w:p>
    <w:p w:rsidR="00000000" w:rsidDel="00000000" w:rsidP="00000000" w:rsidRDefault="00000000" w:rsidRPr="00000000" w14:paraId="0000009A">
      <w:pPr>
        <w:numPr>
          <w:ilvl w:val="0"/>
          <w:numId w:val="13"/>
        </w:numPr>
        <w:spacing w:after="0" w:afterAutospacing="0" w:before="0" w:beforeAutospacing="0" w:lineRule="auto"/>
        <w:ind w:left="720" w:hanging="360"/>
        <w:rPr/>
      </w:pPr>
      <w:r w:rsidDel="00000000" w:rsidR="00000000" w:rsidRPr="00000000">
        <w:rPr>
          <w:rtl w:val="0"/>
        </w:rPr>
        <w:t xml:space="preserve">Validate &amp; verify token.</w:t>
        <w:br w:type="textWrapping"/>
      </w:r>
    </w:p>
    <w:p w:rsidR="00000000" w:rsidDel="00000000" w:rsidP="00000000" w:rsidRDefault="00000000" w:rsidRPr="00000000" w14:paraId="0000009B">
      <w:pPr>
        <w:numPr>
          <w:ilvl w:val="0"/>
          <w:numId w:val="13"/>
        </w:numPr>
        <w:spacing w:after="0" w:afterAutospacing="0" w:before="0" w:beforeAutospacing="0" w:lineRule="auto"/>
        <w:ind w:left="720" w:hanging="360"/>
        <w:rPr/>
      </w:pPr>
      <w:r w:rsidDel="00000000" w:rsidR="00000000" w:rsidRPr="00000000">
        <w:rPr>
          <w:rtl w:val="0"/>
        </w:rPr>
        <w:t xml:space="preserve">Generate new access token.</w:t>
        <w:br w:type="textWrapping"/>
      </w:r>
    </w:p>
    <w:p w:rsidR="00000000" w:rsidDel="00000000" w:rsidP="00000000" w:rsidRDefault="00000000" w:rsidRPr="00000000" w14:paraId="0000009C">
      <w:pPr>
        <w:numPr>
          <w:ilvl w:val="0"/>
          <w:numId w:val="13"/>
        </w:numPr>
        <w:spacing w:after="0" w:afterAutospacing="0" w:before="0" w:beforeAutospacing="0" w:lineRule="auto"/>
        <w:ind w:left="720" w:hanging="360"/>
        <w:rPr/>
      </w:pPr>
      <w:r w:rsidDel="00000000" w:rsidR="00000000" w:rsidRPr="00000000">
        <w:rPr>
          <w:rtl w:val="0"/>
        </w:rPr>
        <w:t xml:space="preserve">Revoke old tokens.</w:t>
        <w:br w:type="textWrapping"/>
      </w:r>
    </w:p>
    <w:p w:rsidR="00000000" w:rsidDel="00000000" w:rsidP="00000000" w:rsidRDefault="00000000" w:rsidRPr="00000000" w14:paraId="0000009D">
      <w:pPr>
        <w:numPr>
          <w:ilvl w:val="0"/>
          <w:numId w:val="13"/>
        </w:numPr>
        <w:spacing w:after="240" w:before="0" w:beforeAutospacing="0" w:lineRule="auto"/>
        <w:ind w:left="720" w:hanging="360"/>
        <w:rPr/>
      </w:pPr>
      <w:r w:rsidDel="00000000" w:rsidR="00000000" w:rsidRPr="00000000">
        <w:rPr>
          <w:rtl w:val="0"/>
        </w:rPr>
        <w:t xml:space="preserve">Store new token &amp; return response.</w:t>
      </w:r>
    </w:p>
    <w:p w:rsidR="00000000" w:rsidDel="00000000" w:rsidP="00000000" w:rsidRDefault="00000000" w:rsidRPr="00000000" w14:paraId="0000009E">
      <w:pPr>
        <w:spacing w:after="240" w:before="240" w:lineRule="auto"/>
        <w:ind w:left="0" w:firstLine="0"/>
        <w:rPr>
          <w:b w:val="1"/>
        </w:rPr>
      </w:pPr>
      <w:r w:rsidDel="00000000" w:rsidR="00000000" w:rsidRPr="00000000">
        <w:rPr>
          <w:b w:val="1"/>
          <w:rtl w:val="0"/>
        </w:rPr>
        <w:t xml:space="preserve">Working</w:t>
      </w:r>
    </w:p>
    <w:p w:rsidR="00000000" w:rsidDel="00000000" w:rsidP="00000000" w:rsidRDefault="00000000" w:rsidRPr="00000000" w14:paraId="0000009F">
      <w:pPr>
        <w:rPr/>
      </w:pPr>
      <w:r w:rsidDel="00000000" w:rsidR="00000000" w:rsidRPr="00000000">
        <w:rPr>
          <w:rtl w:val="0"/>
        </w:rPr>
        <w:t xml:space="preserve">Each API call verifies the Access Token.</w:t>
        <w:br w:type="textWrapping"/>
      </w:r>
    </w:p>
    <w:p w:rsidR="00000000" w:rsidDel="00000000" w:rsidP="00000000" w:rsidRDefault="00000000" w:rsidRPr="00000000" w14:paraId="000000A0">
      <w:pPr>
        <w:rPr/>
      </w:pPr>
      <w:r w:rsidDel="00000000" w:rsidR="00000000" w:rsidRPr="00000000">
        <w:rPr>
          <w:rtl w:val="0"/>
        </w:rPr>
        <w:t xml:space="preserve">If the Access Token is valid, the request is processed.</w:t>
        <w:br w:type="textWrapping"/>
      </w:r>
    </w:p>
    <w:p w:rsidR="00000000" w:rsidDel="00000000" w:rsidP="00000000" w:rsidRDefault="00000000" w:rsidRPr="00000000" w14:paraId="000000A1">
      <w:pPr>
        <w:rPr/>
      </w:pPr>
      <w:r w:rsidDel="00000000" w:rsidR="00000000" w:rsidRPr="00000000">
        <w:rPr>
          <w:rtl w:val="0"/>
        </w:rPr>
        <w:t xml:space="preserve">If the Access Token is expired, the Refresh Token is used to get a new Access Token.</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The refresh token is stored for each login user.it is terminated when the user is loggedout.</w:t>
        <w:br w:type="textWrapping"/>
      </w:r>
    </w:p>
    <w:p w:rsidR="00000000" w:rsidDel="00000000" w:rsidP="00000000" w:rsidRDefault="00000000" w:rsidRPr="00000000" w14:paraId="000000A4">
      <w:pPr>
        <w:pStyle w:val="Heading3"/>
        <w:keepNext w:val="0"/>
        <w:keepLines w:val="0"/>
        <w:spacing w:before="280" w:lineRule="auto"/>
        <w:rPr>
          <w:b w:val="1"/>
          <w:color w:val="000000"/>
          <w:sz w:val="26"/>
          <w:szCs w:val="26"/>
        </w:rPr>
      </w:pPr>
      <w:bookmarkStart w:colFirst="0" w:colLast="0" w:name="_a00d8vceaujf" w:id="4"/>
      <w:bookmarkEnd w:id="4"/>
      <w:r w:rsidDel="00000000" w:rsidR="00000000" w:rsidRPr="00000000">
        <w:rPr>
          <w:b w:val="1"/>
          <w:color w:val="000000"/>
          <w:sz w:val="26"/>
          <w:szCs w:val="26"/>
          <w:rtl w:val="0"/>
        </w:rPr>
        <w:t xml:space="preserve">Reasons for Generating Both Tokens During Registration</w:t>
      </w:r>
    </w:p>
    <w:p w:rsidR="00000000" w:rsidDel="00000000" w:rsidP="00000000" w:rsidRDefault="00000000" w:rsidRPr="00000000" w14:paraId="000000A5">
      <w:pPr>
        <w:numPr>
          <w:ilvl w:val="0"/>
          <w:numId w:val="3"/>
        </w:numPr>
        <w:spacing w:after="0" w:afterAutospacing="0" w:before="240" w:lineRule="auto"/>
        <w:ind w:left="720" w:hanging="360"/>
        <w:rPr/>
      </w:pPr>
      <w:r w:rsidDel="00000000" w:rsidR="00000000" w:rsidRPr="00000000">
        <w:rPr>
          <w:rtl w:val="0"/>
        </w:rPr>
        <w:t xml:space="preserve">When a user registers, they should be able to log in immediately without needing another authentication request.</w:t>
        <w:br w:type="textWrapping"/>
      </w:r>
    </w:p>
    <w:p w:rsidR="00000000" w:rsidDel="00000000" w:rsidP="00000000" w:rsidRDefault="00000000" w:rsidRPr="00000000" w14:paraId="000000A6">
      <w:pPr>
        <w:numPr>
          <w:ilvl w:val="0"/>
          <w:numId w:val="3"/>
        </w:numPr>
        <w:spacing w:after="0" w:afterAutospacing="0" w:before="0" w:beforeAutospacing="0" w:lineRule="auto"/>
        <w:ind w:left="720" w:hanging="360"/>
        <w:rPr/>
      </w:pPr>
      <w:r w:rsidDel="00000000" w:rsidR="00000000" w:rsidRPr="00000000">
        <w:rPr>
          <w:rtl w:val="0"/>
        </w:rPr>
        <w:t xml:space="preserve">To provide a seamless experience, we issue both tokens so they can start interacting with the system right away.</w:t>
        <w:br w:type="textWrapping"/>
      </w:r>
    </w:p>
    <w:p w:rsidR="00000000" w:rsidDel="00000000" w:rsidP="00000000" w:rsidRDefault="00000000" w:rsidRPr="00000000" w14:paraId="000000A7">
      <w:pPr>
        <w:numPr>
          <w:ilvl w:val="0"/>
          <w:numId w:val="3"/>
        </w:numPr>
        <w:spacing w:after="240" w:before="0" w:beforeAutospacing="0" w:lineRule="auto"/>
        <w:ind w:left="720" w:hanging="360"/>
        <w:rPr/>
      </w:pPr>
      <w:r w:rsidDel="00000000" w:rsidR="00000000" w:rsidRPr="00000000">
        <w:rPr>
          <w:rtl w:val="0"/>
        </w:rPr>
        <w:t xml:space="preserve">This reduces API calls since the refresh token can be used later to get new access tokens.</w:t>
      </w:r>
    </w:p>
    <w:p w:rsidR="00000000" w:rsidDel="00000000" w:rsidP="00000000" w:rsidRDefault="00000000" w:rsidRPr="00000000" w14:paraId="000000A8">
      <w:pPr>
        <w:pStyle w:val="Heading3"/>
        <w:keepNext w:val="0"/>
        <w:keepLines w:val="0"/>
        <w:spacing w:before="280" w:lineRule="auto"/>
        <w:rPr>
          <w:b w:val="1"/>
          <w:color w:val="000000"/>
          <w:sz w:val="26"/>
          <w:szCs w:val="26"/>
        </w:rPr>
      </w:pPr>
      <w:bookmarkStart w:colFirst="0" w:colLast="0" w:name="_5ahlg8cjlb7r" w:id="5"/>
      <w:bookmarkEnd w:id="5"/>
      <w:r w:rsidDel="00000000" w:rsidR="00000000" w:rsidRPr="00000000">
        <w:rPr>
          <w:b w:val="1"/>
          <w:color w:val="000000"/>
          <w:sz w:val="26"/>
          <w:szCs w:val="26"/>
          <w:rtl w:val="0"/>
        </w:rPr>
        <w:t xml:space="preserve"> Reasons for Generating a New Token for an Authenticated User</w:t>
      </w:r>
    </w:p>
    <w:p w:rsidR="00000000" w:rsidDel="00000000" w:rsidP="00000000" w:rsidRDefault="00000000" w:rsidRPr="00000000" w14:paraId="000000A9">
      <w:pPr>
        <w:numPr>
          <w:ilvl w:val="0"/>
          <w:numId w:val="4"/>
        </w:numPr>
        <w:spacing w:after="0" w:afterAutospacing="0" w:before="240" w:lineRule="auto"/>
        <w:ind w:left="720" w:hanging="360"/>
        <w:rPr/>
      </w:pPr>
      <w:r w:rsidDel="00000000" w:rsidR="00000000" w:rsidRPr="00000000">
        <w:rPr>
          <w:b w:val="1"/>
          <w:rtl w:val="0"/>
        </w:rPr>
        <w:t xml:space="preserve">Security</w:t>
        <w:br w:type="textWrapping"/>
      </w:r>
    </w:p>
    <w:p w:rsidR="00000000" w:rsidDel="00000000" w:rsidP="00000000" w:rsidRDefault="00000000" w:rsidRPr="00000000" w14:paraId="000000AA">
      <w:pPr>
        <w:numPr>
          <w:ilvl w:val="1"/>
          <w:numId w:val="4"/>
        </w:numPr>
        <w:spacing w:after="0" w:afterAutospacing="0" w:before="0" w:beforeAutospacing="0" w:lineRule="auto"/>
        <w:ind w:left="1440" w:hanging="360"/>
        <w:rPr/>
      </w:pPr>
      <w:r w:rsidDel="00000000" w:rsidR="00000000" w:rsidRPr="00000000">
        <w:rPr>
          <w:rtl w:val="0"/>
        </w:rPr>
        <w:t xml:space="preserve">If an attacker somehow steals an old access token, it will no longer be valid.</w:t>
        <w:br w:type="textWrapping"/>
      </w:r>
    </w:p>
    <w:p w:rsidR="00000000" w:rsidDel="00000000" w:rsidP="00000000" w:rsidRDefault="00000000" w:rsidRPr="00000000" w14:paraId="000000AB">
      <w:pPr>
        <w:numPr>
          <w:ilvl w:val="1"/>
          <w:numId w:val="4"/>
        </w:numPr>
        <w:spacing w:after="0" w:afterAutospacing="0" w:before="0" w:beforeAutospacing="0" w:lineRule="auto"/>
        <w:ind w:left="1440" w:hanging="360"/>
        <w:rPr/>
      </w:pPr>
      <w:r w:rsidDel="00000000" w:rsidR="00000000" w:rsidRPr="00000000">
        <w:rPr>
          <w:rtl w:val="0"/>
        </w:rPr>
        <w:t xml:space="preserve">We revoke all previously issued tokens to prevent unauthorized access.</w:t>
        <w:br w:type="textWrapping"/>
      </w:r>
    </w:p>
    <w:p w:rsidR="00000000" w:rsidDel="00000000" w:rsidP="00000000" w:rsidRDefault="00000000" w:rsidRPr="00000000" w14:paraId="000000AC">
      <w:pPr>
        <w:numPr>
          <w:ilvl w:val="0"/>
          <w:numId w:val="4"/>
        </w:numPr>
        <w:spacing w:after="0" w:afterAutospacing="0" w:before="0" w:beforeAutospacing="0" w:lineRule="auto"/>
        <w:ind w:left="720" w:hanging="360"/>
        <w:rPr/>
      </w:pPr>
      <w:r w:rsidDel="00000000" w:rsidR="00000000" w:rsidRPr="00000000">
        <w:rPr>
          <w:b w:val="1"/>
          <w:rtl w:val="0"/>
        </w:rPr>
        <w:t xml:space="preserve">Token Expiry Handling</w:t>
        <w:br w:type="textWrapping"/>
      </w:r>
    </w:p>
    <w:p w:rsidR="00000000" w:rsidDel="00000000" w:rsidP="00000000" w:rsidRDefault="00000000" w:rsidRPr="00000000" w14:paraId="000000AD">
      <w:pPr>
        <w:numPr>
          <w:ilvl w:val="1"/>
          <w:numId w:val="4"/>
        </w:numPr>
        <w:spacing w:after="0" w:afterAutospacing="0" w:before="0" w:beforeAutospacing="0" w:lineRule="auto"/>
        <w:ind w:left="1440" w:hanging="360"/>
        <w:rPr/>
      </w:pPr>
      <w:r w:rsidDel="00000000" w:rsidR="00000000" w:rsidRPr="00000000">
        <w:rPr>
          <w:rtl w:val="0"/>
        </w:rPr>
        <w:t xml:space="preserve">The old token may have expired, so we issue a fresh one.</w:t>
        <w:br w:type="textWrapping"/>
      </w:r>
    </w:p>
    <w:p w:rsidR="00000000" w:rsidDel="00000000" w:rsidP="00000000" w:rsidRDefault="00000000" w:rsidRPr="00000000" w14:paraId="000000AE">
      <w:pPr>
        <w:numPr>
          <w:ilvl w:val="1"/>
          <w:numId w:val="4"/>
        </w:numPr>
        <w:spacing w:after="0" w:afterAutospacing="0" w:before="0" w:beforeAutospacing="0" w:lineRule="auto"/>
        <w:ind w:left="1440" w:hanging="360"/>
        <w:rPr/>
      </w:pPr>
      <w:r w:rsidDel="00000000" w:rsidR="00000000" w:rsidRPr="00000000">
        <w:rPr>
          <w:rtl w:val="0"/>
        </w:rPr>
        <w:t xml:space="preserve">This ensures the user always has a valid access token.</w:t>
        <w:br w:type="textWrapping"/>
      </w:r>
    </w:p>
    <w:p w:rsidR="00000000" w:rsidDel="00000000" w:rsidP="00000000" w:rsidRDefault="00000000" w:rsidRPr="00000000" w14:paraId="000000AF">
      <w:pPr>
        <w:numPr>
          <w:ilvl w:val="0"/>
          <w:numId w:val="4"/>
        </w:numPr>
        <w:spacing w:after="0" w:afterAutospacing="0" w:before="0" w:beforeAutospacing="0" w:lineRule="auto"/>
        <w:ind w:left="720" w:hanging="360"/>
        <w:rPr/>
      </w:pPr>
      <w:r w:rsidDel="00000000" w:rsidR="00000000" w:rsidRPr="00000000">
        <w:rPr>
          <w:b w:val="1"/>
          <w:rtl w:val="0"/>
        </w:rPr>
        <w:t xml:space="preserve">Ensuring One Active Session at a Time</w:t>
        <w:br w:type="textWrapping"/>
      </w:r>
    </w:p>
    <w:p w:rsidR="00000000" w:rsidDel="00000000" w:rsidP="00000000" w:rsidRDefault="00000000" w:rsidRPr="00000000" w14:paraId="000000B0">
      <w:pPr>
        <w:numPr>
          <w:ilvl w:val="1"/>
          <w:numId w:val="4"/>
        </w:numPr>
        <w:spacing w:after="0" w:afterAutospacing="0" w:before="0" w:beforeAutospacing="0" w:lineRule="auto"/>
        <w:ind w:left="1440" w:hanging="360"/>
        <w:rPr/>
      </w:pPr>
      <w:r w:rsidDel="00000000" w:rsidR="00000000" w:rsidRPr="00000000">
        <w:rPr>
          <w:rtl w:val="0"/>
        </w:rPr>
        <w:t xml:space="preserve">If a user logs in from another device, their old tokens will be revoked.</w:t>
        <w:br w:type="textWrapping"/>
      </w:r>
    </w:p>
    <w:p w:rsidR="00000000" w:rsidDel="00000000" w:rsidP="00000000" w:rsidRDefault="00000000" w:rsidRPr="00000000" w14:paraId="000000B1">
      <w:pPr>
        <w:numPr>
          <w:ilvl w:val="1"/>
          <w:numId w:val="4"/>
        </w:numPr>
        <w:spacing w:after="240" w:before="0" w:beforeAutospacing="0" w:lineRule="auto"/>
        <w:ind w:left="1440" w:hanging="360"/>
        <w:rPr/>
      </w:pPr>
      <w:r w:rsidDel="00000000" w:rsidR="00000000" w:rsidRPr="00000000">
        <w:rPr>
          <w:rtl w:val="0"/>
        </w:rPr>
        <w:t xml:space="preserve">This prevents multiple concurrent sessions, improving security.</w:t>
      </w:r>
    </w:p>
    <w:p w:rsidR="00000000" w:rsidDel="00000000" w:rsidP="00000000" w:rsidRDefault="00000000" w:rsidRPr="00000000" w14:paraId="000000B2">
      <w:pPr>
        <w:spacing w:after="240" w:before="240" w:lineRule="auto"/>
        <w:ind w:left="0" w:firstLine="0"/>
        <w:rPr>
          <w:b w:val="1"/>
        </w:rPr>
      </w:pPr>
      <w:r w:rsidDel="00000000" w:rsidR="00000000" w:rsidRPr="00000000">
        <w:rPr>
          <w:b w:val="1"/>
          <w:rtl w:val="0"/>
        </w:rPr>
        <w:t xml:space="preserve">Security Configuration</w:t>
      </w:r>
    </w:p>
    <w:p w:rsidR="00000000" w:rsidDel="00000000" w:rsidP="00000000" w:rsidRDefault="00000000" w:rsidRPr="00000000" w14:paraId="000000B3">
      <w:pPr>
        <w:spacing w:after="240" w:before="240" w:lineRule="auto"/>
        <w:ind w:left="0" w:firstLine="0"/>
        <w:rPr/>
      </w:pPr>
      <w:r w:rsidDel="00000000" w:rsidR="00000000" w:rsidRPr="00000000">
        <w:rPr>
          <w:rtl w:val="0"/>
        </w:rPr>
        <w:t xml:space="preserve">They give or define the url permissions either it is public(white url) or accessed by admin.</w:t>
      </w:r>
    </w:p>
    <w:p w:rsidR="00000000" w:rsidDel="00000000" w:rsidP="00000000" w:rsidRDefault="00000000" w:rsidRPr="00000000" w14:paraId="000000B4">
      <w:pPr>
        <w:spacing w:after="240" w:before="240" w:lineRule="auto"/>
        <w:ind w:left="0" w:firstLine="0"/>
        <w:rPr/>
      </w:pPr>
      <w:r w:rsidDel="00000000" w:rsidR="00000000" w:rsidRPr="00000000">
        <w:rPr>
          <w:rtl w:val="0"/>
        </w:rPr>
        <w:t xml:space="preserve">It contains the authentication manager that manges the authentication throught te authentication provider</w:t>
      </w:r>
    </w:p>
    <w:p w:rsidR="00000000" w:rsidDel="00000000" w:rsidP="00000000" w:rsidRDefault="00000000" w:rsidRPr="00000000" w14:paraId="000000B5">
      <w:pPr>
        <w:spacing w:after="240" w:before="240" w:lineRule="auto"/>
        <w:rPr>
          <w:b w:val="1"/>
        </w:rPr>
      </w:pPr>
      <w:r w:rsidDel="00000000" w:rsidR="00000000" w:rsidRPr="00000000">
        <w:rPr>
          <w:rFonts w:ascii="Roboto Mono" w:cs="Roboto Mono" w:eastAsia="Roboto Mono" w:hAnsi="Roboto Mono"/>
          <w:b w:val="1"/>
          <w:rtl w:val="0"/>
        </w:rPr>
        <w:t xml:space="preserve">@AuthenticationPrincipal</w:t>
      </w:r>
      <w:r w:rsidDel="00000000" w:rsidR="00000000" w:rsidRPr="00000000">
        <w:rPr>
          <w:rtl w:val="0"/>
        </w:rPr>
      </w:r>
    </w:p>
    <w:p w:rsidR="00000000" w:rsidDel="00000000" w:rsidP="00000000" w:rsidRDefault="00000000" w:rsidRPr="00000000" w14:paraId="000000B6">
      <w:pPr>
        <w:spacing w:after="240" w:before="240" w:lineRule="auto"/>
        <w:ind w:left="0" w:firstLine="0"/>
        <w:rPr/>
      </w:pPr>
      <w:r w:rsidDel="00000000" w:rsidR="00000000" w:rsidRPr="00000000">
        <w:rPr>
          <w:rFonts w:ascii="Roboto Mono" w:cs="Roboto Mono" w:eastAsia="Roboto Mono" w:hAnsi="Roboto Mono"/>
          <w:rtl w:val="0"/>
        </w:rPr>
        <w:t xml:space="preserve">@AuthenticationPrincipal</w:t>
      </w:r>
      <w:r w:rsidDel="00000000" w:rsidR="00000000" w:rsidRPr="00000000">
        <w:rPr>
          <w:rtl w:val="0"/>
        </w:rPr>
        <w:t xml:space="preserve"> is a Spring Security annotation used in </w:t>
      </w:r>
      <w:r w:rsidDel="00000000" w:rsidR="00000000" w:rsidRPr="00000000">
        <w:rPr>
          <w:b w:val="1"/>
          <w:rtl w:val="0"/>
        </w:rPr>
        <w:t xml:space="preserve">Spring Boot applications</w:t>
      </w:r>
      <w:r w:rsidDel="00000000" w:rsidR="00000000" w:rsidRPr="00000000">
        <w:rPr>
          <w:rtl w:val="0"/>
        </w:rPr>
        <w:t xml:space="preserve"> to retrieve the </w:t>
      </w:r>
      <w:r w:rsidDel="00000000" w:rsidR="00000000" w:rsidRPr="00000000">
        <w:rPr>
          <w:b w:val="1"/>
          <w:rtl w:val="0"/>
        </w:rPr>
        <w:t xml:space="preserve">currently authenticated user’s details</w:t>
      </w:r>
      <w:r w:rsidDel="00000000" w:rsidR="00000000" w:rsidRPr="00000000">
        <w:rPr>
          <w:rtl w:val="0"/>
        </w:rPr>
        <w:t xml:space="preserve"> from the </w:t>
      </w:r>
      <w:r w:rsidDel="00000000" w:rsidR="00000000" w:rsidRPr="00000000">
        <w:rPr>
          <w:b w:val="1"/>
          <w:rtl w:val="0"/>
        </w:rPr>
        <w:t xml:space="preserve">SecurityContext</w:t>
      </w:r>
      <w:r w:rsidDel="00000000" w:rsidR="00000000" w:rsidRPr="00000000">
        <w:rPr>
          <w:rtl w:val="0"/>
        </w:rPr>
        <w:t xml:space="preserve">.</w:t>
      </w:r>
    </w:p>
    <w:p w:rsidR="00000000" w:rsidDel="00000000" w:rsidP="00000000" w:rsidRDefault="00000000" w:rsidRPr="00000000" w14:paraId="000000B7">
      <w:pPr>
        <w:spacing w:after="240" w:before="240" w:lineRule="auto"/>
        <w:ind w:left="0" w:firstLine="0"/>
        <w:rPr>
          <w:b w:val="1"/>
        </w:rPr>
      </w:pPr>
      <w:r w:rsidDel="00000000" w:rsidR="00000000" w:rsidRPr="00000000">
        <w:rPr>
          <w:b w:val="1"/>
          <w:rtl w:val="0"/>
        </w:rPr>
        <w:t xml:space="preserve">Note</w:t>
      </w:r>
    </w:p>
    <w:p w:rsidR="00000000" w:rsidDel="00000000" w:rsidP="00000000" w:rsidRDefault="00000000" w:rsidRPr="00000000" w14:paraId="000000B8">
      <w:pPr>
        <w:spacing w:after="240" w:before="240" w:lineRule="auto"/>
        <w:ind w:left="0" w:firstLine="0"/>
        <w:rPr/>
      </w:pPr>
      <w:r w:rsidDel="00000000" w:rsidR="00000000" w:rsidRPr="00000000">
        <w:rPr>
          <w:rtl w:val="0"/>
        </w:rPr>
        <w:t xml:space="preserve">Authentication is the validation of the credentials and the authorisation is the permission to use the functionalities based on the role(user or admin.</w:t>
      </w:r>
    </w:p>
    <w:p w:rsidR="00000000" w:rsidDel="00000000" w:rsidP="00000000" w:rsidRDefault="00000000" w:rsidRPr="00000000" w14:paraId="000000B9">
      <w:pPr>
        <w:spacing w:after="240" w:before="240" w:lineRule="auto"/>
        <w:ind w:left="0" w:firstLine="0"/>
        <w:rPr/>
      </w:pPr>
      <w:r w:rsidDel="00000000" w:rsidR="00000000" w:rsidRPr="00000000">
        <w:rPr>
          <w:rtl w:val="0"/>
        </w:rPr>
        <w:br w:type="textWrapping"/>
      </w:r>
      <w:r w:rsidDel="00000000" w:rsidR="00000000" w:rsidRPr="00000000">
        <w:drawing>
          <wp:anchor allowOverlap="1" behindDoc="1" distB="114300" distT="114300" distL="114300" distR="114300" hidden="0" layoutInCell="1" locked="0" relativeHeight="0" simplePos="0">
            <wp:simplePos x="0" y="0"/>
            <wp:positionH relativeFrom="column">
              <wp:posOffset>80963</wp:posOffset>
            </wp:positionH>
            <wp:positionV relativeFrom="paragraph">
              <wp:posOffset>512350</wp:posOffset>
            </wp:positionV>
            <wp:extent cx="5781675" cy="2800824"/>
            <wp:effectExtent b="0" l="0" r="0" t="0"/>
            <wp:wrapNone/>
            <wp:docPr id="1" name="image1.png"/>
            <a:graphic>
              <a:graphicData uri="http://schemas.openxmlformats.org/drawingml/2006/picture">
                <pic:pic>
                  <pic:nvPicPr>
                    <pic:cNvPr id="0" name="image1.png"/>
                    <pic:cNvPicPr preferRelativeResize="0"/>
                  </pic:nvPicPr>
                  <pic:blipFill>
                    <a:blip r:embed="rId6"/>
                    <a:srcRect b="8246" l="2766" r="-1545" t="7991"/>
                    <a:stretch>
                      <a:fillRect/>
                    </a:stretch>
                  </pic:blipFill>
                  <pic:spPr>
                    <a:xfrm>
                      <a:off x="0" y="0"/>
                      <a:ext cx="5781675" cy="2800824"/>
                    </a:xfrm>
                    <a:prstGeom prst="rect"/>
                    <a:ln/>
                  </pic:spPr>
                </pic:pic>
              </a:graphicData>
            </a:graphic>
          </wp:anchor>
        </w:drawing>
      </w:r>
    </w:p>
    <w:p w:rsidR="00000000" w:rsidDel="00000000" w:rsidP="00000000" w:rsidRDefault="00000000" w:rsidRPr="00000000" w14:paraId="000000BA">
      <w:pPr>
        <w:ind w:left="0" w:firstLine="0"/>
        <w:jc w:val="left"/>
        <w:rPr>
          <w:b w:val="1"/>
        </w:rPr>
      </w:pPr>
      <w:r w:rsidDel="00000000" w:rsidR="00000000" w:rsidRPr="00000000">
        <w:rPr>
          <w:rtl w:val="0"/>
        </w:rPr>
      </w:r>
    </w:p>
    <w:p w:rsidR="00000000" w:rsidDel="00000000" w:rsidP="00000000" w:rsidRDefault="00000000" w:rsidRPr="00000000" w14:paraId="000000BB">
      <w:pPr>
        <w:ind w:left="0" w:firstLine="0"/>
        <w:jc w:val="left"/>
        <w:rPr>
          <w:b w:val="1"/>
        </w:rPr>
      </w:pPr>
      <w:r w:rsidDel="00000000" w:rsidR="00000000" w:rsidRPr="00000000">
        <w:rPr>
          <w:rtl w:val="0"/>
        </w:rPr>
      </w:r>
    </w:p>
    <w:p w:rsidR="00000000" w:rsidDel="00000000" w:rsidP="00000000" w:rsidRDefault="00000000" w:rsidRPr="00000000" w14:paraId="000000BC">
      <w:pPr>
        <w:ind w:left="0" w:firstLine="0"/>
        <w:jc w:val="left"/>
        <w:rPr>
          <w:b w:val="1"/>
        </w:rPr>
      </w:pPr>
      <w:r w:rsidDel="00000000" w:rsidR="00000000" w:rsidRPr="00000000">
        <w:rPr>
          <w:rtl w:val="0"/>
        </w:rPr>
      </w:r>
    </w:p>
    <w:p w:rsidR="00000000" w:rsidDel="00000000" w:rsidP="00000000" w:rsidRDefault="00000000" w:rsidRPr="00000000" w14:paraId="000000BD">
      <w:pPr>
        <w:ind w:left="0" w:firstLine="0"/>
        <w:jc w:val="left"/>
        <w:rPr>
          <w:b w:val="1"/>
        </w:rPr>
      </w:pPr>
      <w:r w:rsidDel="00000000" w:rsidR="00000000" w:rsidRPr="00000000">
        <w:rPr>
          <w:rtl w:val="0"/>
        </w:rPr>
      </w:r>
    </w:p>
    <w:p w:rsidR="00000000" w:rsidDel="00000000" w:rsidP="00000000" w:rsidRDefault="00000000" w:rsidRPr="00000000" w14:paraId="000000BE">
      <w:pPr>
        <w:ind w:left="0" w:firstLine="0"/>
        <w:jc w:val="left"/>
        <w:rPr>
          <w:b w:val="1"/>
        </w:rPr>
      </w:pPr>
      <w:r w:rsidDel="00000000" w:rsidR="00000000" w:rsidRPr="00000000">
        <w:rPr>
          <w:rtl w:val="0"/>
        </w:rPr>
      </w:r>
    </w:p>
    <w:p w:rsidR="00000000" w:rsidDel="00000000" w:rsidP="00000000" w:rsidRDefault="00000000" w:rsidRPr="00000000" w14:paraId="000000BF">
      <w:pPr>
        <w:ind w:left="0" w:firstLine="0"/>
        <w:jc w:val="left"/>
        <w:rPr>
          <w:b w:val="1"/>
        </w:rPr>
      </w:pPr>
      <w:r w:rsidDel="00000000" w:rsidR="00000000" w:rsidRPr="00000000">
        <w:rPr>
          <w:rtl w:val="0"/>
        </w:rPr>
      </w:r>
    </w:p>
    <w:p w:rsidR="00000000" w:rsidDel="00000000" w:rsidP="00000000" w:rsidRDefault="00000000" w:rsidRPr="00000000" w14:paraId="000000C0">
      <w:pPr>
        <w:ind w:left="0" w:firstLine="0"/>
        <w:jc w:val="left"/>
        <w:rPr>
          <w:b w:val="1"/>
        </w:rPr>
      </w:pPr>
      <w:r w:rsidDel="00000000" w:rsidR="00000000" w:rsidRPr="00000000">
        <w:rPr>
          <w:rtl w:val="0"/>
        </w:rPr>
      </w:r>
    </w:p>
    <w:p w:rsidR="00000000" w:rsidDel="00000000" w:rsidP="00000000" w:rsidRDefault="00000000" w:rsidRPr="00000000" w14:paraId="000000C1">
      <w:pPr>
        <w:ind w:left="0" w:firstLine="0"/>
        <w:jc w:val="left"/>
        <w:rPr>
          <w:b w:val="1"/>
        </w:rPr>
      </w:pPr>
      <w:r w:rsidDel="00000000" w:rsidR="00000000" w:rsidRPr="00000000">
        <w:rPr>
          <w:rtl w:val="0"/>
        </w:rPr>
      </w:r>
    </w:p>
    <w:p w:rsidR="00000000" w:rsidDel="00000000" w:rsidP="00000000" w:rsidRDefault="00000000" w:rsidRPr="00000000" w14:paraId="000000C2">
      <w:pPr>
        <w:ind w:left="0" w:firstLine="0"/>
        <w:jc w:val="left"/>
        <w:rPr>
          <w:b w:val="1"/>
        </w:rPr>
      </w:pPr>
      <w:r w:rsidDel="00000000" w:rsidR="00000000" w:rsidRPr="00000000">
        <w:rPr>
          <w:rtl w:val="0"/>
        </w:rPr>
      </w:r>
    </w:p>
    <w:p w:rsidR="00000000" w:rsidDel="00000000" w:rsidP="00000000" w:rsidRDefault="00000000" w:rsidRPr="00000000" w14:paraId="000000C3">
      <w:pPr>
        <w:ind w:left="0" w:firstLine="0"/>
        <w:jc w:val="left"/>
        <w:rPr>
          <w:b w:val="1"/>
        </w:rPr>
      </w:pPr>
      <w:r w:rsidDel="00000000" w:rsidR="00000000" w:rsidRPr="00000000">
        <w:rPr>
          <w:rtl w:val="0"/>
        </w:rPr>
      </w:r>
    </w:p>
    <w:p w:rsidR="00000000" w:rsidDel="00000000" w:rsidP="00000000" w:rsidRDefault="00000000" w:rsidRPr="00000000" w14:paraId="000000C4">
      <w:pPr>
        <w:ind w:left="0" w:firstLine="0"/>
        <w:jc w:val="left"/>
        <w:rPr>
          <w:b w:val="1"/>
        </w:rPr>
      </w:pPr>
      <w:r w:rsidDel="00000000" w:rsidR="00000000" w:rsidRPr="00000000">
        <w:rPr>
          <w:rtl w:val="0"/>
        </w:rPr>
      </w:r>
    </w:p>
    <w:p w:rsidR="00000000" w:rsidDel="00000000" w:rsidP="00000000" w:rsidRDefault="00000000" w:rsidRPr="00000000" w14:paraId="000000C5">
      <w:pPr>
        <w:ind w:left="0" w:firstLine="0"/>
        <w:jc w:val="left"/>
        <w:rPr>
          <w:b w:val="1"/>
        </w:rPr>
      </w:pPr>
      <w:r w:rsidDel="00000000" w:rsidR="00000000" w:rsidRPr="00000000">
        <w:rPr>
          <w:rtl w:val="0"/>
        </w:rPr>
      </w:r>
    </w:p>
    <w:p w:rsidR="00000000" w:rsidDel="00000000" w:rsidP="00000000" w:rsidRDefault="00000000" w:rsidRPr="00000000" w14:paraId="000000C6">
      <w:pPr>
        <w:ind w:left="0" w:firstLine="0"/>
        <w:jc w:val="left"/>
        <w:rPr>
          <w:b w:val="1"/>
        </w:rPr>
      </w:pPr>
      <w:r w:rsidDel="00000000" w:rsidR="00000000" w:rsidRPr="00000000">
        <w:rPr>
          <w:rtl w:val="0"/>
        </w:rPr>
      </w:r>
    </w:p>
    <w:p w:rsidR="00000000" w:rsidDel="00000000" w:rsidP="00000000" w:rsidRDefault="00000000" w:rsidRPr="00000000" w14:paraId="000000C7">
      <w:pPr>
        <w:ind w:left="0" w:firstLine="0"/>
        <w:jc w:val="left"/>
        <w:rPr>
          <w:b w:val="1"/>
        </w:rPr>
      </w:pPr>
      <w:r w:rsidDel="00000000" w:rsidR="00000000" w:rsidRPr="00000000">
        <w:rPr>
          <w:rtl w:val="0"/>
        </w:rPr>
      </w:r>
    </w:p>
    <w:p w:rsidR="00000000" w:rsidDel="00000000" w:rsidP="00000000" w:rsidRDefault="00000000" w:rsidRPr="00000000" w14:paraId="000000C8">
      <w:pPr>
        <w:ind w:left="0" w:firstLine="0"/>
        <w:jc w:val="left"/>
        <w:rPr>
          <w:b w:val="1"/>
        </w:rPr>
      </w:pPr>
      <w:r w:rsidDel="00000000" w:rsidR="00000000" w:rsidRPr="00000000">
        <w:rPr>
          <w:rtl w:val="0"/>
        </w:rPr>
      </w:r>
    </w:p>
    <w:p w:rsidR="00000000" w:rsidDel="00000000" w:rsidP="00000000" w:rsidRDefault="00000000" w:rsidRPr="00000000" w14:paraId="000000C9">
      <w:pPr>
        <w:ind w:left="0" w:firstLine="0"/>
        <w:jc w:val="left"/>
        <w:rPr>
          <w:b w:val="1"/>
        </w:rPr>
      </w:pPr>
      <w:r w:rsidDel="00000000" w:rsidR="00000000" w:rsidRPr="00000000">
        <w:rPr>
          <w:rtl w:val="0"/>
        </w:rPr>
      </w:r>
    </w:p>
    <w:p w:rsidR="00000000" w:rsidDel="00000000" w:rsidP="00000000" w:rsidRDefault="00000000" w:rsidRPr="00000000" w14:paraId="000000CA">
      <w:pPr>
        <w:ind w:left="0" w:firstLine="0"/>
        <w:jc w:val="left"/>
        <w:rPr>
          <w:b w:val="1"/>
        </w:rPr>
      </w:pPr>
      <w:r w:rsidDel="00000000" w:rsidR="00000000" w:rsidRPr="00000000">
        <w:rPr>
          <w:rtl w:val="0"/>
        </w:rPr>
      </w:r>
    </w:p>
    <w:p w:rsidR="00000000" w:rsidDel="00000000" w:rsidP="00000000" w:rsidRDefault="00000000" w:rsidRPr="00000000" w14:paraId="000000CB">
      <w:pPr>
        <w:ind w:left="0" w:firstLine="0"/>
        <w:jc w:val="left"/>
        <w:rPr/>
      </w:pPr>
      <w:r w:rsidDel="00000000" w:rsidR="00000000" w:rsidRPr="00000000">
        <w:rPr>
          <w:rtl w:val="0"/>
        </w:rPr>
      </w:r>
    </w:p>
    <w:p w:rsidR="00000000" w:rsidDel="00000000" w:rsidP="00000000" w:rsidRDefault="00000000" w:rsidRPr="00000000" w14:paraId="000000CC">
      <w:pPr>
        <w:ind w:left="0" w:firstLine="0"/>
        <w:jc w:val="left"/>
        <w:rPr/>
      </w:pPr>
      <w:r w:rsidDel="00000000" w:rsidR="00000000" w:rsidRPr="00000000">
        <w:rPr>
          <w:rtl w:val="0"/>
        </w:rPr>
      </w:r>
    </w:p>
    <w:p w:rsidR="00000000" w:rsidDel="00000000" w:rsidP="00000000" w:rsidRDefault="00000000" w:rsidRPr="00000000" w14:paraId="000000CD">
      <w:pPr>
        <w:ind w:left="0" w:firstLine="0"/>
        <w:jc w:val="left"/>
        <w:rPr/>
      </w:pPr>
      <w:r w:rsidDel="00000000" w:rsidR="00000000" w:rsidRPr="00000000">
        <w:rPr>
          <w:rtl w:val="0"/>
        </w:rPr>
        <w:t xml:space="preserve">Reference:</w:t>
      </w:r>
    </w:p>
    <w:p w:rsidR="00000000" w:rsidDel="00000000" w:rsidP="00000000" w:rsidRDefault="00000000" w:rsidRPr="00000000" w14:paraId="000000CE">
      <w:pPr>
        <w:ind w:left="0" w:firstLine="0"/>
        <w:jc w:val="left"/>
        <w:rPr/>
      </w:pPr>
      <w:hyperlink r:id="rId7">
        <w:r w:rsidDel="00000000" w:rsidR="00000000" w:rsidRPr="00000000">
          <w:rPr>
            <w:color w:val="1155cc"/>
            <w:u w:val="single"/>
            <w:rtl w:val="0"/>
          </w:rPr>
          <w:t xml:space="preserve">https://www.youtube.com/redirect?event=video_description&amp;redir_token=QUFFLUhqbU92RFJyRnllMTlXWmpuSUVJSTZnVTZfY1RBUXxBQ3Jtc0tscWZ3eU90azNCTkRocTdBekpqQy1Ba3ViTy1wUTlNOFRrdzJJcW1jU2N4WFJQZ3NyLU8tZkdQU2lQb1B5UXhTdW5ORmxBZ1hXR1o5aVo4aldPMG5WZHdodncxb29GZ29IdGNRSWJTckVQWFBhemNFaw&amp;q=https%3A%2F%2Fgithub.com%2Fali-bouali%2Fspring-boot-3-jwt-security&amp;v=KxqlJblhzfI</w:t>
        </w:r>
      </w:hyperlink>
      <w:r w:rsidDel="00000000" w:rsidR="00000000" w:rsidRPr="00000000">
        <w:rPr>
          <w:rtl w:val="0"/>
        </w:rPr>
      </w:r>
    </w:p>
    <w:p w:rsidR="00000000" w:rsidDel="00000000" w:rsidP="00000000" w:rsidRDefault="00000000" w:rsidRPr="00000000" w14:paraId="000000CF">
      <w:pPr>
        <w:ind w:left="0" w:firstLine="0"/>
        <w:jc w:val="left"/>
        <w:rPr/>
      </w:pPr>
      <w:r w:rsidDel="00000000" w:rsidR="00000000" w:rsidRPr="00000000">
        <w:rPr>
          <w:rtl w:val="0"/>
        </w:rPr>
      </w:r>
    </w:p>
    <w:p w:rsidR="00000000" w:rsidDel="00000000" w:rsidP="00000000" w:rsidRDefault="00000000" w:rsidRPr="00000000" w14:paraId="000000D0">
      <w:pPr>
        <w:ind w:left="0" w:firstLine="0"/>
        <w:jc w:val="left"/>
        <w:rPr/>
      </w:pPr>
      <w:r w:rsidDel="00000000" w:rsidR="00000000" w:rsidRPr="00000000">
        <w:rPr>
          <w:rtl w:val="0"/>
        </w:rPr>
      </w:r>
    </w:p>
    <w:p w:rsidR="00000000" w:rsidDel="00000000" w:rsidP="00000000" w:rsidRDefault="00000000" w:rsidRPr="00000000" w14:paraId="000000D1">
      <w:pPr>
        <w:ind w:left="0" w:firstLine="0"/>
        <w:jc w:val="left"/>
        <w:rPr>
          <w:b w:val="1"/>
        </w:rPr>
      </w:pPr>
      <w:r w:rsidDel="00000000" w:rsidR="00000000" w:rsidRPr="00000000">
        <w:rPr>
          <w:b w:val="1"/>
          <w:rtl w:val="0"/>
        </w:rPr>
        <w:t xml:space="preserve">Execution or Control Flow</w:t>
      </w:r>
    </w:p>
    <w:p w:rsidR="00000000" w:rsidDel="00000000" w:rsidP="00000000" w:rsidRDefault="00000000" w:rsidRPr="00000000" w14:paraId="000000D2">
      <w:pPr>
        <w:ind w:left="0" w:firstLine="0"/>
        <w:jc w:val="left"/>
        <w:rPr>
          <w:b w:val="1"/>
        </w:rPr>
      </w:pPr>
      <w:r w:rsidDel="00000000" w:rsidR="00000000" w:rsidRPr="00000000">
        <w:rPr>
          <w:rtl w:val="0"/>
        </w:rPr>
      </w:r>
    </w:p>
    <w:p w:rsidR="00000000" w:rsidDel="00000000" w:rsidP="00000000" w:rsidRDefault="00000000" w:rsidRPr="00000000" w14:paraId="000000D3">
      <w:pPr>
        <w:ind w:left="0" w:firstLine="0"/>
        <w:jc w:val="left"/>
        <w:rPr>
          <w:b w:val="1"/>
        </w:rPr>
      </w:pPr>
      <w:r w:rsidDel="00000000" w:rsidR="00000000" w:rsidRPr="00000000">
        <w:rPr>
          <w:b w:val="1"/>
          <w:rtl w:val="0"/>
        </w:rPr>
        <w:t xml:space="preserve">Running the Spring Boot Application</w:t>
      </w:r>
    </w:p>
    <w:p w:rsidR="00000000" w:rsidDel="00000000" w:rsidP="00000000" w:rsidRDefault="00000000" w:rsidRPr="00000000" w14:paraId="000000D4">
      <w:pPr>
        <w:numPr>
          <w:ilvl w:val="0"/>
          <w:numId w:val="11"/>
        </w:numPr>
        <w:ind w:left="720" w:hanging="360"/>
        <w:rPr>
          <w:u w:val="none"/>
        </w:rPr>
      </w:pPr>
      <w:r w:rsidDel="00000000" w:rsidR="00000000" w:rsidRPr="00000000">
        <w:rPr>
          <w:rtl w:val="0"/>
        </w:rPr>
        <w:t xml:space="preserve">Loads Spring Boot components (via </w:t>
      </w:r>
      <w:r w:rsidDel="00000000" w:rsidR="00000000" w:rsidRPr="00000000">
        <w:rPr>
          <w:rFonts w:ascii="Roboto Mono" w:cs="Roboto Mono" w:eastAsia="Roboto Mono" w:hAnsi="Roboto Mono"/>
          <w:rtl w:val="0"/>
        </w:rPr>
        <w:t xml:space="preserve">@SpringBootApplication</w:t>
      </w:r>
      <w:r w:rsidDel="00000000" w:rsidR="00000000" w:rsidRPr="00000000">
        <w:rPr>
          <w:rtl w:val="0"/>
        </w:rPr>
        <w:t xml:space="preserve">)</w:t>
      </w:r>
    </w:p>
    <w:p w:rsidR="00000000" w:rsidDel="00000000" w:rsidP="00000000" w:rsidRDefault="00000000" w:rsidRPr="00000000" w14:paraId="000000D5">
      <w:pPr>
        <w:numPr>
          <w:ilvl w:val="0"/>
          <w:numId w:val="11"/>
        </w:numPr>
        <w:ind w:left="720" w:hanging="360"/>
        <w:rPr>
          <w:u w:val="none"/>
        </w:rPr>
      </w:pPr>
      <w:r w:rsidDel="00000000" w:rsidR="00000000" w:rsidRPr="00000000">
        <w:rPr>
          <w:rtl w:val="0"/>
        </w:rPr>
        <w:t xml:space="preserve">Scans and registers beans (using </w:t>
      </w:r>
      <w:r w:rsidDel="00000000" w:rsidR="00000000" w:rsidRPr="00000000">
        <w:rPr>
          <w:rFonts w:ascii="Roboto Mono" w:cs="Roboto Mono" w:eastAsia="Roboto Mono" w:hAnsi="Roboto Mono"/>
          <w:rtl w:val="0"/>
        </w:rPr>
        <w:t xml:space="preserve">@ComponentScan</w:t>
      </w:r>
      <w:r w:rsidDel="00000000" w:rsidR="00000000" w:rsidRPr="00000000">
        <w:rPr>
          <w:rtl w:val="0"/>
        </w:rPr>
        <w:t xml:space="preserve">)</w:t>
      </w:r>
    </w:p>
    <w:p w:rsidR="00000000" w:rsidDel="00000000" w:rsidP="00000000" w:rsidRDefault="00000000" w:rsidRPr="00000000" w14:paraId="000000D6">
      <w:pPr>
        <w:numPr>
          <w:ilvl w:val="0"/>
          <w:numId w:val="11"/>
        </w:numPr>
        <w:ind w:left="720" w:hanging="360"/>
        <w:rPr>
          <w:u w:val="none"/>
        </w:rPr>
      </w:pPr>
      <w:r w:rsidDel="00000000" w:rsidR="00000000" w:rsidRPr="00000000">
        <w:rPr>
          <w:rtl w:val="0"/>
        </w:rPr>
        <w:t xml:space="preserve">Loads Spring Security Configuration (</w:t>
      </w:r>
      <w:r w:rsidDel="00000000" w:rsidR="00000000" w:rsidRPr="00000000">
        <w:rPr>
          <w:rFonts w:ascii="Roboto Mono" w:cs="Roboto Mono" w:eastAsia="Roboto Mono" w:hAnsi="Roboto Mono"/>
          <w:rtl w:val="0"/>
        </w:rPr>
        <w:t xml:space="preserve">SecurityConfig.class</w:t>
      </w:r>
      <w:r w:rsidDel="00000000" w:rsidR="00000000" w:rsidRPr="00000000">
        <w:rPr>
          <w:rtl w:val="0"/>
        </w:rPr>
        <w:t xml:space="preserve">)</w:t>
      </w:r>
    </w:p>
    <w:p w:rsidR="00000000" w:rsidDel="00000000" w:rsidP="00000000" w:rsidRDefault="00000000" w:rsidRPr="00000000" w14:paraId="000000D7">
      <w:pPr>
        <w:numPr>
          <w:ilvl w:val="0"/>
          <w:numId w:val="11"/>
        </w:numPr>
        <w:ind w:left="720" w:hanging="360"/>
        <w:rPr>
          <w:u w:val="none"/>
        </w:rPr>
      </w:pPr>
      <w:r w:rsidDel="00000000" w:rsidR="00000000" w:rsidRPr="00000000">
        <w:rPr>
          <w:rtl w:val="0"/>
        </w:rPr>
        <w:t xml:space="preserve">Loads the database configuration (</w:t>
      </w:r>
      <w:r w:rsidDel="00000000" w:rsidR="00000000" w:rsidRPr="00000000">
        <w:rPr>
          <w:rFonts w:ascii="Roboto Mono" w:cs="Roboto Mono" w:eastAsia="Roboto Mono" w:hAnsi="Roboto Mono"/>
          <w:rtl w:val="0"/>
        </w:rPr>
        <w:t xml:space="preserve">application.yml</w:t>
      </w:r>
      <w:r w:rsidDel="00000000" w:rsidR="00000000" w:rsidRPr="00000000">
        <w:rPr>
          <w:rtl w:val="0"/>
        </w:rPr>
        <w:t xml:space="preserve"> or </w:t>
      </w:r>
      <w:r w:rsidDel="00000000" w:rsidR="00000000" w:rsidRPr="00000000">
        <w:rPr>
          <w:rFonts w:ascii="Roboto Mono" w:cs="Roboto Mono" w:eastAsia="Roboto Mono" w:hAnsi="Roboto Mono"/>
          <w:rtl w:val="0"/>
        </w:rPr>
        <w:t xml:space="preserve">application.properties</w:t>
      </w:r>
      <w:r w:rsidDel="00000000" w:rsidR="00000000" w:rsidRPr="00000000">
        <w:rPr>
          <w:rtl w:val="0"/>
        </w:rPr>
        <w:t xml:space="preserve">)</w:t>
      </w:r>
    </w:p>
    <w:p w:rsidR="00000000" w:rsidDel="00000000" w:rsidP="00000000" w:rsidRDefault="00000000" w:rsidRPr="00000000" w14:paraId="000000D8">
      <w:pPr>
        <w:numPr>
          <w:ilvl w:val="0"/>
          <w:numId w:val="11"/>
        </w:numPr>
        <w:ind w:left="720" w:hanging="360"/>
        <w:jc w:val="left"/>
        <w:rPr>
          <w:u w:val="none"/>
        </w:rPr>
      </w:pPr>
      <w:r w:rsidDel="00000000" w:rsidR="00000000" w:rsidRPr="00000000">
        <w:rPr>
          <w:rtl w:val="0"/>
        </w:rPr>
        <w:t xml:space="preserve">Starts the embedded Tomcat server</w:t>
      </w:r>
    </w:p>
    <w:p w:rsidR="00000000" w:rsidDel="00000000" w:rsidP="00000000" w:rsidRDefault="00000000" w:rsidRPr="00000000" w14:paraId="000000D9">
      <w:pPr>
        <w:ind w:left="0" w:firstLine="0"/>
        <w:jc w:val="left"/>
        <w:rPr>
          <w:b w:val="1"/>
        </w:rPr>
      </w:pPr>
      <w:r w:rsidDel="00000000" w:rsidR="00000000" w:rsidRPr="00000000">
        <w:rPr>
          <w:rtl w:val="0"/>
        </w:rPr>
      </w:r>
    </w:p>
    <w:p w:rsidR="00000000" w:rsidDel="00000000" w:rsidP="00000000" w:rsidRDefault="00000000" w:rsidRPr="00000000" w14:paraId="000000DA">
      <w:pPr>
        <w:ind w:left="0" w:firstLine="0"/>
        <w:jc w:val="left"/>
        <w:rPr>
          <w:b w:val="1"/>
        </w:rPr>
      </w:pPr>
      <w:r w:rsidDel="00000000" w:rsidR="00000000" w:rsidRPr="00000000">
        <w:rPr>
          <w:b w:val="1"/>
          <w:rtl w:val="0"/>
        </w:rPr>
        <w:t xml:space="preserve">Dependency Injection &amp; Bean Initialization</w:t>
      </w:r>
    </w:p>
    <w:p w:rsidR="00000000" w:rsidDel="00000000" w:rsidP="00000000" w:rsidRDefault="00000000" w:rsidRPr="00000000" w14:paraId="000000DB">
      <w:pPr>
        <w:rPr>
          <w:b w:val="1"/>
        </w:rPr>
      </w:pPr>
      <w:r w:rsidDel="00000000" w:rsidR="00000000" w:rsidRPr="00000000">
        <w:rPr>
          <w:rtl w:val="0"/>
        </w:rPr>
      </w:r>
    </w:p>
    <w:tbl>
      <w:tblPr>
        <w:tblStyle w:val="Table5"/>
        <w:tblW w:w="6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15"/>
        <w:gridCol w:w="2700"/>
        <w:tblGridChange w:id="0">
          <w:tblGrid>
            <w:gridCol w:w="3615"/>
            <w:gridCol w:w="270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jc w:val="center"/>
              <w:rPr>
                <w:b w:val="1"/>
              </w:rPr>
            </w:pPr>
            <w:r w:rsidDel="00000000" w:rsidR="00000000" w:rsidRPr="00000000">
              <w:rPr>
                <w:b w:val="1"/>
                <w:rtl w:val="0"/>
              </w:rPr>
              <w:t xml:space="preserve">Bean Name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D">
            <w:pPr>
              <w:jc w:val="center"/>
              <w:rPr>
                <w:b w:val="1"/>
              </w:rPr>
            </w:pPr>
            <w:r w:rsidDel="00000000" w:rsidR="00000000" w:rsidRPr="00000000">
              <w:rPr>
                <w:b w:val="1"/>
                <w:rtl w:val="0"/>
              </w:rPr>
              <w:t xml:space="preserve">Purpose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E">
            <w:pPr>
              <w:rPr>
                <w:b w:val="1"/>
              </w:rPr>
            </w:pPr>
            <w:r w:rsidDel="00000000" w:rsidR="00000000" w:rsidRPr="00000000">
              <w:rPr>
                <w:rFonts w:ascii="Roboto Mono" w:cs="Roboto Mono" w:eastAsia="Roboto Mono" w:hAnsi="Roboto Mono"/>
                <w:b w:val="1"/>
                <w:color w:val="188038"/>
                <w:rtl w:val="0"/>
              </w:rPr>
              <w:t xml:space="preserve">AuthenticationManager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rPr>
                <w:b w:val="1"/>
              </w:rPr>
            </w:pPr>
            <w:r w:rsidDel="00000000" w:rsidR="00000000" w:rsidRPr="00000000">
              <w:rPr>
                <w:b w:val="1"/>
                <w:rtl w:val="0"/>
              </w:rPr>
              <w:t xml:space="preserve">Manages authentication process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0">
            <w:pPr>
              <w:rPr>
                <w:b w:val="1"/>
              </w:rPr>
            </w:pPr>
            <w:r w:rsidDel="00000000" w:rsidR="00000000" w:rsidRPr="00000000">
              <w:rPr>
                <w:rFonts w:ascii="Roboto Mono" w:cs="Roboto Mono" w:eastAsia="Roboto Mono" w:hAnsi="Roboto Mono"/>
                <w:b w:val="1"/>
                <w:color w:val="188038"/>
                <w:rtl w:val="0"/>
              </w:rPr>
              <w:t xml:space="preserve">DaoAuthenticationProvider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rPr>
                <w:b w:val="1"/>
              </w:rPr>
            </w:pPr>
            <w:r w:rsidDel="00000000" w:rsidR="00000000" w:rsidRPr="00000000">
              <w:rPr>
                <w:b w:val="1"/>
                <w:rtl w:val="0"/>
              </w:rPr>
              <w:t xml:space="preserve">Validates username &amp; password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rPr>
                <w:b w:val="1"/>
              </w:rPr>
            </w:pPr>
            <w:r w:rsidDel="00000000" w:rsidR="00000000" w:rsidRPr="00000000">
              <w:rPr>
                <w:rFonts w:ascii="Roboto Mono" w:cs="Roboto Mono" w:eastAsia="Roboto Mono" w:hAnsi="Roboto Mono"/>
                <w:b w:val="1"/>
                <w:color w:val="188038"/>
                <w:rtl w:val="0"/>
              </w:rPr>
              <w:t xml:space="preserve">UserDetailsService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rPr>
                <w:b w:val="1"/>
              </w:rPr>
            </w:pPr>
            <w:r w:rsidDel="00000000" w:rsidR="00000000" w:rsidRPr="00000000">
              <w:rPr>
                <w:b w:val="1"/>
                <w:rtl w:val="0"/>
              </w:rPr>
              <w:t xml:space="preserve">Fetches user from DB</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rPr>
                <w:b w:val="1"/>
              </w:rPr>
            </w:pPr>
            <w:r w:rsidDel="00000000" w:rsidR="00000000" w:rsidRPr="00000000">
              <w:rPr>
                <w:rFonts w:ascii="Roboto Mono" w:cs="Roboto Mono" w:eastAsia="Roboto Mono" w:hAnsi="Roboto Mono"/>
                <w:b w:val="1"/>
                <w:color w:val="188038"/>
                <w:rtl w:val="0"/>
              </w:rPr>
              <w:t xml:space="preserve">PasswordEncoder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5">
            <w:pPr>
              <w:rPr>
                <w:b w:val="1"/>
              </w:rPr>
            </w:pPr>
            <w:r w:rsidDel="00000000" w:rsidR="00000000" w:rsidRPr="00000000">
              <w:rPr>
                <w:b w:val="1"/>
                <w:rtl w:val="0"/>
              </w:rPr>
              <w:t xml:space="preserve">Hashes passwords using BCrypt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6">
            <w:pPr>
              <w:rPr>
                <w:b w:val="1"/>
              </w:rPr>
            </w:pPr>
            <w:r w:rsidDel="00000000" w:rsidR="00000000" w:rsidRPr="00000000">
              <w:rPr>
                <w:rFonts w:ascii="Roboto Mono" w:cs="Roboto Mono" w:eastAsia="Roboto Mono" w:hAnsi="Roboto Mono"/>
                <w:b w:val="1"/>
                <w:color w:val="188038"/>
                <w:rtl w:val="0"/>
              </w:rPr>
              <w:t xml:space="preserve">JwtUtil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7">
            <w:pPr>
              <w:rPr>
                <w:b w:val="1"/>
              </w:rPr>
            </w:pPr>
            <w:r w:rsidDel="00000000" w:rsidR="00000000" w:rsidRPr="00000000">
              <w:rPr>
                <w:b w:val="1"/>
                <w:rtl w:val="0"/>
              </w:rPr>
              <w:t xml:space="preserve">Handles JWT creation/validation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rPr>
                <w:b w:val="1"/>
              </w:rPr>
            </w:pPr>
            <w:r w:rsidDel="00000000" w:rsidR="00000000" w:rsidRPr="00000000">
              <w:rPr>
                <w:rFonts w:ascii="Roboto Mono" w:cs="Roboto Mono" w:eastAsia="Roboto Mono" w:hAnsi="Roboto Mono"/>
                <w:b w:val="1"/>
                <w:color w:val="188038"/>
                <w:rtl w:val="0"/>
              </w:rPr>
              <w:t xml:space="preserve">JwtAuthenticationFilter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rPr>
                <w:b w:val="1"/>
              </w:rPr>
            </w:pPr>
            <w:r w:rsidDel="00000000" w:rsidR="00000000" w:rsidRPr="00000000">
              <w:rPr>
                <w:b w:val="1"/>
                <w:rtl w:val="0"/>
              </w:rPr>
              <w:t xml:space="preserve">Intercepts requests to check JWT</w:t>
            </w:r>
          </w:p>
        </w:tc>
      </w:tr>
    </w:tbl>
    <w:p w:rsidR="00000000" w:rsidDel="00000000" w:rsidP="00000000" w:rsidRDefault="00000000" w:rsidRPr="00000000" w14:paraId="000000EA">
      <w:pPr>
        <w:ind w:left="0" w:firstLine="0"/>
        <w:jc w:val="left"/>
        <w:rPr>
          <w:b w:val="1"/>
        </w:rPr>
      </w:pPr>
      <w:r w:rsidDel="00000000" w:rsidR="00000000" w:rsidRPr="00000000">
        <w:rPr>
          <w:rtl w:val="0"/>
        </w:rPr>
      </w:r>
    </w:p>
    <w:p w:rsidR="00000000" w:rsidDel="00000000" w:rsidP="00000000" w:rsidRDefault="00000000" w:rsidRPr="00000000" w14:paraId="000000EB">
      <w:pPr>
        <w:ind w:left="0" w:firstLine="0"/>
        <w:jc w:val="left"/>
        <w:rPr>
          <w:b w:val="1"/>
        </w:rPr>
      </w:pPr>
      <w:r w:rsidDel="00000000" w:rsidR="00000000" w:rsidRPr="00000000">
        <w:rPr>
          <w:rtl w:val="0"/>
        </w:rPr>
      </w:r>
    </w:p>
    <w:p w:rsidR="00000000" w:rsidDel="00000000" w:rsidP="00000000" w:rsidRDefault="00000000" w:rsidRPr="00000000" w14:paraId="000000EC">
      <w:pPr>
        <w:ind w:left="0" w:firstLine="0"/>
        <w:jc w:val="left"/>
        <w:rPr>
          <w:b w:val="1"/>
        </w:rPr>
      </w:pPr>
      <w:r w:rsidDel="00000000" w:rsidR="00000000" w:rsidRPr="00000000">
        <w:rPr>
          <w:rtl w:val="0"/>
        </w:rPr>
      </w:r>
    </w:p>
    <w:p w:rsidR="00000000" w:rsidDel="00000000" w:rsidP="00000000" w:rsidRDefault="00000000" w:rsidRPr="00000000" w14:paraId="000000ED">
      <w:pPr>
        <w:ind w:left="0" w:firstLine="0"/>
        <w:jc w:val="left"/>
        <w:rPr>
          <w:b w:val="1"/>
        </w:rPr>
      </w:pPr>
      <w:r w:rsidDel="00000000" w:rsidR="00000000" w:rsidRPr="00000000">
        <w:rPr>
          <w:rtl w:val="0"/>
        </w:rPr>
      </w:r>
    </w:p>
    <w:p w:rsidR="00000000" w:rsidDel="00000000" w:rsidP="00000000" w:rsidRDefault="00000000" w:rsidRPr="00000000" w14:paraId="000000EE">
      <w:pPr>
        <w:ind w:left="0" w:firstLine="0"/>
        <w:jc w:val="left"/>
        <w:rPr>
          <w:b w:val="1"/>
        </w:rPr>
      </w:pPr>
      <w:r w:rsidDel="00000000" w:rsidR="00000000" w:rsidRPr="00000000">
        <w:rPr>
          <w:rtl w:val="0"/>
        </w:rPr>
      </w:r>
    </w:p>
    <w:p w:rsidR="00000000" w:rsidDel="00000000" w:rsidP="00000000" w:rsidRDefault="00000000" w:rsidRPr="00000000" w14:paraId="000000EF">
      <w:pPr>
        <w:ind w:left="0" w:firstLine="0"/>
        <w:jc w:val="left"/>
        <w:rPr>
          <w:b w:val="1"/>
        </w:rPr>
      </w:pPr>
      <w:r w:rsidDel="00000000" w:rsidR="00000000" w:rsidRPr="00000000">
        <w:rPr>
          <w:rtl w:val="0"/>
        </w:rPr>
      </w:r>
    </w:p>
    <w:p w:rsidR="00000000" w:rsidDel="00000000" w:rsidP="00000000" w:rsidRDefault="00000000" w:rsidRPr="00000000" w14:paraId="000000F0">
      <w:pPr>
        <w:ind w:left="0" w:firstLine="0"/>
        <w:jc w:val="left"/>
        <w:rPr>
          <w:b w:val="1"/>
        </w:rPr>
      </w:pPr>
      <w:r w:rsidDel="00000000" w:rsidR="00000000" w:rsidRPr="00000000">
        <w:rPr>
          <w:b w:val="1"/>
          <w:rtl w:val="0"/>
        </w:rPr>
        <w:t xml:space="preserve">Security Configuration Loads</w:t>
      </w:r>
    </w:p>
    <w:p w:rsidR="00000000" w:rsidDel="00000000" w:rsidP="00000000" w:rsidRDefault="00000000" w:rsidRPr="00000000" w14:paraId="000000F1">
      <w:pPr>
        <w:ind w:left="0" w:firstLine="0"/>
        <w:jc w:val="left"/>
        <w:rPr>
          <w:b w:val="1"/>
        </w:rPr>
      </w:pPr>
      <w:r w:rsidDel="00000000" w:rsidR="00000000" w:rsidRPr="00000000">
        <w:rPr>
          <w:rtl w:val="0"/>
        </w:rPr>
      </w:r>
    </w:p>
    <w:p w:rsidR="00000000" w:rsidDel="00000000" w:rsidP="00000000" w:rsidRDefault="00000000" w:rsidRPr="00000000" w14:paraId="000000F2">
      <w:pPr>
        <w:numPr>
          <w:ilvl w:val="0"/>
          <w:numId w:val="7"/>
        </w:numPr>
        <w:ind w:left="720" w:hanging="360"/>
        <w:rPr/>
      </w:pPr>
      <w:r w:rsidDel="00000000" w:rsidR="00000000" w:rsidRPr="00000000">
        <w:rPr>
          <w:rtl w:val="0"/>
        </w:rPr>
        <w:t xml:space="preserve">Disables CSRF-Cross-Site Request Forgery</w:t>
      </w:r>
      <w:r w:rsidDel="00000000" w:rsidR="00000000" w:rsidRPr="00000000">
        <w:rPr>
          <w:rtl w:val="0"/>
        </w:rPr>
      </w:r>
    </w:p>
    <w:p w:rsidR="00000000" w:rsidDel="00000000" w:rsidP="00000000" w:rsidRDefault="00000000" w:rsidRPr="00000000" w14:paraId="000000F3">
      <w:pPr>
        <w:spacing w:after="240" w:before="240" w:lineRule="auto"/>
        <w:ind w:firstLine="720"/>
        <w:rPr>
          <w:b w:val="1"/>
        </w:rPr>
      </w:pPr>
      <w:r w:rsidDel="00000000" w:rsidR="00000000" w:rsidRPr="00000000">
        <w:rPr>
          <w:b w:val="1"/>
          <w:rtl w:val="0"/>
        </w:rPr>
        <w:t xml:space="preserve">CSRF attacks require:</w:t>
      </w:r>
    </w:p>
    <w:p w:rsidR="00000000" w:rsidDel="00000000" w:rsidP="00000000" w:rsidRDefault="00000000" w:rsidRPr="00000000" w14:paraId="000000F4">
      <w:pPr>
        <w:numPr>
          <w:ilvl w:val="0"/>
          <w:numId w:val="6"/>
        </w:numPr>
        <w:spacing w:after="0" w:afterAutospacing="0" w:before="240" w:lineRule="auto"/>
        <w:ind w:left="1440" w:hanging="360"/>
        <w:rPr/>
      </w:pPr>
      <w:r w:rsidDel="00000000" w:rsidR="00000000" w:rsidRPr="00000000">
        <w:rPr>
          <w:rtl w:val="0"/>
        </w:rPr>
        <w:t xml:space="preserve">A logged-in session stored in a browser cookie.</w:t>
        <w:br w:type="textWrapping"/>
      </w:r>
    </w:p>
    <w:p w:rsidR="00000000" w:rsidDel="00000000" w:rsidP="00000000" w:rsidRDefault="00000000" w:rsidRPr="00000000" w14:paraId="000000F5">
      <w:pPr>
        <w:numPr>
          <w:ilvl w:val="0"/>
          <w:numId w:val="6"/>
        </w:numPr>
        <w:spacing w:after="240" w:before="0" w:beforeAutospacing="0" w:lineRule="auto"/>
        <w:ind w:left="1440" w:hanging="360"/>
      </w:pPr>
      <w:r w:rsidDel="00000000" w:rsidR="00000000" w:rsidRPr="00000000">
        <w:rPr>
          <w:rtl w:val="0"/>
        </w:rPr>
        <w:t xml:space="preserve">An attacker’s request using the victim’s session.</w:t>
        <w:br w:type="textWrapping"/>
      </w:r>
    </w:p>
    <w:p w:rsidR="00000000" w:rsidDel="00000000" w:rsidP="00000000" w:rsidRDefault="00000000" w:rsidRPr="00000000" w14:paraId="000000F6">
      <w:pPr>
        <w:spacing w:after="240" w:before="240" w:lineRule="auto"/>
        <w:ind w:firstLine="720"/>
        <w:rPr>
          <w:b w:val="1"/>
        </w:rPr>
      </w:pPr>
      <w:r w:rsidDel="00000000" w:rsidR="00000000" w:rsidRPr="00000000">
        <w:rPr>
          <w:b w:val="1"/>
          <w:rtl w:val="0"/>
        </w:rPr>
        <w:t xml:space="preserve"> But in JWT authentication:</w:t>
      </w:r>
    </w:p>
    <w:p w:rsidR="00000000" w:rsidDel="00000000" w:rsidP="00000000" w:rsidRDefault="00000000" w:rsidRPr="00000000" w14:paraId="000000F7">
      <w:pPr>
        <w:numPr>
          <w:ilvl w:val="0"/>
          <w:numId w:val="2"/>
        </w:numPr>
        <w:spacing w:after="0" w:afterAutospacing="0" w:before="240" w:lineRule="auto"/>
        <w:ind w:left="1440" w:hanging="360"/>
      </w:pPr>
      <w:r w:rsidDel="00000000" w:rsidR="00000000" w:rsidRPr="00000000">
        <w:rPr>
          <w:rFonts w:ascii="Arial Unicode MS" w:cs="Arial Unicode MS" w:eastAsia="Arial Unicode MS" w:hAnsi="Arial Unicode MS"/>
          <w:rtl w:val="0"/>
        </w:rPr>
        <w:t xml:space="preserve">No session → Only token-based authentication.</w:t>
        <w:br w:type="textWrapping"/>
      </w:r>
    </w:p>
    <w:p w:rsidR="00000000" w:rsidDel="00000000" w:rsidP="00000000" w:rsidRDefault="00000000" w:rsidRPr="00000000" w14:paraId="000000F8">
      <w:pPr>
        <w:numPr>
          <w:ilvl w:val="0"/>
          <w:numId w:val="2"/>
        </w:numPr>
        <w:spacing w:after="240" w:before="0" w:beforeAutospacing="0" w:lineRule="auto"/>
        <w:ind w:left="1440" w:hanging="360"/>
      </w:pPr>
      <w:r w:rsidDel="00000000" w:rsidR="00000000" w:rsidRPr="00000000">
        <w:rPr>
          <w:rtl w:val="0"/>
        </w:rPr>
        <w:t xml:space="preserve">Attacker cannot access the JWT token from the victim's browser.</w:t>
      </w:r>
    </w:p>
    <w:p w:rsidR="00000000" w:rsidDel="00000000" w:rsidP="00000000" w:rsidRDefault="00000000" w:rsidRPr="00000000" w14:paraId="000000F9">
      <w:pPr>
        <w:ind w:left="0" w:firstLine="0"/>
        <w:rPr/>
      </w:pPr>
      <w:r w:rsidDel="00000000" w:rsidR="00000000" w:rsidRPr="00000000">
        <w:rPr>
          <w:rtl w:val="0"/>
        </w:rPr>
        <w:br w:type="textWrapping"/>
      </w:r>
    </w:p>
    <w:p w:rsidR="00000000" w:rsidDel="00000000" w:rsidP="00000000" w:rsidRDefault="00000000" w:rsidRPr="00000000" w14:paraId="000000FA">
      <w:pPr>
        <w:numPr>
          <w:ilvl w:val="0"/>
          <w:numId w:val="7"/>
        </w:numPr>
        <w:ind w:left="720" w:hanging="360"/>
        <w:rPr/>
      </w:pPr>
      <w:r w:rsidDel="00000000" w:rsidR="00000000" w:rsidRPr="00000000">
        <w:rPr>
          <w:rtl w:val="0"/>
        </w:rPr>
        <w:t xml:space="preserve">Configures API Access Rules</w:t>
        <w:br w:type="textWrapping"/>
      </w:r>
    </w:p>
    <w:p w:rsidR="00000000" w:rsidDel="00000000" w:rsidP="00000000" w:rsidRDefault="00000000" w:rsidRPr="00000000" w14:paraId="000000FB">
      <w:pPr>
        <w:numPr>
          <w:ilvl w:val="0"/>
          <w:numId w:val="7"/>
        </w:numPr>
        <w:ind w:left="720" w:hanging="360"/>
        <w:rPr/>
      </w:pPr>
      <w:r w:rsidDel="00000000" w:rsidR="00000000" w:rsidRPr="00000000">
        <w:rPr>
          <w:rtl w:val="0"/>
        </w:rPr>
        <w:t xml:space="preserve">Registers JWT Authentication Filter</w:t>
        <w:br w:type="textWrapping"/>
      </w:r>
    </w:p>
    <w:p w:rsidR="00000000" w:rsidDel="00000000" w:rsidP="00000000" w:rsidRDefault="00000000" w:rsidRPr="00000000" w14:paraId="000000FC">
      <w:pPr>
        <w:numPr>
          <w:ilvl w:val="0"/>
          <w:numId w:val="7"/>
        </w:numPr>
        <w:ind w:left="720" w:hanging="360"/>
        <w:rPr/>
      </w:pPr>
      <w:r w:rsidDel="00000000" w:rsidR="00000000" w:rsidRPr="00000000">
        <w:rPr>
          <w:rtl w:val="0"/>
        </w:rPr>
        <w:t xml:space="preserve">Loads AuthenticationProvider</w:t>
      </w:r>
    </w:p>
    <w:p w:rsidR="00000000" w:rsidDel="00000000" w:rsidP="00000000" w:rsidRDefault="00000000" w:rsidRPr="00000000" w14:paraId="000000FD">
      <w:pPr>
        <w:ind w:left="0" w:firstLine="0"/>
        <w:rPr>
          <w:b w:val="1"/>
        </w:rPr>
      </w:pPr>
      <w:r w:rsidDel="00000000" w:rsidR="00000000" w:rsidRPr="00000000">
        <w:rPr>
          <w:rtl w:val="0"/>
        </w:rPr>
      </w:r>
    </w:p>
    <w:p w:rsidR="00000000" w:rsidDel="00000000" w:rsidP="00000000" w:rsidRDefault="00000000" w:rsidRPr="00000000" w14:paraId="000000FE">
      <w:pPr>
        <w:ind w:left="0" w:firstLine="0"/>
        <w:rPr>
          <w:b w:val="1"/>
        </w:rPr>
      </w:pPr>
      <w:r w:rsidDel="00000000" w:rsidR="00000000" w:rsidRPr="00000000">
        <w:rPr>
          <w:b w:val="1"/>
          <w:rtl w:val="0"/>
        </w:rPr>
        <w:t xml:space="preserve">Steps</w:t>
      </w:r>
    </w:p>
    <w:p w:rsidR="00000000" w:rsidDel="00000000" w:rsidP="00000000" w:rsidRDefault="00000000" w:rsidRPr="00000000" w14:paraId="000000FF">
      <w:pPr>
        <w:ind w:left="0" w:firstLine="0"/>
        <w:jc w:val="left"/>
        <w:rPr>
          <w:b w:val="1"/>
        </w:rPr>
      </w:pPr>
      <w:r w:rsidDel="00000000" w:rsidR="00000000" w:rsidRPr="00000000">
        <w:rPr>
          <w:rtl w:val="0"/>
        </w:rPr>
      </w:r>
    </w:p>
    <w:p w:rsidR="00000000" w:rsidDel="00000000" w:rsidP="00000000" w:rsidRDefault="00000000" w:rsidRPr="00000000" w14:paraId="00000100">
      <w:pPr>
        <w:rPr/>
      </w:pPr>
      <w:r w:rsidDel="00000000" w:rsidR="00000000" w:rsidRPr="00000000">
        <w:rPr>
          <w:rFonts w:ascii="Andika" w:cs="Andika" w:eastAsia="Andika" w:hAnsi="Andika"/>
          <w:rtl w:val="0"/>
        </w:rPr>
        <w:t xml:space="preserve">1️⃣ Start Spring Boot → Beans &amp; Security Configuration Load</w:t>
      </w:r>
    </w:p>
    <w:p w:rsidR="00000000" w:rsidDel="00000000" w:rsidP="00000000" w:rsidRDefault="00000000" w:rsidRPr="00000000" w14:paraId="00000101">
      <w:pPr>
        <w:rPr/>
      </w:pPr>
      <w:r w:rsidDel="00000000" w:rsidR="00000000" w:rsidRPr="00000000">
        <w:rPr>
          <w:rFonts w:ascii="Andika" w:cs="Andika" w:eastAsia="Andika" w:hAnsi="Andika"/>
          <w:rtl w:val="0"/>
        </w:rPr>
        <w:t xml:space="preserve">2️⃣ User Sends Login Request → AuthenticationManager Authenticates</w:t>
      </w:r>
    </w:p>
    <w:p w:rsidR="00000000" w:rsidDel="00000000" w:rsidP="00000000" w:rsidRDefault="00000000" w:rsidRPr="00000000" w14:paraId="00000102">
      <w:pPr>
        <w:rPr/>
      </w:pPr>
      <w:r w:rsidDel="00000000" w:rsidR="00000000" w:rsidRPr="00000000">
        <w:rPr>
          <w:rFonts w:ascii="Andika" w:cs="Andika" w:eastAsia="Andika" w:hAnsi="Andika"/>
          <w:rtl w:val="0"/>
        </w:rPr>
        <w:t xml:space="preserve">3️⃣ AuthenticationProvider Verifies User → Generates JWT(json web Token)</w:t>
      </w:r>
    </w:p>
    <w:p w:rsidR="00000000" w:rsidDel="00000000" w:rsidP="00000000" w:rsidRDefault="00000000" w:rsidRPr="00000000" w14:paraId="00000103">
      <w:pPr>
        <w:rPr/>
      </w:pPr>
      <w:r w:rsidDel="00000000" w:rsidR="00000000" w:rsidRPr="00000000">
        <w:rPr>
          <w:rFonts w:ascii="Andika" w:cs="Andika" w:eastAsia="Andika" w:hAnsi="Andika"/>
          <w:rtl w:val="0"/>
        </w:rPr>
        <w:t xml:space="preserve">4️⃣ User Sends Request with JWT</w:t>
      </w:r>
    </w:p>
    <w:p w:rsidR="00000000" w:rsidDel="00000000" w:rsidP="00000000" w:rsidRDefault="00000000" w:rsidRPr="00000000" w14:paraId="00000104">
      <w:pPr>
        <w:rPr/>
      </w:pPr>
      <w:r w:rsidDel="00000000" w:rsidR="00000000" w:rsidRPr="00000000">
        <w:rPr>
          <w:rFonts w:ascii="Andika" w:cs="Andika" w:eastAsia="Andika" w:hAnsi="Andika"/>
          <w:rtl w:val="0"/>
        </w:rPr>
        <w:t xml:space="preserve">5️⃣ JwtAuthenticationFilter Intercepts → Validates Token</w:t>
      </w:r>
    </w:p>
    <w:p w:rsidR="00000000" w:rsidDel="00000000" w:rsidP="00000000" w:rsidRDefault="00000000" w:rsidRPr="00000000" w14:paraId="00000105">
      <w:pPr>
        <w:rPr/>
      </w:pPr>
      <w:r w:rsidDel="00000000" w:rsidR="00000000" w:rsidRPr="00000000">
        <w:rPr>
          <w:rFonts w:ascii="Andika" w:cs="Andika" w:eastAsia="Andika" w:hAnsi="Andika"/>
          <w:rtl w:val="0"/>
        </w:rPr>
        <w:t xml:space="preserve">6️⃣ SecurityContextHolder Stores User Authentication</w:t>
      </w:r>
    </w:p>
    <w:p w:rsidR="00000000" w:rsidDel="00000000" w:rsidP="00000000" w:rsidRDefault="00000000" w:rsidRPr="00000000" w14:paraId="00000106">
      <w:pPr>
        <w:rPr/>
      </w:pPr>
      <w:r w:rsidDel="00000000" w:rsidR="00000000" w:rsidRPr="00000000">
        <w:rPr>
          <w:rFonts w:ascii="Andika" w:cs="Andika" w:eastAsia="Andika" w:hAnsi="Andika"/>
          <w:rtl w:val="0"/>
        </w:rPr>
        <w:t xml:space="preserve">7️⃣ Role-Based Authorization Checks if Access is Allowed</w:t>
      </w:r>
    </w:p>
    <w:p w:rsidR="00000000" w:rsidDel="00000000" w:rsidP="00000000" w:rsidRDefault="00000000" w:rsidRPr="00000000" w14:paraId="00000107">
      <w:pPr>
        <w:rPr/>
      </w:pPr>
      <w:r w:rsidDel="00000000" w:rsidR="00000000" w:rsidRPr="00000000">
        <w:rPr>
          <w:rFonts w:ascii="Andika" w:cs="Andika" w:eastAsia="Andika" w:hAnsi="Andika"/>
          <w:rtl w:val="0"/>
        </w:rPr>
        <w:t xml:space="preserve">8️⃣ If Authorized → Controller Processes Request</w:t>
      </w:r>
    </w:p>
    <w:p w:rsidR="00000000" w:rsidDel="00000000" w:rsidP="00000000" w:rsidRDefault="00000000" w:rsidRPr="00000000" w14:paraId="00000108">
      <w:pPr>
        <w:rPr/>
      </w:pPr>
      <w:r w:rsidDel="00000000" w:rsidR="00000000" w:rsidRPr="00000000">
        <w:rPr>
          <w:rFonts w:ascii="Andika" w:cs="Andika" w:eastAsia="Andika" w:hAnsi="Andika"/>
          <w:rtl w:val="0"/>
        </w:rPr>
        <w:t xml:space="preserve">9️⃣ Response is Sent to Client</w:t>
      </w:r>
    </w:p>
    <w:p w:rsidR="00000000" w:rsidDel="00000000" w:rsidP="00000000" w:rsidRDefault="00000000" w:rsidRPr="00000000" w14:paraId="00000109">
      <w:pPr>
        <w:rPr/>
      </w:pPr>
      <w:r w:rsidDel="00000000" w:rsidR="00000000" w:rsidRPr="00000000">
        <w:rPr>
          <w:rtl w:val="0"/>
        </w:rPr>
        <w:t xml:space="preserve">🔟 Single Session Handling Ensures One Login Per User using redis</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b w:val="1"/>
        </w:rPr>
      </w:pPr>
      <w:r w:rsidDel="00000000" w:rsidR="00000000" w:rsidRPr="00000000">
        <w:rPr>
          <w:b w:val="1"/>
          <w:rtl w:val="0"/>
        </w:rPr>
        <w:t xml:space="preserve">Redis</w:t>
      </w:r>
    </w:p>
    <w:p w:rsidR="00000000" w:rsidDel="00000000" w:rsidP="00000000" w:rsidRDefault="00000000" w:rsidRPr="00000000" w14:paraId="0000010C">
      <w:pPr>
        <w:rPr/>
      </w:pPr>
      <w:r w:rsidDel="00000000" w:rsidR="00000000" w:rsidRPr="00000000">
        <w:rPr>
          <w:rtl w:val="0"/>
        </w:rPr>
        <w:t xml:space="preserve">Single-session login can be enforced using Redis by storing active JWT tokens.</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 Super Fast: Data is stored in RAM, so it is faster than databases like MySQL.</w:t>
      </w:r>
    </w:p>
    <w:p w:rsidR="00000000" w:rsidDel="00000000" w:rsidP="00000000" w:rsidRDefault="00000000" w:rsidRPr="00000000" w14:paraId="0000010F">
      <w:pPr>
        <w:rPr/>
      </w:pPr>
      <w:r w:rsidDel="00000000" w:rsidR="00000000" w:rsidRPr="00000000">
        <w:rPr>
          <w:rtl w:val="0"/>
        </w:rPr>
        <w:t xml:space="preserve">🔹 Used for Caching: Reduces database load by storing frequently accessed data.</w:t>
      </w:r>
    </w:p>
    <w:p w:rsidR="00000000" w:rsidDel="00000000" w:rsidP="00000000" w:rsidRDefault="00000000" w:rsidRPr="00000000" w14:paraId="00000110">
      <w:pPr>
        <w:rPr/>
      </w:pPr>
      <w:r w:rsidDel="00000000" w:rsidR="00000000" w:rsidRPr="00000000">
        <w:rPr>
          <w:rtl w:val="0"/>
        </w:rPr>
        <w:t xml:space="preserve">🔹 Session Management: Helps implement single-session login by tracking active users.</w:t>
      </w:r>
    </w:p>
    <w:p w:rsidR="00000000" w:rsidDel="00000000" w:rsidP="00000000" w:rsidRDefault="00000000" w:rsidRPr="00000000" w14:paraId="00000111">
      <w:pPr>
        <w:rPr/>
      </w:pPr>
      <w:r w:rsidDel="00000000" w:rsidR="00000000" w:rsidRPr="00000000">
        <w:rPr>
          <w:rtl w:val="0"/>
        </w:rPr>
        <w:t xml:space="preserve">🔹 Supports Key-Value Data Storage: Like a </w:t>
      </w:r>
      <w:r w:rsidDel="00000000" w:rsidR="00000000" w:rsidRPr="00000000">
        <w:rPr>
          <w:rFonts w:ascii="Roboto Mono" w:cs="Roboto Mono" w:eastAsia="Roboto Mono" w:hAnsi="Roboto Mono"/>
          <w:rtl w:val="0"/>
        </w:rPr>
        <w:t xml:space="preserve">Map&lt;String, Object&gt;</w:t>
      </w:r>
      <w:r w:rsidDel="00000000" w:rsidR="00000000" w:rsidRPr="00000000">
        <w:rPr>
          <w:rtl w:val="0"/>
        </w:rPr>
        <w:t xml:space="preserve">.</w:t>
      </w:r>
    </w:p>
    <w:p w:rsidR="00000000" w:rsidDel="00000000" w:rsidP="00000000" w:rsidRDefault="00000000" w:rsidRPr="00000000" w14:paraId="00000112">
      <w:pPr>
        <w:rPr/>
      </w:pPr>
      <w:r w:rsidDel="00000000" w:rsidR="00000000" w:rsidRPr="00000000">
        <w:rPr>
          <w:rtl w:val="0"/>
        </w:rPr>
        <w:t xml:space="preserve">🔹 Persistent Option: Can save data to disk to avoid loss on restart.</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ind w:left="0" w:firstLine="0"/>
        <w:rPr/>
      </w:pPr>
      <w:r w:rsidDel="00000000" w:rsidR="00000000" w:rsidRPr="00000000">
        <w:rPr>
          <w:rtl w:val="0"/>
        </w:rPr>
        <w:t xml:space="preserve">Redis is used to </w:t>
      </w:r>
      <w:r w:rsidDel="00000000" w:rsidR="00000000" w:rsidRPr="00000000">
        <w:rPr>
          <w:b w:val="1"/>
          <w:rtl w:val="0"/>
        </w:rPr>
        <w:t xml:space="preserve">manage user login sessions</w:t>
      </w:r>
      <w:r w:rsidDel="00000000" w:rsidR="00000000" w:rsidRPr="00000000">
        <w:rPr>
          <w:rtl w:val="0"/>
        </w:rPr>
        <w:t xml:space="preserve"> by keeping track of session data (such as authentication tokens, user preferences, and temporary data) </w:t>
      </w:r>
      <w:r w:rsidDel="00000000" w:rsidR="00000000" w:rsidRPr="00000000">
        <w:rPr>
          <w:b w:val="1"/>
          <w:rtl w:val="0"/>
        </w:rPr>
        <w:t xml:space="preserve">in memory</w:t>
      </w:r>
      <w:r w:rsidDel="00000000" w:rsidR="00000000" w:rsidRPr="00000000">
        <w:rPr>
          <w:rtl w:val="0"/>
        </w:rPr>
        <w:t xml:space="preserve"> instead of storing it in a database.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youtube.com/redirect?event=video_description&amp;redir_token=QUFFLUhqbU92RFJyRnllMTlXWmpuSUVJSTZnVTZfY1RBUXxBQ3Jtc0tscWZ3eU90azNCTkRocTdBekpqQy1Ba3ViTy1wUTlNOFRrdzJJcW1jU2N4WFJQZ3NyLU8tZkdQU2lQb1B5UXhTdW5ORmxBZ1hXR1o5aVo4aldPMG5WZHdodncxb29GZ29IdGNRSWJTckVQWFBhemNFaw&amp;q=https%3A%2F%2Fgithub.com%2Fali-bouali%2Fspring-boot-3-jwt-security&amp;v=KxqlJblhzf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