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5" w:rsidRPr="00CA17CC" w:rsidRDefault="00377C84" w:rsidP="00CA5165">
      <w:pPr>
        <w:rPr>
          <w:lang w:val="en-US"/>
        </w:rPr>
      </w:pP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-304165</wp:posOffset>
                </wp:positionH>
                <wp:positionV relativeFrom="paragraph">
                  <wp:posOffset>7320280</wp:posOffset>
                </wp:positionV>
                <wp:extent cx="3799840" cy="104521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045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27B" w:rsidRPr="00CA17CC" w:rsidRDefault="0047427B" w:rsidP="00443744">
                            <w:pPr>
                              <w:jc w:val="both"/>
                              <w:rPr>
                                <w:lang w:val="en-US"/>
                              </w:rPr>
                            </w:pPr>
                            <w:r w:rsidRPr="00CA17CC">
                              <w:rPr>
                                <w:b/>
                                <w:lang w:val="en-US"/>
                              </w:rPr>
                              <w:t>Created by:</w:t>
                            </w:r>
                            <w:r w:rsidRPr="00CA17CC">
                              <w:rPr>
                                <w:b/>
                                <w:lang w:val="en-US"/>
                              </w:rPr>
                              <w:tab/>
                            </w:r>
                            <w:r w:rsidRPr="00CA17CC">
                              <w:rPr>
                                <w:b/>
                                <w:lang w:val="en-US"/>
                              </w:rPr>
                              <w:tab/>
                            </w:r>
                            <w:proofErr w:type="spellStart"/>
                            <w:r w:rsidR="0056717E">
                              <w:rPr>
                                <w:lang w:val="en-US"/>
                              </w:rPr>
                              <w:t>M.Rüsseler</w:t>
                            </w:r>
                            <w:proofErr w:type="spellEnd"/>
                          </w:p>
                          <w:p w:rsidR="0047427B" w:rsidRPr="00CA17CC" w:rsidRDefault="0047427B" w:rsidP="00443744">
                            <w:pPr>
                              <w:jc w:val="both"/>
                              <w:rPr>
                                <w:lang w:val="en-US"/>
                              </w:rPr>
                            </w:pPr>
                            <w:r w:rsidRPr="00CA17CC">
                              <w:rPr>
                                <w:b/>
                                <w:lang w:val="en-US"/>
                              </w:rPr>
                              <w:t>Phone:</w:t>
                            </w:r>
                            <w:r w:rsidRPr="00CA17CC">
                              <w:rPr>
                                <w:b/>
                                <w:lang w:val="en-US"/>
                              </w:rPr>
                              <w:tab/>
                            </w:r>
                            <w:r w:rsidRPr="00CA17CC">
                              <w:rPr>
                                <w:b/>
                                <w:lang w:val="en-US"/>
                              </w:rPr>
                              <w:tab/>
                            </w:r>
                            <w:r w:rsidR="00377C84">
                              <w:rPr>
                                <w:lang w:val="en-US"/>
                              </w:rPr>
                              <w:t>+49 9131</w:t>
                            </w:r>
                            <w:r w:rsidRPr="00CA17CC">
                              <w:rPr>
                                <w:lang w:val="en-US"/>
                              </w:rPr>
                              <w:t xml:space="preserve"> / </w:t>
                            </w:r>
                            <w:r w:rsidR="00377C84">
                              <w:rPr>
                                <w:lang w:val="en-US"/>
                              </w:rPr>
                              <w:t>6914</w:t>
                            </w:r>
                            <w:r w:rsidRPr="00CA17CC">
                              <w:rPr>
                                <w:lang w:val="en-US"/>
                              </w:rPr>
                              <w:t xml:space="preserve"> - </w:t>
                            </w:r>
                            <w:r w:rsidR="00377C84">
                              <w:rPr>
                                <w:lang w:val="en-US"/>
                              </w:rPr>
                              <w:t>30</w:t>
                            </w:r>
                          </w:p>
                          <w:p w:rsidR="0047427B" w:rsidRPr="00CA17CC" w:rsidRDefault="0047427B" w:rsidP="00443744">
                            <w:pPr>
                              <w:jc w:val="both"/>
                              <w:rPr>
                                <w:lang w:val="en-US"/>
                              </w:rPr>
                            </w:pPr>
                            <w:r w:rsidRPr="00CA17CC">
                              <w:rPr>
                                <w:b/>
                                <w:lang w:val="en-US"/>
                              </w:rPr>
                              <w:t>Email:</w:t>
                            </w:r>
                            <w:r w:rsidRPr="00CA17CC">
                              <w:rPr>
                                <w:lang w:val="en-US"/>
                              </w:rPr>
                              <w:tab/>
                            </w:r>
                            <w:r w:rsidRPr="00CA17CC">
                              <w:rPr>
                                <w:lang w:val="en-US"/>
                              </w:rPr>
                              <w:tab/>
                            </w:r>
                            <w:r w:rsidR="0056717E">
                              <w:rPr>
                                <w:lang w:val="en-US"/>
                              </w:rPr>
                              <w:t>martin</w:t>
                            </w:r>
                            <w:r w:rsidR="00377C84">
                              <w:rPr>
                                <w:lang w:val="en-US"/>
                              </w:rPr>
                              <w:t>.</w:t>
                            </w:r>
                            <w:r w:rsidR="0056717E">
                              <w:rPr>
                                <w:lang w:val="en-US"/>
                              </w:rPr>
                              <w:t>ruesseler</w:t>
                            </w:r>
                            <w:r w:rsidRPr="00CA17CC">
                              <w:rPr>
                                <w:lang w:val="en-US"/>
                              </w:rPr>
                              <w:t>@zuken.com</w:t>
                            </w:r>
                          </w:p>
                          <w:p w:rsidR="0047427B" w:rsidRPr="00222E0F" w:rsidRDefault="0047427B" w:rsidP="00443744">
                            <w:pPr>
                              <w:jc w:val="both"/>
                              <w:rPr>
                                <w:lang w:val="en-US"/>
                              </w:rPr>
                            </w:pPr>
                            <w:r>
                              <w:rPr>
                                <w:b/>
                                <w:lang w:val="en-US"/>
                              </w:rPr>
                              <w:t>C</w:t>
                            </w:r>
                            <w:r w:rsidRPr="00222E0F">
                              <w:rPr>
                                <w:b/>
                                <w:lang w:val="en-US"/>
                              </w:rPr>
                              <w:t>reated at:</w:t>
                            </w:r>
                            <w:r w:rsidRPr="00222E0F">
                              <w:rPr>
                                <w:b/>
                                <w:lang w:val="en-US"/>
                              </w:rPr>
                              <w:tab/>
                            </w:r>
                            <w:r w:rsidRPr="00222E0F">
                              <w:rPr>
                                <w:b/>
                                <w:lang w:val="en-US"/>
                              </w:rPr>
                              <w:tab/>
                            </w:r>
                            <w:r w:rsidR="00AA7DDF">
                              <w:fldChar w:fldCharType="begin"/>
                            </w:r>
                            <w:r w:rsidR="00AA7DDF">
                              <w:instrText>SAVEDATE \@ dd.MM.yyyy</w:instrText>
                            </w:r>
                            <w:r w:rsidR="00AA7DDF">
                              <w:fldChar w:fldCharType="separate"/>
                            </w:r>
                            <w:r w:rsidR="006647A8">
                              <w:rPr>
                                <w:noProof/>
                              </w:rPr>
                              <w:t>25.01.2016</w:t>
                            </w:r>
                            <w:r w:rsidR="00AA7DDF">
                              <w:rPr>
                                <w:noProof/>
                              </w:rPr>
                              <w:fldChar w:fldCharType="end"/>
                            </w:r>
                          </w:p>
                          <w:p w:rsidR="0047427B" w:rsidRPr="00222E0F" w:rsidRDefault="0071272A" w:rsidP="00443744">
                            <w:pPr>
                              <w:jc w:val="both"/>
                              <w:rPr>
                                <w:szCs w:val="80"/>
                                <w:lang w:val="en-US"/>
                              </w:rPr>
                            </w:pPr>
                            <w:r>
                              <w:rPr>
                                <w:sz w:val="16"/>
                                <w:lang w:val="en-US"/>
                              </w:rPr>
                              <w:t>© 2011</w:t>
                            </w:r>
                            <w:r w:rsidR="0047427B" w:rsidRPr="00222E0F">
                              <w:rPr>
                                <w:sz w:val="16"/>
                                <w:lang w:val="en-US"/>
                              </w:rPr>
                              <w:t xml:space="preserve"> Zuken E3 GmbH All rights reserved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3.95pt;margin-top:576.4pt;width:299.2pt;height:8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6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" stroked="f">
                <v:textbox>
                  <w:txbxContent>
                    <w:p w:rsidR="0047427B" w:rsidRPr="00CA17CC" w:rsidRDefault="0047427B" w:rsidP="00443744">
                      <w:pPr>
                        <w:jc w:val="both"/>
                        <w:rPr>
                          <w:lang w:val="en-US"/>
                        </w:rPr>
                      </w:pPr>
                      <w:r w:rsidRPr="00CA17CC">
                        <w:rPr>
                          <w:b/>
                          <w:lang w:val="en-US"/>
                        </w:rPr>
                        <w:t>Created by:</w:t>
                      </w:r>
                      <w:r w:rsidRPr="00CA17CC">
                        <w:rPr>
                          <w:b/>
                          <w:lang w:val="en-US"/>
                        </w:rPr>
                        <w:tab/>
                      </w:r>
                      <w:r w:rsidRPr="00CA17CC">
                        <w:rPr>
                          <w:b/>
                          <w:lang w:val="en-US"/>
                        </w:rPr>
                        <w:tab/>
                      </w:r>
                      <w:proofErr w:type="spellStart"/>
                      <w:r w:rsidR="0056717E">
                        <w:rPr>
                          <w:lang w:val="en-US"/>
                        </w:rPr>
                        <w:t>M.Rüsseler</w:t>
                      </w:r>
                      <w:proofErr w:type="spellEnd"/>
                    </w:p>
                    <w:p w:rsidR="0047427B" w:rsidRPr="00CA17CC" w:rsidRDefault="0047427B" w:rsidP="00443744">
                      <w:pPr>
                        <w:jc w:val="both"/>
                        <w:rPr>
                          <w:lang w:val="en-US"/>
                        </w:rPr>
                      </w:pPr>
                      <w:r w:rsidRPr="00CA17CC">
                        <w:rPr>
                          <w:b/>
                          <w:lang w:val="en-US"/>
                        </w:rPr>
                        <w:t>Phone:</w:t>
                      </w:r>
                      <w:r w:rsidRPr="00CA17CC">
                        <w:rPr>
                          <w:b/>
                          <w:lang w:val="en-US"/>
                        </w:rPr>
                        <w:tab/>
                      </w:r>
                      <w:r w:rsidRPr="00CA17CC">
                        <w:rPr>
                          <w:b/>
                          <w:lang w:val="en-US"/>
                        </w:rPr>
                        <w:tab/>
                      </w:r>
                      <w:r w:rsidR="00377C84">
                        <w:rPr>
                          <w:lang w:val="en-US"/>
                        </w:rPr>
                        <w:t>+49 9131</w:t>
                      </w:r>
                      <w:r w:rsidRPr="00CA17CC">
                        <w:rPr>
                          <w:lang w:val="en-US"/>
                        </w:rPr>
                        <w:t xml:space="preserve"> / </w:t>
                      </w:r>
                      <w:r w:rsidR="00377C84">
                        <w:rPr>
                          <w:lang w:val="en-US"/>
                        </w:rPr>
                        <w:t>6914</w:t>
                      </w:r>
                      <w:r w:rsidRPr="00CA17CC">
                        <w:rPr>
                          <w:lang w:val="en-US"/>
                        </w:rPr>
                        <w:t xml:space="preserve"> - </w:t>
                      </w:r>
                      <w:r w:rsidR="00377C84">
                        <w:rPr>
                          <w:lang w:val="en-US"/>
                        </w:rPr>
                        <w:t>30</w:t>
                      </w:r>
                    </w:p>
                    <w:p w:rsidR="0047427B" w:rsidRPr="00CA17CC" w:rsidRDefault="0047427B" w:rsidP="00443744">
                      <w:pPr>
                        <w:jc w:val="both"/>
                        <w:rPr>
                          <w:lang w:val="en-US"/>
                        </w:rPr>
                      </w:pPr>
                      <w:r w:rsidRPr="00CA17CC">
                        <w:rPr>
                          <w:b/>
                          <w:lang w:val="en-US"/>
                        </w:rPr>
                        <w:t>Email:</w:t>
                      </w:r>
                      <w:r w:rsidRPr="00CA17CC">
                        <w:rPr>
                          <w:lang w:val="en-US"/>
                        </w:rPr>
                        <w:tab/>
                      </w:r>
                      <w:r w:rsidRPr="00CA17CC">
                        <w:rPr>
                          <w:lang w:val="en-US"/>
                        </w:rPr>
                        <w:tab/>
                      </w:r>
                      <w:r w:rsidR="0056717E">
                        <w:rPr>
                          <w:lang w:val="en-US"/>
                        </w:rPr>
                        <w:t>martin</w:t>
                      </w:r>
                      <w:r w:rsidR="00377C84">
                        <w:rPr>
                          <w:lang w:val="en-US"/>
                        </w:rPr>
                        <w:t>.</w:t>
                      </w:r>
                      <w:r w:rsidR="0056717E">
                        <w:rPr>
                          <w:lang w:val="en-US"/>
                        </w:rPr>
                        <w:t>ruesseler</w:t>
                      </w:r>
                      <w:r w:rsidRPr="00CA17CC">
                        <w:rPr>
                          <w:lang w:val="en-US"/>
                        </w:rPr>
                        <w:t>@zuken.com</w:t>
                      </w:r>
                    </w:p>
                    <w:p w:rsidR="0047427B" w:rsidRPr="00222E0F" w:rsidRDefault="0047427B" w:rsidP="00443744">
                      <w:pPr>
                        <w:jc w:val="both"/>
                        <w:rPr>
                          <w:lang w:val="en-US"/>
                        </w:rPr>
                      </w:pPr>
                      <w:r>
                        <w:rPr>
                          <w:b/>
                          <w:lang w:val="en-US"/>
                        </w:rPr>
                        <w:t>C</w:t>
                      </w:r>
                      <w:r w:rsidRPr="00222E0F">
                        <w:rPr>
                          <w:b/>
                          <w:lang w:val="en-US"/>
                        </w:rPr>
                        <w:t>reated at:</w:t>
                      </w:r>
                      <w:r w:rsidRPr="00222E0F">
                        <w:rPr>
                          <w:b/>
                          <w:lang w:val="en-US"/>
                        </w:rPr>
                        <w:tab/>
                      </w:r>
                      <w:r w:rsidRPr="00222E0F">
                        <w:rPr>
                          <w:b/>
                          <w:lang w:val="en-US"/>
                        </w:rPr>
                        <w:tab/>
                      </w:r>
                      <w:r w:rsidR="00AA7DDF">
                        <w:fldChar w:fldCharType="begin"/>
                      </w:r>
                      <w:r w:rsidR="00AA7DDF">
                        <w:instrText>SAVEDATE \@ dd.MM.yyyy</w:instrText>
                      </w:r>
                      <w:r w:rsidR="00AA7DDF">
                        <w:fldChar w:fldCharType="separate"/>
                      </w:r>
                      <w:r w:rsidR="006647A8">
                        <w:rPr>
                          <w:noProof/>
                        </w:rPr>
                        <w:t>25.01.2016</w:t>
                      </w:r>
                      <w:r w:rsidR="00AA7DDF">
                        <w:rPr>
                          <w:noProof/>
                        </w:rPr>
                        <w:fldChar w:fldCharType="end"/>
                      </w:r>
                    </w:p>
                    <w:p w:rsidR="0047427B" w:rsidRPr="00222E0F" w:rsidRDefault="0071272A" w:rsidP="00443744">
                      <w:pPr>
                        <w:jc w:val="both"/>
                        <w:rPr>
                          <w:szCs w:val="80"/>
                          <w:lang w:val="en-US"/>
                        </w:rPr>
                      </w:pPr>
                      <w:r>
                        <w:rPr>
                          <w:sz w:val="16"/>
                          <w:lang w:val="en-US"/>
                        </w:rPr>
                        <w:t>© 2011</w:t>
                      </w:r>
                      <w:r w:rsidR="0047427B" w:rsidRPr="00222E0F">
                        <w:rPr>
                          <w:sz w:val="16"/>
                          <w:lang w:val="en-US"/>
                        </w:rPr>
                        <w:t xml:space="preserve"> Zuken E3 GmbH All rights reserved</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380365</wp:posOffset>
                </wp:positionH>
                <wp:positionV relativeFrom="paragraph">
                  <wp:posOffset>6153150</wp:posOffset>
                </wp:positionV>
                <wp:extent cx="4154170" cy="992505"/>
                <wp:effectExtent l="3810" t="0" r="4445"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27B" w:rsidRPr="0056717E" w:rsidRDefault="0056717E" w:rsidP="00443744">
                            <w:pPr>
                              <w:jc w:val="center"/>
                              <w:rPr>
                                <w:b/>
                                <w:sz w:val="40"/>
                                <w:szCs w:val="40"/>
                                <w:lang w:val="en-US"/>
                              </w:rPr>
                            </w:pPr>
                            <w:r w:rsidRPr="0056717E">
                              <w:rPr>
                                <w:b/>
                                <w:sz w:val="40"/>
                                <w:szCs w:val="40"/>
                                <w:lang w:val="en-US"/>
                              </w:rPr>
                              <w:t>Feature Handling and Licenses</w:t>
                            </w:r>
                          </w:p>
                          <w:p w:rsidR="0047427B" w:rsidRPr="0056717E" w:rsidRDefault="0056717E" w:rsidP="00443744">
                            <w:pPr>
                              <w:jc w:val="center"/>
                              <w:rPr>
                                <w:b/>
                                <w:sz w:val="40"/>
                                <w:szCs w:val="40"/>
                                <w:lang w:val="en-US"/>
                              </w:rPr>
                            </w:pPr>
                            <w:r w:rsidRPr="0056717E">
                              <w:rPr>
                                <w:b/>
                                <w:sz w:val="40"/>
                                <w:szCs w:val="40"/>
                                <w:lang w:val="en-US"/>
                              </w:rPr>
                              <w:t>V6.2</w:t>
                            </w:r>
                            <w:r w:rsidR="007562C1" w:rsidRPr="0056717E">
                              <w:rPr>
                                <w:b/>
                                <w:sz w:val="40"/>
                                <w:szCs w:val="40"/>
                                <w:lang w:val="en-US"/>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9.95pt;margin-top:484.5pt;width:327.1pt;height:7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k8hQIAABc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" stroked="f">
                <v:textbox>
                  <w:txbxContent>
                    <w:p w:rsidR="0047427B" w:rsidRPr="0056717E" w:rsidRDefault="0056717E" w:rsidP="00443744">
                      <w:pPr>
                        <w:jc w:val="center"/>
                        <w:rPr>
                          <w:b/>
                          <w:sz w:val="40"/>
                          <w:szCs w:val="40"/>
                          <w:lang w:val="en-US"/>
                        </w:rPr>
                      </w:pPr>
                      <w:r w:rsidRPr="0056717E">
                        <w:rPr>
                          <w:b/>
                          <w:sz w:val="40"/>
                          <w:szCs w:val="40"/>
                          <w:lang w:val="en-US"/>
                        </w:rPr>
                        <w:t>Feature Handling and Licenses</w:t>
                      </w:r>
                    </w:p>
                    <w:p w:rsidR="0047427B" w:rsidRPr="0056717E" w:rsidRDefault="0056717E" w:rsidP="00443744">
                      <w:pPr>
                        <w:jc w:val="center"/>
                        <w:rPr>
                          <w:b/>
                          <w:sz w:val="40"/>
                          <w:szCs w:val="40"/>
                          <w:lang w:val="en-US"/>
                        </w:rPr>
                      </w:pPr>
                      <w:r w:rsidRPr="0056717E">
                        <w:rPr>
                          <w:b/>
                          <w:sz w:val="40"/>
                          <w:szCs w:val="40"/>
                          <w:lang w:val="en-US"/>
                        </w:rPr>
                        <w:t>V6.2</w:t>
                      </w:r>
                      <w:r w:rsidR="007562C1" w:rsidRPr="0056717E">
                        <w:rPr>
                          <w:b/>
                          <w:sz w:val="40"/>
                          <w:szCs w:val="40"/>
                          <w:lang w:val="en-US"/>
                        </w:rPr>
                        <w:t>.0</w:t>
                      </w:r>
                    </w:p>
                  </w:txbxContent>
                </v:textbox>
              </v:shape>
            </w:pict>
          </mc:Fallback>
        </mc:AlternateContent>
      </w: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380365</wp:posOffset>
                </wp:positionH>
                <wp:positionV relativeFrom="paragraph">
                  <wp:posOffset>5015230</wp:posOffset>
                </wp:positionV>
                <wp:extent cx="4154170" cy="992505"/>
                <wp:effectExtent l="3810" t="0" r="4445" b="254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27B" w:rsidRDefault="00377C84" w:rsidP="00895B47">
                            <w:pPr>
                              <w:jc w:val="center"/>
                              <w:rPr>
                                <w:b/>
                                <w:sz w:val="40"/>
                                <w:szCs w:val="40"/>
                              </w:rPr>
                            </w:pPr>
                            <w:r>
                              <w:rPr>
                                <w:b/>
                                <w:sz w:val="40"/>
                                <w:szCs w:val="40"/>
                              </w:rPr>
                              <w:t>Zuken E3 GmbH</w:t>
                            </w:r>
                          </w:p>
                          <w:p w:rsidR="0047427B" w:rsidRPr="00895B47" w:rsidRDefault="0047427B" w:rsidP="00895B47">
                            <w:pPr>
                              <w:jc w:val="center"/>
                              <w:rPr>
                                <w:b/>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9.95pt;margin-top:394.9pt;width:327.1pt;height:7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3KhAIAABY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" stroked="f">
                <v:textbox>
                  <w:txbxContent>
                    <w:p w:rsidR="0047427B" w:rsidRDefault="00377C84" w:rsidP="00895B47">
                      <w:pPr>
                        <w:jc w:val="center"/>
                        <w:rPr>
                          <w:b/>
                          <w:sz w:val="40"/>
                          <w:szCs w:val="40"/>
                        </w:rPr>
                      </w:pPr>
                      <w:r>
                        <w:rPr>
                          <w:b/>
                          <w:sz w:val="40"/>
                          <w:szCs w:val="40"/>
                        </w:rPr>
                        <w:t>Zuken E3 GmbH</w:t>
                      </w:r>
                    </w:p>
                    <w:p w:rsidR="0047427B" w:rsidRPr="00895B47" w:rsidRDefault="0047427B" w:rsidP="00895B47">
                      <w:pPr>
                        <w:jc w:val="center"/>
                        <w:rPr>
                          <w:b/>
                          <w:sz w:val="40"/>
                          <w:szCs w:val="40"/>
                        </w:rPr>
                      </w:pP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557530</wp:posOffset>
                </wp:positionH>
                <wp:positionV relativeFrom="paragraph">
                  <wp:posOffset>4133850</wp:posOffset>
                </wp:positionV>
                <wp:extent cx="3799840" cy="615950"/>
                <wp:effectExtent l="0" t="0" r="635"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615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427B" w:rsidRPr="00442688" w:rsidRDefault="00377C84" w:rsidP="00895B47">
                            <w:pPr>
                              <w:jc w:val="center"/>
                              <w:rPr>
                                <w:b/>
                                <w:sz w:val="56"/>
                                <w:szCs w:val="56"/>
                                <w:lang w:val="en-US"/>
                              </w:rPr>
                            </w:pPr>
                            <w:r>
                              <w:rPr>
                                <w:b/>
                                <w:sz w:val="56"/>
                                <w:szCs w:val="56"/>
                                <w:lang w:val="en-US"/>
                              </w:rPr>
                              <w:t>E³.HarnessAnalyzer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3.9pt;margin-top:325.5pt;width:299.2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" stroked="f">
                <v:textbox>
                  <w:txbxContent>
                    <w:p w:rsidR="0047427B" w:rsidRPr="00442688" w:rsidRDefault="00377C84" w:rsidP="00895B47">
                      <w:pPr>
                        <w:jc w:val="center"/>
                        <w:rPr>
                          <w:b/>
                          <w:sz w:val="56"/>
                          <w:szCs w:val="56"/>
                          <w:lang w:val="en-US"/>
                        </w:rPr>
                      </w:pPr>
                      <w:r>
                        <w:rPr>
                          <w:b/>
                          <w:sz w:val="56"/>
                          <w:szCs w:val="56"/>
                          <w:lang w:val="en-US"/>
                        </w:rPr>
                        <w:t>E³.HarnessAnalyzer</w:t>
                      </w:r>
                    </w:p>
                  </w:txbxContent>
                </v:textbox>
              </v:shape>
            </w:pict>
          </mc:Fallback>
        </mc:AlternateContent>
      </w:r>
      <w:r w:rsidR="00895B47" w:rsidRPr="00CA17CC">
        <w:rPr>
          <w:noProof/>
          <w:lang w:eastAsia="de-DE"/>
        </w:rPr>
        <w:drawing>
          <wp:anchor distT="0" distB="0" distL="114300" distR="114300" simplePos="0" relativeHeight="251660287" behindDoc="0" locked="0" layoutInCell="1" allowOverlap="1">
            <wp:simplePos x="0" y="0"/>
            <wp:positionH relativeFrom="column">
              <wp:posOffset>-912276</wp:posOffset>
            </wp:positionH>
            <wp:positionV relativeFrom="paragraph">
              <wp:posOffset>-901591</wp:posOffset>
            </wp:positionV>
            <wp:extent cx="7596646" cy="10704787"/>
            <wp:effectExtent l="19050" t="0" r="4304" b="0"/>
            <wp:wrapNone/>
            <wp:docPr id="13" name="Bild 5" descr="\\Ulm-stor01.eas.local\appdev\Vorlagen\Titel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m-stor01.eas.local\appdev\Vorlagen\Titelblatt.jpg"/>
                    <pic:cNvPicPr>
                      <a:picLocks noChangeAspect="1" noChangeArrowheads="1"/>
                    </pic:cNvPicPr>
                  </pic:nvPicPr>
                  <pic:blipFill>
                    <a:blip r:embed="rId8" cstate="print"/>
                    <a:srcRect/>
                    <a:stretch>
                      <a:fillRect/>
                    </a:stretch>
                  </pic:blipFill>
                  <pic:spPr bwMode="auto">
                    <a:xfrm>
                      <a:off x="0" y="0"/>
                      <a:ext cx="7603237" cy="10714075"/>
                    </a:xfrm>
                    <a:prstGeom prst="rect">
                      <a:avLst/>
                    </a:prstGeom>
                    <a:noFill/>
                    <a:ln w="9525">
                      <a:noFill/>
                      <a:miter lim="800000"/>
                      <a:headEnd/>
                      <a:tailEnd/>
                    </a:ln>
                  </pic:spPr>
                </pic:pic>
              </a:graphicData>
            </a:graphic>
          </wp:anchor>
        </w:drawing>
      </w:r>
    </w:p>
    <w:p w:rsidR="00CA5165" w:rsidRPr="00CA17CC" w:rsidRDefault="00CA5165" w:rsidP="00CA5165">
      <w:pPr>
        <w:rPr>
          <w:lang w:val="en-US"/>
        </w:rPr>
        <w:sectPr w:rsidR="00CA5165" w:rsidRPr="00CA17CC" w:rsidSect="00222E0F">
          <w:pgSz w:w="11906" w:h="16838"/>
          <w:pgMar w:top="1395" w:right="1417" w:bottom="1134" w:left="1417" w:header="708" w:footer="708" w:gutter="0"/>
          <w:cols w:space="708"/>
          <w:titlePg/>
          <w:docGrid w:linePitch="360"/>
        </w:sectPr>
      </w:pPr>
    </w:p>
    <w:p w:rsidR="00CA5165" w:rsidRPr="00CA17CC" w:rsidRDefault="00CA5165" w:rsidP="00CA5165">
      <w:pPr>
        <w:rPr>
          <w:lang w:val="en-US"/>
        </w:rPr>
      </w:pPr>
    </w:p>
    <w:p w:rsidR="00CA5165" w:rsidRPr="00CA17CC" w:rsidRDefault="00222E0F" w:rsidP="00CA5165">
      <w:pPr>
        <w:jc w:val="center"/>
        <w:rPr>
          <w:rFonts w:cs="Arial"/>
          <w:b/>
          <w:sz w:val="28"/>
          <w:szCs w:val="28"/>
          <w:lang w:val="en-US"/>
        </w:rPr>
      </w:pPr>
      <w:r w:rsidRPr="00CA17CC">
        <w:rPr>
          <w:rFonts w:cs="Arial"/>
          <w:b/>
          <w:sz w:val="28"/>
          <w:szCs w:val="28"/>
          <w:lang w:val="en-US"/>
        </w:rPr>
        <w:t>Index</w:t>
      </w:r>
    </w:p>
    <w:p w:rsidR="006647A8" w:rsidRDefault="00983D81">
      <w:pPr>
        <w:pStyle w:val="Verzeichnis1"/>
        <w:tabs>
          <w:tab w:val="left" w:pos="480"/>
          <w:tab w:val="right" w:leader="dot" w:pos="9060"/>
        </w:tabs>
        <w:rPr>
          <w:rFonts w:asciiTheme="minorHAnsi" w:eastAsiaTheme="minorEastAsia" w:hAnsiTheme="minorHAnsi"/>
          <w:noProof/>
          <w:sz w:val="22"/>
          <w:lang w:eastAsia="de-DE"/>
        </w:rPr>
      </w:pPr>
      <w:r w:rsidRPr="00CA17CC">
        <w:rPr>
          <w:rFonts w:cs="Arial"/>
          <w:szCs w:val="24"/>
          <w:lang w:val="en-US"/>
        </w:rPr>
        <w:fldChar w:fldCharType="begin"/>
      </w:r>
      <w:r w:rsidR="00DC73B4" w:rsidRPr="00CA17CC">
        <w:rPr>
          <w:rFonts w:cs="Arial"/>
          <w:szCs w:val="24"/>
          <w:lang w:val="en-US"/>
        </w:rPr>
        <w:instrText xml:space="preserve"> TOC \o "1-3" \h \z \u </w:instrText>
      </w:r>
      <w:r w:rsidRPr="00CA17CC">
        <w:rPr>
          <w:rFonts w:cs="Arial"/>
          <w:szCs w:val="24"/>
          <w:lang w:val="en-US"/>
        </w:rPr>
        <w:fldChar w:fldCharType="separate"/>
      </w:r>
      <w:hyperlink w:anchor="_Toc441484432" w:history="1">
        <w:r w:rsidR="006647A8" w:rsidRPr="008D7302">
          <w:rPr>
            <w:rStyle w:val="Hyperlink"/>
            <w:noProof/>
            <w:lang w:val="en-US"/>
          </w:rPr>
          <w:t>1</w:t>
        </w:r>
        <w:r w:rsidR="006647A8">
          <w:rPr>
            <w:rFonts w:asciiTheme="minorHAnsi" w:eastAsiaTheme="minorEastAsia" w:hAnsiTheme="minorHAnsi"/>
            <w:noProof/>
            <w:sz w:val="22"/>
            <w:lang w:eastAsia="de-DE"/>
          </w:rPr>
          <w:tab/>
        </w:r>
        <w:r w:rsidR="006647A8" w:rsidRPr="008D7302">
          <w:rPr>
            <w:rStyle w:val="Hyperlink"/>
            <w:noProof/>
            <w:lang w:val="en-US"/>
          </w:rPr>
          <w:t>Revision history</w:t>
        </w:r>
        <w:r w:rsidR="006647A8">
          <w:rPr>
            <w:noProof/>
            <w:webHidden/>
          </w:rPr>
          <w:tab/>
        </w:r>
        <w:r w:rsidR="006647A8">
          <w:rPr>
            <w:noProof/>
            <w:webHidden/>
          </w:rPr>
          <w:fldChar w:fldCharType="begin"/>
        </w:r>
        <w:r w:rsidR="006647A8">
          <w:rPr>
            <w:noProof/>
            <w:webHidden/>
          </w:rPr>
          <w:instrText xml:space="preserve"> PAGEREF _Toc441484432 \h </w:instrText>
        </w:r>
        <w:r w:rsidR="006647A8">
          <w:rPr>
            <w:noProof/>
            <w:webHidden/>
          </w:rPr>
        </w:r>
        <w:r w:rsidR="006647A8">
          <w:rPr>
            <w:noProof/>
            <w:webHidden/>
          </w:rPr>
          <w:fldChar w:fldCharType="separate"/>
        </w:r>
        <w:r w:rsidR="006647A8">
          <w:rPr>
            <w:noProof/>
            <w:webHidden/>
          </w:rPr>
          <w:t>3</w:t>
        </w:r>
        <w:r w:rsidR="006647A8">
          <w:rPr>
            <w:noProof/>
            <w:webHidden/>
          </w:rPr>
          <w:fldChar w:fldCharType="end"/>
        </w:r>
      </w:hyperlink>
    </w:p>
    <w:p w:rsidR="006647A8" w:rsidRDefault="006647A8">
      <w:pPr>
        <w:pStyle w:val="Verzeichnis1"/>
        <w:tabs>
          <w:tab w:val="left" w:pos="480"/>
          <w:tab w:val="right" w:leader="dot" w:pos="9060"/>
        </w:tabs>
        <w:rPr>
          <w:rFonts w:asciiTheme="minorHAnsi" w:eastAsiaTheme="minorEastAsia" w:hAnsiTheme="minorHAnsi"/>
          <w:noProof/>
          <w:sz w:val="22"/>
          <w:lang w:eastAsia="de-DE"/>
        </w:rPr>
      </w:pPr>
      <w:hyperlink w:anchor="_Toc441484433" w:history="1">
        <w:r w:rsidRPr="008D7302">
          <w:rPr>
            <w:rStyle w:val="Hyperlink"/>
            <w:noProof/>
            <w:lang w:val="en-US"/>
          </w:rPr>
          <w:t>2</w:t>
        </w:r>
        <w:r>
          <w:rPr>
            <w:rFonts w:asciiTheme="minorHAnsi" w:eastAsiaTheme="minorEastAsia" w:hAnsiTheme="minorHAnsi"/>
            <w:noProof/>
            <w:sz w:val="22"/>
            <w:lang w:eastAsia="de-DE"/>
          </w:rPr>
          <w:tab/>
        </w:r>
        <w:r w:rsidRPr="008D7302">
          <w:rPr>
            <w:rStyle w:val="Hyperlink"/>
            <w:noProof/>
            <w:lang w:val="en-US"/>
          </w:rPr>
          <w:t>Glossary</w:t>
        </w:r>
        <w:r>
          <w:rPr>
            <w:noProof/>
            <w:webHidden/>
          </w:rPr>
          <w:tab/>
        </w:r>
        <w:r>
          <w:rPr>
            <w:noProof/>
            <w:webHidden/>
          </w:rPr>
          <w:fldChar w:fldCharType="begin"/>
        </w:r>
        <w:r>
          <w:rPr>
            <w:noProof/>
            <w:webHidden/>
          </w:rPr>
          <w:instrText xml:space="preserve"> PAGEREF _Toc441484433 \h </w:instrText>
        </w:r>
        <w:r>
          <w:rPr>
            <w:noProof/>
            <w:webHidden/>
          </w:rPr>
        </w:r>
        <w:r>
          <w:rPr>
            <w:noProof/>
            <w:webHidden/>
          </w:rPr>
          <w:fldChar w:fldCharType="separate"/>
        </w:r>
        <w:r>
          <w:rPr>
            <w:noProof/>
            <w:webHidden/>
          </w:rPr>
          <w:t>3</w:t>
        </w:r>
        <w:r>
          <w:rPr>
            <w:noProof/>
            <w:webHidden/>
          </w:rPr>
          <w:fldChar w:fldCharType="end"/>
        </w:r>
      </w:hyperlink>
    </w:p>
    <w:p w:rsidR="006647A8" w:rsidRDefault="006647A8">
      <w:pPr>
        <w:pStyle w:val="Verzeichnis1"/>
        <w:tabs>
          <w:tab w:val="left" w:pos="480"/>
          <w:tab w:val="right" w:leader="dot" w:pos="9060"/>
        </w:tabs>
        <w:rPr>
          <w:rFonts w:asciiTheme="minorHAnsi" w:eastAsiaTheme="minorEastAsia" w:hAnsiTheme="minorHAnsi"/>
          <w:noProof/>
          <w:sz w:val="22"/>
          <w:lang w:eastAsia="de-DE"/>
        </w:rPr>
      </w:pPr>
      <w:hyperlink w:anchor="_Toc441484434" w:history="1">
        <w:r w:rsidRPr="008D7302">
          <w:rPr>
            <w:rStyle w:val="Hyperlink"/>
            <w:noProof/>
            <w:lang w:val="en-US"/>
          </w:rPr>
          <w:t>3</w:t>
        </w:r>
        <w:r>
          <w:rPr>
            <w:rFonts w:asciiTheme="minorHAnsi" w:eastAsiaTheme="minorEastAsia" w:hAnsiTheme="minorHAnsi"/>
            <w:noProof/>
            <w:sz w:val="22"/>
            <w:lang w:eastAsia="de-DE"/>
          </w:rPr>
          <w:tab/>
        </w:r>
        <w:r w:rsidRPr="008D7302">
          <w:rPr>
            <w:rStyle w:val="Hyperlink"/>
            <w:noProof/>
            <w:lang w:val="en-US"/>
          </w:rPr>
          <w:t>Feature handling</w:t>
        </w:r>
        <w:r>
          <w:rPr>
            <w:noProof/>
            <w:webHidden/>
          </w:rPr>
          <w:tab/>
        </w:r>
        <w:r>
          <w:rPr>
            <w:noProof/>
            <w:webHidden/>
          </w:rPr>
          <w:fldChar w:fldCharType="begin"/>
        </w:r>
        <w:r>
          <w:rPr>
            <w:noProof/>
            <w:webHidden/>
          </w:rPr>
          <w:instrText xml:space="preserve"> PAGEREF _Toc441484434 \h </w:instrText>
        </w:r>
        <w:r>
          <w:rPr>
            <w:noProof/>
            <w:webHidden/>
          </w:rPr>
        </w:r>
        <w:r>
          <w:rPr>
            <w:noProof/>
            <w:webHidden/>
          </w:rPr>
          <w:fldChar w:fldCharType="separate"/>
        </w:r>
        <w:r>
          <w:rPr>
            <w:noProof/>
            <w:webHidden/>
          </w:rPr>
          <w:t>4</w:t>
        </w:r>
        <w:r>
          <w:rPr>
            <w:noProof/>
            <w:webHidden/>
          </w:rPr>
          <w:fldChar w:fldCharType="end"/>
        </w:r>
      </w:hyperlink>
    </w:p>
    <w:p w:rsidR="00CA5165" w:rsidRPr="00CA17CC" w:rsidRDefault="00983D81" w:rsidP="00CA5165">
      <w:pPr>
        <w:rPr>
          <w:rFonts w:cs="Arial"/>
          <w:szCs w:val="24"/>
          <w:lang w:val="en-US"/>
        </w:rPr>
      </w:pPr>
      <w:r w:rsidRPr="00CA17CC">
        <w:rPr>
          <w:rFonts w:cs="Arial"/>
          <w:szCs w:val="24"/>
          <w:lang w:val="en-US"/>
        </w:rPr>
        <w:fldChar w:fldCharType="end"/>
      </w:r>
    </w:p>
    <w:p w:rsidR="00DC73B4" w:rsidRPr="00CA17CC" w:rsidRDefault="00DC73B4" w:rsidP="00CA5165">
      <w:pPr>
        <w:rPr>
          <w:rFonts w:cs="Arial"/>
          <w:szCs w:val="24"/>
          <w:lang w:val="en-US"/>
        </w:rPr>
      </w:pPr>
    </w:p>
    <w:p w:rsidR="00CA5165" w:rsidRPr="00CA17CC" w:rsidRDefault="00CA5165" w:rsidP="00CA5165">
      <w:pPr>
        <w:rPr>
          <w:rFonts w:cs="Arial"/>
          <w:szCs w:val="24"/>
          <w:lang w:val="en-US"/>
        </w:rPr>
      </w:pPr>
    </w:p>
    <w:p w:rsidR="009A1FF8" w:rsidRPr="00CA17CC" w:rsidRDefault="009A1FF8">
      <w:pPr>
        <w:rPr>
          <w:rFonts w:eastAsiaTheme="majorEastAsia" w:cstheme="majorBidi"/>
          <w:b/>
          <w:bCs/>
          <w:sz w:val="32"/>
          <w:szCs w:val="28"/>
          <w:lang w:val="en-US"/>
        </w:rPr>
      </w:pPr>
      <w:r w:rsidRPr="00CA17CC">
        <w:rPr>
          <w:lang w:val="en-US"/>
        </w:rPr>
        <w:br w:type="page"/>
      </w:r>
    </w:p>
    <w:p w:rsidR="00CA5165" w:rsidRPr="00CA17CC" w:rsidRDefault="00377C84" w:rsidP="002322D4">
      <w:pPr>
        <w:pStyle w:val="berschrift1"/>
        <w:rPr>
          <w:lang w:val="en-US"/>
        </w:rPr>
      </w:pPr>
      <w:bookmarkStart w:id="0" w:name="_Toc441484432"/>
      <w:r>
        <w:rPr>
          <w:lang w:val="en-US"/>
        </w:rPr>
        <w:lastRenderedPageBreak/>
        <w:t>Revision</w:t>
      </w:r>
      <w:r w:rsidR="00CA17CC" w:rsidRPr="00CA17CC">
        <w:rPr>
          <w:lang w:val="en-US"/>
        </w:rPr>
        <w:t xml:space="preserve"> h</w:t>
      </w:r>
      <w:r w:rsidR="009D6E99" w:rsidRPr="00CA17CC">
        <w:rPr>
          <w:lang w:val="en-US"/>
        </w:rPr>
        <w:t>istory</w:t>
      </w:r>
      <w:bookmarkEnd w:id="0"/>
    </w:p>
    <w:tbl>
      <w:tblPr>
        <w:tblStyle w:val="Tabellenraster"/>
        <w:tblW w:w="9139" w:type="dxa"/>
        <w:tblLayout w:type="fixed"/>
        <w:tblLook w:val="04A0" w:firstRow="1" w:lastRow="0" w:firstColumn="1" w:lastColumn="0" w:noHBand="0" w:noVBand="1"/>
      </w:tblPr>
      <w:tblGrid>
        <w:gridCol w:w="1164"/>
        <w:gridCol w:w="1496"/>
        <w:gridCol w:w="1559"/>
        <w:gridCol w:w="1276"/>
        <w:gridCol w:w="3644"/>
      </w:tblGrid>
      <w:tr w:rsidR="004C2D0A" w:rsidRPr="00CA17CC" w:rsidTr="004C2D0A">
        <w:trPr>
          <w:trHeight w:val="340"/>
        </w:trPr>
        <w:tc>
          <w:tcPr>
            <w:tcW w:w="1164" w:type="dxa"/>
            <w:shd w:val="clear" w:color="auto" w:fill="BFBFBF" w:themeFill="background1" w:themeFillShade="BF"/>
            <w:vAlign w:val="center"/>
          </w:tcPr>
          <w:p w:rsidR="004C2D0A" w:rsidRPr="00CA17CC" w:rsidRDefault="004C2D0A" w:rsidP="004C2D0A">
            <w:pPr>
              <w:rPr>
                <w:lang w:val="en-US"/>
              </w:rPr>
            </w:pPr>
            <w:r w:rsidRPr="00CA17CC">
              <w:rPr>
                <w:lang w:val="en-US"/>
              </w:rPr>
              <w:t>Version</w:t>
            </w:r>
          </w:p>
        </w:tc>
        <w:tc>
          <w:tcPr>
            <w:tcW w:w="1496" w:type="dxa"/>
            <w:shd w:val="clear" w:color="auto" w:fill="BFBFBF" w:themeFill="background1" w:themeFillShade="BF"/>
            <w:vAlign w:val="center"/>
          </w:tcPr>
          <w:p w:rsidR="004C2D0A" w:rsidRPr="00CA17CC" w:rsidRDefault="004C2D0A" w:rsidP="004C2D0A">
            <w:pPr>
              <w:rPr>
                <w:lang w:val="en-US"/>
              </w:rPr>
            </w:pPr>
            <w:r w:rsidRPr="00CA17CC">
              <w:rPr>
                <w:lang w:val="en-US"/>
              </w:rPr>
              <w:t>Date</w:t>
            </w:r>
          </w:p>
        </w:tc>
        <w:tc>
          <w:tcPr>
            <w:tcW w:w="1559" w:type="dxa"/>
            <w:shd w:val="clear" w:color="auto" w:fill="BFBFBF" w:themeFill="background1" w:themeFillShade="BF"/>
            <w:vAlign w:val="center"/>
          </w:tcPr>
          <w:p w:rsidR="004C2D0A" w:rsidRPr="00CA17CC" w:rsidRDefault="004C2D0A" w:rsidP="004C2D0A">
            <w:pPr>
              <w:rPr>
                <w:lang w:val="en-US"/>
              </w:rPr>
            </w:pPr>
            <w:r w:rsidRPr="00CA17CC">
              <w:rPr>
                <w:lang w:val="en-US"/>
              </w:rPr>
              <w:t>Name</w:t>
            </w:r>
          </w:p>
        </w:tc>
        <w:tc>
          <w:tcPr>
            <w:tcW w:w="1276" w:type="dxa"/>
            <w:shd w:val="clear" w:color="auto" w:fill="BFBFBF" w:themeFill="background1" w:themeFillShade="BF"/>
            <w:vAlign w:val="center"/>
          </w:tcPr>
          <w:p w:rsidR="004C2D0A" w:rsidRPr="00CA17CC" w:rsidRDefault="004C2D0A" w:rsidP="004C2D0A">
            <w:pPr>
              <w:rPr>
                <w:lang w:val="en-US"/>
              </w:rPr>
            </w:pPr>
            <w:r>
              <w:rPr>
                <w:lang w:val="en-US"/>
              </w:rPr>
              <w:t>Company</w:t>
            </w:r>
          </w:p>
        </w:tc>
        <w:tc>
          <w:tcPr>
            <w:tcW w:w="3644" w:type="dxa"/>
            <w:shd w:val="clear" w:color="auto" w:fill="BFBFBF" w:themeFill="background1" w:themeFillShade="BF"/>
            <w:vAlign w:val="center"/>
          </w:tcPr>
          <w:p w:rsidR="004C2D0A" w:rsidRPr="00CA17CC" w:rsidRDefault="004C2D0A" w:rsidP="004C2D0A">
            <w:pPr>
              <w:rPr>
                <w:lang w:val="en-US"/>
              </w:rPr>
            </w:pPr>
            <w:r w:rsidRPr="00CA17CC">
              <w:rPr>
                <w:lang w:val="en-US"/>
              </w:rPr>
              <w:t>Description</w:t>
            </w:r>
          </w:p>
        </w:tc>
      </w:tr>
      <w:tr w:rsidR="004C2D0A" w:rsidRPr="00377C84" w:rsidTr="004C2D0A">
        <w:trPr>
          <w:trHeight w:val="340"/>
        </w:trPr>
        <w:tc>
          <w:tcPr>
            <w:tcW w:w="1164" w:type="dxa"/>
            <w:vAlign w:val="center"/>
          </w:tcPr>
          <w:p w:rsidR="004C2D0A" w:rsidRPr="00CA17CC" w:rsidRDefault="0056717E" w:rsidP="004C2D0A">
            <w:pPr>
              <w:rPr>
                <w:lang w:val="en-US"/>
              </w:rPr>
            </w:pPr>
            <w:r>
              <w:rPr>
                <w:lang w:val="en-US"/>
              </w:rPr>
              <w:t>6.2.0</w:t>
            </w:r>
          </w:p>
        </w:tc>
        <w:tc>
          <w:tcPr>
            <w:tcW w:w="1496" w:type="dxa"/>
            <w:vAlign w:val="center"/>
          </w:tcPr>
          <w:p w:rsidR="004C2D0A" w:rsidRPr="00CA17CC" w:rsidRDefault="0056717E" w:rsidP="004C2D0A">
            <w:pPr>
              <w:rPr>
                <w:lang w:val="en-US"/>
              </w:rPr>
            </w:pPr>
            <w:r>
              <w:rPr>
                <w:lang w:val="en-US"/>
              </w:rPr>
              <w:t>25.01.2016</w:t>
            </w:r>
          </w:p>
        </w:tc>
        <w:tc>
          <w:tcPr>
            <w:tcW w:w="1559" w:type="dxa"/>
            <w:vAlign w:val="center"/>
          </w:tcPr>
          <w:p w:rsidR="004C2D0A" w:rsidRPr="00CA17CC" w:rsidRDefault="0056717E" w:rsidP="0056717E">
            <w:pPr>
              <w:rPr>
                <w:lang w:val="en-US"/>
              </w:rPr>
            </w:pPr>
            <w:proofErr w:type="spellStart"/>
            <w:r>
              <w:rPr>
                <w:lang w:val="en-US"/>
              </w:rPr>
              <w:t>M.Rüsseler</w:t>
            </w:r>
            <w:proofErr w:type="spellEnd"/>
          </w:p>
        </w:tc>
        <w:tc>
          <w:tcPr>
            <w:tcW w:w="1276" w:type="dxa"/>
            <w:vAlign w:val="center"/>
          </w:tcPr>
          <w:p w:rsidR="004C2D0A" w:rsidRPr="00CA17CC" w:rsidRDefault="00377C84" w:rsidP="004C2D0A">
            <w:pPr>
              <w:rPr>
                <w:lang w:val="en-US"/>
              </w:rPr>
            </w:pPr>
            <w:r>
              <w:rPr>
                <w:lang w:val="en-US"/>
              </w:rPr>
              <w:t>Zuken E3 GmbH</w:t>
            </w:r>
          </w:p>
        </w:tc>
        <w:tc>
          <w:tcPr>
            <w:tcW w:w="3644" w:type="dxa"/>
            <w:vAlign w:val="center"/>
          </w:tcPr>
          <w:p w:rsidR="004C2D0A" w:rsidRPr="00CA17CC" w:rsidRDefault="0056717E" w:rsidP="004C2D0A">
            <w:pPr>
              <w:rPr>
                <w:lang w:val="en-US"/>
              </w:rPr>
            </w:pPr>
            <w:r>
              <w:rPr>
                <w:lang w:val="en-US"/>
              </w:rPr>
              <w:t>Initial</w:t>
            </w:r>
          </w:p>
        </w:tc>
      </w:tr>
    </w:tbl>
    <w:p w:rsidR="00E9121C" w:rsidRDefault="00E9121C" w:rsidP="00E9121C">
      <w:pPr>
        <w:rPr>
          <w:lang w:val="en-US"/>
        </w:rPr>
      </w:pPr>
    </w:p>
    <w:p w:rsidR="009A5334" w:rsidRPr="00CA17CC" w:rsidRDefault="009A5334" w:rsidP="009A5334">
      <w:pPr>
        <w:pStyle w:val="berschrift1"/>
        <w:rPr>
          <w:lang w:val="en-US"/>
        </w:rPr>
      </w:pPr>
      <w:bookmarkStart w:id="1" w:name="_Toc441484433"/>
      <w:r>
        <w:rPr>
          <w:lang w:val="en-US"/>
        </w:rPr>
        <w:t>Glossary</w:t>
      </w:r>
      <w:bookmarkEnd w:id="1"/>
    </w:p>
    <w:tbl>
      <w:tblPr>
        <w:tblStyle w:val="Tabellenraster"/>
        <w:tblW w:w="9180" w:type="dxa"/>
        <w:tblLayout w:type="fixed"/>
        <w:tblLook w:val="04A0" w:firstRow="1" w:lastRow="0" w:firstColumn="1" w:lastColumn="0" w:noHBand="0" w:noVBand="1"/>
      </w:tblPr>
      <w:tblGrid>
        <w:gridCol w:w="2376"/>
        <w:gridCol w:w="6804"/>
      </w:tblGrid>
      <w:tr w:rsidR="009A5334" w:rsidRPr="007562C1" w:rsidTr="009A5334">
        <w:trPr>
          <w:trHeight w:val="340"/>
        </w:trPr>
        <w:tc>
          <w:tcPr>
            <w:tcW w:w="2376" w:type="dxa"/>
            <w:shd w:val="clear" w:color="auto" w:fill="BFBFBF" w:themeFill="background1" w:themeFillShade="BF"/>
            <w:vAlign w:val="center"/>
          </w:tcPr>
          <w:p w:rsidR="009A5334" w:rsidRPr="00CA17CC" w:rsidRDefault="009A5334" w:rsidP="009A5334">
            <w:pPr>
              <w:rPr>
                <w:lang w:val="en-US"/>
              </w:rPr>
            </w:pPr>
            <w:r>
              <w:rPr>
                <w:lang w:val="en-US"/>
              </w:rPr>
              <w:t>Term</w:t>
            </w:r>
          </w:p>
        </w:tc>
        <w:tc>
          <w:tcPr>
            <w:tcW w:w="6804" w:type="dxa"/>
            <w:shd w:val="clear" w:color="auto" w:fill="BFBFBF" w:themeFill="background1" w:themeFillShade="BF"/>
            <w:vAlign w:val="center"/>
          </w:tcPr>
          <w:p w:rsidR="009A5334" w:rsidRPr="00CA17CC" w:rsidRDefault="00FD39C8" w:rsidP="009A5334">
            <w:pPr>
              <w:rPr>
                <w:lang w:val="en-US"/>
              </w:rPr>
            </w:pPr>
            <w:r>
              <w:rPr>
                <w:lang w:val="en-US"/>
              </w:rPr>
              <w:t>Commentary</w:t>
            </w:r>
          </w:p>
        </w:tc>
      </w:tr>
      <w:tr w:rsidR="009A5334" w:rsidRPr="007562C1" w:rsidTr="009A5334">
        <w:trPr>
          <w:trHeight w:val="340"/>
        </w:trPr>
        <w:tc>
          <w:tcPr>
            <w:tcW w:w="2376" w:type="dxa"/>
            <w:vAlign w:val="center"/>
          </w:tcPr>
          <w:p w:rsidR="009A5334" w:rsidRPr="00CA17CC" w:rsidRDefault="00377C84" w:rsidP="00377C84">
            <w:pPr>
              <w:rPr>
                <w:lang w:val="en-US"/>
              </w:rPr>
            </w:pPr>
            <w:r>
              <w:rPr>
                <w:lang w:val="en-US"/>
              </w:rPr>
              <w:t>E³.HA</w:t>
            </w:r>
          </w:p>
        </w:tc>
        <w:tc>
          <w:tcPr>
            <w:tcW w:w="6804" w:type="dxa"/>
            <w:vAlign w:val="center"/>
          </w:tcPr>
          <w:p w:rsidR="009A5334" w:rsidRPr="00CA17CC" w:rsidRDefault="00377C84" w:rsidP="009A5334">
            <w:pPr>
              <w:rPr>
                <w:lang w:val="en-US"/>
              </w:rPr>
            </w:pPr>
            <w:r>
              <w:rPr>
                <w:lang w:val="en-US"/>
              </w:rPr>
              <w:t>E³.HarnessAnalyzer</w:t>
            </w:r>
          </w:p>
        </w:tc>
      </w:tr>
    </w:tbl>
    <w:p w:rsidR="00E9121C" w:rsidRDefault="00E9121C" w:rsidP="00E9121C">
      <w:pPr>
        <w:rPr>
          <w:rFonts w:eastAsiaTheme="majorEastAsia" w:cstheme="majorBidi"/>
          <w:sz w:val="32"/>
          <w:szCs w:val="28"/>
          <w:lang w:val="en-US"/>
        </w:rPr>
      </w:pPr>
      <w:bookmarkStart w:id="2" w:name="_GoBack"/>
      <w:bookmarkEnd w:id="2"/>
      <w:r>
        <w:rPr>
          <w:lang w:val="en-US"/>
        </w:rPr>
        <w:br w:type="page"/>
      </w:r>
    </w:p>
    <w:p w:rsidR="000B13CE" w:rsidRDefault="0056717E" w:rsidP="00377C84">
      <w:pPr>
        <w:pStyle w:val="berschrift1"/>
        <w:rPr>
          <w:lang w:val="en-US"/>
        </w:rPr>
      </w:pPr>
      <w:bookmarkStart w:id="3" w:name="_Toc441484434"/>
      <w:r>
        <w:rPr>
          <w:lang w:val="en-US"/>
        </w:rPr>
        <w:lastRenderedPageBreak/>
        <w:t>Feature handling</w:t>
      </w:r>
      <w:bookmarkEnd w:id="3"/>
    </w:p>
    <w:p w:rsidR="006647A8" w:rsidRDefault="006647A8" w:rsidP="006647A8">
      <w:pPr>
        <w:rPr>
          <w:lang w:val="en-US"/>
        </w:rPr>
      </w:pPr>
      <w:r>
        <w:rPr>
          <w:lang w:val="en-US"/>
        </w:rPr>
        <w:t>Initially, E3.HA had only one license entry for the entire product. Due to several reasons, add on features were requested to control which customers are allowed to used certain functionality.</w:t>
      </w:r>
    </w:p>
    <w:p w:rsidR="006647A8" w:rsidRDefault="006647A8" w:rsidP="006647A8">
      <w:pPr>
        <w:rPr>
          <w:lang w:val="en-US"/>
        </w:rPr>
      </w:pPr>
    </w:p>
    <w:p w:rsidR="006647A8" w:rsidRDefault="006647A8" w:rsidP="006647A8">
      <w:pPr>
        <w:rPr>
          <w:lang w:val="en-US"/>
        </w:rPr>
      </w:pPr>
      <w:r>
        <w:rPr>
          <w:lang w:val="en-US"/>
        </w:rPr>
        <w:t xml:space="preserve">Regarding </w:t>
      </w:r>
      <w:proofErr w:type="spellStart"/>
      <w:r>
        <w:rPr>
          <w:lang w:val="en-US"/>
        </w:rPr>
        <w:t>Flexlm</w:t>
      </w:r>
      <w:proofErr w:type="spellEnd"/>
      <w:r>
        <w:rPr>
          <w:lang w:val="en-US"/>
        </w:rPr>
        <w:t>, these add on features are handled as standard features. There is an entry for the basic feature E3HarnessAnalyzer necessary to run the application.</w:t>
      </w:r>
    </w:p>
    <w:p w:rsidR="006647A8" w:rsidRDefault="006647A8" w:rsidP="006647A8">
      <w:pPr>
        <w:rPr>
          <w:lang w:val="en-US"/>
        </w:rPr>
      </w:pPr>
    </w:p>
    <w:p w:rsidR="006647A8" w:rsidRDefault="006647A8" w:rsidP="006647A8">
      <w:pPr>
        <w:rPr>
          <w:lang w:val="en-US"/>
        </w:rPr>
      </w:pPr>
      <w:r>
        <w:rPr>
          <w:lang w:val="en-US"/>
        </w:rPr>
        <w:t>The add on feature DSI was introduced to know which customer really use the DSI functionality. This feature is called E3HarnessAnalyzerDSI. It must be added to the license file together with the feature E3HarnessAnalyzer.</w:t>
      </w:r>
    </w:p>
    <w:p w:rsidR="006647A8" w:rsidRDefault="006647A8" w:rsidP="006647A8">
      <w:pPr>
        <w:rPr>
          <w:lang w:val="en-US"/>
        </w:rPr>
      </w:pPr>
    </w:p>
    <w:p w:rsidR="006647A8" w:rsidRDefault="006647A8" w:rsidP="006647A8">
      <w:pPr>
        <w:rPr>
          <w:lang w:val="en-US"/>
        </w:rPr>
      </w:pPr>
      <w:r>
        <w:rPr>
          <w:lang w:val="en-US"/>
        </w:rPr>
        <w:t xml:space="preserve">Typically the count of the </w:t>
      </w:r>
      <w:proofErr w:type="spellStart"/>
      <w:r>
        <w:rPr>
          <w:lang w:val="en-US"/>
        </w:rPr>
        <w:t>addon</w:t>
      </w:r>
      <w:proofErr w:type="spellEnd"/>
      <w:r>
        <w:rPr>
          <w:lang w:val="en-US"/>
        </w:rPr>
        <w:t xml:space="preserve"> features will be the same as for the basic license.</w:t>
      </w:r>
    </w:p>
    <w:p w:rsidR="006647A8" w:rsidRDefault="006647A8" w:rsidP="006647A8">
      <w:pPr>
        <w:rPr>
          <w:lang w:val="en-US"/>
        </w:rPr>
      </w:pPr>
    </w:p>
    <w:p w:rsidR="006F4018" w:rsidRDefault="006F4018" w:rsidP="006647A8">
      <w:pPr>
        <w:rPr>
          <w:lang w:val="en-US"/>
        </w:rPr>
      </w:pPr>
      <w:r>
        <w:rPr>
          <w:lang w:val="en-US"/>
        </w:rPr>
        <w:t xml:space="preserve">On start of the </w:t>
      </w:r>
      <w:proofErr w:type="spellStart"/>
      <w:r>
        <w:rPr>
          <w:lang w:val="en-US"/>
        </w:rPr>
        <w:t>HarnessAnalyzer</w:t>
      </w:r>
      <w:proofErr w:type="spellEnd"/>
      <w:r>
        <w:rPr>
          <w:lang w:val="en-US"/>
        </w:rPr>
        <w:t xml:space="preserve">, all possible features are requested from the licensing system and the available ones are activated. </w:t>
      </w:r>
    </w:p>
    <w:p w:rsidR="006F4018" w:rsidRDefault="006F4018" w:rsidP="006647A8">
      <w:pPr>
        <w:rPr>
          <w:lang w:val="en-US"/>
        </w:rPr>
      </w:pPr>
      <w:r>
        <w:rPr>
          <w:lang w:val="en-US"/>
        </w:rPr>
        <w:t xml:space="preserve">There may be scenarios in the future, where an add on feature may have extra costs or is very special so that not all users should query this feature on start of the application (otherwise the first users will block this feature on start  and others who really need the special feature would not get it). </w:t>
      </w:r>
    </w:p>
    <w:p w:rsidR="006F4018" w:rsidRDefault="006F4018" w:rsidP="006647A8">
      <w:pPr>
        <w:rPr>
          <w:lang w:val="en-US"/>
        </w:rPr>
      </w:pPr>
    </w:p>
    <w:p w:rsidR="006F4018" w:rsidRDefault="006F4018" w:rsidP="006647A8">
      <w:pPr>
        <w:rPr>
          <w:lang w:val="en-US"/>
        </w:rPr>
      </w:pPr>
      <w:r>
        <w:rPr>
          <w:lang w:val="en-US"/>
        </w:rPr>
        <w:t>This can be handled by using a registry key:</w:t>
      </w:r>
    </w:p>
    <w:p w:rsidR="006F4018" w:rsidRDefault="006F4018" w:rsidP="006F4018">
      <w:pPr>
        <w:rPr>
          <w:rFonts w:cs="Arial"/>
          <w:sz w:val="22"/>
          <w:lang w:val="en-US"/>
        </w:rPr>
      </w:pPr>
      <w:r>
        <w:rPr>
          <w:rFonts w:cs="Arial"/>
          <w:sz w:val="22"/>
          <w:lang w:val="en-US"/>
        </w:rPr>
        <w:t>HKEY_CURRENT_USER\Software\Zuken\E3.HarnessAnalyzer</w:t>
      </w:r>
    </w:p>
    <w:p w:rsidR="006F4018" w:rsidRDefault="006F4018" w:rsidP="006F4018">
      <w:pPr>
        <w:rPr>
          <w:rFonts w:cs="Arial"/>
          <w:sz w:val="22"/>
          <w:lang w:val="en-US"/>
        </w:rPr>
      </w:pPr>
      <w:r>
        <w:rPr>
          <w:rFonts w:cs="Arial"/>
          <w:sz w:val="22"/>
          <w:lang w:val="en-US"/>
        </w:rPr>
        <w:t xml:space="preserve">Name: </w:t>
      </w:r>
      <w:proofErr w:type="spellStart"/>
      <w:r>
        <w:rPr>
          <w:rFonts w:cs="Arial"/>
          <w:sz w:val="22"/>
          <w:lang w:val="en-US"/>
        </w:rPr>
        <w:t>AvailableFeatures</w:t>
      </w:r>
      <w:proofErr w:type="spellEnd"/>
    </w:p>
    <w:p w:rsidR="006F4018" w:rsidRDefault="006F4018" w:rsidP="006F4018">
      <w:pPr>
        <w:rPr>
          <w:rFonts w:cs="Arial"/>
          <w:sz w:val="22"/>
          <w:lang w:val="en-US"/>
        </w:rPr>
      </w:pPr>
      <w:r>
        <w:rPr>
          <w:rFonts w:cs="Arial"/>
          <w:sz w:val="22"/>
          <w:lang w:val="en-US"/>
        </w:rPr>
        <w:t>Data: String</w:t>
      </w:r>
    </w:p>
    <w:p w:rsidR="006F4018" w:rsidRDefault="006F4018" w:rsidP="006F4018">
      <w:pPr>
        <w:rPr>
          <w:rFonts w:cs="Arial"/>
          <w:sz w:val="22"/>
          <w:lang w:val="en-US"/>
        </w:rPr>
      </w:pPr>
      <w:r>
        <w:rPr>
          <w:rFonts w:cs="Arial"/>
          <w:sz w:val="22"/>
          <w:lang w:val="en-US"/>
        </w:rPr>
        <w:t>Value: a decimal number representation</w:t>
      </w:r>
      <w:r>
        <w:rPr>
          <w:rFonts w:cs="Arial"/>
          <w:sz w:val="22"/>
          <w:lang w:val="en-US"/>
        </w:rPr>
        <w:t xml:space="preserve"> (this is a bit coded representation of the features to query)</w:t>
      </w:r>
    </w:p>
    <w:p w:rsidR="006F4018" w:rsidRDefault="006F4018" w:rsidP="006F4018">
      <w:pPr>
        <w:rPr>
          <w:rFonts w:cs="Arial"/>
          <w:sz w:val="22"/>
          <w:lang w:val="en-US"/>
        </w:rPr>
      </w:pPr>
    </w:p>
    <w:p w:rsidR="006F4018" w:rsidRDefault="006F4018" w:rsidP="006F4018">
      <w:pPr>
        <w:rPr>
          <w:rFonts w:cs="Arial"/>
          <w:sz w:val="22"/>
          <w:lang w:val="en-US"/>
        </w:rPr>
      </w:pPr>
      <w:r>
        <w:rPr>
          <w:rFonts w:cs="Arial"/>
          <w:sz w:val="22"/>
          <w:lang w:val="en-US"/>
        </w:rPr>
        <w:t>0 or 1</w:t>
      </w:r>
      <w:r>
        <w:rPr>
          <w:rFonts w:cs="Arial"/>
          <w:sz w:val="22"/>
          <w:lang w:val="en-US"/>
        </w:rPr>
        <w:t xml:space="preserve"> no add on feature</w:t>
      </w:r>
    </w:p>
    <w:p w:rsidR="006F4018" w:rsidRDefault="006F4018" w:rsidP="006F4018">
      <w:pPr>
        <w:rPr>
          <w:rFonts w:cs="Arial"/>
          <w:sz w:val="22"/>
          <w:lang w:val="en-US"/>
        </w:rPr>
      </w:pPr>
      <w:r>
        <w:rPr>
          <w:rFonts w:cs="Arial"/>
          <w:sz w:val="22"/>
          <w:lang w:val="en-US"/>
        </w:rPr>
        <w:t xml:space="preserve">2: </w:t>
      </w:r>
      <w:r>
        <w:rPr>
          <w:rFonts w:cs="Arial"/>
          <w:sz w:val="22"/>
          <w:lang w:val="en-US"/>
        </w:rPr>
        <w:t xml:space="preserve">query </w:t>
      </w:r>
      <w:r>
        <w:rPr>
          <w:rFonts w:cs="Arial"/>
          <w:sz w:val="22"/>
          <w:lang w:val="en-US"/>
        </w:rPr>
        <w:t>E3HarnessAnalyzerDSI</w:t>
      </w:r>
    </w:p>
    <w:p w:rsidR="006F4018" w:rsidRDefault="006F4018" w:rsidP="006F4018">
      <w:pPr>
        <w:rPr>
          <w:rFonts w:cs="Arial"/>
          <w:sz w:val="22"/>
          <w:lang w:val="en-US"/>
        </w:rPr>
      </w:pPr>
      <w:r>
        <w:rPr>
          <w:rFonts w:cs="Arial"/>
          <w:sz w:val="22"/>
          <w:lang w:val="en-US"/>
        </w:rPr>
        <w:t>3: query standard and DSI</w:t>
      </w:r>
    </w:p>
    <w:p w:rsidR="006F4018" w:rsidRDefault="006F4018" w:rsidP="006F4018">
      <w:pPr>
        <w:rPr>
          <w:rFonts w:cs="Arial"/>
          <w:sz w:val="22"/>
          <w:lang w:val="en-US"/>
        </w:rPr>
      </w:pPr>
      <w:r>
        <w:rPr>
          <w:rFonts w:cs="Arial"/>
          <w:sz w:val="22"/>
          <w:lang w:val="en-US"/>
        </w:rPr>
        <w:t xml:space="preserve">4: </w:t>
      </w:r>
      <w:r>
        <w:rPr>
          <w:rFonts w:cs="Arial"/>
          <w:sz w:val="22"/>
          <w:lang w:val="en-US"/>
        </w:rPr>
        <w:t xml:space="preserve">query </w:t>
      </w:r>
      <w:r>
        <w:rPr>
          <w:rFonts w:cs="Arial"/>
          <w:sz w:val="22"/>
          <w:lang w:val="en-US"/>
        </w:rPr>
        <w:t>TBD</w:t>
      </w:r>
    </w:p>
    <w:p w:rsidR="006F4018" w:rsidRDefault="006F4018" w:rsidP="006F4018">
      <w:pPr>
        <w:rPr>
          <w:rFonts w:cs="Arial"/>
          <w:sz w:val="22"/>
          <w:lang w:val="en-US"/>
        </w:rPr>
      </w:pPr>
    </w:p>
    <w:p w:rsidR="006F4018" w:rsidRDefault="006F4018" w:rsidP="006F4018">
      <w:pPr>
        <w:rPr>
          <w:rFonts w:cs="Arial"/>
          <w:sz w:val="22"/>
          <w:lang w:val="en-US"/>
        </w:rPr>
      </w:pPr>
      <w:r>
        <w:rPr>
          <w:rFonts w:cs="Arial"/>
          <w:sz w:val="22"/>
          <w:lang w:val="en-US"/>
        </w:rPr>
        <w:t>If this key is not set (default) all possible features a</w:t>
      </w:r>
      <w:r w:rsidR="00153333">
        <w:rPr>
          <w:rFonts w:cs="Arial"/>
          <w:sz w:val="22"/>
          <w:lang w:val="en-US"/>
        </w:rPr>
        <w:t>re queried. I</w:t>
      </w:r>
      <w:r>
        <w:rPr>
          <w:rFonts w:cs="Arial"/>
          <w:sz w:val="22"/>
          <w:lang w:val="en-US"/>
        </w:rPr>
        <w:t>f it is set</w:t>
      </w:r>
      <w:r w:rsidR="00153333">
        <w:rPr>
          <w:rFonts w:cs="Arial"/>
          <w:sz w:val="22"/>
          <w:lang w:val="en-US"/>
        </w:rPr>
        <w:t>,</w:t>
      </w:r>
      <w:r>
        <w:rPr>
          <w:rFonts w:cs="Arial"/>
          <w:sz w:val="22"/>
          <w:lang w:val="en-US"/>
        </w:rPr>
        <w:t xml:space="preserve"> the individual features from the value entry are considered.</w:t>
      </w:r>
    </w:p>
    <w:p w:rsidR="00153333" w:rsidRDefault="00153333" w:rsidP="006F4018">
      <w:pPr>
        <w:rPr>
          <w:rFonts w:cs="Arial"/>
          <w:sz w:val="22"/>
          <w:lang w:val="en-US"/>
        </w:rPr>
      </w:pPr>
    </w:p>
    <w:p w:rsidR="006F4018" w:rsidRDefault="006F4018" w:rsidP="006F4018">
      <w:pPr>
        <w:rPr>
          <w:rFonts w:cs="Arial"/>
          <w:sz w:val="22"/>
          <w:lang w:val="en-US"/>
        </w:rPr>
      </w:pPr>
    </w:p>
    <w:p w:rsidR="006F4018" w:rsidRDefault="006F4018" w:rsidP="006F4018">
      <w:pPr>
        <w:rPr>
          <w:rFonts w:cs="Arial"/>
          <w:sz w:val="22"/>
          <w:lang w:val="en-US"/>
        </w:rPr>
      </w:pPr>
      <w:r>
        <w:rPr>
          <w:rFonts w:cs="Arial"/>
          <w:sz w:val="22"/>
          <w:lang w:val="en-US"/>
        </w:rPr>
        <w:t xml:space="preserve">This handling also </w:t>
      </w:r>
      <w:r w:rsidR="00153333">
        <w:rPr>
          <w:rFonts w:cs="Arial"/>
          <w:sz w:val="22"/>
          <w:lang w:val="en-US"/>
        </w:rPr>
        <w:t>affects the borrowing mechanism:</w:t>
      </w:r>
    </w:p>
    <w:p w:rsidR="006F4018" w:rsidRDefault="006F4018" w:rsidP="006F4018">
      <w:pPr>
        <w:rPr>
          <w:rFonts w:cs="Arial"/>
          <w:sz w:val="22"/>
          <w:lang w:val="en-US"/>
        </w:rPr>
      </w:pPr>
      <w:r>
        <w:rPr>
          <w:rFonts w:cs="Arial"/>
          <w:sz w:val="22"/>
          <w:lang w:val="en-US"/>
        </w:rPr>
        <w:t>Borrowing a license needs to check out the basic license and pos</w:t>
      </w:r>
      <w:r w:rsidR="00153333">
        <w:rPr>
          <w:rFonts w:cs="Arial"/>
          <w:sz w:val="22"/>
          <w:lang w:val="en-US"/>
        </w:rPr>
        <w:t xml:space="preserve">sibly also the add on features. In this case the available features from the server license file need to be taken into account. Only features which are in the license file can be queried by the borrow process if these are not blocked by the registry entry. This case is different </w:t>
      </w:r>
      <w:r w:rsidR="00A202F5">
        <w:rPr>
          <w:rFonts w:cs="Arial"/>
          <w:sz w:val="22"/>
          <w:lang w:val="en-US"/>
        </w:rPr>
        <w:t>to the normal application start</w:t>
      </w:r>
      <w:r w:rsidR="00153333">
        <w:rPr>
          <w:rFonts w:cs="Arial"/>
          <w:sz w:val="22"/>
          <w:lang w:val="en-US"/>
        </w:rPr>
        <w:t>up query, as we need to provide a message if a certain add on feature cannot be obtained on borrow (the user needs to know whet</w:t>
      </w:r>
      <w:r w:rsidR="00A202F5">
        <w:rPr>
          <w:rFonts w:cs="Arial"/>
          <w:sz w:val="22"/>
          <w:lang w:val="en-US"/>
        </w:rPr>
        <w:t>h</w:t>
      </w:r>
      <w:r w:rsidR="00153333">
        <w:rPr>
          <w:rFonts w:cs="Arial"/>
          <w:sz w:val="22"/>
          <w:lang w:val="en-US"/>
        </w:rPr>
        <w:t>er he really got all the necessary features before leaving the network)</w:t>
      </w:r>
    </w:p>
    <w:p w:rsidR="006F4018" w:rsidRDefault="006F4018" w:rsidP="006647A8">
      <w:pPr>
        <w:rPr>
          <w:lang w:val="en-US"/>
        </w:rPr>
      </w:pPr>
    </w:p>
    <w:p w:rsidR="006F4018" w:rsidRPr="006647A8" w:rsidRDefault="006F4018" w:rsidP="006647A8">
      <w:pPr>
        <w:rPr>
          <w:lang w:val="en-US"/>
        </w:rPr>
      </w:pPr>
    </w:p>
    <w:p w:rsid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Pr="0056717E" w:rsidRDefault="0056717E" w:rsidP="0056717E">
      <w:pPr>
        <w:rPr>
          <w:lang w:val="en-US"/>
        </w:rPr>
      </w:pPr>
    </w:p>
    <w:p w:rsidR="0056717E" w:rsidRDefault="0056717E" w:rsidP="0056717E">
      <w:pPr>
        <w:rPr>
          <w:lang w:val="en-US"/>
        </w:rPr>
      </w:pPr>
    </w:p>
    <w:p w:rsidR="0056717E" w:rsidRPr="0056717E" w:rsidRDefault="0056717E" w:rsidP="0056717E">
      <w:pPr>
        <w:rPr>
          <w:lang w:val="en-US"/>
        </w:rPr>
      </w:pPr>
    </w:p>
    <w:p w:rsidR="0056717E" w:rsidRDefault="0056717E" w:rsidP="0056717E">
      <w:pPr>
        <w:rPr>
          <w:lang w:val="en-US"/>
        </w:rPr>
      </w:pPr>
    </w:p>
    <w:p w:rsidR="0056717E" w:rsidRPr="0056717E" w:rsidRDefault="0056717E" w:rsidP="0056717E">
      <w:pPr>
        <w:tabs>
          <w:tab w:val="left" w:pos="1248"/>
        </w:tabs>
        <w:rPr>
          <w:lang w:val="en-US"/>
        </w:rPr>
      </w:pPr>
      <w:r>
        <w:rPr>
          <w:lang w:val="en-US"/>
        </w:rPr>
        <w:tab/>
      </w:r>
    </w:p>
    <w:sectPr w:rsidR="0056717E" w:rsidRPr="0056717E" w:rsidSect="000B13CE">
      <w:headerReference w:type="default" r:id="rId9"/>
      <w:footerReference w:type="default" r:id="rId10"/>
      <w:pgSz w:w="11906" w:h="16838"/>
      <w:pgMar w:top="1418" w:right="1418" w:bottom="1701" w:left="1418" w:header="709" w:footer="397"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57" w:rsidRDefault="00214E57" w:rsidP="00CA5165">
      <w:r>
        <w:separator/>
      </w:r>
    </w:p>
  </w:endnote>
  <w:endnote w:type="continuationSeparator" w:id="0">
    <w:p w:rsidR="00214E57" w:rsidRDefault="00214E57" w:rsidP="00CA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27B" w:rsidRPr="000B13CE" w:rsidRDefault="0047427B">
    <w:pPr>
      <w:rPr>
        <w:lang w:val="en-US"/>
      </w:rPr>
    </w:pPr>
    <w:r w:rsidRPr="000D3C77">
      <w:rPr>
        <w:b/>
        <w:noProof/>
        <w:color w:val="4F81BD" w:themeColor="accent1"/>
        <w:lang w:eastAsia="de-DE"/>
      </w:rPr>
      <w:drawing>
        <wp:anchor distT="0" distB="0" distL="114300" distR="114300" simplePos="0" relativeHeight="251673600" behindDoc="1" locked="0" layoutInCell="1" allowOverlap="1" wp14:anchorId="0D9447C6" wp14:editId="0C923EA4">
          <wp:simplePos x="0" y="0"/>
          <wp:positionH relativeFrom="column">
            <wp:posOffset>-1082625</wp:posOffset>
          </wp:positionH>
          <wp:positionV relativeFrom="paragraph">
            <wp:posOffset>-231362</wp:posOffset>
          </wp:positionV>
          <wp:extent cx="7842415" cy="855023"/>
          <wp:effectExtent l="19050" t="0" r="6185" b="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842415" cy="855023"/>
                  </a:xfrm>
                  <a:prstGeom prst="rect">
                    <a:avLst/>
                  </a:prstGeom>
                  <a:noFill/>
                  <a:ln w="9525">
                    <a:noFill/>
                    <a:miter lim="800000"/>
                    <a:headEnd/>
                    <a:tailEnd/>
                  </a:ln>
                </pic:spPr>
              </pic:pic>
            </a:graphicData>
          </a:graphic>
        </wp:anchor>
      </w:drawing>
    </w:r>
    <w:hyperlink r:id="rId2" w:history="1">
      <w:r w:rsidRPr="000B13CE">
        <w:rPr>
          <w:rStyle w:val="Hyperlink"/>
          <w:b/>
          <w:lang w:val="en-US"/>
        </w:rPr>
        <w:t>www.zuken.com/e3</w:t>
      </w:r>
    </w:hyperlink>
    <w:r w:rsidRPr="000B13CE">
      <w:rPr>
        <w:b/>
        <w:color w:val="4F81BD" w:themeColor="accent1"/>
        <w:lang w:val="en-US"/>
      </w:rPr>
      <w:tab/>
    </w:r>
    <w:r w:rsidRPr="000B13CE">
      <w:rPr>
        <w:b/>
        <w:color w:val="4F81BD" w:themeColor="accent1"/>
        <w:lang w:val="en-US"/>
      </w:rPr>
      <w:tab/>
    </w:r>
    <w:sdt>
      <w:sdtPr>
        <w:id w:val="250395305"/>
        <w:docPartObj>
          <w:docPartGallery w:val="Page Numbers (Top of Page)"/>
          <w:docPartUnique/>
        </w:docPartObj>
      </w:sdtPr>
      <w:sdtEndPr/>
      <w:sdtContent>
        <w:r w:rsidR="00983D81">
          <w:fldChar w:fldCharType="begin"/>
        </w:r>
        <w:r w:rsidRPr="000B13CE">
          <w:rPr>
            <w:lang w:val="en-US"/>
          </w:rPr>
          <w:instrText xml:space="preserve"> PAGE </w:instrText>
        </w:r>
        <w:r w:rsidR="00983D81">
          <w:fldChar w:fldCharType="separate"/>
        </w:r>
        <w:r w:rsidR="006321BF">
          <w:rPr>
            <w:noProof/>
            <w:lang w:val="en-US"/>
          </w:rPr>
          <w:t>5</w:t>
        </w:r>
        <w:r w:rsidR="00983D81">
          <w:fldChar w:fldCharType="end"/>
        </w:r>
        <w:r w:rsidRPr="000B13CE">
          <w:rPr>
            <w:lang w:val="en-US"/>
          </w:rPr>
          <w:t xml:space="preserve"> / </w:t>
        </w:r>
        <w:r w:rsidR="00983D81">
          <w:fldChar w:fldCharType="begin"/>
        </w:r>
        <w:r w:rsidRPr="000B13CE">
          <w:rPr>
            <w:lang w:val="en-US"/>
          </w:rPr>
          <w:instrText xml:space="preserve"> NUMPAGES  </w:instrText>
        </w:r>
        <w:r w:rsidR="00983D81">
          <w:fldChar w:fldCharType="separate"/>
        </w:r>
        <w:r w:rsidR="006321BF">
          <w:rPr>
            <w:noProof/>
            <w:lang w:val="en-US"/>
          </w:rPr>
          <w:t>5</w:t>
        </w:r>
        <w:r w:rsidR="00983D81">
          <w:fldChar w:fldCharType="end"/>
        </w:r>
      </w:sdtContent>
    </w:sdt>
  </w:p>
  <w:p w:rsidR="0047427B" w:rsidRPr="00AA7DDF" w:rsidRDefault="0047427B" w:rsidP="00FA2571">
    <w:pPr>
      <w:pStyle w:val="Fuzeile"/>
      <w:rPr>
        <w:color w:val="4F81BD" w:themeColor="accent1"/>
        <w:sz w:val="18"/>
        <w:szCs w:val="18"/>
        <w:lang w:val="en-US"/>
      </w:rPr>
    </w:pPr>
    <w:r w:rsidRPr="000B13CE">
      <w:rPr>
        <w:b/>
        <w:color w:val="4F81BD" w:themeColor="accent1"/>
        <w:lang w:val="en-US"/>
      </w:rPr>
      <w:br/>
    </w:r>
    <w:r w:rsidRPr="00950EF9">
      <w:rPr>
        <w:sz w:val="18"/>
        <w:szCs w:val="18"/>
        <w:lang w:val="en-US"/>
      </w:rPr>
      <w:t xml:space="preserve">Last saved: </w:t>
    </w:r>
    <w:r w:rsidR="00983D81">
      <w:rPr>
        <w:sz w:val="18"/>
        <w:szCs w:val="18"/>
        <w:lang w:val="en-US"/>
      </w:rPr>
      <w:fldChar w:fldCharType="begin"/>
    </w:r>
    <w:r>
      <w:rPr>
        <w:sz w:val="18"/>
        <w:szCs w:val="18"/>
        <w:lang w:val="en-US"/>
      </w:rPr>
      <w:instrText xml:space="preserve"> SAVEDATE  \@ "MM/dd/yyyy"  \* MERGEFORMAT </w:instrText>
    </w:r>
    <w:r w:rsidR="00983D81">
      <w:rPr>
        <w:sz w:val="18"/>
        <w:szCs w:val="18"/>
        <w:lang w:val="en-US"/>
      </w:rPr>
      <w:fldChar w:fldCharType="separate"/>
    </w:r>
    <w:r w:rsidR="006647A8">
      <w:rPr>
        <w:noProof/>
        <w:sz w:val="18"/>
        <w:szCs w:val="18"/>
        <w:lang w:val="en-US"/>
      </w:rPr>
      <w:t>01/25/2016</w:t>
    </w:r>
    <w:r w:rsidR="00983D81">
      <w:rPr>
        <w:sz w:val="18"/>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57" w:rsidRDefault="00214E57" w:rsidP="00CA5165">
      <w:r>
        <w:separator/>
      </w:r>
    </w:p>
  </w:footnote>
  <w:footnote w:type="continuationSeparator" w:id="0">
    <w:p w:rsidR="00214E57" w:rsidRDefault="00214E57" w:rsidP="00CA5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27B" w:rsidRPr="00CA17CC" w:rsidRDefault="00A84B09" w:rsidP="00BF7B52">
    <w:pPr>
      <w:jc w:val="center"/>
      <w:rPr>
        <w:lang w:val="en-US"/>
      </w:rPr>
    </w:pPr>
    <w:r>
      <w:rPr>
        <w:lang w:val="en-US"/>
      </w:rPr>
      <w:t>E³.HarnessAnalyzer</w:t>
    </w:r>
    <w:r w:rsidR="0047427B">
      <w:rPr>
        <w:lang w:val="en-US"/>
      </w:rPr>
      <w:t xml:space="preserve">: </w:t>
    </w:r>
    <w:r w:rsidR="0056717E">
      <w:rPr>
        <w:lang w:val="en-US"/>
      </w:rPr>
      <w:t>Feature handling &amp; licenses</w:t>
    </w:r>
  </w:p>
  <w:p w:rsidR="0047427B" w:rsidRPr="00CA17CC" w:rsidRDefault="0047427B" w:rsidP="00602E8C">
    <w:pPr>
      <w:pStyle w:val="Kopfzeile"/>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53054"/>
    <w:multiLevelType w:val="hybridMultilevel"/>
    <w:tmpl w:val="98743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3454D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EFE381A"/>
    <w:multiLevelType w:val="hybridMultilevel"/>
    <w:tmpl w:val="0346D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5421A3"/>
    <w:multiLevelType w:val="hybridMultilevel"/>
    <w:tmpl w:val="6668380A"/>
    <w:lvl w:ilvl="0" w:tplc="37D2B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9017E8"/>
    <w:multiLevelType w:val="hybridMultilevel"/>
    <w:tmpl w:val="B664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2B4D03"/>
    <w:multiLevelType w:val="hybridMultilevel"/>
    <w:tmpl w:val="3F10C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026EC7"/>
    <w:multiLevelType w:val="hybridMultilevel"/>
    <w:tmpl w:val="4D7027B4"/>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num w:numId="1">
    <w:abstractNumId w:val="3"/>
  </w:num>
  <w:num w:numId="2">
    <w:abstractNumId w:val="1"/>
  </w:num>
  <w:num w:numId="3">
    <w:abstractNumId w:val="1"/>
  </w:num>
  <w:num w:numId="4">
    <w:abstractNumId w:val="1"/>
  </w:num>
  <w:num w:numId="5">
    <w:abstractNumId w:val="1"/>
  </w:num>
  <w:num w:numId="6">
    <w:abstractNumId w:val="5"/>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84"/>
    <w:rsid w:val="000675A0"/>
    <w:rsid w:val="000838E2"/>
    <w:rsid w:val="000B13CE"/>
    <w:rsid w:val="000F2612"/>
    <w:rsid w:val="00100540"/>
    <w:rsid w:val="001007D5"/>
    <w:rsid w:val="00100B24"/>
    <w:rsid w:val="00153333"/>
    <w:rsid w:val="001703E6"/>
    <w:rsid w:val="001707F2"/>
    <w:rsid w:val="00192A52"/>
    <w:rsid w:val="001A3D67"/>
    <w:rsid w:val="00214E57"/>
    <w:rsid w:val="00222E0F"/>
    <w:rsid w:val="00224077"/>
    <w:rsid w:val="002322D4"/>
    <w:rsid w:val="0029206F"/>
    <w:rsid w:val="002B0EF2"/>
    <w:rsid w:val="002F2E7D"/>
    <w:rsid w:val="002F640D"/>
    <w:rsid w:val="0030578B"/>
    <w:rsid w:val="00314FAC"/>
    <w:rsid w:val="00342695"/>
    <w:rsid w:val="00345A39"/>
    <w:rsid w:val="00377C84"/>
    <w:rsid w:val="003A1576"/>
    <w:rsid w:val="00421A6C"/>
    <w:rsid w:val="00442688"/>
    <w:rsid w:val="00443744"/>
    <w:rsid w:val="0047427B"/>
    <w:rsid w:val="004C2D0A"/>
    <w:rsid w:val="004D3E7D"/>
    <w:rsid w:val="004E6090"/>
    <w:rsid w:val="004E79D9"/>
    <w:rsid w:val="004F6F74"/>
    <w:rsid w:val="0056354F"/>
    <w:rsid w:val="0056717E"/>
    <w:rsid w:val="005727B7"/>
    <w:rsid w:val="00582A08"/>
    <w:rsid w:val="005913C2"/>
    <w:rsid w:val="005B3896"/>
    <w:rsid w:val="00602130"/>
    <w:rsid w:val="00602E8C"/>
    <w:rsid w:val="006321BF"/>
    <w:rsid w:val="00636278"/>
    <w:rsid w:val="006647A8"/>
    <w:rsid w:val="00672DC6"/>
    <w:rsid w:val="00697AAE"/>
    <w:rsid w:val="006C37E7"/>
    <w:rsid w:val="006F4018"/>
    <w:rsid w:val="0071272A"/>
    <w:rsid w:val="007562C1"/>
    <w:rsid w:val="0077038C"/>
    <w:rsid w:val="0079020B"/>
    <w:rsid w:val="007968A6"/>
    <w:rsid w:val="007A09AE"/>
    <w:rsid w:val="007F6FC1"/>
    <w:rsid w:val="00866251"/>
    <w:rsid w:val="00895B47"/>
    <w:rsid w:val="008A78AB"/>
    <w:rsid w:val="00950EF9"/>
    <w:rsid w:val="00966488"/>
    <w:rsid w:val="00976C18"/>
    <w:rsid w:val="00983D81"/>
    <w:rsid w:val="009A1FF8"/>
    <w:rsid w:val="009A5334"/>
    <w:rsid w:val="009D6E99"/>
    <w:rsid w:val="00A14ABA"/>
    <w:rsid w:val="00A202F5"/>
    <w:rsid w:val="00A216A8"/>
    <w:rsid w:val="00A25D73"/>
    <w:rsid w:val="00A271C9"/>
    <w:rsid w:val="00A54A21"/>
    <w:rsid w:val="00A84B09"/>
    <w:rsid w:val="00AA6494"/>
    <w:rsid w:val="00AA7DDF"/>
    <w:rsid w:val="00AB36F7"/>
    <w:rsid w:val="00AC2FFF"/>
    <w:rsid w:val="00B83BB1"/>
    <w:rsid w:val="00BD5B5D"/>
    <w:rsid w:val="00BF7B52"/>
    <w:rsid w:val="00C25BE4"/>
    <w:rsid w:val="00C344E3"/>
    <w:rsid w:val="00C50436"/>
    <w:rsid w:val="00C87844"/>
    <w:rsid w:val="00CA17CC"/>
    <w:rsid w:val="00CA5165"/>
    <w:rsid w:val="00CC2492"/>
    <w:rsid w:val="00D41495"/>
    <w:rsid w:val="00D5331A"/>
    <w:rsid w:val="00D55A2B"/>
    <w:rsid w:val="00DC0E54"/>
    <w:rsid w:val="00DC73B4"/>
    <w:rsid w:val="00DD4179"/>
    <w:rsid w:val="00DE5F68"/>
    <w:rsid w:val="00E9121C"/>
    <w:rsid w:val="00EF1CD6"/>
    <w:rsid w:val="00F46A02"/>
    <w:rsid w:val="00F85C2E"/>
    <w:rsid w:val="00FA2571"/>
    <w:rsid w:val="00FD39C8"/>
    <w:rsid w:val="00FF6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692C06-CAAF-4600-997F-D18B5623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3B4"/>
    <w:rPr>
      <w:rFonts w:ascii="Arial" w:hAnsi="Arial"/>
      <w:sz w:val="24"/>
    </w:rPr>
  </w:style>
  <w:style w:type="paragraph" w:styleId="berschrift1">
    <w:name w:val="heading 1"/>
    <w:basedOn w:val="Standard"/>
    <w:next w:val="Standard"/>
    <w:link w:val="berschrift1Zchn"/>
    <w:uiPriority w:val="9"/>
    <w:qFormat/>
    <w:rsid w:val="002322D4"/>
    <w:pPr>
      <w:keepNext/>
      <w:keepLines/>
      <w:numPr>
        <w:numId w:val="2"/>
      </w:numPr>
      <w:spacing w:before="480" w:line="360" w:lineRule="auto"/>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2322D4"/>
    <w:pPr>
      <w:keepNext/>
      <w:keepLines/>
      <w:numPr>
        <w:ilvl w:val="1"/>
        <w:numId w:val="2"/>
      </w:numPr>
      <w:spacing w:before="200" w:line="360" w:lineRule="auto"/>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22D4"/>
    <w:pPr>
      <w:keepNext/>
      <w:keepLines/>
      <w:numPr>
        <w:ilvl w:val="2"/>
        <w:numId w:val="2"/>
      </w:numPr>
      <w:spacing w:before="200" w:line="360" w:lineRule="auto"/>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2322D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322D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322D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322D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322D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322D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5165"/>
    <w:pPr>
      <w:tabs>
        <w:tab w:val="center" w:pos="4536"/>
        <w:tab w:val="right" w:pos="9072"/>
      </w:tabs>
    </w:pPr>
  </w:style>
  <w:style w:type="character" w:customStyle="1" w:styleId="KopfzeileZchn">
    <w:name w:val="Kopfzeile Zchn"/>
    <w:basedOn w:val="Absatz-Standardschriftart"/>
    <w:link w:val="Kopfzeile"/>
    <w:uiPriority w:val="99"/>
    <w:rsid w:val="00CA5165"/>
    <w:rPr>
      <w:rFonts w:ascii="Arial" w:hAnsi="Arial"/>
      <w:sz w:val="24"/>
    </w:rPr>
  </w:style>
  <w:style w:type="paragraph" w:styleId="Fuzeile">
    <w:name w:val="footer"/>
    <w:basedOn w:val="Standard"/>
    <w:link w:val="FuzeileZchn"/>
    <w:uiPriority w:val="99"/>
    <w:unhideWhenUsed/>
    <w:rsid w:val="00CA5165"/>
    <w:pPr>
      <w:tabs>
        <w:tab w:val="center" w:pos="4536"/>
        <w:tab w:val="right" w:pos="9072"/>
      </w:tabs>
    </w:pPr>
  </w:style>
  <w:style w:type="character" w:customStyle="1" w:styleId="FuzeileZchn">
    <w:name w:val="Fußzeile Zchn"/>
    <w:basedOn w:val="Absatz-Standardschriftart"/>
    <w:link w:val="Fuzeile"/>
    <w:uiPriority w:val="99"/>
    <w:rsid w:val="00CA5165"/>
    <w:rPr>
      <w:rFonts w:ascii="Arial" w:hAnsi="Arial"/>
      <w:sz w:val="24"/>
    </w:rPr>
  </w:style>
  <w:style w:type="character" w:styleId="Hyperlink">
    <w:name w:val="Hyperlink"/>
    <w:basedOn w:val="Absatz-Standardschriftart"/>
    <w:uiPriority w:val="99"/>
    <w:unhideWhenUsed/>
    <w:rsid w:val="00CA5165"/>
    <w:rPr>
      <w:color w:val="0000FF" w:themeColor="hyperlink"/>
      <w:u w:val="single"/>
    </w:rPr>
  </w:style>
  <w:style w:type="paragraph" w:styleId="Verzeichnis1">
    <w:name w:val="toc 1"/>
    <w:basedOn w:val="Standard"/>
    <w:next w:val="Standard"/>
    <w:autoRedefine/>
    <w:uiPriority w:val="39"/>
    <w:unhideWhenUsed/>
    <w:rsid w:val="00CA5165"/>
    <w:pPr>
      <w:spacing w:after="100"/>
    </w:pPr>
  </w:style>
  <w:style w:type="paragraph" w:styleId="Verzeichnis2">
    <w:name w:val="toc 2"/>
    <w:basedOn w:val="Standard"/>
    <w:next w:val="Standard"/>
    <w:autoRedefine/>
    <w:uiPriority w:val="39"/>
    <w:unhideWhenUsed/>
    <w:rsid w:val="00CA5165"/>
    <w:pPr>
      <w:spacing w:after="100"/>
      <w:ind w:left="240"/>
    </w:pPr>
  </w:style>
  <w:style w:type="paragraph" w:styleId="Verzeichnis3">
    <w:name w:val="toc 3"/>
    <w:basedOn w:val="Standard"/>
    <w:next w:val="Standard"/>
    <w:autoRedefine/>
    <w:uiPriority w:val="39"/>
    <w:unhideWhenUsed/>
    <w:rsid w:val="00CA5165"/>
    <w:pPr>
      <w:spacing w:after="100"/>
      <w:ind w:left="480"/>
    </w:pPr>
  </w:style>
  <w:style w:type="character" w:customStyle="1" w:styleId="berschrift1Zchn">
    <w:name w:val="Überschrift 1 Zchn"/>
    <w:basedOn w:val="Absatz-Standardschriftart"/>
    <w:link w:val="berschrift1"/>
    <w:uiPriority w:val="9"/>
    <w:rsid w:val="002322D4"/>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2322D4"/>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2322D4"/>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semiHidden/>
    <w:rsid w:val="002322D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322D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322D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322D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322D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322D4"/>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56354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354F"/>
    <w:rPr>
      <w:rFonts w:ascii="Tahoma" w:hAnsi="Tahoma" w:cs="Tahoma"/>
      <w:sz w:val="16"/>
      <w:szCs w:val="16"/>
    </w:rPr>
  </w:style>
  <w:style w:type="paragraph" w:styleId="KeinLeerraum">
    <w:name w:val="No Spacing"/>
    <w:link w:val="KeinLeerraumZchn"/>
    <w:uiPriority w:val="1"/>
    <w:qFormat/>
    <w:rsid w:val="00443744"/>
    <w:rPr>
      <w:rFonts w:eastAsiaTheme="minorEastAsia"/>
    </w:rPr>
  </w:style>
  <w:style w:type="character" w:customStyle="1" w:styleId="KeinLeerraumZchn">
    <w:name w:val="Kein Leerraum Zchn"/>
    <w:basedOn w:val="Absatz-Standardschriftart"/>
    <w:link w:val="KeinLeerraum"/>
    <w:uiPriority w:val="1"/>
    <w:rsid w:val="00443744"/>
    <w:rPr>
      <w:rFonts w:eastAsiaTheme="minorEastAsia"/>
    </w:rPr>
  </w:style>
  <w:style w:type="table" w:styleId="Tabellenraster">
    <w:name w:val="Table Grid"/>
    <w:basedOn w:val="NormaleTabelle"/>
    <w:uiPriority w:val="59"/>
    <w:rsid w:val="009D6E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47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7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zuken.com/e3" TargetMode="External"/><Relationship Id="rId1"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4384F-7E1D-47B3-A7AB-B01EA370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373</Words>
  <Characters>2352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CIM-Team GmbH</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Rüsseler, Martin</cp:lastModifiedBy>
  <cp:revision>29</cp:revision>
  <cp:lastPrinted>2015-08-06T06:15:00Z</cp:lastPrinted>
  <dcterms:created xsi:type="dcterms:W3CDTF">2015-03-30T08:11:00Z</dcterms:created>
  <dcterms:modified xsi:type="dcterms:W3CDTF">2016-01-25T11:05:00Z</dcterms:modified>
</cp:coreProperties>
</file>