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A58" w:rsidRDefault="00F351D3" w:rsidP="007C59DE">
      <w:pPr>
        <w:jc w:val="center"/>
        <w:rPr>
          <w:b/>
          <w:sz w:val="36"/>
          <w:szCs w:val="36"/>
          <w:lang w:val="en-US"/>
        </w:rPr>
      </w:pPr>
      <w:bookmarkStart w:id="0" w:name="_GoBack"/>
      <w:r>
        <w:rPr>
          <w:b/>
          <w:sz w:val="36"/>
          <w:szCs w:val="36"/>
          <w:lang w:val="en-US"/>
        </w:rPr>
        <w:t>Representation of Wires and Cores</w:t>
      </w:r>
    </w:p>
    <w:bookmarkEnd w:id="0"/>
    <w:p w:rsidR="007C59DE" w:rsidRPr="007C59DE" w:rsidRDefault="007C59DE" w:rsidP="007C59DE">
      <w:pPr>
        <w:jc w:val="center"/>
        <w:rPr>
          <w:b/>
          <w:sz w:val="36"/>
          <w:szCs w:val="36"/>
          <w:lang w:val="en-US"/>
        </w:rPr>
      </w:pPr>
    </w:p>
    <w:p w:rsidR="00EE535C" w:rsidRPr="00F351D3" w:rsidRDefault="003A31EF" w:rsidP="00F351D3">
      <w:pPr>
        <w:pStyle w:val="berschrift4"/>
        <w:rPr>
          <w:rStyle w:val="IntensiveHervorhebung"/>
          <w:i w:val="0"/>
          <w:iCs w:val="0"/>
          <w:color w:val="auto"/>
          <w:lang w:val="en-US"/>
        </w:rPr>
      </w:pPr>
      <w:r w:rsidRPr="004C2A4E">
        <w:rPr>
          <w:rStyle w:val="IntensiveHervorhebung"/>
          <w:i w:val="0"/>
          <w:iCs w:val="0"/>
          <w:color w:val="auto"/>
          <w:lang w:val="en-US"/>
        </w:rPr>
        <w:t>History</w:t>
      </w:r>
    </w:p>
    <w:p w:rsidR="006F3179" w:rsidRPr="00EE535C" w:rsidRDefault="006F3179" w:rsidP="00CD70D5">
      <w:pPr>
        <w:rPr>
          <w:lang w:val="en-US"/>
        </w:rPr>
      </w:pPr>
    </w:p>
    <w:tbl>
      <w:tblPr>
        <w:tblStyle w:val="Tabellenraster"/>
        <w:tblW w:w="0" w:type="auto"/>
        <w:tblInd w:w="108" w:type="dxa"/>
        <w:tblLook w:val="04A0" w:firstRow="1" w:lastRow="0" w:firstColumn="1" w:lastColumn="0" w:noHBand="0" w:noVBand="1"/>
      </w:tblPr>
      <w:tblGrid>
        <w:gridCol w:w="3245"/>
        <w:gridCol w:w="4835"/>
        <w:gridCol w:w="1873"/>
      </w:tblGrid>
      <w:tr w:rsidR="006F3179" w:rsidTr="00CD70D5">
        <w:tc>
          <w:tcPr>
            <w:tcW w:w="3245" w:type="dxa"/>
            <w:shd w:val="clear" w:color="auto" w:fill="DDD9C3" w:themeFill="background2" w:themeFillShade="E6"/>
          </w:tcPr>
          <w:p w:rsidR="006F3179" w:rsidRPr="009C5778" w:rsidRDefault="006F3179" w:rsidP="00CD70D5">
            <w:r w:rsidRPr="009C5778">
              <w:t>Name</w:t>
            </w:r>
          </w:p>
        </w:tc>
        <w:tc>
          <w:tcPr>
            <w:tcW w:w="4835" w:type="dxa"/>
            <w:shd w:val="clear" w:color="auto" w:fill="DDD9C3" w:themeFill="background2" w:themeFillShade="E6"/>
          </w:tcPr>
          <w:p w:rsidR="006F3179" w:rsidRPr="009C5778" w:rsidRDefault="006F3179" w:rsidP="00CD70D5">
            <w:proofErr w:type="spellStart"/>
            <w:r w:rsidRPr="009C5778">
              <w:t>Changes</w:t>
            </w:r>
            <w:proofErr w:type="spellEnd"/>
          </w:p>
        </w:tc>
        <w:tc>
          <w:tcPr>
            <w:tcW w:w="1873" w:type="dxa"/>
            <w:shd w:val="clear" w:color="auto" w:fill="DDD9C3" w:themeFill="background2" w:themeFillShade="E6"/>
          </w:tcPr>
          <w:p w:rsidR="006F3179" w:rsidRPr="009C5778" w:rsidRDefault="006F3179" w:rsidP="00CD70D5">
            <w:r w:rsidRPr="009C5778">
              <w:t>Date</w:t>
            </w:r>
          </w:p>
        </w:tc>
      </w:tr>
      <w:tr w:rsidR="006F3179" w:rsidTr="00CD70D5">
        <w:tc>
          <w:tcPr>
            <w:tcW w:w="3245" w:type="dxa"/>
          </w:tcPr>
          <w:p w:rsidR="006F3179" w:rsidRDefault="00F351D3" w:rsidP="00CD70D5">
            <w:r>
              <w:t>Kliemannel</w:t>
            </w:r>
          </w:p>
        </w:tc>
        <w:tc>
          <w:tcPr>
            <w:tcW w:w="4835" w:type="dxa"/>
          </w:tcPr>
          <w:p w:rsidR="006F3179" w:rsidRDefault="00F351D3" w:rsidP="00CD70D5">
            <w:r>
              <w:t xml:space="preserve">Initial </w:t>
            </w:r>
            <w:proofErr w:type="spellStart"/>
            <w:r>
              <w:t>creation</w:t>
            </w:r>
            <w:proofErr w:type="spellEnd"/>
          </w:p>
        </w:tc>
        <w:tc>
          <w:tcPr>
            <w:tcW w:w="1873" w:type="dxa"/>
          </w:tcPr>
          <w:p w:rsidR="006F3179" w:rsidRDefault="00F351D3" w:rsidP="00CD70D5">
            <w:r>
              <w:t>22.08.2013</w:t>
            </w:r>
          </w:p>
        </w:tc>
      </w:tr>
      <w:tr w:rsidR="006F3179" w:rsidTr="00CD70D5">
        <w:tc>
          <w:tcPr>
            <w:tcW w:w="3245" w:type="dxa"/>
          </w:tcPr>
          <w:p w:rsidR="006F3179" w:rsidRDefault="006F3179" w:rsidP="00CD70D5"/>
        </w:tc>
        <w:tc>
          <w:tcPr>
            <w:tcW w:w="4835" w:type="dxa"/>
          </w:tcPr>
          <w:p w:rsidR="006F3179" w:rsidRDefault="006F3179" w:rsidP="00CD70D5"/>
        </w:tc>
        <w:tc>
          <w:tcPr>
            <w:tcW w:w="1873" w:type="dxa"/>
          </w:tcPr>
          <w:p w:rsidR="006F3179" w:rsidRDefault="006F3179" w:rsidP="00CD70D5"/>
        </w:tc>
      </w:tr>
      <w:tr w:rsidR="006F3179" w:rsidTr="00CD70D5">
        <w:tc>
          <w:tcPr>
            <w:tcW w:w="3245" w:type="dxa"/>
          </w:tcPr>
          <w:p w:rsidR="006F3179" w:rsidRDefault="006F3179" w:rsidP="00CD70D5"/>
        </w:tc>
        <w:tc>
          <w:tcPr>
            <w:tcW w:w="4835" w:type="dxa"/>
          </w:tcPr>
          <w:p w:rsidR="006F3179" w:rsidRDefault="006F3179" w:rsidP="00CD70D5"/>
        </w:tc>
        <w:tc>
          <w:tcPr>
            <w:tcW w:w="1873" w:type="dxa"/>
          </w:tcPr>
          <w:p w:rsidR="006F3179" w:rsidRDefault="006F3179" w:rsidP="00CD70D5"/>
        </w:tc>
      </w:tr>
    </w:tbl>
    <w:p w:rsidR="006F3179" w:rsidRPr="00C43A65" w:rsidRDefault="006F3179" w:rsidP="00CD70D5">
      <w:pPr>
        <w:rPr>
          <w:rStyle w:val="Hervorhebung"/>
        </w:rPr>
      </w:pPr>
    </w:p>
    <w:p w:rsidR="004C426E" w:rsidRDefault="004C426E" w:rsidP="00CD70D5">
      <w:pPr>
        <w:pStyle w:val="berschrift4"/>
        <w:rPr>
          <w:rStyle w:val="IntensiveHervorhebung"/>
          <w:i w:val="0"/>
          <w:iCs w:val="0"/>
          <w:color w:val="auto"/>
        </w:rPr>
      </w:pPr>
      <w:proofErr w:type="spellStart"/>
      <w:r w:rsidRPr="00C43A65">
        <w:rPr>
          <w:rStyle w:val="IntensiveHervorhebung"/>
          <w:i w:val="0"/>
          <w:iCs w:val="0"/>
          <w:color w:val="auto"/>
        </w:rPr>
        <w:t>Affected</w:t>
      </w:r>
      <w:proofErr w:type="spellEnd"/>
      <w:r w:rsidRPr="00C43A65">
        <w:rPr>
          <w:rStyle w:val="IntensiveHervorhebung"/>
          <w:i w:val="0"/>
          <w:iCs w:val="0"/>
          <w:color w:val="auto"/>
        </w:rPr>
        <w:t xml:space="preserve"> Tools</w:t>
      </w:r>
    </w:p>
    <w:p w:rsidR="009C5778" w:rsidRPr="00EE535C" w:rsidRDefault="009C5778" w:rsidP="00CD70D5">
      <w:pPr>
        <w:rPr>
          <w:lang w:val="en-US"/>
        </w:rPr>
      </w:pPr>
    </w:p>
    <w:tbl>
      <w:tblPr>
        <w:tblStyle w:val="Tabellenraster"/>
        <w:tblW w:w="0" w:type="auto"/>
        <w:tblInd w:w="108" w:type="dxa"/>
        <w:tblLook w:val="04A0" w:firstRow="1" w:lastRow="0" w:firstColumn="1" w:lastColumn="0" w:noHBand="0" w:noVBand="1"/>
      </w:tblPr>
      <w:tblGrid>
        <w:gridCol w:w="1968"/>
        <w:gridCol w:w="2147"/>
        <w:gridCol w:w="2046"/>
        <w:gridCol w:w="2044"/>
        <w:gridCol w:w="1718"/>
      </w:tblGrid>
      <w:tr w:rsidR="0053074E" w:rsidTr="00CD70D5">
        <w:tc>
          <w:tcPr>
            <w:tcW w:w="1968" w:type="dxa"/>
            <w:shd w:val="clear" w:color="auto" w:fill="DDD9C3" w:themeFill="background2" w:themeFillShade="E6"/>
          </w:tcPr>
          <w:p w:rsidR="0053074E" w:rsidRDefault="0053074E" w:rsidP="00CD70D5">
            <w:r>
              <w:t>EE-Browser</w:t>
            </w:r>
          </w:p>
        </w:tc>
        <w:tc>
          <w:tcPr>
            <w:tcW w:w="2147" w:type="dxa"/>
            <w:shd w:val="clear" w:color="auto" w:fill="DDD9C3" w:themeFill="background2" w:themeFillShade="E6"/>
          </w:tcPr>
          <w:p w:rsidR="0053074E" w:rsidRDefault="0053074E" w:rsidP="00CD70D5">
            <w:proofErr w:type="spellStart"/>
            <w:r>
              <w:t>FUNCoSAR</w:t>
            </w:r>
            <w:proofErr w:type="spellEnd"/>
          </w:p>
        </w:tc>
        <w:tc>
          <w:tcPr>
            <w:tcW w:w="2046" w:type="dxa"/>
            <w:shd w:val="clear" w:color="auto" w:fill="DDD9C3" w:themeFill="background2" w:themeFillShade="E6"/>
          </w:tcPr>
          <w:p w:rsidR="0053074E" w:rsidRDefault="0053074E" w:rsidP="00CD70D5">
            <w:proofErr w:type="spellStart"/>
            <w:r>
              <w:t>HARcad</w:t>
            </w:r>
            <w:proofErr w:type="spellEnd"/>
          </w:p>
        </w:tc>
        <w:tc>
          <w:tcPr>
            <w:tcW w:w="2044" w:type="dxa"/>
            <w:shd w:val="clear" w:color="auto" w:fill="DDD9C3" w:themeFill="background2" w:themeFillShade="E6"/>
          </w:tcPr>
          <w:p w:rsidR="0053074E" w:rsidRDefault="0053074E" w:rsidP="00CD70D5">
            <w:proofErr w:type="spellStart"/>
            <w:r>
              <w:t>TOPcad</w:t>
            </w:r>
            <w:proofErr w:type="spellEnd"/>
          </w:p>
        </w:tc>
        <w:tc>
          <w:tcPr>
            <w:tcW w:w="1718" w:type="dxa"/>
            <w:shd w:val="clear" w:color="auto" w:fill="DDD9C3" w:themeFill="background2" w:themeFillShade="E6"/>
          </w:tcPr>
          <w:p w:rsidR="0053074E" w:rsidRDefault="0053074E" w:rsidP="00CD70D5">
            <w:r>
              <w:t>VESADO</w:t>
            </w:r>
          </w:p>
        </w:tc>
      </w:tr>
      <w:tr w:rsidR="0053074E" w:rsidTr="00CD70D5">
        <w:sdt>
          <w:sdtPr>
            <w:id w:val="1227030411"/>
            <w14:checkbox>
              <w14:checked w14:val="1"/>
              <w14:checkedState w14:val="2612" w14:font="MS Gothic"/>
              <w14:uncheckedState w14:val="2610" w14:font="MS Gothic"/>
            </w14:checkbox>
          </w:sdtPr>
          <w:sdtEndPr/>
          <w:sdtContent>
            <w:tc>
              <w:tcPr>
                <w:tcW w:w="1968" w:type="dxa"/>
              </w:tcPr>
              <w:p w:rsidR="0053074E" w:rsidRDefault="00F351D3" w:rsidP="00CD70D5">
                <w:r>
                  <w:rPr>
                    <w:rFonts w:ascii="MS Gothic" w:eastAsia="MS Gothic" w:hAnsi="MS Gothic" w:hint="eastAsia"/>
                  </w:rPr>
                  <w:t>☒</w:t>
                </w:r>
              </w:p>
            </w:tc>
          </w:sdtContent>
        </w:sdt>
        <w:sdt>
          <w:sdtPr>
            <w:id w:val="-514539575"/>
            <w14:checkbox>
              <w14:checked w14:val="0"/>
              <w14:checkedState w14:val="2612" w14:font="MS Gothic"/>
              <w14:uncheckedState w14:val="2610" w14:font="MS Gothic"/>
            </w14:checkbox>
          </w:sdtPr>
          <w:sdtEndPr/>
          <w:sdtContent>
            <w:tc>
              <w:tcPr>
                <w:tcW w:w="2147" w:type="dxa"/>
              </w:tcPr>
              <w:p w:rsidR="0053074E" w:rsidRDefault="0053074E" w:rsidP="00CD70D5">
                <w:r>
                  <w:rPr>
                    <w:rFonts w:ascii="MS Gothic" w:eastAsia="MS Gothic" w:hAnsi="MS Gothic" w:hint="eastAsia"/>
                  </w:rPr>
                  <w:t>☐</w:t>
                </w:r>
              </w:p>
            </w:tc>
          </w:sdtContent>
        </w:sdt>
        <w:sdt>
          <w:sdtPr>
            <w:id w:val="1452204465"/>
            <w14:checkbox>
              <w14:checked w14:val="0"/>
              <w14:checkedState w14:val="2612" w14:font="MS Gothic"/>
              <w14:uncheckedState w14:val="2610" w14:font="MS Gothic"/>
            </w14:checkbox>
          </w:sdtPr>
          <w:sdtEndPr/>
          <w:sdtContent>
            <w:tc>
              <w:tcPr>
                <w:tcW w:w="2046" w:type="dxa"/>
              </w:tcPr>
              <w:p w:rsidR="0053074E" w:rsidRDefault="0053074E" w:rsidP="00CD70D5">
                <w:r>
                  <w:rPr>
                    <w:rFonts w:ascii="MS Gothic" w:eastAsia="MS Gothic" w:hAnsi="MS Gothic" w:hint="eastAsia"/>
                  </w:rPr>
                  <w:t>☐</w:t>
                </w:r>
              </w:p>
            </w:tc>
          </w:sdtContent>
        </w:sdt>
        <w:sdt>
          <w:sdtPr>
            <w:id w:val="-113907879"/>
            <w14:checkbox>
              <w14:checked w14:val="0"/>
              <w14:checkedState w14:val="2612" w14:font="MS Gothic"/>
              <w14:uncheckedState w14:val="2610" w14:font="MS Gothic"/>
            </w14:checkbox>
          </w:sdtPr>
          <w:sdtEndPr/>
          <w:sdtContent>
            <w:tc>
              <w:tcPr>
                <w:tcW w:w="2044" w:type="dxa"/>
              </w:tcPr>
              <w:p w:rsidR="0053074E" w:rsidRDefault="0053074E" w:rsidP="00CD70D5">
                <w:r>
                  <w:rPr>
                    <w:rFonts w:ascii="MS Gothic" w:eastAsia="MS Gothic" w:hAnsi="MS Gothic" w:hint="eastAsia"/>
                  </w:rPr>
                  <w:t>☐</w:t>
                </w:r>
              </w:p>
            </w:tc>
          </w:sdtContent>
        </w:sdt>
        <w:sdt>
          <w:sdtPr>
            <w:id w:val="-1020391046"/>
            <w14:checkbox>
              <w14:checked w14:val="0"/>
              <w14:checkedState w14:val="2612" w14:font="MS Gothic"/>
              <w14:uncheckedState w14:val="2610" w14:font="MS Gothic"/>
            </w14:checkbox>
          </w:sdtPr>
          <w:sdtEndPr/>
          <w:sdtContent>
            <w:tc>
              <w:tcPr>
                <w:tcW w:w="1718" w:type="dxa"/>
              </w:tcPr>
              <w:p w:rsidR="0053074E" w:rsidRDefault="0053074E" w:rsidP="00CD70D5">
                <w:r>
                  <w:rPr>
                    <w:rFonts w:ascii="MS Gothic" w:eastAsia="MS Gothic" w:hAnsi="MS Gothic" w:hint="eastAsia"/>
                  </w:rPr>
                  <w:t>☐</w:t>
                </w:r>
              </w:p>
            </w:tc>
          </w:sdtContent>
        </w:sdt>
      </w:tr>
    </w:tbl>
    <w:p w:rsidR="00FF2824" w:rsidRDefault="00FF2824" w:rsidP="00CD70D5"/>
    <w:p w:rsidR="00C9541C" w:rsidRDefault="00C9541C" w:rsidP="00CD70D5"/>
    <w:p w:rsidR="00C9541C" w:rsidRDefault="00C9541C" w:rsidP="00C9541C">
      <w:pPr>
        <w:pStyle w:val="berschrift4"/>
        <w:rPr>
          <w:rStyle w:val="IntensiveHervorhebung"/>
          <w:i w:val="0"/>
          <w:iCs w:val="0"/>
          <w:color w:val="auto"/>
        </w:rPr>
      </w:pPr>
      <w:r>
        <w:rPr>
          <w:rStyle w:val="IntensiveHervorhebung"/>
          <w:i w:val="0"/>
          <w:iCs w:val="0"/>
          <w:color w:val="auto"/>
        </w:rPr>
        <w:t xml:space="preserve">Table </w:t>
      </w:r>
      <w:proofErr w:type="spellStart"/>
      <w:r>
        <w:rPr>
          <w:rStyle w:val="IntensiveHervorhebung"/>
          <w:i w:val="0"/>
          <w:iCs w:val="0"/>
          <w:color w:val="auto"/>
        </w:rPr>
        <w:t>of</w:t>
      </w:r>
      <w:proofErr w:type="spellEnd"/>
      <w:r>
        <w:rPr>
          <w:rStyle w:val="IntensiveHervorhebung"/>
          <w:i w:val="0"/>
          <w:iCs w:val="0"/>
          <w:color w:val="auto"/>
        </w:rPr>
        <w:t xml:space="preserve"> </w:t>
      </w:r>
      <w:proofErr w:type="spellStart"/>
      <w:r>
        <w:rPr>
          <w:rStyle w:val="IntensiveHervorhebung"/>
          <w:i w:val="0"/>
          <w:iCs w:val="0"/>
          <w:color w:val="auto"/>
        </w:rPr>
        <w:t>contents</w:t>
      </w:r>
      <w:proofErr w:type="spellEnd"/>
    </w:p>
    <w:sdt>
      <w:sdtPr>
        <w:id w:val="478190115"/>
        <w:docPartObj>
          <w:docPartGallery w:val="Table of Contents"/>
          <w:docPartUnique/>
        </w:docPartObj>
      </w:sdtPr>
      <w:sdtEndPr/>
      <w:sdtContent>
        <w:p w:rsidR="007C59DE" w:rsidRPr="007C59DE" w:rsidRDefault="007C59DE" w:rsidP="007C59DE"/>
        <w:p w:rsidR="00F351D3" w:rsidRDefault="00C9541C">
          <w:pPr>
            <w:pStyle w:val="Verzeichnis1"/>
            <w:tabs>
              <w:tab w:val="left" w:pos="440"/>
              <w:tab w:val="right" w:leader="dot" w:pos="9911"/>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364933734" w:history="1">
            <w:r w:rsidR="00F351D3" w:rsidRPr="00AA662E">
              <w:rPr>
                <w:rStyle w:val="Hyperlink"/>
                <w:noProof/>
              </w:rPr>
              <w:t>1.</w:t>
            </w:r>
            <w:r w:rsidR="00F351D3">
              <w:rPr>
                <w:rFonts w:asciiTheme="minorHAnsi" w:eastAsiaTheme="minorEastAsia" w:hAnsiTheme="minorHAnsi" w:cstheme="minorBidi"/>
                <w:noProof/>
                <w:sz w:val="22"/>
                <w:szCs w:val="22"/>
                <w:lang w:eastAsia="de-DE"/>
              </w:rPr>
              <w:tab/>
            </w:r>
            <w:r w:rsidR="00F351D3" w:rsidRPr="00AA662E">
              <w:rPr>
                <w:rStyle w:val="Hyperlink"/>
                <w:noProof/>
              </w:rPr>
              <w:t>Use Case</w:t>
            </w:r>
            <w:r w:rsidR="00F351D3">
              <w:rPr>
                <w:noProof/>
                <w:webHidden/>
              </w:rPr>
              <w:tab/>
            </w:r>
            <w:r w:rsidR="00F351D3">
              <w:rPr>
                <w:noProof/>
                <w:webHidden/>
              </w:rPr>
              <w:fldChar w:fldCharType="begin"/>
            </w:r>
            <w:r w:rsidR="00F351D3">
              <w:rPr>
                <w:noProof/>
                <w:webHidden/>
              </w:rPr>
              <w:instrText xml:space="preserve"> PAGEREF _Toc364933734 \h </w:instrText>
            </w:r>
            <w:r w:rsidR="00F351D3">
              <w:rPr>
                <w:noProof/>
                <w:webHidden/>
              </w:rPr>
            </w:r>
            <w:r w:rsidR="00F351D3">
              <w:rPr>
                <w:noProof/>
                <w:webHidden/>
              </w:rPr>
              <w:fldChar w:fldCharType="separate"/>
            </w:r>
            <w:r w:rsidR="00F351D3">
              <w:rPr>
                <w:noProof/>
                <w:webHidden/>
              </w:rPr>
              <w:t>1</w:t>
            </w:r>
            <w:r w:rsidR="00F351D3">
              <w:rPr>
                <w:noProof/>
                <w:webHidden/>
              </w:rPr>
              <w:fldChar w:fldCharType="end"/>
            </w:r>
          </w:hyperlink>
        </w:p>
        <w:p w:rsidR="00F351D3" w:rsidRDefault="00F351D3">
          <w:pPr>
            <w:pStyle w:val="Verzeichnis2"/>
            <w:tabs>
              <w:tab w:val="left" w:pos="880"/>
              <w:tab w:val="right" w:leader="dot" w:pos="9911"/>
            </w:tabs>
            <w:rPr>
              <w:rFonts w:asciiTheme="minorHAnsi" w:eastAsiaTheme="minorEastAsia" w:hAnsiTheme="minorHAnsi" w:cstheme="minorBidi"/>
              <w:noProof/>
              <w:sz w:val="22"/>
              <w:szCs w:val="22"/>
              <w:lang w:eastAsia="de-DE"/>
            </w:rPr>
          </w:pPr>
          <w:hyperlink w:anchor="_Toc364933735" w:history="1">
            <w:r w:rsidRPr="00AA662E">
              <w:rPr>
                <w:rStyle w:val="Hyperlink"/>
                <w:noProof/>
              </w:rPr>
              <w:t>1.1.</w:t>
            </w:r>
            <w:r>
              <w:rPr>
                <w:rFonts w:asciiTheme="minorHAnsi" w:eastAsiaTheme="minorEastAsia" w:hAnsiTheme="minorHAnsi" w:cstheme="minorBidi"/>
                <w:noProof/>
                <w:sz w:val="22"/>
                <w:szCs w:val="22"/>
                <w:lang w:eastAsia="de-DE"/>
              </w:rPr>
              <w:tab/>
            </w:r>
            <w:r w:rsidRPr="00AA662E">
              <w:rPr>
                <w:rStyle w:val="Hyperlink"/>
                <w:noProof/>
              </w:rPr>
              <w:t>Description</w:t>
            </w:r>
            <w:r>
              <w:rPr>
                <w:noProof/>
                <w:webHidden/>
              </w:rPr>
              <w:tab/>
            </w:r>
            <w:r>
              <w:rPr>
                <w:noProof/>
                <w:webHidden/>
              </w:rPr>
              <w:fldChar w:fldCharType="begin"/>
            </w:r>
            <w:r>
              <w:rPr>
                <w:noProof/>
                <w:webHidden/>
              </w:rPr>
              <w:instrText xml:space="preserve"> PAGEREF _Toc364933735 \h </w:instrText>
            </w:r>
            <w:r>
              <w:rPr>
                <w:noProof/>
                <w:webHidden/>
              </w:rPr>
            </w:r>
            <w:r>
              <w:rPr>
                <w:noProof/>
                <w:webHidden/>
              </w:rPr>
              <w:fldChar w:fldCharType="separate"/>
            </w:r>
            <w:r>
              <w:rPr>
                <w:noProof/>
                <w:webHidden/>
              </w:rPr>
              <w:t>1</w:t>
            </w:r>
            <w:r>
              <w:rPr>
                <w:noProof/>
                <w:webHidden/>
              </w:rPr>
              <w:fldChar w:fldCharType="end"/>
            </w:r>
          </w:hyperlink>
        </w:p>
        <w:p w:rsidR="00F351D3" w:rsidRDefault="00F351D3">
          <w:pPr>
            <w:pStyle w:val="Verzeichnis2"/>
            <w:tabs>
              <w:tab w:val="left" w:pos="880"/>
              <w:tab w:val="right" w:leader="dot" w:pos="9911"/>
            </w:tabs>
            <w:rPr>
              <w:rFonts w:asciiTheme="minorHAnsi" w:eastAsiaTheme="minorEastAsia" w:hAnsiTheme="minorHAnsi" w:cstheme="minorBidi"/>
              <w:noProof/>
              <w:sz w:val="22"/>
              <w:szCs w:val="22"/>
              <w:lang w:eastAsia="de-DE"/>
            </w:rPr>
          </w:pPr>
          <w:hyperlink w:anchor="_Toc364933736" w:history="1">
            <w:r w:rsidRPr="00AA662E">
              <w:rPr>
                <w:rStyle w:val="Hyperlink"/>
                <w:noProof/>
              </w:rPr>
              <w:t>1.2.</w:t>
            </w:r>
            <w:r>
              <w:rPr>
                <w:rFonts w:asciiTheme="minorHAnsi" w:eastAsiaTheme="minorEastAsia" w:hAnsiTheme="minorHAnsi" w:cstheme="minorBidi"/>
                <w:noProof/>
                <w:sz w:val="22"/>
                <w:szCs w:val="22"/>
                <w:lang w:eastAsia="de-DE"/>
              </w:rPr>
              <w:tab/>
            </w:r>
            <w:r w:rsidRPr="00AA662E">
              <w:rPr>
                <w:rStyle w:val="Hyperlink"/>
                <w:noProof/>
              </w:rPr>
              <w:t>Objects</w:t>
            </w:r>
            <w:r>
              <w:rPr>
                <w:noProof/>
                <w:webHidden/>
              </w:rPr>
              <w:tab/>
            </w:r>
            <w:r>
              <w:rPr>
                <w:noProof/>
                <w:webHidden/>
              </w:rPr>
              <w:fldChar w:fldCharType="begin"/>
            </w:r>
            <w:r>
              <w:rPr>
                <w:noProof/>
                <w:webHidden/>
              </w:rPr>
              <w:instrText xml:space="preserve"> PAGEREF _Toc364933736 \h </w:instrText>
            </w:r>
            <w:r>
              <w:rPr>
                <w:noProof/>
                <w:webHidden/>
              </w:rPr>
            </w:r>
            <w:r>
              <w:rPr>
                <w:noProof/>
                <w:webHidden/>
              </w:rPr>
              <w:fldChar w:fldCharType="separate"/>
            </w:r>
            <w:r>
              <w:rPr>
                <w:noProof/>
                <w:webHidden/>
              </w:rPr>
              <w:t>2</w:t>
            </w:r>
            <w:r>
              <w:rPr>
                <w:noProof/>
                <w:webHidden/>
              </w:rPr>
              <w:fldChar w:fldCharType="end"/>
            </w:r>
          </w:hyperlink>
        </w:p>
        <w:p w:rsidR="00F351D3" w:rsidRDefault="00F351D3">
          <w:pPr>
            <w:pStyle w:val="Verzeichnis2"/>
            <w:tabs>
              <w:tab w:val="left" w:pos="880"/>
              <w:tab w:val="right" w:leader="dot" w:pos="9911"/>
            </w:tabs>
            <w:rPr>
              <w:rFonts w:asciiTheme="minorHAnsi" w:eastAsiaTheme="minorEastAsia" w:hAnsiTheme="minorHAnsi" w:cstheme="minorBidi"/>
              <w:noProof/>
              <w:sz w:val="22"/>
              <w:szCs w:val="22"/>
              <w:lang w:eastAsia="de-DE"/>
            </w:rPr>
          </w:pPr>
          <w:hyperlink w:anchor="_Toc364933737" w:history="1">
            <w:r w:rsidRPr="00AA662E">
              <w:rPr>
                <w:rStyle w:val="Hyperlink"/>
                <w:noProof/>
              </w:rPr>
              <w:t>1.3.</w:t>
            </w:r>
            <w:r>
              <w:rPr>
                <w:rFonts w:asciiTheme="minorHAnsi" w:eastAsiaTheme="minorEastAsia" w:hAnsiTheme="minorHAnsi" w:cstheme="minorBidi"/>
                <w:noProof/>
                <w:sz w:val="22"/>
                <w:szCs w:val="22"/>
                <w:lang w:eastAsia="de-DE"/>
              </w:rPr>
              <w:tab/>
            </w:r>
            <w:r w:rsidRPr="00AA662E">
              <w:rPr>
                <w:rStyle w:val="Hyperlink"/>
                <w:noProof/>
              </w:rPr>
              <w:t>Object Attributes</w:t>
            </w:r>
            <w:r>
              <w:rPr>
                <w:noProof/>
                <w:webHidden/>
              </w:rPr>
              <w:tab/>
            </w:r>
            <w:r>
              <w:rPr>
                <w:noProof/>
                <w:webHidden/>
              </w:rPr>
              <w:fldChar w:fldCharType="begin"/>
            </w:r>
            <w:r>
              <w:rPr>
                <w:noProof/>
                <w:webHidden/>
              </w:rPr>
              <w:instrText xml:space="preserve"> PAGEREF _Toc364933737 \h </w:instrText>
            </w:r>
            <w:r>
              <w:rPr>
                <w:noProof/>
                <w:webHidden/>
              </w:rPr>
            </w:r>
            <w:r>
              <w:rPr>
                <w:noProof/>
                <w:webHidden/>
              </w:rPr>
              <w:fldChar w:fldCharType="separate"/>
            </w:r>
            <w:r>
              <w:rPr>
                <w:noProof/>
                <w:webHidden/>
              </w:rPr>
              <w:t>2</w:t>
            </w:r>
            <w:r>
              <w:rPr>
                <w:noProof/>
                <w:webHidden/>
              </w:rPr>
              <w:fldChar w:fldCharType="end"/>
            </w:r>
          </w:hyperlink>
        </w:p>
        <w:p w:rsidR="00F351D3" w:rsidRDefault="00F351D3">
          <w:pPr>
            <w:pStyle w:val="Verzeichnis1"/>
            <w:tabs>
              <w:tab w:val="left" w:pos="440"/>
              <w:tab w:val="right" w:leader="dot" w:pos="9911"/>
            </w:tabs>
            <w:rPr>
              <w:rFonts w:asciiTheme="minorHAnsi" w:eastAsiaTheme="minorEastAsia" w:hAnsiTheme="minorHAnsi" w:cstheme="minorBidi"/>
              <w:noProof/>
              <w:sz w:val="22"/>
              <w:szCs w:val="22"/>
              <w:lang w:eastAsia="de-DE"/>
            </w:rPr>
          </w:pPr>
          <w:hyperlink w:anchor="_Toc364933738" w:history="1">
            <w:r w:rsidRPr="00AA662E">
              <w:rPr>
                <w:rStyle w:val="Hyperlink"/>
                <w:noProof/>
              </w:rPr>
              <w:t>2.</w:t>
            </w:r>
            <w:r>
              <w:rPr>
                <w:rFonts w:asciiTheme="minorHAnsi" w:eastAsiaTheme="minorEastAsia" w:hAnsiTheme="minorHAnsi" w:cstheme="minorBidi"/>
                <w:noProof/>
                <w:sz w:val="22"/>
                <w:szCs w:val="22"/>
                <w:lang w:eastAsia="de-DE"/>
              </w:rPr>
              <w:tab/>
            </w:r>
            <w:r w:rsidRPr="00AA662E">
              <w:rPr>
                <w:rStyle w:val="Hyperlink"/>
                <w:noProof/>
              </w:rPr>
              <w:t>Detailed Description</w:t>
            </w:r>
            <w:r>
              <w:rPr>
                <w:noProof/>
                <w:webHidden/>
              </w:rPr>
              <w:tab/>
            </w:r>
            <w:r>
              <w:rPr>
                <w:noProof/>
                <w:webHidden/>
              </w:rPr>
              <w:fldChar w:fldCharType="begin"/>
            </w:r>
            <w:r>
              <w:rPr>
                <w:noProof/>
                <w:webHidden/>
              </w:rPr>
              <w:instrText xml:space="preserve"> PAGEREF _Toc364933738 \h </w:instrText>
            </w:r>
            <w:r>
              <w:rPr>
                <w:noProof/>
                <w:webHidden/>
              </w:rPr>
            </w:r>
            <w:r>
              <w:rPr>
                <w:noProof/>
                <w:webHidden/>
              </w:rPr>
              <w:fldChar w:fldCharType="separate"/>
            </w:r>
            <w:r>
              <w:rPr>
                <w:noProof/>
                <w:webHidden/>
              </w:rPr>
              <w:t>2</w:t>
            </w:r>
            <w:r>
              <w:rPr>
                <w:noProof/>
                <w:webHidden/>
              </w:rPr>
              <w:fldChar w:fldCharType="end"/>
            </w:r>
          </w:hyperlink>
        </w:p>
        <w:p w:rsidR="00F351D3" w:rsidRDefault="00F351D3">
          <w:pPr>
            <w:pStyle w:val="Verzeichnis1"/>
            <w:tabs>
              <w:tab w:val="left" w:pos="440"/>
              <w:tab w:val="right" w:leader="dot" w:pos="9911"/>
            </w:tabs>
            <w:rPr>
              <w:rFonts w:asciiTheme="minorHAnsi" w:eastAsiaTheme="minorEastAsia" w:hAnsiTheme="minorHAnsi" w:cstheme="minorBidi"/>
              <w:noProof/>
              <w:sz w:val="22"/>
              <w:szCs w:val="22"/>
              <w:lang w:eastAsia="de-DE"/>
            </w:rPr>
          </w:pPr>
          <w:hyperlink w:anchor="_Toc364933739" w:history="1">
            <w:r w:rsidRPr="00AA662E">
              <w:rPr>
                <w:rStyle w:val="Hyperlink"/>
                <w:noProof/>
              </w:rPr>
              <w:t>3.</w:t>
            </w:r>
            <w:r>
              <w:rPr>
                <w:rFonts w:asciiTheme="minorHAnsi" w:eastAsiaTheme="minorEastAsia" w:hAnsiTheme="minorHAnsi" w:cstheme="minorBidi"/>
                <w:noProof/>
                <w:sz w:val="22"/>
                <w:szCs w:val="22"/>
                <w:lang w:eastAsia="de-DE"/>
              </w:rPr>
              <w:tab/>
            </w:r>
            <w:r w:rsidRPr="00AA662E">
              <w:rPr>
                <w:rStyle w:val="Hyperlink"/>
                <w:noProof/>
              </w:rPr>
              <w:t>Graphical User Interface (GUI) suggestion</w:t>
            </w:r>
            <w:r>
              <w:rPr>
                <w:noProof/>
                <w:webHidden/>
              </w:rPr>
              <w:tab/>
            </w:r>
            <w:r>
              <w:rPr>
                <w:noProof/>
                <w:webHidden/>
              </w:rPr>
              <w:fldChar w:fldCharType="begin"/>
            </w:r>
            <w:r>
              <w:rPr>
                <w:noProof/>
                <w:webHidden/>
              </w:rPr>
              <w:instrText xml:space="preserve"> PAGEREF _Toc364933739 \h </w:instrText>
            </w:r>
            <w:r>
              <w:rPr>
                <w:noProof/>
                <w:webHidden/>
              </w:rPr>
            </w:r>
            <w:r>
              <w:rPr>
                <w:noProof/>
                <w:webHidden/>
              </w:rPr>
              <w:fldChar w:fldCharType="separate"/>
            </w:r>
            <w:r>
              <w:rPr>
                <w:noProof/>
                <w:webHidden/>
              </w:rPr>
              <w:t>2</w:t>
            </w:r>
            <w:r>
              <w:rPr>
                <w:noProof/>
                <w:webHidden/>
              </w:rPr>
              <w:fldChar w:fldCharType="end"/>
            </w:r>
          </w:hyperlink>
        </w:p>
        <w:p w:rsidR="00C9541C" w:rsidRDefault="00C9541C">
          <w:r>
            <w:rPr>
              <w:b/>
              <w:bCs/>
            </w:rPr>
            <w:fldChar w:fldCharType="end"/>
          </w:r>
        </w:p>
      </w:sdtContent>
    </w:sdt>
    <w:p w:rsidR="00C9541C" w:rsidRPr="00C9541C" w:rsidRDefault="00C9541C" w:rsidP="00C9541C">
      <w:pPr>
        <w:rPr>
          <w:lang w:eastAsia="de-DE"/>
        </w:rPr>
      </w:pPr>
    </w:p>
    <w:p w:rsidR="00C9541C" w:rsidRDefault="00C9541C" w:rsidP="00CD70D5"/>
    <w:p w:rsidR="00C9541C" w:rsidRDefault="00C9541C" w:rsidP="00CD70D5"/>
    <w:p w:rsidR="006B7D73" w:rsidRDefault="006B7D73" w:rsidP="00266563">
      <w:pPr>
        <w:pStyle w:val="berschrift1"/>
      </w:pPr>
      <w:bookmarkStart w:id="1" w:name="_Toc364933734"/>
      <w:r>
        <w:t>Use Case</w:t>
      </w:r>
      <w:bookmarkEnd w:id="1"/>
    </w:p>
    <w:p w:rsidR="00F351D3" w:rsidRDefault="00F351D3" w:rsidP="00F351D3">
      <w:pPr>
        <w:rPr>
          <w:lang w:val="en-US"/>
        </w:rPr>
      </w:pPr>
      <w:r>
        <w:rPr>
          <w:lang w:val="en-US"/>
        </w:rPr>
        <w:t xml:space="preserve">Discussions with costumers have shown that the representation of cables and wires in separate tabs is not sufficient. </w:t>
      </w:r>
    </w:p>
    <w:p w:rsidR="00F351D3" w:rsidRDefault="00F351D3" w:rsidP="00F351D3">
      <w:pPr>
        <w:rPr>
          <w:lang w:val="en-US"/>
        </w:rPr>
      </w:pPr>
    </w:p>
    <w:p w:rsidR="00F351D3" w:rsidRDefault="001A088E" w:rsidP="00F351D3">
      <w:pPr>
        <w:rPr>
          <w:lang w:val="en-US"/>
        </w:rPr>
      </w:pPr>
      <w:r>
        <w:rPr>
          <w:lang w:val="en-US"/>
        </w:rPr>
        <w:t>The separation confuses the user when he wants to:</w:t>
      </w:r>
    </w:p>
    <w:p w:rsidR="00F351D3" w:rsidRPr="001A088E" w:rsidRDefault="001A088E" w:rsidP="00F351D3">
      <w:pPr>
        <w:pStyle w:val="Listenabsatz"/>
        <w:numPr>
          <w:ilvl w:val="0"/>
          <w:numId w:val="39"/>
        </w:numPr>
        <w:rPr>
          <w:lang w:val="en-US"/>
        </w:rPr>
      </w:pPr>
      <w:r w:rsidRPr="001A088E">
        <w:rPr>
          <w:lang w:val="en-US"/>
        </w:rPr>
        <w:t>Identify connections of a connector</w:t>
      </w:r>
    </w:p>
    <w:p w:rsidR="001A088E" w:rsidRPr="001A088E" w:rsidRDefault="001A088E" w:rsidP="00F351D3">
      <w:pPr>
        <w:pStyle w:val="Listenabsatz"/>
        <w:numPr>
          <w:ilvl w:val="0"/>
          <w:numId w:val="39"/>
        </w:numPr>
        <w:rPr>
          <w:lang w:val="en-US"/>
        </w:rPr>
      </w:pPr>
      <w:r w:rsidRPr="001A088E">
        <w:rPr>
          <w:lang w:val="en-US"/>
        </w:rPr>
        <w:t>Identify connections in a segment</w:t>
      </w:r>
    </w:p>
    <w:p w:rsidR="001A088E" w:rsidRPr="001A088E" w:rsidRDefault="001A088E" w:rsidP="00F351D3">
      <w:pPr>
        <w:pStyle w:val="Listenabsatz"/>
        <w:numPr>
          <w:ilvl w:val="0"/>
          <w:numId w:val="39"/>
        </w:numPr>
        <w:rPr>
          <w:lang w:val="en-US"/>
        </w:rPr>
      </w:pPr>
      <w:r w:rsidRPr="001A088E">
        <w:rPr>
          <w:lang w:val="en-US"/>
        </w:rPr>
        <w:t>Identify connections of a module</w:t>
      </w:r>
    </w:p>
    <w:p w:rsidR="001A088E" w:rsidRDefault="001A088E" w:rsidP="00F351D3">
      <w:pPr>
        <w:pStyle w:val="Listenabsatz"/>
        <w:numPr>
          <w:ilvl w:val="0"/>
          <w:numId w:val="39"/>
        </w:numPr>
        <w:rPr>
          <w:lang w:val="en-US"/>
        </w:rPr>
      </w:pPr>
      <w:r w:rsidRPr="001A088E">
        <w:rPr>
          <w:lang w:val="en-US"/>
        </w:rPr>
        <w:t>Show all connections of harness</w:t>
      </w:r>
    </w:p>
    <w:p w:rsidR="00266563" w:rsidRDefault="00266563" w:rsidP="00266563">
      <w:pPr>
        <w:pStyle w:val="Listenabsatz"/>
        <w:rPr>
          <w:lang w:val="en-US"/>
        </w:rPr>
      </w:pPr>
    </w:p>
    <w:p w:rsidR="001A088E" w:rsidRDefault="00266563" w:rsidP="001A088E">
      <w:pPr>
        <w:rPr>
          <w:lang w:val="en-US"/>
        </w:rPr>
      </w:pPr>
      <w:r>
        <w:rPr>
          <w:lang w:val="en-US"/>
        </w:rPr>
        <w:t>In every case h</w:t>
      </w:r>
      <w:r>
        <w:rPr>
          <w:lang w:val="en-US"/>
        </w:rPr>
        <w:t xml:space="preserve">e needs to know if the connected objects are wires or cables. If </w:t>
      </w:r>
      <w:r>
        <w:rPr>
          <w:lang w:val="en-US"/>
        </w:rPr>
        <w:t>it is about a mix of cables and wires, he is not able to</w:t>
      </w:r>
      <w:r>
        <w:rPr>
          <w:lang w:val="en-US"/>
        </w:rPr>
        <w:t xml:space="preserve"> get </w:t>
      </w:r>
      <w:r>
        <w:rPr>
          <w:lang w:val="en-US"/>
        </w:rPr>
        <w:t xml:space="preserve">both </w:t>
      </w:r>
      <w:r>
        <w:rPr>
          <w:lang w:val="en-US"/>
        </w:rPr>
        <w:t>in one view.</w:t>
      </w:r>
    </w:p>
    <w:p w:rsidR="00266563" w:rsidRDefault="00266563" w:rsidP="001A088E">
      <w:pPr>
        <w:rPr>
          <w:lang w:val="en-US"/>
        </w:rPr>
      </w:pPr>
    </w:p>
    <w:p w:rsidR="00266563" w:rsidRDefault="00266563" w:rsidP="00266563">
      <w:pPr>
        <w:rPr>
          <w:lang w:val="en-US"/>
        </w:rPr>
      </w:pPr>
      <w:r>
        <w:rPr>
          <w:lang w:val="en-US"/>
        </w:rPr>
        <w:t xml:space="preserve">The “show wires/cores dialog” was also discussed with customer. </w:t>
      </w:r>
    </w:p>
    <w:p w:rsidR="00266563" w:rsidRDefault="00266563" w:rsidP="00266563">
      <w:pPr>
        <w:rPr>
          <w:lang w:val="en-US"/>
        </w:rPr>
      </w:pPr>
    </w:p>
    <w:p w:rsidR="00266563" w:rsidRDefault="00266563" w:rsidP="00266563">
      <w:pPr>
        <w:rPr>
          <w:lang w:val="en-US"/>
        </w:rPr>
      </w:pPr>
      <w:r>
        <w:rPr>
          <w:lang w:val="en-US"/>
        </w:rPr>
        <w:t xml:space="preserve">The dialog </w:t>
      </w:r>
      <w:r w:rsidRPr="00266563">
        <w:rPr>
          <w:lang w:val="en-US"/>
        </w:rPr>
        <w:t>doesn’t fit in the common EE Browser workflow with data tables, drawing, cross selection, context menu functionalities.</w:t>
      </w:r>
    </w:p>
    <w:p w:rsidR="00F1039A" w:rsidRPr="00266563" w:rsidRDefault="00F1039A" w:rsidP="00266563">
      <w:pPr>
        <w:rPr>
          <w:lang w:val="en-US"/>
        </w:rPr>
      </w:pPr>
    </w:p>
    <w:p w:rsidR="00266563" w:rsidRPr="00F1039A" w:rsidRDefault="00266563" w:rsidP="00F1039A">
      <w:pPr>
        <w:rPr>
          <w:lang w:val="en-US"/>
        </w:rPr>
      </w:pPr>
      <w:r w:rsidRPr="00F1039A">
        <w:rPr>
          <w:lang w:val="en-US"/>
        </w:rPr>
        <w:t xml:space="preserve">We discussed </w:t>
      </w:r>
      <w:r w:rsidR="00F1039A" w:rsidRPr="00F1039A">
        <w:rPr>
          <w:lang w:val="en-US"/>
        </w:rPr>
        <w:t xml:space="preserve">the </w:t>
      </w:r>
      <w:r w:rsidRPr="00F1039A">
        <w:rPr>
          <w:lang w:val="en-US"/>
        </w:rPr>
        <w:t>three</w:t>
      </w:r>
      <w:r w:rsidR="00F1039A">
        <w:rPr>
          <w:lang w:val="en-US"/>
        </w:rPr>
        <w:t xml:space="preserve"> following</w:t>
      </w:r>
      <w:r w:rsidRPr="00F1039A">
        <w:rPr>
          <w:lang w:val="en-US"/>
        </w:rPr>
        <w:t xml:space="preserve"> alternatives to provide a sufficient solution </w:t>
      </w:r>
      <w:r w:rsidR="005662FF" w:rsidRPr="00F1039A">
        <w:rPr>
          <w:lang w:val="en-US"/>
        </w:rPr>
        <w:t>for this problem.</w:t>
      </w:r>
    </w:p>
    <w:p w:rsidR="005D659F" w:rsidRDefault="005662FF" w:rsidP="00F1039A">
      <w:pPr>
        <w:pStyle w:val="berschrift2"/>
      </w:pPr>
      <w:bookmarkStart w:id="2" w:name="_Ref364939721"/>
      <w:r>
        <w:lastRenderedPageBreak/>
        <w:t>Show cores in wires tab:</w:t>
      </w:r>
      <w:bookmarkEnd w:id="2"/>
    </w:p>
    <w:p w:rsidR="005662FF" w:rsidRDefault="005662FF" w:rsidP="005662FF">
      <w:pPr>
        <w:rPr>
          <w:lang w:val="en-US"/>
        </w:rPr>
      </w:pPr>
      <w:r>
        <w:rPr>
          <w:lang w:val="en-US"/>
        </w:rPr>
        <w:t>This will be like it is in</w:t>
      </w:r>
      <w:r w:rsidR="00272FB9">
        <w:rPr>
          <w:lang w:val="en-US"/>
        </w:rPr>
        <w:t xml:space="preserve"> EE Browser 5.5 with an additional cables tab.</w:t>
      </w:r>
    </w:p>
    <w:p w:rsidR="005662FF" w:rsidRDefault="005662FF" w:rsidP="005662FF">
      <w:pPr>
        <w:rPr>
          <w:lang w:val="en-US"/>
        </w:rPr>
      </w:pPr>
    </w:p>
    <w:p w:rsidR="005662FF" w:rsidRDefault="005662FF" w:rsidP="005662FF">
      <w:pPr>
        <w:rPr>
          <w:lang w:val="en-US"/>
        </w:rPr>
      </w:pPr>
      <w:r>
        <w:rPr>
          <w:lang w:val="en-US"/>
        </w:rPr>
        <w:t>Advantages:</w:t>
      </w:r>
    </w:p>
    <w:p w:rsidR="007E3031" w:rsidRDefault="007E3031" w:rsidP="007E3031">
      <w:pPr>
        <w:pStyle w:val="Listenabsatz"/>
        <w:numPr>
          <w:ilvl w:val="0"/>
          <w:numId w:val="42"/>
        </w:numPr>
        <w:rPr>
          <w:lang w:val="en-US"/>
        </w:rPr>
      </w:pPr>
      <w:r>
        <w:rPr>
          <w:lang w:val="en-US"/>
        </w:rPr>
        <w:t>Best integration in common EE Browser workflow</w:t>
      </w:r>
    </w:p>
    <w:p w:rsidR="007E3031" w:rsidRDefault="007E3031" w:rsidP="007E3031">
      <w:pPr>
        <w:pStyle w:val="Listenabsatz"/>
        <w:numPr>
          <w:ilvl w:val="0"/>
          <w:numId w:val="42"/>
        </w:numPr>
        <w:rPr>
          <w:lang w:val="en-US"/>
        </w:rPr>
      </w:pPr>
      <w:r>
        <w:rPr>
          <w:lang w:val="en-US"/>
        </w:rPr>
        <w:t>Most user friendly, best to achieve the mentioned use cases</w:t>
      </w:r>
    </w:p>
    <w:p w:rsidR="000F44C7" w:rsidRPr="007E3031" w:rsidRDefault="000F44C7" w:rsidP="007E3031">
      <w:pPr>
        <w:pStyle w:val="Listenabsatz"/>
        <w:numPr>
          <w:ilvl w:val="0"/>
          <w:numId w:val="42"/>
        </w:numPr>
        <w:rPr>
          <w:lang w:val="en-US"/>
        </w:rPr>
      </w:pPr>
      <w:r>
        <w:rPr>
          <w:lang w:val="en-US"/>
        </w:rPr>
        <w:t>Most accepted by costumer</w:t>
      </w:r>
    </w:p>
    <w:p w:rsidR="005662FF" w:rsidRDefault="005662FF" w:rsidP="005662FF">
      <w:pPr>
        <w:rPr>
          <w:lang w:val="en-US"/>
        </w:rPr>
      </w:pPr>
    </w:p>
    <w:p w:rsidR="005662FF" w:rsidRDefault="005662FF" w:rsidP="005662FF">
      <w:pPr>
        <w:rPr>
          <w:lang w:val="en-US"/>
        </w:rPr>
      </w:pPr>
      <w:r>
        <w:rPr>
          <w:lang w:val="en-US"/>
        </w:rPr>
        <w:t>Disadvantages:</w:t>
      </w:r>
    </w:p>
    <w:p w:rsidR="00F1039A" w:rsidRDefault="005662FF" w:rsidP="005662FF">
      <w:pPr>
        <w:pStyle w:val="Listenabsatz"/>
        <w:numPr>
          <w:ilvl w:val="0"/>
          <w:numId w:val="41"/>
        </w:numPr>
        <w:rPr>
          <w:lang w:val="en-US"/>
        </w:rPr>
      </w:pPr>
      <w:r w:rsidRPr="005662FF">
        <w:rPr>
          <w:lang w:val="en-US"/>
        </w:rPr>
        <w:t xml:space="preserve">Wires and cores are different classes in KBL and so they have different </w:t>
      </w:r>
      <w:r>
        <w:rPr>
          <w:lang w:val="en-US"/>
        </w:rPr>
        <w:t>attributes</w:t>
      </w:r>
      <w:r w:rsidRPr="005662FF">
        <w:rPr>
          <w:lang w:val="en-US"/>
        </w:rPr>
        <w:t>.</w:t>
      </w:r>
      <w:r>
        <w:rPr>
          <w:lang w:val="en-US"/>
        </w:rPr>
        <w:t xml:space="preserve"> The different attributes must be shown in the same</w:t>
      </w:r>
      <w:r w:rsidRPr="005662FF">
        <w:rPr>
          <w:lang w:val="en-US"/>
        </w:rPr>
        <w:t xml:space="preserve"> </w:t>
      </w:r>
      <w:r>
        <w:rPr>
          <w:lang w:val="en-US"/>
        </w:rPr>
        <w:t>tab/table. I think they are separate classes in our data model too. This means we need a proxy class to redirect some attributes.</w:t>
      </w:r>
      <w:r w:rsidR="00F1039A">
        <w:rPr>
          <w:lang w:val="en-US"/>
        </w:rPr>
        <w:t xml:space="preserve"> See </w:t>
      </w:r>
      <w:r w:rsidR="00F1039A">
        <w:rPr>
          <w:lang w:val="en-US"/>
        </w:rPr>
        <w:fldChar w:fldCharType="begin"/>
      </w:r>
      <w:r w:rsidR="00F1039A">
        <w:rPr>
          <w:lang w:val="en-US"/>
        </w:rPr>
        <w:instrText xml:space="preserve"> REF _Ref364938390 \r \h </w:instrText>
      </w:r>
      <w:r w:rsidR="00F1039A">
        <w:rPr>
          <w:lang w:val="en-US"/>
        </w:rPr>
      </w:r>
      <w:r w:rsidR="00F1039A">
        <w:rPr>
          <w:lang w:val="en-US"/>
        </w:rPr>
        <w:fldChar w:fldCharType="separate"/>
      </w:r>
      <w:r w:rsidR="00F1039A">
        <w:rPr>
          <w:lang w:val="en-US"/>
        </w:rPr>
        <w:t>1.1.1</w:t>
      </w:r>
      <w:r w:rsidR="00F1039A">
        <w:rPr>
          <w:lang w:val="en-US"/>
        </w:rPr>
        <w:fldChar w:fldCharType="end"/>
      </w:r>
      <w:r w:rsidR="00F1039A">
        <w:rPr>
          <w:lang w:val="en-US"/>
        </w:rPr>
        <w:t xml:space="preserve"> for details.</w:t>
      </w:r>
    </w:p>
    <w:p w:rsidR="007E3031" w:rsidRDefault="00F1039A" w:rsidP="005662FF">
      <w:pPr>
        <w:pStyle w:val="Listenabsatz"/>
        <w:numPr>
          <w:ilvl w:val="0"/>
          <w:numId w:val="41"/>
        </w:numPr>
        <w:rPr>
          <w:lang w:val="en-US"/>
        </w:rPr>
      </w:pPr>
      <w:r>
        <w:rPr>
          <w:lang w:val="en-US"/>
        </w:rPr>
        <w:t>Triggering any functionality on a combined tab needs differ between the objects that are selected, e.g. context menu will under circumstance look different for core and for wire.</w:t>
      </w:r>
      <w:r w:rsidR="007E3031">
        <w:rPr>
          <w:lang w:val="en-US"/>
        </w:rPr>
        <w:t xml:space="preserve"> For example cores have a “show corresponding cable function”. </w:t>
      </w:r>
      <w:r w:rsidR="00272FB9">
        <w:rPr>
          <w:lang w:val="en-US"/>
        </w:rPr>
        <w:br/>
        <w:t>Do we need an additional context menu for mixed selection of wires and cores with overlapping functionalities? That may confuse the user.</w:t>
      </w:r>
    </w:p>
    <w:p w:rsidR="007E3031" w:rsidRDefault="007E3031" w:rsidP="005662FF">
      <w:pPr>
        <w:pStyle w:val="Listenabsatz"/>
        <w:numPr>
          <w:ilvl w:val="0"/>
          <w:numId w:val="41"/>
        </w:numPr>
        <w:rPr>
          <w:lang w:val="en-US"/>
        </w:rPr>
      </w:pPr>
      <w:r>
        <w:rPr>
          <w:lang w:val="en-US"/>
        </w:rPr>
        <w:t>Redundant representation of cores. The representation on wires tab and on cables tab will even look different, because of the different attributes shown. This may have some influence on cross selection between data table tabs (show cores? on which tab). Cross selection between drawing and data table is not affected.</w:t>
      </w:r>
      <w:r>
        <w:rPr>
          <w:lang w:val="en-US"/>
        </w:rPr>
        <w:br/>
        <w:t>To avoid this Problem we may remove the cores from the wires tab. This will match with our common Workflow. If user wants to see core details he uses “show corresponding cores” on cable and vice versa.</w:t>
      </w:r>
    </w:p>
    <w:p w:rsidR="006464AB" w:rsidRDefault="005662FF" w:rsidP="007E3031">
      <w:pPr>
        <w:pStyle w:val="Listenabsatz"/>
        <w:rPr>
          <w:lang w:val="en-US"/>
        </w:rPr>
      </w:pPr>
      <w:r>
        <w:rPr>
          <w:lang w:val="en-US"/>
        </w:rPr>
        <w:br/>
      </w:r>
    </w:p>
    <w:p w:rsidR="00F1039A" w:rsidRPr="005662FF" w:rsidRDefault="00F1039A" w:rsidP="00F1039A">
      <w:pPr>
        <w:pStyle w:val="berschrift3"/>
        <w:rPr>
          <w:lang w:val="en-US"/>
        </w:rPr>
      </w:pPr>
      <w:bookmarkStart w:id="3" w:name="_Ref364938390"/>
      <w:r>
        <w:rPr>
          <w:lang w:val="en-US"/>
        </w:rPr>
        <w:t>Comparison of wire and core attributes</w:t>
      </w:r>
      <w:bookmarkEnd w:id="3"/>
    </w:p>
    <w:tbl>
      <w:tblPr>
        <w:tblStyle w:val="MittleresRaster3-Akzent1"/>
        <w:tblW w:w="8557" w:type="dxa"/>
        <w:tblInd w:w="720" w:type="dxa"/>
        <w:tblLook w:val="0420" w:firstRow="1" w:lastRow="0" w:firstColumn="0" w:lastColumn="0" w:noHBand="0" w:noVBand="1"/>
      </w:tblPr>
      <w:tblGrid>
        <w:gridCol w:w="2641"/>
        <w:gridCol w:w="5916"/>
      </w:tblGrid>
      <w:tr w:rsidR="006464AB" w:rsidRPr="006464AB" w:rsidTr="007A3569">
        <w:trPr>
          <w:cnfStyle w:val="100000000000" w:firstRow="1" w:lastRow="0" w:firstColumn="0" w:lastColumn="0" w:oddVBand="0" w:evenVBand="0" w:oddHBand="0"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sz w:val="22"/>
                <w:szCs w:val="22"/>
                <w:lang w:val="en-US" w:eastAsia="de-DE"/>
              </w:rPr>
            </w:pPr>
            <w:r w:rsidRPr="006464AB">
              <w:rPr>
                <w:rFonts w:ascii="Calibri" w:hAnsi="Calibri" w:cs="Calibri"/>
                <w:sz w:val="22"/>
                <w:szCs w:val="22"/>
                <w:lang w:val="en-US" w:eastAsia="de-DE"/>
              </w:rPr>
              <w:t>Attributes of wires tab</w:t>
            </w:r>
          </w:p>
        </w:tc>
        <w:tc>
          <w:tcPr>
            <w:tcW w:w="5916" w:type="dxa"/>
            <w:noWrap/>
            <w:hideMark/>
          </w:tcPr>
          <w:p w:rsidR="006464AB" w:rsidRPr="006464AB" w:rsidRDefault="006464AB" w:rsidP="007A3569">
            <w:pPr>
              <w:rPr>
                <w:rFonts w:ascii="Calibri" w:hAnsi="Calibri" w:cs="Calibri"/>
                <w:sz w:val="22"/>
                <w:szCs w:val="22"/>
                <w:lang w:val="en-US" w:eastAsia="de-DE"/>
              </w:rPr>
            </w:pPr>
            <w:r w:rsidRPr="006464AB">
              <w:rPr>
                <w:rFonts w:ascii="Calibri" w:hAnsi="Calibri" w:cs="Calibri"/>
                <w:sz w:val="22"/>
                <w:szCs w:val="22"/>
                <w:lang w:val="en-US" w:eastAsia="de-DE"/>
              </w:rPr>
              <w:t>Analog core attribute</w:t>
            </w:r>
            <w:r w:rsidR="00F1039A">
              <w:rPr>
                <w:rFonts w:ascii="Calibri" w:hAnsi="Calibri" w:cs="Calibri"/>
                <w:sz w:val="22"/>
                <w:szCs w:val="22"/>
                <w:lang w:val="en-US" w:eastAsia="de-DE"/>
              </w:rPr>
              <w:t xml:space="preserve"> classes</w:t>
            </w:r>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val="en-US" w:eastAsia="de-DE"/>
              </w:rPr>
              <w:t>Wire n</w:t>
            </w:r>
            <w:proofErr w:type="spellStart"/>
            <w:r w:rsidRPr="006464AB">
              <w:rPr>
                <w:rFonts w:ascii="Calibri" w:hAnsi="Calibri" w:cs="Calibri"/>
                <w:color w:val="000000"/>
                <w:sz w:val="22"/>
                <w:szCs w:val="22"/>
                <w:lang w:eastAsia="de-DE"/>
              </w:rPr>
              <w:t>umber</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core_occurrence</w:t>
            </w:r>
            <w:proofErr w:type="spellEnd"/>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Cross </w:t>
            </w:r>
            <w:proofErr w:type="spellStart"/>
            <w:r w:rsidRPr="006464AB">
              <w:rPr>
                <w:rFonts w:ascii="Calibri" w:hAnsi="Calibri" w:cs="Calibri"/>
                <w:color w:val="000000"/>
                <w:sz w:val="22"/>
                <w:szCs w:val="22"/>
                <w:lang w:eastAsia="de-DE"/>
              </w:rPr>
              <w:t>section</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area</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core</w:t>
            </w:r>
            <w:proofErr w:type="spellEnd"/>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Color</w:t>
            </w:r>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core</w:t>
            </w:r>
            <w:proofErr w:type="spellEnd"/>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Length</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information</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dmu</w:t>
            </w:r>
            <w:proofErr w:type="spellEnd"/>
            <w:r w:rsidRPr="006464AB">
              <w:rPr>
                <w:rFonts w:ascii="Calibri" w:hAnsi="Calibri" w:cs="Calibri"/>
                <w:color w:val="000000"/>
                <w:sz w:val="22"/>
                <w:szCs w:val="22"/>
                <w:lang w:eastAsia="de-DE"/>
              </w:rPr>
              <w:t>]</w:t>
            </w:r>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core_occurrence</w:t>
            </w:r>
            <w:proofErr w:type="spellEnd"/>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Start </w:t>
            </w:r>
            <w:proofErr w:type="spellStart"/>
            <w:r w:rsidRPr="006464AB">
              <w:rPr>
                <w:rFonts w:ascii="Calibri" w:hAnsi="Calibri" w:cs="Calibri"/>
                <w:color w:val="000000"/>
                <w:sz w:val="22"/>
                <w:szCs w:val="22"/>
                <w:lang w:eastAsia="de-DE"/>
              </w:rPr>
              <w:t>connector</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connection</w:t>
            </w:r>
            <w:proofErr w:type="spellEnd"/>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Start </w:t>
            </w:r>
            <w:proofErr w:type="spellStart"/>
            <w:r w:rsidRPr="006464AB">
              <w:rPr>
                <w:rFonts w:ascii="Calibri" w:hAnsi="Calibri" w:cs="Calibri"/>
                <w:color w:val="000000"/>
                <w:sz w:val="22"/>
                <w:szCs w:val="22"/>
                <w:lang w:eastAsia="de-DE"/>
              </w:rPr>
              <w:t>cavity</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connection</w:t>
            </w:r>
            <w:proofErr w:type="spellEnd"/>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End </w:t>
            </w:r>
            <w:proofErr w:type="spellStart"/>
            <w:r w:rsidRPr="006464AB">
              <w:rPr>
                <w:rFonts w:ascii="Calibri" w:hAnsi="Calibri" w:cs="Calibri"/>
                <w:color w:val="000000"/>
                <w:sz w:val="22"/>
                <w:szCs w:val="22"/>
                <w:lang w:eastAsia="de-DE"/>
              </w:rPr>
              <w:t>connector</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connection</w:t>
            </w:r>
            <w:proofErr w:type="spellEnd"/>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End </w:t>
            </w:r>
            <w:proofErr w:type="spellStart"/>
            <w:r w:rsidRPr="006464AB">
              <w:rPr>
                <w:rFonts w:ascii="Calibri" w:hAnsi="Calibri" w:cs="Calibri"/>
                <w:color w:val="000000"/>
                <w:sz w:val="22"/>
                <w:szCs w:val="22"/>
                <w:lang w:eastAsia="de-DE"/>
              </w:rPr>
              <w:t>cavity</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connection</w:t>
            </w:r>
            <w:proofErr w:type="spellEnd"/>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Net </w:t>
            </w:r>
            <w:proofErr w:type="spellStart"/>
            <w:r w:rsidRPr="006464AB">
              <w:rPr>
                <w:rFonts w:ascii="Calibri" w:hAnsi="Calibri" w:cs="Calibri"/>
                <w:color w:val="000000"/>
                <w:sz w:val="22"/>
                <w:szCs w:val="22"/>
                <w:lang w:eastAsia="de-DE"/>
              </w:rPr>
              <w:t>name</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connection</w:t>
            </w:r>
            <w:proofErr w:type="spellEnd"/>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Part </w:t>
            </w:r>
            <w:proofErr w:type="spellStart"/>
            <w:r w:rsidRPr="006464AB">
              <w:rPr>
                <w:rFonts w:ascii="Calibri" w:hAnsi="Calibri" w:cs="Calibri"/>
                <w:color w:val="000000"/>
                <w:sz w:val="22"/>
                <w:szCs w:val="22"/>
                <w:lang w:eastAsia="de-DE"/>
              </w:rPr>
              <w:t>number</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Description</w:t>
            </w:r>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Abbreviation</w:t>
            </w:r>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Company </w:t>
            </w:r>
            <w:proofErr w:type="spellStart"/>
            <w:r w:rsidRPr="006464AB">
              <w:rPr>
                <w:rFonts w:ascii="Calibri" w:hAnsi="Calibri" w:cs="Calibri"/>
                <w:color w:val="000000"/>
                <w:sz w:val="22"/>
                <w:szCs w:val="22"/>
                <w:lang w:eastAsia="de-DE"/>
              </w:rPr>
              <w:t>name</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Alias </w:t>
            </w:r>
            <w:proofErr w:type="spellStart"/>
            <w:r w:rsidRPr="006464AB">
              <w:rPr>
                <w:rFonts w:ascii="Calibri" w:hAnsi="Calibri" w:cs="Calibri"/>
                <w:color w:val="000000"/>
                <w:sz w:val="22"/>
                <w:szCs w:val="22"/>
                <w:lang w:eastAsia="de-DE"/>
              </w:rPr>
              <w:t>id</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Version</w:t>
            </w:r>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Predecessor</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part</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number</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Degree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of</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maturity</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Copyright </w:t>
            </w:r>
            <w:proofErr w:type="spellStart"/>
            <w:r w:rsidRPr="006464AB">
              <w:rPr>
                <w:rFonts w:ascii="Calibri" w:hAnsi="Calibri" w:cs="Calibri"/>
                <w:color w:val="000000"/>
                <w:sz w:val="22"/>
                <w:szCs w:val="22"/>
                <w:lang w:eastAsia="de-DE"/>
              </w:rPr>
              <w:t>note</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Mass</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information</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External</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references</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Change</w:t>
            </w:r>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Material </w:t>
            </w:r>
            <w:proofErr w:type="spellStart"/>
            <w:r w:rsidRPr="006464AB">
              <w:rPr>
                <w:rFonts w:ascii="Calibri" w:hAnsi="Calibri" w:cs="Calibri"/>
                <w:color w:val="000000"/>
                <w:sz w:val="22"/>
                <w:szCs w:val="22"/>
                <w:lang w:eastAsia="de-DE"/>
              </w:rPr>
              <w:t>information</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Processing </w:t>
            </w:r>
            <w:proofErr w:type="spellStart"/>
            <w:r w:rsidRPr="006464AB">
              <w:rPr>
                <w:rFonts w:ascii="Calibri" w:hAnsi="Calibri" w:cs="Calibri"/>
                <w:color w:val="000000"/>
                <w:sz w:val="22"/>
                <w:szCs w:val="22"/>
                <w:lang w:eastAsia="de-DE"/>
              </w:rPr>
              <w:t>information</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cable</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General_wire</w:t>
            </w:r>
            <w:proofErr w:type="spellEnd"/>
            <w:r w:rsidRPr="006464AB">
              <w:rPr>
                <w:rFonts w:ascii="Calibri" w:hAnsi="Calibri" w:cs="Calibri"/>
                <w:color w:val="000000"/>
                <w:sz w:val="22"/>
                <w:szCs w:val="22"/>
                <w:lang w:eastAsia="de-DE"/>
              </w:rPr>
              <w:t>)</w:t>
            </w:r>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lastRenderedPageBreak/>
              <w:t xml:space="preserve">Installation </w:t>
            </w:r>
            <w:proofErr w:type="spellStart"/>
            <w:r w:rsidRPr="006464AB">
              <w:rPr>
                <w:rFonts w:ascii="Calibri" w:hAnsi="Calibri" w:cs="Calibri"/>
                <w:color w:val="000000"/>
                <w:sz w:val="22"/>
                <w:szCs w:val="22"/>
                <w:lang w:eastAsia="de-DE"/>
              </w:rPr>
              <w:t>information</w:t>
            </w:r>
            <w:proofErr w:type="spellEnd"/>
          </w:p>
        </w:tc>
        <w:tc>
          <w:tcPr>
            <w:tcW w:w="5916" w:type="dxa"/>
            <w:noWrap/>
            <w:hideMark/>
          </w:tcPr>
          <w:p w:rsidR="006464AB" w:rsidRPr="006464AB" w:rsidRDefault="006464AB" w:rsidP="00272FB9">
            <w:pPr>
              <w:rPr>
                <w:rFonts w:ascii="Calibri" w:hAnsi="Calibri" w:cs="Calibri"/>
                <w:color w:val="000000"/>
                <w:sz w:val="22"/>
                <w:szCs w:val="22"/>
                <w:lang w:val="en-US" w:eastAsia="de-DE"/>
              </w:rPr>
            </w:pPr>
            <w:r w:rsidRPr="006464AB">
              <w:rPr>
                <w:rFonts w:ascii="Calibri" w:hAnsi="Calibri" w:cs="Calibri"/>
                <w:color w:val="000000"/>
                <w:sz w:val="22"/>
                <w:szCs w:val="22"/>
                <w:lang w:val="en-US" w:eastAsia="de-DE"/>
              </w:rPr>
              <w:t>from cable occurrence (</w:t>
            </w:r>
            <w:proofErr w:type="spellStart"/>
            <w:r w:rsidR="00272FB9">
              <w:rPr>
                <w:rFonts w:ascii="Calibri" w:hAnsi="Calibri" w:cs="Calibri"/>
                <w:color w:val="000000"/>
                <w:sz w:val="22"/>
                <w:szCs w:val="22"/>
                <w:lang w:val="en-US" w:eastAsia="de-DE"/>
              </w:rPr>
              <w:t>Special</w:t>
            </w:r>
            <w:r w:rsidRPr="006464AB">
              <w:rPr>
                <w:rFonts w:ascii="Calibri" w:hAnsi="Calibri" w:cs="Calibri"/>
                <w:color w:val="000000"/>
                <w:sz w:val="22"/>
                <w:szCs w:val="22"/>
                <w:lang w:val="en-US" w:eastAsia="de-DE"/>
              </w:rPr>
              <w:t>_wire_occurrence</w:t>
            </w:r>
            <w:proofErr w:type="spellEnd"/>
            <w:r w:rsidRPr="006464AB">
              <w:rPr>
                <w:rFonts w:ascii="Calibri" w:hAnsi="Calibri" w:cs="Calibri"/>
                <w:color w:val="000000"/>
                <w:sz w:val="22"/>
                <w:szCs w:val="22"/>
                <w:lang w:val="en-US" w:eastAsia="de-DE"/>
              </w:rPr>
              <w:t>)</w:t>
            </w:r>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Cable </w:t>
            </w:r>
            <w:proofErr w:type="spellStart"/>
            <w:r w:rsidRPr="006464AB">
              <w:rPr>
                <w:rFonts w:ascii="Calibri" w:hAnsi="Calibri" w:cs="Calibri"/>
                <w:color w:val="000000"/>
                <w:sz w:val="22"/>
                <w:szCs w:val="22"/>
                <w:lang w:eastAsia="de-DE"/>
              </w:rPr>
              <w:t>designator</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core</w:t>
            </w:r>
            <w:proofErr w:type="spellEnd"/>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Wire</w:t>
            </w:r>
            <w:proofErr w:type="spellEnd"/>
            <w:r w:rsidRPr="006464AB">
              <w:rPr>
                <w:rFonts w:ascii="Calibri" w:hAnsi="Calibri" w:cs="Calibri"/>
                <w:color w:val="000000"/>
                <w:sz w:val="22"/>
                <w:szCs w:val="22"/>
                <w:lang w:eastAsia="de-DE"/>
              </w:rPr>
              <w:t xml:space="preserve"> type</w:t>
            </w:r>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core</w:t>
            </w:r>
            <w:proofErr w:type="spellEnd"/>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Bend</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radius</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core</w:t>
            </w:r>
            <w:proofErr w:type="spellEnd"/>
          </w:p>
        </w:tc>
      </w:tr>
      <w:tr w:rsidR="006464AB" w:rsidRPr="006464AB" w:rsidTr="007A3569">
        <w:trPr>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r w:rsidRPr="006464AB">
              <w:rPr>
                <w:rFonts w:ascii="Calibri" w:hAnsi="Calibri" w:cs="Calibri"/>
                <w:color w:val="000000"/>
                <w:sz w:val="22"/>
                <w:szCs w:val="22"/>
                <w:lang w:eastAsia="de-DE"/>
              </w:rPr>
              <w:t xml:space="preserve">Outside </w:t>
            </w:r>
            <w:proofErr w:type="spellStart"/>
            <w:r w:rsidRPr="006464AB">
              <w:rPr>
                <w:rFonts w:ascii="Calibri" w:hAnsi="Calibri" w:cs="Calibri"/>
                <w:color w:val="000000"/>
                <w:sz w:val="22"/>
                <w:szCs w:val="22"/>
                <w:lang w:eastAsia="de-DE"/>
              </w:rPr>
              <w:t>diameter</w:t>
            </w:r>
            <w:proofErr w:type="spellEnd"/>
          </w:p>
        </w:tc>
        <w:tc>
          <w:tcPr>
            <w:tcW w:w="5916"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from</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core</w:t>
            </w:r>
            <w:proofErr w:type="spellEnd"/>
          </w:p>
        </w:tc>
      </w:tr>
      <w:tr w:rsidR="006464AB" w:rsidRPr="006464AB" w:rsidTr="007A3569">
        <w:trPr>
          <w:cnfStyle w:val="000000100000" w:firstRow="0" w:lastRow="0" w:firstColumn="0" w:lastColumn="0" w:oddVBand="0" w:evenVBand="0" w:oddHBand="1" w:evenHBand="0" w:firstRowFirstColumn="0" w:firstRowLastColumn="0" w:lastRowFirstColumn="0" w:lastRowLastColumn="0"/>
          <w:trHeight w:val="265"/>
        </w:trPr>
        <w:tc>
          <w:tcPr>
            <w:tcW w:w="2641" w:type="dxa"/>
            <w:noWrap/>
            <w:hideMark/>
          </w:tcPr>
          <w:p w:rsidR="006464AB" w:rsidRPr="006464AB" w:rsidRDefault="006464AB" w:rsidP="007A3569">
            <w:pPr>
              <w:rPr>
                <w:rFonts w:ascii="Calibri" w:hAnsi="Calibri" w:cs="Calibri"/>
                <w:color w:val="000000"/>
                <w:sz w:val="22"/>
                <w:szCs w:val="22"/>
                <w:lang w:eastAsia="de-DE"/>
              </w:rPr>
            </w:pPr>
            <w:proofErr w:type="spellStart"/>
            <w:r w:rsidRPr="006464AB">
              <w:rPr>
                <w:rFonts w:ascii="Calibri" w:hAnsi="Calibri" w:cs="Calibri"/>
                <w:color w:val="000000"/>
                <w:sz w:val="22"/>
                <w:szCs w:val="22"/>
                <w:lang w:eastAsia="de-DE"/>
              </w:rPr>
              <w:t>Assigned</w:t>
            </w:r>
            <w:proofErr w:type="spellEnd"/>
            <w:r w:rsidRPr="006464AB">
              <w:rPr>
                <w:rFonts w:ascii="Calibri" w:hAnsi="Calibri" w:cs="Calibri"/>
                <w:color w:val="000000"/>
                <w:sz w:val="22"/>
                <w:szCs w:val="22"/>
                <w:lang w:eastAsia="de-DE"/>
              </w:rPr>
              <w:t xml:space="preserve"> </w:t>
            </w:r>
            <w:proofErr w:type="spellStart"/>
            <w:r w:rsidRPr="006464AB">
              <w:rPr>
                <w:rFonts w:ascii="Calibri" w:hAnsi="Calibri" w:cs="Calibri"/>
                <w:color w:val="000000"/>
                <w:sz w:val="22"/>
                <w:szCs w:val="22"/>
                <w:lang w:eastAsia="de-DE"/>
              </w:rPr>
              <w:t>modules</w:t>
            </w:r>
            <w:proofErr w:type="spellEnd"/>
          </w:p>
        </w:tc>
        <w:tc>
          <w:tcPr>
            <w:tcW w:w="5916" w:type="dxa"/>
            <w:noWrap/>
            <w:hideMark/>
          </w:tcPr>
          <w:p w:rsidR="006464AB" w:rsidRPr="006464AB" w:rsidRDefault="006464AB" w:rsidP="007A3569">
            <w:pPr>
              <w:rPr>
                <w:rFonts w:ascii="Calibri" w:hAnsi="Calibri" w:cs="Calibri"/>
                <w:color w:val="000000"/>
                <w:sz w:val="22"/>
                <w:szCs w:val="22"/>
                <w:lang w:val="en-US" w:eastAsia="de-DE"/>
              </w:rPr>
            </w:pPr>
            <w:r w:rsidRPr="006464AB">
              <w:rPr>
                <w:rFonts w:ascii="Calibri" w:hAnsi="Calibri" w:cs="Calibri"/>
                <w:color w:val="000000"/>
                <w:sz w:val="22"/>
                <w:szCs w:val="22"/>
                <w:lang w:val="en-US" w:eastAsia="de-DE"/>
              </w:rPr>
              <w:t>from cable occurrence (</w:t>
            </w:r>
            <w:proofErr w:type="spellStart"/>
            <w:r w:rsidR="00272FB9">
              <w:rPr>
                <w:rFonts w:ascii="Calibri" w:hAnsi="Calibri" w:cs="Calibri"/>
                <w:color w:val="000000"/>
                <w:sz w:val="22"/>
                <w:szCs w:val="22"/>
                <w:lang w:val="en-US" w:eastAsia="de-DE"/>
              </w:rPr>
              <w:t>Special</w:t>
            </w:r>
            <w:r w:rsidRPr="006464AB">
              <w:rPr>
                <w:rFonts w:ascii="Calibri" w:hAnsi="Calibri" w:cs="Calibri"/>
                <w:color w:val="000000"/>
                <w:sz w:val="22"/>
                <w:szCs w:val="22"/>
                <w:lang w:val="en-US" w:eastAsia="de-DE"/>
              </w:rPr>
              <w:t>_wire_occurrence</w:t>
            </w:r>
            <w:proofErr w:type="spellEnd"/>
            <w:r w:rsidRPr="006464AB">
              <w:rPr>
                <w:rFonts w:ascii="Calibri" w:hAnsi="Calibri" w:cs="Calibri"/>
                <w:color w:val="000000"/>
                <w:sz w:val="22"/>
                <w:szCs w:val="22"/>
                <w:lang w:val="en-US" w:eastAsia="de-DE"/>
              </w:rPr>
              <w:t xml:space="preserve">), </w:t>
            </w:r>
            <w:r w:rsidR="007A3569">
              <w:rPr>
                <w:rFonts w:ascii="Calibri" w:hAnsi="Calibri" w:cs="Calibri"/>
                <w:color w:val="000000"/>
                <w:sz w:val="22"/>
                <w:szCs w:val="22"/>
                <w:lang w:val="en-US" w:eastAsia="de-DE"/>
              </w:rPr>
              <w:br/>
            </w:r>
            <w:r w:rsidRPr="006464AB">
              <w:rPr>
                <w:rFonts w:ascii="Calibri" w:hAnsi="Calibri" w:cs="Calibri"/>
                <w:color w:val="000000"/>
                <w:sz w:val="22"/>
                <w:szCs w:val="22"/>
                <w:lang w:val="en-US" w:eastAsia="de-DE"/>
              </w:rPr>
              <w:t>e.g. module pointing on cable occurrence</w:t>
            </w:r>
          </w:p>
        </w:tc>
      </w:tr>
    </w:tbl>
    <w:p w:rsidR="005662FF" w:rsidRPr="005662FF" w:rsidRDefault="005662FF" w:rsidP="007A3569">
      <w:pPr>
        <w:pStyle w:val="Listenabsatz"/>
        <w:rPr>
          <w:lang w:val="en-US"/>
        </w:rPr>
      </w:pPr>
    </w:p>
    <w:p w:rsidR="005D659F" w:rsidRPr="005D659F" w:rsidRDefault="005D659F" w:rsidP="005D659F">
      <w:pPr>
        <w:rPr>
          <w:lang w:val="en-US"/>
        </w:rPr>
      </w:pPr>
    </w:p>
    <w:p w:rsidR="009415A9" w:rsidRDefault="007E3031" w:rsidP="00266563">
      <w:pPr>
        <w:pStyle w:val="berschrift2"/>
      </w:pPr>
      <w:r>
        <w:t xml:space="preserve">Show </w:t>
      </w:r>
      <w:r w:rsidR="00272FB9">
        <w:t>cables in wires tab</w:t>
      </w:r>
    </w:p>
    <w:p w:rsidR="00272FB9" w:rsidRDefault="00272FB9" w:rsidP="00272FB9">
      <w:pPr>
        <w:rPr>
          <w:lang w:val="en-US"/>
        </w:rPr>
      </w:pPr>
      <w:r>
        <w:rPr>
          <w:lang w:val="en-US"/>
        </w:rPr>
        <w:t>Show the cables in wires tab exactly like they are shown in cables tab, e.g. with the tree functionality for grouping cores.</w:t>
      </w:r>
    </w:p>
    <w:p w:rsidR="00272FB9" w:rsidRPr="00272FB9" w:rsidRDefault="00272FB9" w:rsidP="00272FB9">
      <w:pPr>
        <w:rPr>
          <w:lang w:val="en-US"/>
        </w:rPr>
      </w:pPr>
    </w:p>
    <w:p w:rsidR="00272FB9" w:rsidRDefault="00272FB9" w:rsidP="00272FB9">
      <w:pPr>
        <w:rPr>
          <w:lang w:val="en-US"/>
        </w:rPr>
      </w:pPr>
      <w:r>
        <w:rPr>
          <w:lang w:val="en-US"/>
        </w:rPr>
        <w:t>Advantages:</w:t>
      </w:r>
    </w:p>
    <w:p w:rsidR="00272FB9" w:rsidRDefault="00272FB9" w:rsidP="00272FB9">
      <w:pPr>
        <w:pStyle w:val="Listenabsatz"/>
        <w:numPr>
          <w:ilvl w:val="0"/>
          <w:numId w:val="42"/>
        </w:numPr>
        <w:rPr>
          <w:lang w:val="en-US"/>
        </w:rPr>
      </w:pPr>
      <w:r>
        <w:rPr>
          <w:lang w:val="en-US"/>
        </w:rPr>
        <w:t xml:space="preserve">Same attributes for cables and wire, except </w:t>
      </w:r>
      <w:proofErr w:type="spellStart"/>
      <w:r>
        <w:rPr>
          <w:lang w:val="en-US"/>
        </w:rPr>
        <w:t>Wire_number</w:t>
      </w:r>
      <w:proofErr w:type="spellEnd"/>
      <w:r>
        <w:rPr>
          <w:lang w:val="en-US"/>
        </w:rPr>
        <w:t>/</w:t>
      </w:r>
      <w:proofErr w:type="spellStart"/>
      <w:r>
        <w:rPr>
          <w:lang w:val="en-US"/>
        </w:rPr>
        <w:t>Special_wire_number</w:t>
      </w:r>
      <w:proofErr w:type="spellEnd"/>
      <w:r>
        <w:rPr>
          <w:lang w:val="en-US"/>
        </w:rPr>
        <w:t>.</w:t>
      </w:r>
    </w:p>
    <w:p w:rsidR="00272FB9" w:rsidRDefault="00272FB9" w:rsidP="00272FB9">
      <w:pPr>
        <w:rPr>
          <w:lang w:val="en-US"/>
        </w:rPr>
      </w:pPr>
    </w:p>
    <w:p w:rsidR="00272FB9" w:rsidRDefault="00272FB9" w:rsidP="00272FB9">
      <w:pPr>
        <w:rPr>
          <w:lang w:val="en-US"/>
        </w:rPr>
      </w:pPr>
      <w:r>
        <w:rPr>
          <w:lang w:val="en-US"/>
        </w:rPr>
        <w:t>Disadvantages:</w:t>
      </w:r>
    </w:p>
    <w:p w:rsidR="00272FB9" w:rsidRDefault="00272FB9" w:rsidP="00272FB9">
      <w:pPr>
        <w:pStyle w:val="Listenabsatz"/>
        <w:numPr>
          <w:ilvl w:val="0"/>
          <w:numId w:val="41"/>
        </w:numPr>
        <w:rPr>
          <w:lang w:val="en-US"/>
        </w:rPr>
      </w:pPr>
      <w:r>
        <w:rPr>
          <w:lang w:val="en-US"/>
        </w:rPr>
        <w:t xml:space="preserve">Again there are different functionalities for wires and cables (example: show start end connectors), so that we have to differ between selected objects. See </w:t>
      </w:r>
      <w:r>
        <w:rPr>
          <w:lang w:val="en-US"/>
        </w:rPr>
        <w:fldChar w:fldCharType="begin"/>
      </w:r>
      <w:r>
        <w:rPr>
          <w:lang w:val="en-US"/>
        </w:rPr>
        <w:instrText xml:space="preserve"> REF _Ref364939721 \r \h </w:instrText>
      </w:r>
      <w:r>
        <w:rPr>
          <w:lang w:val="en-US"/>
        </w:rPr>
      </w:r>
      <w:r>
        <w:rPr>
          <w:lang w:val="en-US"/>
        </w:rPr>
        <w:fldChar w:fldCharType="separate"/>
      </w:r>
      <w:r>
        <w:rPr>
          <w:lang w:val="en-US"/>
        </w:rPr>
        <w:t>1.1</w:t>
      </w:r>
      <w:r>
        <w:rPr>
          <w:lang w:val="en-US"/>
        </w:rPr>
        <w:fldChar w:fldCharType="end"/>
      </w:r>
      <w:r>
        <w:rPr>
          <w:lang w:val="en-US"/>
        </w:rPr>
        <w:t xml:space="preserve"> for details.</w:t>
      </w:r>
    </w:p>
    <w:p w:rsidR="00272FB9" w:rsidRDefault="00272FB9" w:rsidP="00272FB9">
      <w:pPr>
        <w:pStyle w:val="Listenabsatz"/>
        <w:numPr>
          <w:ilvl w:val="0"/>
          <w:numId w:val="41"/>
        </w:numPr>
        <w:rPr>
          <w:lang w:val="en-US"/>
        </w:rPr>
      </w:pPr>
      <w:r>
        <w:rPr>
          <w:lang w:val="en-US"/>
        </w:rPr>
        <w:t xml:space="preserve">To fulfill the use cases we need a mixed multi selection of cores and wires. Which means we need to </w:t>
      </w:r>
      <w:r w:rsidR="000F44C7">
        <w:rPr>
          <w:lang w:val="en-US"/>
        </w:rPr>
        <w:t>select objects of different tree levels at the same time, I think that’s not possible at the moment.</w:t>
      </w:r>
    </w:p>
    <w:p w:rsidR="000F44C7" w:rsidRDefault="004C05AD" w:rsidP="000F44C7">
      <w:pPr>
        <w:pStyle w:val="Listenabsatz"/>
        <w:numPr>
          <w:ilvl w:val="0"/>
          <w:numId w:val="41"/>
        </w:numPr>
        <w:rPr>
          <w:lang w:val="en-US"/>
        </w:rPr>
      </w:pPr>
      <w:r>
        <w:rPr>
          <w:lang w:val="en-US"/>
        </w:rPr>
        <w:t>C</w:t>
      </w:r>
      <w:r w:rsidR="000F44C7" w:rsidRPr="000F44C7">
        <w:rPr>
          <w:lang w:val="en-US"/>
        </w:rPr>
        <w:t>ircuitous</w:t>
      </w:r>
      <w:r w:rsidR="000F44C7">
        <w:rPr>
          <w:lang w:val="en-US"/>
        </w:rPr>
        <w:t xml:space="preserve"> for the user. </w:t>
      </w:r>
    </w:p>
    <w:p w:rsidR="00C9541C" w:rsidRDefault="000F44C7" w:rsidP="00266563">
      <w:pPr>
        <w:pStyle w:val="berschrift2"/>
      </w:pPr>
      <w:r>
        <w:t>Show an additional Connection tab</w:t>
      </w:r>
    </w:p>
    <w:p w:rsidR="000F44C7" w:rsidRDefault="000F44C7" w:rsidP="000F44C7">
      <w:pPr>
        <w:rPr>
          <w:lang w:val="en-US"/>
        </w:rPr>
      </w:pPr>
      <w:r>
        <w:rPr>
          <w:lang w:val="en-US"/>
        </w:rPr>
        <w:t>Derived from the KBL classes we could show a new tab called connections. Connections are the same for wires and for cores and they fulfill the mentioned use cases</w:t>
      </w:r>
    </w:p>
    <w:p w:rsidR="000F44C7" w:rsidRPr="000F44C7" w:rsidRDefault="000F44C7" w:rsidP="000F44C7">
      <w:pPr>
        <w:rPr>
          <w:lang w:val="en-US"/>
        </w:rPr>
      </w:pPr>
    </w:p>
    <w:p w:rsidR="000F44C7" w:rsidRDefault="000F44C7" w:rsidP="000F44C7">
      <w:pPr>
        <w:rPr>
          <w:lang w:val="en-US"/>
        </w:rPr>
      </w:pPr>
      <w:r>
        <w:rPr>
          <w:lang w:val="en-US"/>
        </w:rPr>
        <w:t>Advantages:</w:t>
      </w:r>
    </w:p>
    <w:p w:rsidR="000F44C7" w:rsidRDefault="000F44C7" w:rsidP="000F44C7">
      <w:pPr>
        <w:pStyle w:val="Listenabsatz"/>
        <w:numPr>
          <w:ilvl w:val="0"/>
          <w:numId w:val="42"/>
        </w:numPr>
        <w:rPr>
          <w:lang w:val="en-US"/>
        </w:rPr>
      </w:pPr>
      <w:r>
        <w:rPr>
          <w:lang w:val="en-US"/>
        </w:rPr>
        <w:t>Doesn’t change current behavior</w:t>
      </w:r>
    </w:p>
    <w:p w:rsidR="000F44C7" w:rsidRDefault="000F44C7" w:rsidP="000F44C7">
      <w:pPr>
        <w:pStyle w:val="Listenabsatz"/>
        <w:numPr>
          <w:ilvl w:val="0"/>
          <w:numId w:val="42"/>
        </w:numPr>
        <w:rPr>
          <w:lang w:val="en-US"/>
        </w:rPr>
      </w:pPr>
      <w:r>
        <w:rPr>
          <w:lang w:val="en-US"/>
        </w:rPr>
        <w:t>Fits into common EE Browser workflow</w:t>
      </w:r>
    </w:p>
    <w:p w:rsidR="000F44C7" w:rsidRDefault="000F44C7" w:rsidP="000F44C7">
      <w:pPr>
        <w:pStyle w:val="Listenabsatz"/>
        <w:numPr>
          <w:ilvl w:val="0"/>
          <w:numId w:val="42"/>
        </w:numPr>
        <w:rPr>
          <w:lang w:val="en-US"/>
        </w:rPr>
      </w:pPr>
      <w:r>
        <w:rPr>
          <w:lang w:val="en-US"/>
        </w:rPr>
        <w:t>Accepted by customer</w:t>
      </w:r>
    </w:p>
    <w:p w:rsidR="000F44C7" w:rsidRDefault="000F44C7" w:rsidP="000F44C7">
      <w:pPr>
        <w:pStyle w:val="Listenabsatz"/>
        <w:numPr>
          <w:ilvl w:val="0"/>
          <w:numId w:val="42"/>
        </w:numPr>
        <w:rPr>
          <w:lang w:val="en-US"/>
        </w:rPr>
      </w:pPr>
      <w:r>
        <w:rPr>
          <w:lang w:val="en-US"/>
        </w:rPr>
        <w:t>No problems with different classes/proxy class and different functionalities in the same tab</w:t>
      </w:r>
    </w:p>
    <w:p w:rsidR="000F44C7" w:rsidRDefault="000F44C7" w:rsidP="000F44C7">
      <w:pPr>
        <w:rPr>
          <w:lang w:val="en-US"/>
        </w:rPr>
      </w:pPr>
    </w:p>
    <w:p w:rsidR="000F44C7" w:rsidRDefault="000F44C7" w:rsidP="000F44C7">
      <w:pPr>
        <w:rPr>
          <w:lang w:val="en-US"/>
        </w:rPr>
      </w:pPr>
      <w:r>
        <w:rPr>
          <w:lang w:val="en-US"/>
        </w:rPr>
        <w:t>Disadvantages:</w:t>
      </w:r>
    </w:p>
    <w:p w:rsidR="000F44C7" w:rsidRDefault="000F44C7" w:rsidP="000F44C7">
      <w:pPr>
        <w:pStyle w:val="Listenabsatz"/>
        <w:numPr>
          <w:ilvl w:val="0"/>
          <w:numId w:val="41"/>
        </w:numPr>
        <w:rPr>
          <w:lang w:val="en-US"/>
        </w:rPr>
      </w:pPr>
      <w:r>
        <w:rPr>
          <w:lang w:val="en-US"/>
        </w:rPr>
        <w:t xml:space="preserve">Only a little information on this tab, due to the attributes of connection class: Id, description, </w:t>
      </w:r>
      <w:proofErr w:type="spellStart"/>
      <w:r>
        <w:rPr>
          <w:lang w:val="en-US"/>
        </w:rPr>
        <w:t>Signal_name</w:t>
      </w:r>
      <w:proofErr w:type="spellEnd"/>
      <w:r>
        <w:rPr>
          <w:lang w:val="en-US"/>
        </w:rPr>
        <w:t xml:space="preserve">, </w:t>
      </w:r>
      <w:proofErr w:type="spellStart"/>
      <w:r>
        <w:rPr>
          <w:lang w:val="en-US"/>
        </w:rPr>
        <w:t>Installation_information</w:t>
      </w:r>
      <w:proofErr w:type="spellEnd"/>
      <w:r>
        <w:rPr>
          <w:lang w:val="en-US"/>
        </w:rPr>
        <w:t xml:space="preserve">, </w:t>
      </w:r>
      <w:proofErr w:type="spellStart"/>
      <w:r>
        <w:rPr>
          <w:lang w:val="en-US"/>
        </w:rPr>
        <w:t>Start_connector</w:t>
      </w:r>
      <w:proofErr w:type="spellEnd"/>
      <w:r>
        <w:rPr>
          <w:lang w:val="en-US"/>
        </w:rPr>
        <w:t xml:space="preserve"> &amp; cavity, </w:t>
      </w:r>
      <w:proofErr w:type="spellStart"/>
      <w:r>
        <w:rPr>
          <w:lang w:val="en-US"/>
        </w:rPr>
        <w:t>End</w:t>
      </w:r>
      <w:r>
        <w:rPr>
          <w:lang w:val="en-US"/>
        </w:rPr>
        <w:t>_connector</w:t>
      </w:r>
      <w:proofErr w:type="spellEnd"/>
      <w:r>
        <w:rPr>
          <w:lang w:val="en-US"/>
        </w:rPr>
        <w:t xml:space="preserve"> &amp; cavity</w:t>
      </w:r>
      <w:r>
        <w:rPr>
          <w:lang w:val="en-US"/>
        </w:rPr>
        <w:t>.</w:t>
      </w:r>
      <w:r>
        <w:rPr>
          <w:lang w:val="en-US"/>
        </w:rPr>
        <w:br/>
        <w:t>Important information like cross section area, wire color and length won’t be part of this tab.</w:t>
      </w:r>
    </w:p>
    <w:p w:rsidR="004C05AD" w:rsidRDefault="004C05AD" w:rsidP="004C05AD">
      <w:pPr>
        <w:pStyle w:val="Listenabsatz"/>
        <w:numPr>
          <w:ilvl w:val="0"/>
          <w:numId w:val="41"/>
        </w:numPr>
        <w:rPr>
          <w:lang w:val="en-US"/>
        </w:rPr>
      </w:pPr>
      <w:r>
        <w:rPr>
          <w:lang w:val="en-US"/>
        </w:rPr>
        <w:t xml:space="preserve">Very </w:t>
      </w:r>
      <w:r w:rsidRPr="000F44C7">
        <w:rPr>
          <w:lang w:val="en-US"/>
        </w:rPr>
        <w:t>circuitous</w:t>
      </w:r>
      <w:r>
        <w:rPr>
          <w:lang w:val="en-US"/>
        </w:rPr>
        <w:t xml:space="preserve"> for the user. </w:t>
      </w:r>
      <w:r>
        <w:rPr>
          <w:lang w:val="en-US"/>
        </w:rPr>
        <w:t>He needs to go through two tabs to get most of the information.</w:t>
      </w:r>
    </w:p>
    <w:p w:rsidR="000F44C7" w:rsidRPr="000F44C7" w:rsidRDefault="004C05AD" w:rsidP="000F44C7">
      <w:pPr>
        <w:pStyle w:val="Listenabsatz"/>
        <w:numPr>
          <w:ilvl w:val="0"/>
          <w:numId w:val="41"/>
        </w:numPr>
        <w:rPr>
          <w:lang w:val="en-US"/>
        </w:rPr>
      </w:pPr>
      <w:r>
        <w:rPr>
          <w:lang w:val="en-US"/>
        </w:rPr>
        <w:t>Doesn’t really solve the problem. User needs also to know if connection is for cable or for wire to get additional information.</w:t>
      </w:r>
    </w:p>
    <w:p w:rsidR="000F44C7" w:rsidRPr="000F44C7" w:rsidRDefault="000F44C7" w:rsidP="000F44C7">
      <w:pPr>
        <w:rPr>
          <w:lang w:val="en-US"/>
        </w:rPr>
      </w:pPr>
    </w:p>
    <w:sectPr w:rsidR="000F44C7" w:rsidRPr="000F44C7" w:rsidSect="00702528">
      <w:headerReference w:type="default" r:id="rId9"/>
      <w:footerReference w:type="default" r:id="rId10"/>
      <w:headerReference w:type="first" r:id="rId11"/>
      <w:footerReference w:type="first" r:id="rId12"/>
      <w:type w:val="continuous"/>
      <w:pgSz w:w="11906" w:h="16838" w:code="9"/>
      <w:pgMar w:top="1314" w:right="851" w:bottom="851" w:left="1134" w:header="851" w:footer="878" w:gutter="0"/>
      <w:pgBorders>
        <w:top w:val="single" w:sz="4" w:space="0" w:color="auto"/>
        <w:left w:val="single" w:sz="4" w:space="4" w:color="auto"/>
        <w:bottom w:val="single" w:sz="4" w:space="2" w:color="auto"/>
        <w:right w:val="single" w:sz="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626" w:rsidRDefault="00400626" w:rsidP="00C43A65">
      <w:r>
        <w:separator/>
      </w:r>
    </w:p>
  </w:endnote>
  <w:endnote w:type="continuationSeparator" w:id="0">
    <w:p w:rsidR="00400626" w:rsidRDefault="00400626" w:rsidP="00C4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XSpec="center" w:tblpY="1"/>
      <w:tblOverlap w:val="never"/>
      <w:tblW w:w="10093" w:type="dxa"/>
      <w:jc w:val="center"/>
      <w:tblBorders>
        <w:top w:val="single" w:sz="4" w:space="0" w:color="auto"/>
        <w:insideH w:val="single" w:sz="4" w:space="0" w:color="auto"/>
        <w:insideV w:val="single" w:sz="4" w:space="0" w:color="auto"/>
      </w:tblBorders>
      <w:tblLook w:val="0000" w:firstRow="0" w:lastRow="0" w:firstColumn="0" w:lastColumn="0" w:noHBand="0" w:noVBand="0"/>
    </w:tblPr>
    <w:tblGrid>
      <w:gridCol w:w="2093"/>
      <w:gridCol w:w="5933"/>
      <w:gridCol w:w="2067"/>
    </w:tblGrid>
    <w:tr w:rsidR="009B038A" w:rsidTr="00E82F8F">
      <w:trPr>
        <w:trHeight w:hRule="exact" w:val="284"/>
        <w:jc w:val="center"/>
      </w:trPr>
      <w:tc>
        <w:tcPr>
          <w:tcW w:w="2093" w:type="dxa"/>
          <w:vAlign w:val="center"/>
        </w:tcPr>
        <w:p w:rsidR="009B038A" w:rsidRDefault="000B5BFE" w:rsidP="00B73F37">
          <w:r>
            <w:t>Date</w:t>
          </w:r>
          <w:r w:rsidR="00B73F37">
            <w:t>: 30.08.2012</w:t>
          </w:r>
        </w:p>
      </w:tc>
      <w:tc>
        <w:tcPr>
          <w:tcW w:w="5933" w:type="dxa"/>
          <w:vAlign w:val="center"/>
        </w:tcPr>
        <w:p w:rsidR="009B038A" w:rsidRDefault="000C7322" w:rsidP="00E82F8F">
          <w:proofErr w:type="spellStart"/>
          <w:r>
            <w:t>Author</w:t>
          </w:r>
          <w:proofErr w:type="spellEnd"/>
          <w:r>
            <w:t>:</w:t>
          </w:r>
          <w:r w:rsidR="002D2804">
            <w:t xml:space="preserve"> </w:t>
          </w:r>
          <w:sdt>
            <w:sdtPr>
              <w:alias w:val="Autor"/>
              <w:tag w:val=""/>
              <w:id w:val="1314055704"/>
              <w:dataBinding w:prefixMappings="xmlns:ns0='http://purl.org/dc/elements/1.1/' xmlns:ns1='http://schemas.openxmlformats.org/package/2006/metadata/core-properties' " w:xpath="/ns1:coreProperties[1]/ns0:creator[1]" w:storeItemID="{6C3C8BC8-F283-45AE-878A-BAB7291924A1}"/>
              <w:text/>
            </w:sdtPr>
            <w:sdtEndPr/>
            <w:sdtContent>
              <w:r w:rsidR="007D109E">
                <w:t>Fabian Kliemannel</w:t>
              </w:r>
            </w:sdtContent>
          </w:sdt>
        </w:p>
      </w:tc>
      <w:tc>
        <w:tcPr>
          <w:tcW w:w="2067" w:type="dxa"/>
          <w:vAlign w:val="center"/>
        </w:tcPr>
        <w:p w:rsidR="009B038A" w:rsidRPr="007319B9" w:rsidRDefault="000B5BFE" w:rsidP="000B5BFE">
          <w:pPr>
            <w:rPr>
              <w:rFonts w:cs="Arial"/>
              <w:szCs w:val="20"/>
            </w:rPr>
          </w:pPr>
          <w:r>
            <w:rPr>
              <w:rFonts w:cs="Arial"/>
              <w:szCs w:val="20"/>
            </w:rPr>
            <w:t>Page</w:t>
          </w:r>
          <w:r w:rsidR="009B038A" w:rsidRPr="007319B9">
            <w:rPr>
              <w:rFonts w:cs="Arial"/>
              <w:szCs w:val="20"/>
            </w:rPr>
            <w:t xml:space="preserve"> </w:t>
          </w:r>
          <w:r w:rsidR="009B038A" w:rsidRPr="007319B9">
            <w:rPr>
              <w:rStyle w:val="Seitenzahl"/>
              <w:sz w:val="20"/>
              <w:szCs w:val="20"/>
            </w:rPr>
            <w:fldChar w:fldCharType="begin"/>
          </w:r>
          <w:r w:rsidR="009B038A" w:rsidRPr="007319B9">
            <w:rPr>
              <w:rStyle w:val="Seitenzahl"/>
              <w:sz w:val="20"/>
              <w:szCs w:val="20"/>
            </w:rPr>
            <w:instrText xml:space="preserve"> PAGE </w:instrText>
          </w:r>
          <w:r w:rsidR="009B038A" w:rsidRPr="007319B9">
            <w:rPr>
              <w:rStyle w:val="Seitenzahl"/>
              <w:sz w:val="20"/>
              <w:szCs w:val="20"/>
            </w:rPr>
            <w:fldChar w:fldCharType="separate"/>
          </w:r>
          <w:r w:rsidR="004C05AD">
            <w:rPr>
              <w:rStyle w:val="Seitenzahl"/>
              <w:noProof/>
              <w:sz w:val="20"/>
              <w:szCs w:val="20"/>
            </w:rPr>
            <w:t>1</w:t>
          </w:r>
          <w:r w:rsidR="009B038A" w:rsidRPr="007319B9">
            <w:rPr>
              <w:rStyle w:val="Seitenzahl"/>
              <w:sz w:val="20"/>
              <w:szCs w:val="20"/>
            </w:rPr>
            <w:fldChar w:fldCharType="end"/>
          </w:r>
          <w:r w:rsidR="009B038A" w:rsidRPr="007319B9">
            <w:rPr>
              <w:rStyle w:val="Seitenzahl"/>
              <w:sz w:val="20"/>
              <w:szCs w:val="20"/>
            </w:rPr>
            <w:t xml:space="preserve"> </w:t>
          </w:r>
          <w:proofErr w:type="spellStart"/>
          <w:r>
            <w:rPr>
              <w:rStyle w:val="Seitenzahl"/>
              <w:sz w:val="20"/>
              <w:szCs w:val="20"/>
            </w:rPr>
            <w:t>of</w:t>
          </w:r>
          <w:proofErr w:type="spellEnd"/>
          <w:r w:rsidR="009B038A" w:rsidRPr="007319B9">
            <w:rPr>
              <w:rStyle w:val="Seitenzahl"/>
              <w:sz w:val="20"/>
              <w:szCs w:val="20"/>
            </w:rPr>
            <w:t xml:space="preserve"> </w:t>
          </w:r>
          <w:r w:rsidR="009B038A" w:rsidRPr="007319B9">
            <w:rPr>
              <w:rStyle w:val="Seitenzahl"/>
              <w:sz w:val="20"/>
              <w:szCs w:val="20"/>
            </w:rPr>
            <w:fldChar w:fldCharType="begin"/>
          </w:r>
          <w:r w:rsidR="009B038A" w:rsidRPr="007319B9">
            <w:rPr>
              <w:rStyle w:val="Seitenzahl"/>
              <w:sz w:val="20"/>
              <w:szCs w:val="20"/>
            </w:rPr>
            <w:instrText xml:space="preserve"> NUMPAGES </w:instrText>
          </w:r>
          <w:r w:rsidR="009B038A" w:rsidRPr="007319B9">
            <w:rPr>
              <w:rStyle w:val="Seitenzahl"/>
              <w:sz w:val="20"/>
              <w:szCs w:val="20"/>
            </w:rPr>
            <w:fldChar w:fldCharType="separate"/>
          </w:r>
          <w:r w:rsidR="004C05AD">
            <w:rPr>
              <w:rStyle w:val="Seitenzahl"/>
              <w:noProof/>
              <w:sz w:val="20"/>
              <w:szCs w:val="20"/>
            </w:rPr>
            <w:t>3</w:t>
          </w:r>
          <w:r w:rsidR="009B038A" w:rsidRPr="007319B9">
            <w:rPr>
              <w:rStyle w:val="Seitenzahl"/>
              <w:sz w:val="20"/>
              <w:szCs w:val="20"/>
            </w:rPr>
            <w:fldChar w:fldCharType="end"/>
          </w:r>
        </w:p>
      </w:tc>
    </w:tr>
  </w:tbl>
  <w:p w:rsidR="009B038A" w:rsidRDefault="009B038A" w:rsidP="00B73F3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3414"/>
      <w:gridCol w:w="3375"/>
      <w:gridCol w:w="3417"/>
    </w:tblGrid>
    <w:tr w:rsidR="009B038A">
      <w:trPr>
        <w:cantSplit/>
        <w:trHeight w:hRule="exact" w:val="284"/>
      </w:trPr>
      <w:tc>
        <w:tcPr>
          <w:tcW w:w="3406" w:type="dxa"/>
          <w:vAlign w:val="center"/>
        </w:tcPr>
        <w:p w:rsidR="009B038A" w:rsidRDefault="006F39B9" w:rsidP="00C43A65">
          <w:pPr>
            <w:pStyle w:val="Fuzeile"/>
            <w:rPr>
              <w:sz w:val="16"/>
            </w:rPr>
          </w:pPr>
          <w:r>
            <w:rPr>
              <w:noProof/>
              <w:lang w:eastAsia="de-DE"/>
            </w:rPr>
            <mc:AlternateContent>
              <mc:Choice Requires="wps">
                <w:drawing>
                  <wp:anchor distT="0" distB="0" distL="114300" distR="114300" simplePos="0" relativeHeight="251656192" behindDoc="0" locked="0" layoutInCell="1" allowOverlap="1" wp14:anchorId="3E07AF37" wp14:editId="47D9AB1E">
                    <wp:simplePos x="0" y="0"/>
                    <wp:positionH relativeFrom="page">
                      <wp:posOffset>426085</wp:posOffset>
                    </wp:positionH>
                    <wp:positionV relativeFrom="page">
                      <wp:posOffset>6381115</wp:posOffset>
                    </wp:positionV>
                    <wp:extent cx="179705" cy="3760470"/>
                    <wp:effectExtent l="0" t="0" r="3810" b="254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3760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38A" w:rsidRDefault="009B038A" w:rsidP="00C43A65">
                                <w:pPr>
                                  <w:rPr>
                                    <w:lang w:val="en-GB"/>
                                  </w:rPr>
                                </w:pPr>
                                <w:r>
                                  <w:rPr>
                                    <w:lang w:val="en-GB"/>
                                  </w:rPr>
                                  <w:t xml:space="preserve">Intedis GmbH &amp; Co. KG - </w:t>
                                </w:r>
                                <w:r>
                                  <w:fldChar w:fldCharType="begin"/>
                                </w:r>
                                <w:r>
                                  <w:rPr>
                                    <w:lang w:val="en-GB"/>
                                  </w:rPr>
                                  <w:instrText xml:space="preserve"> FILENAME  \* MERGEFORMAT </w:instrText>
                                </w:r>
                                <w:r>
                                  <w:fldChar w:fldCharType="separate"/>
                                </w:r>
                                <w:r w:rsidR="00FA6B0C">
                                  <w:rPr>
                                    <w:noProof/>
                                    <w:lang w:val="en-GB"/>
                                  </w:rPr>
                                  <w:t>Dokument1</w:t>
                                </w:r>
                                <w:r>
                                  <w:fldChar w:fldCharType="end"/>
                                </w:r>
                              </w:p>
                            </w:txbxContent>
                          </wps:txbx>
                          <wps:bodyPr rot="0" vert="vert270"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33.55pt;margin-top:502.45pt;width:14.15pt;height:296.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" filled="f" stroked="f">
                    <v:textbox style="layout-flow:vertical;mso-layout-flow-alt:bottom-to-top" inset="1mm,1mm,1mm,1mm">
                      <w:txbxContent>
                        <w:p w:rsidR="009B038A" w:rsidRDefault="009B038A" w:rsidP="00C43A65">
                          <w:pPr>
                            <w:rPr>
                              <w:lang w:val="en-GB"/>
                            </w:rPr>
                          </w:pPr>
                          <w:r>
                            <w:rPr>
                              <w:lang w:val="en-GB"/>
                            </w:rPr>
                            <w:t xml:space="preserve">Intedis GmbH &amp; Co. KG - </w:t>
                          </w:r>
                          <w:r>
                            <w:fldChar w:fldCharType="begin"/>
                          </w:r>
                          <w:r>
                            <w:rPr>
                              <w:lang w:val="en-GB"/>
                            </w:rPr>
                            <w:instrText xml:space="preserve"> FILENAME  \* MERGEFORMAT </w:instrText>
                          </w:r>
                          <w:r>
                            <w:fldChar w:fldCharType="separate"/>
                          </w:r>
                          <w:r w:rsidR="00FA6B0C">
                            <w:rPr>
                              <w:noProof/>
                              <w:lang w:val="en-GB"/>
                            </w:rPr>
                            <w:t>Dokument1</w:t>
                          </w:r>
                          <w:r>
                            <w:fldChar w:fldCharType="end"/>
                          </w:r>
                        </w:p>
                      </w:txbxContent>
                    </v:textbox>
                    <w10:wrap anchorx="page" anchory="page"/>
                  </v:shape>
                </w:pict>
              </mc:Fallback>
            </mc:AlternateContent>
          </w:r>
        </w:p>
      </w:tc>
      <w:tc>
        <w:tcPr>
          <w:tcW w:w="3366" w:type="dxa"/>
          <w:vAlign w:val="center"/>
        </w:tcPr>
        <w:p w:rsidR="009B038A" w:rsidRDefault="009B038A" w:rsidP="00C43A65">
          <w:pPr>
            <w:pStyle w:val="Fuzeile"/>
          </w:pPr>
        </w:p>
      </w:tc>
      <w:tc>
        <w:tcPr>
          <w:tcW w:w="3408" w:type="dxa"/>
          <w:vAlign w:val="center"/>
        </w:tcPr>
        <w:p w:rsidR="009B038A" w:rsidRDefault="009B038A" w:rsidP="00C43A65">
          <w:pPr>
            <w:pStyle w:val="Fuzeile"/>
          </w:pPr>
        </w:p>
      </w:tc>
    </w:tr>
  </w:tbl>
  <w:p w:rsidR="009B038A" w:rsidRDefault="009B038A" w:rsidP="00C43A65">
    <w:pPr>
      <w:pStyle w:val="Fuzeile"/>
      <w:rPr>
        <w:rStyle w:val="Seitenzahl"/>
        <w:rFonts w:cs="Arial"/>
      </w:rPr>
    </w:pPr>
  </w:p>
  <w:p w:rsidR="009B038A" w:rsidRDefault="009B038A" w:rsidP="00C43A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626" w:rsidRDefault="00400626" w:rsidP="00C43A65">
      <w:r>
        <w:separator/>
      </w:r>
    </w:p>
  </w:footnote>
  <w:footnote w:type="continuationSeparator" w:id="0">
    <w:p w:rsidR="00400626" w:rsidRDefault="00400626" w:rsidP="00C43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3" w:type="dxa"/>
      <w:jc w:val="center"/>
      <w:tblBorders>
        <w:bottom w:val="single" w:sz="4" w:space="0" w:color="auto"/>
        <w:insideV w:val="single" w:sz="4" w:space="0" w:color="auto"/>
      </w:tblBorders>
      <w:tblCellMar>
        <w:left w:w="57" w:type="dxa"/>
        <w:right w:w="57" w:type="dxa"/>
      </w:tblCellMar>
      <w:tblLook w:val="0000" w:firstRow="0" w:lastRow="0" w:firstColumn="0" w:lastColumn="0" w:noHBand="0" w:noVBand="0"/>
    </w:tblPr>
    <w:tblGrid>
      <w:gridCol w:w="2071"/>
      <w:gridCol w:w="5955"/>
      <w:gridCol w:w="2067"/>
    </w:tblGrid>
    <w:tr w:rsidR="009B038A" w:rsidTr="00702528">
      <w:trPr>
        <w:trHeight w:hRule="exact" w:val="850"/>
        <w:jc w:val="center"/>
      </w:trPr>
      <w:tc>
        <w:tcPr>
          <w:tcW w:w="2071" w:type="dxa"/>
          <w:tcMar>
            <w:left w:w="0" w:type="dxa"/>
            <w:bottom w:w="0" w:type="dxa"/>
            <w:right w:w="0" w:type="dxa"/>
          </w:tcMar>
          <w:vAlign w:val="center"/>
        </w:tcPr>
        <w:p w:rsidR="009B038A" w:rsidRDefault="009B038A" w:rsidP="00C43A65">
          <w:pPr>
            <w:pStyle w:val="Titel"/>
            <w:rPr>
              <w:lang w:val="fr-FR"/>
            </w:rPr>
          </w:pPr>
        </w:p>
      </w:tc>
      <w:tc>
        <w:tcPr>
          <w:tcW w:w="5955" w:type="dxa"/>
          <w:tcMar>
            <w:left w:w="0" w:type="dxa"/>
            <w:bottom w:w="0" w:type="dxa"/>
            <w:right w:w="0" w:type="dxa"/>
          </w:tcMar>
          <w:vAlign w:val="center"/>
        </w:tcPr>
        <w:p w:rsidR="009B038A" w:rsidRDefault="00BF2CC2" w:rsidP="00C43A65">
          <w:pPr>
            <w:pStyle w:val="Titel"/>
            <w:rPr>
              <w:lang w:val="fr-FR"/>
            </w:rPr>
          </w:pPr>
          <w:fldSimple w:instr=" SUBJECT  \* MERGEFORMAT ">
            <w:r w:rsidR="00FA6B0C">
              <w:t>Feature Request</w:t>
            </w:r>
          </w:fldSimple>
          <w:r w:rsidR="00E82F8F">
            <w:t xml:space="preserve"> </w:t>
          </w:r>
          <w:proofErr w:type="spellStart"/>
          <w:r w:rsidR="00E82F8F">
            <w:t>Specification</w:t>
          </w:r>
          <w:proofErr w:type="spellEnd"/>
        </w:p>
      </w:tc>
      <w:tc>
        <w:tcPr>
          <w:tcW w:w="2067" w:type="dxa"/>
          <w:vAlign w:val="center"/>
        </w:tcPr>
        <w:p w:rsidR="009B038A" w:rsidRDefault="009B038A" w:rsidP="00C43A65"/>
        <w:p w:rsidR="009B038A" w:rsidRDefault="0060696B" w:rsidP="00C43A65">
          <w:r>
            <w:rPr>
              <w:noProof/>
              <w:lang w:eastAsia="de-DE"/>
            </w:rPr>
            <w:drawing>
              <wp:inline distT="0" distB="0" distL="0" distR="0" wp14:anchorId="60EA8FCF" wp14:editId="219BDEC7">
                <wp:extent cx="1080135" cy="299720"/>
                <wp:effectExtent l="0" t="0" r="5715" b="5080"/>
                <wp:docPr id="7" name="Bild 19" descr="Logo_rgb_72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_rgb_72dpi"/>
                        <pic:cNvPicPr>
                          <a:picLocks noChangeAspect="1" noChangeArrowheads="1"/>
                        </pic:cNvPicPr>
                      </pic:nvPicPr>
                      <pic:blipFill>
                        <a:blip r:embed="rId1">
                          <a:extLst>
                            <a:ext uri="{28A0092B-C50C-407E-A947-70E740481C1C}">
                              <a14:useLocalDpi xmlns:a14="http://schemas.microsoft.com/office/drawing/2010/main" val="0"/>
                            </a:ext>
                          </a:extLst>
                        </a:blip>
                        <a:srcRect l="15274" t="30038" r="15535" b="30679"/>
                        <a:stretch>
                          <a:fillRect/>
                        </a:stretch>
                      </pic:blipFill>
                      <pic:spPr bwMode="auto">
                        <a:xfrm>
                          <a:off x="0" y="0"/>
                          <a:ext cx="1080135" cy="299720"/>
                        </a:xfrm>
                        <a:prstGeom prst="rect">
                          <a:avLst/>
                        </a:prstGeom>
                        <a:noFill/>
                      </pic:spPr>
                    </pic:pic>
                  </a:graphicData>
                </a:graphic>
              </wp:inline>
            </w:drawing>
          </w:r>
        </w:p>
        <w:p w:rsidR="009B038A" w:rsidRDefault="009B038A" w:rsidP="00C43A65"/>
      </w:tc>
    </w:tr>
  </w:tbl>
  <w:p w:rsidR="009B038A" w:rsidRDefault="006F39B9" w:rsidP="00C43A65">
    <w:pPr>
      <w:pStyle w:val="Kopfzeile"/>
    </w:pPr>
    <w:r>
      <w:rPr>
        <w:noProof/>
        <w:lang w:eastAsia="de-DE"/>
      </w:rPr>
      <mc:AlternateContent>
        <mc:Choice Requires="wps">
          <w:drawing>
            <wp:anchor distT="0" distB="0" distL="114300" distR="114300" simplePos="0" relativeHeight="251655168" behindDoc="1" locked="0" layoutInCell="1" allowOverlap="1" wp14:anchorId="73BE4551" wp14:editId="65762A23">
              <wp:simplePos x="0" y="0"/>
              <wp:positionH relativeFrom="page">
                <wp:posOffset>482600</wp:posOffset>
              </wp:positionH>
              <wp:positionV relativeFrom="page">
                <wp:posOffset>1365250</wp:posOffset>
              </wp:positionV>
              <wp:extent cx="228600" cy="882142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882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38A" w:rsidRDefault="009B038A" w:rsidP="00C43A65">
                          <w:pPr>
                            <w:rPr>
                              <w:lang w:val="en-GB"/>
                            </w:rPr>
                          </w:pPr>
                          <w:r>
                            <w:rPr>
                              <w:rFonts w:hint="eastAsia"/>
                              <w:lang w:val="en-GB"/>
                            </w:rPr>
                            <w:t xml:space="preserve">This copyrighted document is the property of INTEDIS or their partners and is disclosed in confidence. </w:t>
                          </w:r>
                          <w:r w:rsidRPr="00DC50DE">
                            <w:rPr>
                              <w:rFonts w:hint="eastAsia"/>
                              <w:lang w:val="en-US"/>
                            </w:rPr>
                            <w:t xml:space="preserve">It may not be copied, disclosed to others, or used for manufacturing, without the prior written consent of the owner of the document           </w:t>
                          </w:r>
                        </w:p>
                      </w:txbxContent>
                    </wps:txbx>
                    <wps:bodyPr rot="0" vert="vert270"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pt;margin-top:107.5pt;width:18pt;height:694.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" filled="f" stroked="f">
              <v:textbox style="layout-flow:vertical;mso-layout-flow-alt:bottom-to-top" inset="1mm,1mm,1mm,1mm">
                <w:txbxContent>
                  <w:p w:rsidR="009B038A" w:rsidRDefault="009B038A" w:rsidP="00C43A65">
                    <w:pPr>
                      <w:rPr>
                        <w:lang w:val="en-GB"/>
                      </w:rPr>
                    </w:pPr>
                    <w:r>
                      <w:rPr>
                        <w:rFonts w:hint="eastAsia"/>
                        <w:lang w:val="en-GB"/>
                      </w:rPr>
                      <w:t xml:space="preserve">This copyrighted document is the property of INTEDIS or their partners and is disclosed in confidence. </w:t>
                    </w:r>
                    <w:r w:rsidRPr="00DC50DE">
                      <w:rPr>
                        <w:rFonts w:hint="eastAsia"/>
                        <w:lang w:val="en-US"/>
                      </w:rPr>
                      <w:t xml:space="preserve">It may not be copied, disclosed to others, or used for manufacturing, without the prior written consent of the owner of the document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98" w:type="dxa"/>
      <w:tblInd w:w="-113" w:type="dxa"/>
      <w:tblBorders>
        <w:top w:val="single" w:sz="4" w:space="0" w:color="auto"/>
        <w:left w:val="single" w:sz="4" w:space="0" w:color="auto"/>
        <w:bottom w:val="single" w:sz="4" w:space="0" w:color="auto"/>
        <w:right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1928"/>
      <w:gridCol w:w="6342"/>
      <w:gridCol w:w="1928"/>
    </w:tblGrid>
    <w:tr w:rsidR="009B038A" w:rsidRPr="00F351D3">
      <w:trPr>
        <w:trHeight w:hRule="exact" w:val="1134"/>
      </w:trPr>
      <w:tc>
        <w:tcPr>
          <w:tcW w:w="1928" w:type="dxa"/>
          <w:tcMar>
            <w:left w:w="0" w:type="dxa"/>
            <w:bottom w:w="0" w:type="dxa"/>
            <w:right w:w="0" w:type="dxa"/>
          </w:tcMar>
          <w:vAlign w:val="center"/>
        </w:tcPr>
        <w:p w:rsidR="009B038A" w:rsidRDefault="006F39B9" w:rsidP="00C43A65">
          <w:pPr>
            <w:pStyle w:val="Titel"/>
            <w:rPr>
              <w:lang w:val="fr-FR"/>
            </w:rPr>
          </w:pPr>
          <w:r>
            <w:rPr>
              <w:noProof/>
              <w:lang w:eastAsia="de-DE"/>
            </w:rPr>
            <mc:AlternateContent>
              <mc:Choice Requires="wps">
                <w:drawing>
                  <wp:anchor distT="0" distB="0" distL="114300" distR="114300" simplePos="0" relativeHeight="251658240" behindDoc="1" locked="0" layoutInCell="1" allowOverlap="1" wp14:anchorId="013B6858" wp14:editId="5F1EB376">
                    <wp:simplePos x="0" y="0"/>
                    <wp:positionH relativeFrom="column">
                      <wp:posOffset>-17780</wp:posOffset>
                    </wp:positionH>
                    <wp:positionV relativeFrom="paragraph">
                      <wp:posOffset>617855</wp:posOffset>
                    </wp:positionV>
                    <wp:extent cx="0" cy="9144635"/>
                    <wp:effectExtent l="10795" t="8255" r="8255" b="1016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8.65pt" to="-1.4pt,7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" strokeweight=".25pt"/>
                </w:pict>
              </mc:Fallback>
            </mc:AlternateContent>
          </w:r>
        </w:p>
      </w:tc>
      <w:tc>
        <w:tcPr>
          <w:tcW w:w="0" w:type="auto"/>
          <w:tcMar>
            <w:left w:w="0" w:type="dxa"/>
            <w:bottom w:w="0" w:type="dxa"/>
            <w:right w:w="0" w:type="dxa"/>
          </w:tcMar>
          <w:vAlign w:val="center"/>
        </w:tcPr>
        <w:p w:rsidR="009B038A" w:rsidRDefault="00400626" w:rsidP="00C43A65">
          <w:pPr>
            <w:pStyle w:val="Titel"/>
            <w:rPr>
              <w:lang w:val="fr-FR"/>
            </w:rPr>
          </w:pPr>
          <w:r>
            <w:fldChar w:fldCharType="begin"/>
          </w:r>
          <w:r>
            <w:instrText xml:space="preserve"> SUBJECT  \* MERGEFORMAT </w:instrText>
          </w:r>
          <w:r>
            <w:fldChar w:fldCharType="separate"/>
          </w:r>
          <w:r w:rsidR="00FA6B0C">
            <w:t>Feature Request</w:t>
          </w:r>
          <w:r>
            <w:fldChar w:fldCharType="end"/>
          </w:r>
        </w:p>
      </w:tc>
      <w:tc>
        <w:tcPr>
          <w:tcW w:w="1928" w:type="dxa"/>
          <w:vAlign w:val="center"/>
        </w:tcPr>
        <w:p w:rsidR="009B038A" w:rsidRDefault="006F39B9" w:rsidP="00C43A65">
          <w:r>
            <w:rPr>
              <w:noProof/>
              <w:lang w:eastAsia="de-DE"/>
            </w:rPr>
            <w:drawing>
              <wp:inline distT="0" distB="0" distL="0" distR="0" wp14:anchorId="37D79840" wp14:editId="64F8A125">
                <wp:extent cx="937895" cy="396240"/>
                <wp:effectExtent l="0" t="0" r="0" b="3810"/>
                <wp:docPr id="8" name="Bild 2" descr="INTEDI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DIS-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396240"/>
                        </a:xfrm>
                        <a:prstGeom prst="rect">
                          <a:avLst/>
                        </a:prstGeom>
                        <a:noFill/>
                        <a:ln>
                          <a:noFill/>
                        </a:ln>
                      </pic:spPr>
                    </pic:pic>
                  </a:graphicData>
                </a:graphic>
              </wp:inline>
            </w:drawing>
          </w:r>
        </w:p>
        <w:p w:rsidR="009B038A" w:rsidRDefault="009B038A" w:rsidP="00C43A65"/>
        <w:p w:rsidR="009B038A" w:rsidRPr="00BF312F" w:rsidRDefault="009B038A" w:rsidP="00C43A65">
          <w:pPr>
            <w:rPr>
              <w:lang w:val="en-US"/>
            </w:rPr>
          </w:pPr>
          <w:r>
            <w:rPr>
              <w:lang w:val="en-US"/>
            </w:rPr>
            <w:t xml:space="preserve">Intedis GmbH &amp; Co. </w:t>
          </w:r>
          <w:r w:rsidRPr="00BF312F">
            <w:rPr>
              <w:lang w:val="en-US"/>
            </w:rPr>
            <w:t>KG</w:t>
          </w:r>
        </w:p>
        <w:p w:rsidR="009B038A" w:rsidRPr="00BF312F" w:rsidRDefault="006F39B9" w:rsidP="00C43A65">
          <w:pPr>
            <w:rPr>
              <w:lang w:val="en-US"/>
            </w:rPr>
          </w:pPr>
          <w:r>
            <w:rPr>
              <w:noProof/>
              <w:lang w:eastAsia="de-DE"/>
            </w:rPr>
            <mc:AlternateContent>
              <mc:Choice Requires="wps">
                <w:drawing>
                  <wp:anchor distT="0" distB="0" distL="114300" distR="114300" simplePos="0" relativeHeight="251657216" behindDoc="1" locked="0" layoutInCell="1" allowOverlap="1" wp14:anchorId="314AF6BD" wp14:editId="23E87286">
                    <wp:simplePos x="0" y="0"/>
                    <wp:positionH relativeFrom="column">
                      <wp:posOffset>1158875</wp:posOffset>
                    </wp:positionH>
                    <wp:positionV relativeFrom="paragraph">
                      <wp:posOffset>113030</wp:posOffset>
                    </wp:positionV>
                    <wp:extent cx="0" cy="9107170"/>
                    <wp:effectExtent l="6350" t="8255" r="12700" b="952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0717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25pt,8.9pt" to="91.2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0auEgIAACkEAAAOAAAAZHJzL2Uyb0RvYy54bWysU02P2yAQvVfqf0DcE9tZ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" strokeweight=".25pt"/>
                </w:pict>
              </mc:Fallback>
            </mc:AlternateContent>
          </w:r>
          <w:r w:rsidR="009B038A" w:rsidRPr="00BF312F">
            <w:rPr>
              <w:lang w:val="en-US"/>
            </w:rPr>
            <w:t xml:space="preserve">97084 </w:t>
          </w:r>
          <w:proofErr w:type="spellStart"/>
          <w:r w:rsidR="009B038A" w:rsidRPr="00BF312F">
            <w:rPr>
              <w:lang w:val="en-US"/>
            </w:rPr>
            <w:t>Würzburg</w:t>
          </w:r>
          <w:proofErr w:type="spellEnd"/>
        </w:p>
      </w:tc>
    </w:tr>
  </w:tbl>
  <w:p w:rsidR="009B038A" w:rsidRDefault="006F39B9" w:rsidP="00C43A65">
    <w:pPr>
      <w:pStyle w:val="Kopfzeile"/>
      <w:rPr>
        <w:sz w:val="2"/>
      </w:rPr>
    </w:pPr>
    <w:r>
      <w:rPr>
        <w:noProof/>
        <w:lang w:eastAsia="de-DE"/>
      </w:rPr>
      <mc:AlternateContent>
        <mc:Choice Requires="wps">
          <w:drawing>
            <wp:anchor distT="0" distB="0" distL="114300" distR="114300" simplePos="0" relativeHeight="251659264" behindDoc="0" locked="0" layoutInCell="1" allowOverlap="1" wp14:anchorId="277E4B8F" wp14:editId="33256E5D">
              <wp:simplePos x="0" y="0"/>
              <wp:positionH relativeFrom="column">
                <wp:posOffset>-236220</wp:posOffset>
              </wp:positionH>
              <wp:positionV relativeFrom="paragraph">
                <wp:posOffset>1338580</wp:posOffset>
              </wp:positionV>
              <wp:extent cx="121920" cy="8124190"/>
              <wp:effectExtent l="1905"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812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38A" w:rsidRDefault="009B038A" w:rsidP="00C43A65">
                          <w:r>
                            <w:t>Vertraulich. Weitergabe sowie Verwertung und Mitteilung des Inhalts ist nur mit unserer ausdrücklichen Genehmigung gestattet. Alle Rechte vorbehalten.</w:t>
                          </w:r>
                        </w:p>
                        <w:p w:rsidR="009B038A" w:rsidRDefault="009B038A" w:rsidP="00C43A65"/>
                      </w:txbxContent>
                    </wps:txbx>
                    <wps:bodyPr rot="0" vert="vert270" wrap="square" lIns="18000" tIns="360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18.6pt;margin-top:105.4pt;width:9.6pt;height:63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" filled="f" stroked="f">
              <v:textbox style="layout-flow:vertical;mso-layout-flow-alt:bottom-to-top" inset=".5mm,1mm,.5mm,1mm">
                <w:txbxContent>
                  <w:p w:rsidR="009B038A" w:rsidRDefault="009B038A" w:rsidP="00C43A65">
                    <w:r>
                      <w:t>Vertraulich. Weitergabe sowie Verwertung und Mitteilung des Inhalts ist nur mit unserer ausdrücklichen Genehmigung gestattet. Alle Rechte vorbehalten.</w:t>
                    </w:r>
                  </w:p>
                  <w:p w:rsidR="009B038A" w:rsidRDefault="009B038A" w:rsidP="00C43A65"/>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7E5"/>
    <w:multiLevelType w:val="multilevel"/>
    <w:tmpl w:val="10D8ADDA"/>
    <w:lvl w:ilvl="0">
      <w:start w:val="1"/>
      <w:numFmt w:val="decimal"/>
      <w:lvlText w:val="%1.0"/>
      <w:lvlJc w:val="left"/>
      <w:pPr>
        <w:tabs>
          <w:tab w:val="num" w:pos="705"/>
        </w:tabs>
        <w:ind w:left="705" w:hanging="705"/>
      </w:pPr>
      <w:rPr>
        <w:rFonts w:eastAsia="Times New Roman" w:hint="default"/>
      </w:rPr>
    </w:lvl>
    <w:lvl w:ilvl="1">
      <w:start w:val="1"/>
      <w:numFmt w:val="decimal"/>
      <w:lvlText w:val="%1.%2"/>
      <w:lvlJc w:val="left"/>
      <w:pPr>
        <w:tabs>
          <w:tab w:val="num" w:pos="1414"/>
        </w:tabs>
        <w:ind w:left="1414" w:hanging="705"/>
      </w:pPr>
      <w:rPr>
        <w:rFonts w:eastAsia="Times New Roman" w:hint="default"/>
      </w:rPr>
    </w:lvl>
    <w:lvl w:ilvl="2">
      <w:start w:val="1"/>
      <w:numFmt w:val="decimal"/>
      <w:lvlText w:val="%1.%2.%3"/>
      <w:lvlJc w:val="left"/>
      <w:pPr>
        <w:tabs>
          <w:tab w:val="num" w:pos="2138"/>
        </w:tabs>
        <w:ind w:left="2138" w:hanging="720"/>
      </w:pPr>
      <w:rPr>
        <w:rFonts w:eastAsia="Times New Roman" w:hint="default"/>
      </w:rPr>
    </w:lvl>
    <w:lvl w:ilvl="3">
      <w:start w:val="1"/>
      <w:numFmt w:val="decimal"/>
      <w:lvlText w:val="%1.%2.%3.%4"/>
      <w:lvlJc w:val="left"/>
      <w:pPr>
        <w:tabs>
          <w:tab w:val="num" w:pos="2847"/>
        </w:tabs>
        <w:ind w:left="2847" w:hanging="720"/>
      </w:pPr>
      <w:rPr>
        <w:rFonts w:eastAsia="Times New Roman" w:hint="default"/>
      </w:rPr>
    </w:lvl>
    <w:lvl w:ilvl="4">
      <w:start w:val="1"/>
      <w:numFmt w:val="decimal"/>
      <w:lvlText w:val="%1.%2.%3.%4.%5"/>
      <w:lvlJc w:val="left"/>
      <w:pPr>
        <w:tabs>
          <w:tab w:val="num" w:pos="3916"/>
        </w:tabs>
        <w:ind w:left="3916" w:hanging="1080"/>
      </w:pPr>
      <w:rPr>
        <w:rFonts w:eastAsia="Times New Roman" w:hint="default"/>
      </w:rPr>
    </w:lvl>
    <w:lvl w:ilvl="5">
      <w:start w:val="1"/>
      <w:numFmt w:val="decimal"/>
      <w:lvlText w:val="%1.%2.%3.%4.%5.%6"/>
      <w:lvlJc w:val="left"/>
      <w:pPr>
        <w:tabs>
          <w:tab w:val="num" w:pos="4625"/>
        </w:tabs>
        <w:ind w:left="4625" w:hanging="1080"/>
      </w:pPr>
      <w:rPr>
        <w:rFonts w:eastAsia="Times New Roman" w:hint="default"/>
      </w:rPr>
    </w:lvl>
    <w:lvl w:ilvl="6">
      <w:start w:val="1"/>
      <w:numFmt w:val="decimal"/>
      <w:lvlText w:val="%1.%2.%3.%4.%5.%6.%7"/>
      <w:lvlJc w:val="left"/>
      <w:pPr>
        <w:tabs>
          <w:tab w:val="num" w:pos="5694"/>
        </w:tabs>
        <w:ind w:left="5694" w:hanging="1440"/>
      </w:pPr>
      <w:rPr>
        <w:rFonts w:eastAsia="Times New Roman" w:hint="default"/>
      </w:rPr>
    </w:lvl>
    <w:lvl w:ilvl="7">
      <w:start w:val="1"/>
      <w:numFmt w:val="decimal"/>
      <w:lvlText w:val="%1.%2.%3.%4.%5.%6.%7.%8"/>
      <w:lvlJc w:val="left"/>
      <w:pPr>
        <w:tabs>
          <w:tab w:val="num" w:pos="6403"/>
        </w:tabs>
        <w:ind w:left="6403" w:hanging="1440"/>
      </w:pPr>
      <w:rPr>
        <w:rFonts w:eastAsia="Times New Roman" w:hint="default"/>
      </w:rPr>
    </w:lvl>
    <w:lvl w:ilvl="8">
      <w:start w:val="1"/>
      <w:numFmt w:val="decimal"/>
      <w:lvlText w:val="%1.%2.%3.%4.%5.%6.%7.%8.%9"/>
      <w:lvlJc w:val="left"/>
      <w:pPr>
        <w:tabs>
          <w:tab w:val="num" w:pos="7112"/>
        </w:tabs>
        <w:ind w:left="7112" w:hanging="1440"/>
      </w:pPr>
      <w:rPr>
        <w:rFonts w:eastAsia="Times New Roman" w:hint="default"/>
      </w:rPr>
    </w:lvl>
  </w:abstractNum>
  <w:abstractNum w:abstractNumId="1">
    <w:nsid w:val="00B00FED"/>
    <w:multiLevelType w:val="multilevel"/>
    <w:tmpl w:val="3E56DE06"/>
    <w:lvl w:ilvl="0">
      <w:start w:val="5"/>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556"/>
        </w:tabs>
        <w:ind w:left="3556" w:hanging="72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334"/>
        </w:tabs>
        <w:ind w:left="5334" w:hanging="108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2">
    <w:nsid w:val="027F70BE"/>
    <w:multiLevelType w:val="multilevel"/>
    <w:tmpl w:val="F53EDF08"/>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3">
    <w:nsid w:val="084565D7"/>
    <w:multiLevelType w:val="hybridMultilevel"/>
    <w:tmpl w:val="CD666130"/>
    <w:lvl w:ilvl="0" w:tplc="A7248A58">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nsid w:val="0CFE1B62"/>
    <w:multiLevelType w:val="hybridMultilevel"/>
    <w:tmpl w:val="6CBE17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EE4639D"/>
    <w:multiLevelType w:val="hybridMultilevel"/>
    <w:tmpl w:val="83362D2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nsid w:val="12600F60"/>
    <w:multiLevelType w:val="hybridMultilevel"/>
    <w:tmpl w:val="1C86C2EE"/>
    <w:lvl w:ilvl="0" w:tplc="90A0C44C">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12A87176"/>
    <w:multiLevelType w:val="multilevel"/>
    <w:tmpl w:val="B80E7FE8"/>
    <w:lvl w:ilvl="0">
      <w:start w:val="1"/>
      <w:numFmt w:val="decimal"/>
      <w:pStyle w:val="berschrift1"/>
      <w:isLgl/>
      <w:lvlText w:val="%1."/>
      <w:lvlJc w:val="left"/>
      <w:pPr>
        <w:tabs>
          <w:tab w:val="num" w:pos="360"/>
        </w:tabs>
        <w:ind w:left="360" w:hanging="360"/>
      </w:pPr>
      <w:rPr>
        <w:rFonts w:hint="default"/>
      </w:rPr>
    </w:lvl>
    <w:lvl w:ilvl="1">
      <w:start w:val="1"/>
      <w:numFmt w:val="decimal"/>
      <w:pStyle w:val="berschrift2"/>
      <w:isLgl/>
      <w:lvlText w:val="%1.%2."/>
      <w:lvlJc w:val="left"/>
      <w:pPr>
        <w:tabs>
          <w:tab w:val="num" w:pos="792"/>
        </w:tabs>
        <w:ind w:left="792" w:hanging="432"/>
      </w:pPr>
      <w:rPr>
        <w:rFonts w:hint="default"/>
      </w:rPr>
    </w:lvl>
    <w:lvl w:ilvl="2">
      <w:start w:val="1"/>
      <w:numFmt w:val="decimal"/>
      <w:pStyle w:val="berschrift3"/>
      <w:isLg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13CA583F"/>
    <w:multiLevelType w:val="hybridMultilevel"/>
    <w:tmpl w:val="5FCED74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18EF319E"/>
    <w:multiLevelType w:val="hybridMultilevel"/>
    <w:tmpl w:val="D40C4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A014396"/>
    <w:multiLevelType w:val="hybridMultilevel"/>
    <w:tmpl w:val="1CE2773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1BA545C7"/>
    <w:multiLevelType w:val="multilevel"/>
    <w:tmpl w:val="CCF8FFCE"/>
    <w:lvl w:ilvl="0">
      <w:start w:val="4"/>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2">
    <w:nsid w:val="231B6ABA"/>
    <w:multiLevelType w:val="multilevel"/>
    <w:tmpl w:val="1D243832"/>
    <w:lvl w:ilvl="0">
      <w:start w:val="1"/>
      <w:numFmt w:val="decimal"/>
      <w:isLgl/>
      <w:lvlText w:val="%1."/>
      <w:lvlJc w:val="left"/>
      <w:pPr>
        <w:tabs>
          <w:tab w:val="num" w:pos="720"/>
        </w:tabs>
        <w:ind w:left="720" w:hanging="360"/>
      </w:pPr>
      <w:rPr>
        <w:rFonts w:hint="default"/>
      </w:rPr>
    </w:lvl>
    <w:lvl w:ilvl="1">
      <w:start w:val="1"/>
      <w:numFmt w:val="decimal"/>
      <w:isLgl/>
      <w:lvlText w:val="%1.%2."/>
      <w:lvlJc w:val="left"/>
      <w:pPr>
        <w:tabs>
          <w:tab w:val="num" w:pos="1152"/>
        </w:tabs>
        <w:ind w:left="1152" w:hanging="432"/>
      </w:pPr>
      <w:rPr>
        <w:rFonts w:hint="default"/>
      </w:rPr>
    </w:lvl>
    <w:lvl w:ilvl="2">
      <w:start w:val="1"/>
      <w:numFmt w:val="decimal"/>
      <w:isLg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3">
    <w:nsid w:val="2478553F"/>
    <w:multiLevelType w:val="multilevel"/>
    <w:tmpl w:val="3E56DE06"/>
    <w:lvl w:ilvl="0">
      <w:start w:val="5"/>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556"/>
        </w:tabs>
        <w:ind w:left="3556" w:hanging="72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334"/>
        </w:tabs>
        <w:ind w:left="5334" w:hanging="108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4">
    <w:nsid w:val="25DA5BB7"/>
    <w:multiLevelType w:val="singleLevel"/>
    <w:tmpl w:val="74AA3296"/>
    <w:lvl w:ilvl="0">
      <w:start w:val="4"/>
      <w:numFmt w:val="bullet"/>
      <w:lvlText w:val="-"/>
      <w:lvlJc w:val="left"/>
      <w:pPr>
        <w:tabs>
          <w:tab w:val="num" w:pos="786"/>
        </w:tabs>
        <w:ind w:left="786" w:hanging="360"/>
      </w:pPr>
      <w:rPr>
        <w:rFonts w:hint="default"/>
      </w:rPr>
    </w:lvl>
  </w:abstractNum>
  <w:abstractNum w:abstractNumId="15">
    <w:nsid w:val="266B002C"/>
    <w:multiLevelType w:val="multilevel"/>
    <w:tmpl w:val="CCF8FFCE"/>
    <w:lvl w:ilvl="0">
      <w:start w:val="4"/>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6">
    <w:nsid w:val="269E3F37"/>
    <w:multiLevelType w:val="multilevel"/>
    <w:tmpl w:val="CCF8FFCE"/>
    <w:lvl w:ilvl="0">
      <w:start w:val="4"/>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7">
    <w:nsid w:val="2B255C98"/>
    <w:multiLevelType w:val="multilevel"/>
    <w:tmpl w:val="DF963F14"/>
    <w:lvl w:ilvl="0">
      <w:start w:val="4"/>
      <w:numFmt w:val="decimal"/>
      <w:lvlText w:val="%1.0"/>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8">
    <w:nsid w:val="2BA63011"/>
    <w:multiLevelType w:val="multilevel"/>
    <w:tmpl w:val="589851FA"/>
    <w:lvl w:ilvl="0">
      <w:start w:val="5"/>
      <w:numFmt w:val="decimal"/>
      <w:lvlText w:val="%1.0"/>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19">
    <w:nsid w:val="2C6B371F"/>
    <w:multiLevelType w:val="hybridMultilevel"/>
    <w:tmpl w:val="DE26D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D1A07F9"/>
    <w:multiLevelType w:val="multilevel"/>
    <w:tmpl w:val="3E468798"/>
    <w:lvl w:ilvl="0">
      <w:start w:val="4"/>
      <w:numFmt w:val="decimal"/>
      <w:lvlText w:val="%1.0"/>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21">
    <w:nsid w:val="3848603A"/>
    <w:multiLevelType w:val="singleLevel"/>
    <w:tmpl w:val="BEECD3C0"/>
    <w:lvl w:ilvl="0">
      <w:numFmt w:val="bullet"/>
      <w:lvlText w:val="-"/>
      <w:lvlJc w:val="left"/>
      <w:pPr>
        <w:tabs>
          <w:tab w:val="num" w:pos="795"/>
        </w:tabs>
        <w:ind w:left="795" w:hanging="360"/>
      </w:pPr>
      <w:rPr>
        <w:rFonts w:ascii="Times New Roman" w:hAnsi="Times New Roman" w:hint="default"/>
      </w:rPr>
    </w:lvl>
  </w:abstractNum>
  <w:abstractNum w:abstractNumId="22">
    <w:nsid w:val="38931B6C"/>
    <w:multiLevelType w:val="multilevel"/>
    <w:tmpl w:val="CCF8FFCE"/>
    <w:lvl w:ilvl="0">
      <w:start w:val="3"/>
      <w:numFmt w:val="decimal"/>
      <w:lvlText w:val="%1.0"/>
      <w:lvlJc w:val="left"/>
      <w:pPr>
        <w:tabs>
          <w:tab w:val="num" w:pos="705"/>
        </w:tabs>
        <w:ind w:left="705" w:hanging="705"/>
      </w:pPr>
      <w:rPr>
        <w:rFonts w:eastAsia="Times New Roman" w:hint="default"/>
      </w:rPr>
    </w:lvl>
    <w:lvl w:ilvl="1">
      <w:start w:val="1"/>
      <w:numFmt w:val="decimal"/>
      <w:lvlText w:val="%1.%2"/>
      <w:lvlJc w:val="left"/>
      <w:pPr>
        <w:tabs>
          <w:tab w:val="num" w:pos="1414"/>
        </w:tabs>
        <w:ind w:left="1414" w:hanging="705"/>
      </w:pPr>
      <w:rPr>
        <w:rFonts w:eastAsia="Times New Roman" w:hint="default"/>
      </w:rPr>
    </w:lvl>
    <w:lvl w:ilvl="2">
      <w:start w:val="1"/>
      <w:numFmt w:val="decimal"/>
      <w:lvlText w:val="%1.%2.%3"/>
      <w:lvlJc w:val="left"/>
      <w:pPr>
        <w:tabs>
          <w:tab w:val="num" w:pos="2138"/>
        </w:tabs>
        <w:ind w:left="2138" w:hanging="720"/>
      </w:pPr>
      <w:rPr>
        <w:rFonts w:eastAsia="Times New Roman" w:hint="default"/>
      </w:rPr>
    </w:lvl>
    <w:lvl w:ilvl="3">
      <w:start w:val="1"/>
      <w:numFmt w:val="decimal"/>
      <w:lvlText w:val="%1.%2.%3.%4"/>
      <w:lvlJc w:val="left"/>
      <w:pPr>
        <w:tabs>
          <w:tab w:val="num" w:pos="2847"/>
        </w:tabs>
        <w:ind w:left="2847" w:hanging="720"/>
      </w:pPr>
      <w:rPr>
        <w:rFonts w:eastAsia="Times New Roman" w:hint="default"/>
      </w:rPr>
    </w:lvl>
    <w:lvl w:ilvl="4">
      <w:start w:val="1"/>
      <w:numFmt w:val="decimal"/>
      <w:lvlText w:val="%1.%2.%3.%4.%5"/>
      <w:lvlJc w:val="left"/>
      <w:pPr>
        <w:tabs>
          <w:tab w:val="num" w:pos="3916"/>
        </w:tabs>
        <w:ind w:left="3916" w:hanging="1080"/>
      </w:pPr>
      <w:rPr>
        <w:rFonts w:eastAsia="Times New Roman" w:hint="default"/>
      </w:rPr>
    </w:lvl>
    <w:lvl w:ilvl="5">
      <w:start w:val="1"/>
      <w:numFmt w:val="decimal"/>
      <w:lvlText w:val="%1.%2.%3.%4.%5.%6"/>
      <w:lvlJc w:val="left"/>
      <w:pPr>
        <w:tabs>
          <w:tab w:val="num" w:pos="4625"/>
        </w:tabs>
        <w:ind w:left="4625" w:hanging="1080"/>
      </w:pPr>
      <w:rPr>
        <w:rFonts w:eastAsia="Times New Roman" w:hint="default"/>
      </w:rPr>
    </w:lvl>
    <w:lvl w:ilvl="6">
      <w:start w:val="1"/>
      <w:numFmt w:val="decimal"/>
      <w:lvlText w:val="%1.%2.%3.%4.%5.%6.%7"/>
      <w:lvlJc w:val="left"/>
      <w:pPr>
        <w:tabs>
          <w:tab w:val="num" w:pos="5694"/>
        </w:tabs>
        <w:ind w:left="5694" w:hanging="1440"/>
      </w:pPr>
      <w:rPr>
        <w:rFonts w:eastAsia="Times New Roman" w:hint="default"/>
      </w:rPr>
    </w:lvl>
    <w:lvl w:ilvl="7">
      <w:start w:val="1"/>
      <w:numFmt w:val="decimal"/>
      <w:lvlText w:val="%1.%2.%3.%4.%5.%6.%7.%8"/>
      <w:lvlJc w:val="left"/>
      <w:pPr>
        <w:tabs>
          <w:tab w:val="num" w:pos="6403"/>
        </w:tabs>
        <w:ind w:left="6403" w:hanging="1440"/>
      </w:pPr>
      <w:rPr>
        <w:rFonts w:eastAsia="Times New Roman" w:hint="default"/>
      </w:rPr>
    </w:lvl>
    <w:lvl w:ilvl="8">
      <w:start w:val="1"/>
      <w:numFmt w:val="decimal"/>
      <w:lvlText w:val="%1.%2.%3.%4.%5.%6.%7.%8.%9"/>
      <w:lvlJc w:val="left"/>
      <w:pPr>
        <w:tabs>
          <w:tab w:val="num" w:pos="7112"/>
        </w:tabs>
        <w:ind w:left="7112" w:hanging="1440"/>
      </w:pPr>
      <w:rPr>
        <w:rFonts w:eastAsia="Times New Roman" w:hint="default"/>
      </w:rPr>
    </w:lvl>
  </w:abstractNum>
  <w:abstractNum w:abstractNumId="23">
    <w:nsid w:val="3BB67887"/>
    <w:multiLevelType w:val="hybridMultilevel"/>
    <w:tmpl w:val="5372C4B4"/>
    <w:lvl w:ilvl="0" w:tplc="0407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D4821BF"/>
    <w:multiLevelType w:val="hybridMultilevel"/>
    <w:tmpl w:val="93A0D8F2"/>
    <w:lvl w:ilvl="0" w:tplc="C77207C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2F02E6D"/>
    <w:multiLevelType w:val="multilevel"/>
    <w:tmpl w:val="D14E4EA6"/>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26">
    <w:nsid w:val="46F443AA"/>
    <w:multiLevelType w:val="hybridMultilevel"/>
    <w:tmpl w:val="471C6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82610EF"/>
    <w:multiLevelType w:val="multilevel"/>
    <w:tmpl w:val="CCF8FFCE"/>
    <w:lvl w:ilvl="0">
      <w:start w:val="2"/>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28">
    <w:nsid w:val="4DE624AF"/>
    <w:multiLevelType w:val="multilevel"/>
    <w:tmpl w:val="CCF8FFCE"/>
    <w:lvl w:ilvl="0">
      <w:start w:val="4"/>
      <w:numFmt w:val="decimal"/>
      <w:lvlText w:val="%1.0"/>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112"/>
        </w:tabs>
        <w:ind w:left="7112" w:hanging="1440"/>
      </w:pPr>
      <w:rPr>
        <w:rFonts w:hint="default"/>
      </w:rPr>
    </w:lvl>
  </w:abstractNum>
  <w:abstractNum w:abstractNumId="29">
    <w:nsid w:val="50394E48"/>
    <w:multiLevelType w:val="hybridMultilevel"/>
    <w:tmpl w:val="4EE297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519A3B5D"/>
    <w:multiLevelType w:val="hybridMultilevel"/>
    <w:tmpl w:val="62D2B1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9085A8A"/>
    <w:multiLevelType w:val="hybridMultilevel"/>
    <w:tmpl w:val="5D0AD45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2">
    <w:nsid w:val="6632586A"/>
    <w:multiLevelType w:val="hybridMultilevel"/>
    <w:tmpl w:val="622A438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nsid w:val="74873199"/>
    <w:multiLevelType w:val="hybridMultilevel"/>
    <w:tmpl w:val="E6CA6414"/>
    <w:lvl w:ilvl="0" w:tplc="DA8A8148">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4">
    <w:nsid w:val="775C48C9"/>
    <w:multiLevelType w:val="hybridMultilevel"/>
    <w:tmpl w:val="775685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4"/>
  </w:num>
  <w:num w:numId="3">
    <w:abstractNumId w:val="17"/>
  </w:num>
  <w:num w:numId="4">
    <w:abstractNumId w:val="20"/>
  </w:num>
  <w:num w:numId="5">
    <w:abstractNumId w:val="18"/>
  </w:num>
  <w:num w:numId="6">
    <w:abstractNumId w:val="24"/>
  </w:num>
  <w:num w:numId="7">
    <w:abstractNumId w:val="23"/>
  </w:num>
  <w:num w:numId="8">
    <w:abstractNumId w:val="1"/>
  </w:num>
  <w:num w:numId="9">
    <w:abstractNumId w:val="13"/>
  </w:num>
  <w:num w:numId="10">
    <w:abstractNumId w:val="16"/>
  </w:num>
  <w:num w:numId="11">
    <w:abstractNumId w:val="11"/>
  </w:num>
  <w:num w:numId="12">
    <w:abstractNumId w:val="22"/>
  </w:num>
  <w:num w:numId="13">
    <w:abstractNumId w:val="15"/>
  </w:num>
  <w:num w:numId="14">
    <w:abstractNumId w:val="27"/>
  </w:num>
  <w:num w:numId="15">
    <w:abstractNumId w:val="28"/>
  </w:num>
  <w:num w:numId="16">
    <w:abstractNumId w:val="0"/>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2"/>
  </w:num>
  <w:num w:numId="26">
    <w:abstractNumId w:val="25"/>
  </w:num>
  <w:num w:numId="27">
    <w:abstractNumId w:val="7"/>
  </w:num>
  <w:num w:numId="28">
    <w:abstractNumId w:val="29"/>
  </w:num>
  <w:num w:numId="29">
    <w:abstractNumId w:val="9"/>
  </w:num>
  <w:num w:numId="30">
    <w:abstractNumId w:val="34"/>
  </w:num>
  <w:num w:numId="31">
    <w:abstractNumId w:val="8"/>
  </w:num>
  <w:num w:numId="32">
    <w:abstractNumId w:val="32"/>
  </w:num>
  <w:num w:numId="33">
    <w:abstractNumId w:val="10"/>
  </w:num>
  <w:num w:numId="34">
    <w:abstractNumId w:val="3"/>
  </w:num>
  <w:num w:numId="35">
    <w:abstractNumId w:val="31"/>
  </w:num>
  <w:num w:numId="36">
    <w:abstractNumId w:val="6"/>
  </w:num>
  <w:num w:numId="37">
    <w:abstractNumId w:val="33"/>
  </w:num>
  <w:num w:numId="38">
    <w:abstractNumId w:val="5"/>
  </w:num>
  <w:num w:numId="39">
    <w:abstractNumId w:val="4"/>
  </w:num>
  <w:num w:numId="40">
    <w:abstractNumId w:val="19"/>
  </w:num>
  <w:num w:numId="41">
    <w:abstractNumId w:val="2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0C"/>
    <w:rsid w:val="000A2F24"/>
    <w:rsid w:val="000B5BFE"/>
    <w:rsid w:val="000C7322"/>
    <w:rsid w:val="000D5368"/>
    <w:rsid w:val="000F44C7"/>
    <w:rsid w:val="00103184"/>
    <w:rsid w:val="001667F4"/>
    <w:rsid w:val="00171048"/>
    <w:rsid w:val="0018562A"/>
    <w:rsid w:val="00195E25"/>
    <w:rsid w:val="001A088E"/>
    <w:rsid w:val="001B3DBC"/>
    <w:rsid w:val="00265244"/>
    <w:rsid w:val="00266563"/>
    <w:rsid w:val="00272FB9"/>
    <w:rsid w:val="002D2804"/>
    <w:rsid w:val="002D6469"/>
    <w:rsid w:val="00331332"/>
    <w:rsid w:val="003560D1"/>
    <w:rsid w:val="003820A8"/>
    <w:rsid w:val="003A31EF"/>
    <w:rsid w:val="00400626"/>
    <w:rsid w:val="004308E2"/>
    <w:rsid w:val="00452268"/>
    <w:rsid w:val="004B7792"/>
    <w:rsid w:val="004C05AD"/>
    <w:rsid w:val="004C2A4E"/>
    <w:rsid w:val="004C426E"/>
    <w:rsid w:val="004C6A58"/>
    <w:rsid w:val="005001E5"/>
    <w:rsid w:val="0053074E"/>
    <w:rsid w:val="005662FF"/>
    <w:rsid w:val="005A1C7A"/>
    <w:rsid w:val="005B58A3"/>
    <w:rsid w:val="005D659F"/>
    <w:rsid w:val="005D7D4B"/>
    <w:rsid w:val="0060696B"/>
    <w:rsid w:val="00616D24"/>
    <w:rsid w:val="00622F82"/>
    <w:rsid w:val="006464AB"/>
    <w:rsid w:val="006971B3"/>
    <w:rsid w:val="006B7D73"/>
    <w:rsid w:val="006F3179"/>
    <w:rsid w:val="006F39B9"/>
    <w:rsid w:val="00702528"/>
    <w:rsid w:val="007319B9"/>
    <w:rsid w:val="00740F93"/>
    <w:rsid w:val="007A123F"/>
    <w:rsid w:val="007A3569"/>
    <w:rsid w:val="007C59DE"/>
    <w:rsid w:val="007D109E"/>
    <w:rsid w:val="007E3031"/>
    <w:rsid w:val="008053A0"/>
    <w:rsid w:val="00825B23"/>
    <w:rsid w:val="00896E14"/>
    <w:rsid w:val="008C3A60"/>
    <w:rsid w:val="00937936"/>
    <w:rsid w:val="009415A9"/>
    <w:rsid w:val="00946D94"/>
    <w:rsid w:val="00961649"/>
    <w:rsid w:val="0099602D"/>
    <w:rsid w:val="009B038A"/>
    <w:rsid w:val="009C5778"/>
    <w:rsid w:val="009D2C44"/>
    <w:rsid w:val="009E6278"/>
    <w:rsid w:val="009E6D38"/>
    <w:rsid w:val="00A66EAC"/>
    <w:rsid w:val="00A746DE"/>
    <w:rsid w:val="00A907F5"/>
    <w:rsid w:val="00AA0814"/>
    <w:rsid w:val="00B363EC"/>
    <w:rsid w:val="00B53C88"/>
    <w:rsid w:val="00B73F37"/>
    <w:rsid w:val="00BC6E62"/>
    <w:rsid w:val="00BF2CC2"/>
    <w:rsid w:val="00BF312F"/>
    <w:rsid w:val="00C26588"/>
    <w:rsid w:val="00C43A65"/>
    <w:rsid w:val="00C9541C"/>
    <w:rsid w:val="00CA77D0"/>
    <w:rsid w:val="00CD70D5"/>
    <w:rsid w:val="00D27DB3"/>
    <w:rsid w:val="00D91FDA"/>
    <w:rsid w:val="00D9430C"/>
    <w:rsid w:val="00DB0368"/>
    <w:rsid w:val="00DC50DE"/>
    <w:rsid w:val="00E318C3"/>
    <w:rsid w:val="00E82F8F"/>
    <w:rsid w:val="00EE535C"/>
    <w:rsid w:val="00F1039A"/>
    <w:rsid w:val="00F153F9"/>
    <w:rsid w:val="00F351D3"/>
    <w:rsid w:val="00F74178"/>
    <w:rsid w:val="00F863C5"/>
    <w:rsid w:val="00FA6B0C"/>
    <w:rsid w:val="00FD7958"/>
    <w:rsid w:val="00FF28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F44C7"/>
    <w:rPr>
      <w:rFonts w:ascii="Arial" w:hAnsi="Arial"/>
      <w:szCs w:val="24"/>
      <w:lang w:eastAsia="en-US"/>
    </w:rPr>
  </w:style>
  <w:style w:type="paragraph" w:styleId="berschrift1">
    <w:name w:val="heading 1"/>
    <w:basedOn w:val="Standard"/>
    <w:next w:val="Standard"/>
    <w:autoRedefine/>
    <w:qFormat/>
    <w:rsid w:val="00266563"/>
    <w:pPr>
      <w:keepNext/>
      <w:numPr>
        <w:numId w:val="27"/>
      </w:numPr>
      <w:spacing w:before="320" w:after="200"/>
      <w:outlineLvl w:val="0"/>
    </w:pPr>
    <w:rPr>
      <w:rFonts w:cs="Arial"/>
      <w:b/>
      <w:bCs/>
      <w:sz w:val="22"/>
      <w:lang w:val="en-US"/>
    </w:rPr>
  </w:style>
  <w:style w:type="paragraph" w:styleId="berschrift2">
    <w:name w:val="heading 2"/>
    <w:basedOn w:val="berschrift1"/>
    <w:next w:val="Standard"/>
    <w:link w:val="berschrift2Zchn"/>
    <w:autoRedefine/>
    <w:qFormat/>
    <w:rsid w:val="005D659F"/>
    <w:pPr>
      <w:numPr>
        <w:ilvl w:val="1"/>
      </w:numPr>
      <w:outlineLvl w:val="1"/>
    </w:pPr>
    <w:rPr>
      <w:i/>
      <w:sz w:val="20"/>
      <w:szCs w:val="20"/>
    </w:rPr>
  </w:style>
  <w:style w:type="paragraph" w:styleId="berschrift3">
    <w:name w:val="heading 3"/>
    <w:basedOn w:val="Standard"/>
    <w:next w:val="Standard"/>
    <w:autoRedefine/>
    <w:qFormat/>
    <w:rsid w:val="00D91FDA"/>
    <w:pPr>
      <w:keepNext/>
      <w:numPr>
        <w:ilvl w:val="2"/>
        <w:numId w:val="27"/>
      </w:numPr>
      <w:spacing w:after="200"/>
      <w:outlineLvl w:val="2"/>
    </w:pPr>
    <w:rPr>
      <w:rFonts w:eastAsia="Arial Unicode MS" w:cs="Arial"/>
      <w:b/>
      <w:bCs/>
      <w:sz w:val="22"/>
      <w:szCs w:val="20"/>
      <w:lang w:eastAsia="de-DE"/>
    </w:rPr>
  </w:style>
  <w:style w:type="paragraph" w:styleId="berschrift4">
    <w:name w:val="heading 4"/>
    <w:basedOn w:val="Standard"/>
    <w:next w:val="Standard"/>
    <w:link w:val="berschrift4Zchn"/>
    <w:qFormat/>
    <w:rsid w:val="00EE535C"/>
    <w:pPr>
      <w:keepNext/>
      <w:spacing w:before="120" w:after="120"/>
      <w:jc w:val="center"/>
      <w:outlineLvl w:val="3"/>
    </w:pPr>
    <w:rPr>
      <w:rFonts w:cs="Arial"/>
      <w:b/>
      <w:bCs/>
      <w:sz w:val="22"/>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Pr>
      <w:rFonts w:ascii="Arial" w:hAnsi="Arial"/>
      <w:sz w:val="16"/>
    </w:rPr>
  </w:style>
  <w:style w:type="paragraph" w:styleId="Textkrper">
    <w:name w:val="Body Text"/>
    <w:basedOn w:val="Standard"/>
    <w:pPr>
      <w:tabs>
        <w:tab w:val="left" w:pos="426"/>
      </w:tabs>
      <w:spacing w:line="240" w:lineRule="atLeast"/>
      <w:jc w:val="both"/>
    </w:pPr>
    <w:rPr>
      <w:rFonts w:cs="Arial"/>
      <w:szCs w:val="20"/>
      <w:lang w:eastAsia="de-DE"/>
    </w:rPr>
  </w:style>
  <w:style w:type="paragraph" w:styleId="Titel">
    <w:name w:val="Title"/>
    <w:basedOn w:val="Standard"/>
    <w:qFormat/>
    <w:pPr>
      <w:spacing w:before="100" w:beforeAutospacing="1" w:after="100" w:afterAutospacing="1"/>
      <w:jc w:val="center"/>
      <w:outlineLvl w:val="0"/>
    </w:pPr>
    <w:rPr>
      <w:rFonts w:cs="Arial"/>
      <w:b/>
      <w:bCs/>
      <w:kern w:val="28"/>
      <w:sz w:val="32"/>
      <w:szCs w:val="32"/>
    </w:rPr>
  </w:style>
  <w:style w:type="paragraph" w:styleId="Sprechblasentext">
    <w:name w:val="Balloon Text"/>
    <w:basedOn w:val="Standard"/>
    <w:link w:val="SprechblasentextZchn"/>
    <w:rsid w:val="00937936"/>
    <w:rPr>
      <w:rFonts w:ascii="Tahoma" w:hAnsi="Tahoma" w:cs="Tahoma"/>
      <w:sz w:val="16"/>
      <w:szCs w:val="16"/>
    </w:rPr>
  </w:style>
  <w:style w:type="character" w:customStyle="1" w:styleId="SprechblasentextZchn">
    <w:name w:val="Sprechblasentext Zchn"/>
    <w:basedOn w:val="Absatz-Standardschriftart"/>
    <w:link w:val="Sprechblasentext"/>
    <w:rsid w:val="00937936"/>
    <w:rPr>
      <w:rFonts w:ascii="Tahoma" w:hAnsi="Tahoma" w:cs="Tahoma"/>
      <w:sz w:val="16"/>
      <w:szCs w:val="16"/>
      <w:lang w:eastAsia="en-US"/>
    </w:rPr>
  </w:style>
  <w:style w:type="paragraph" w:styleId="Listenabsatz">
    <w:name w:val="List Paragraph"/>
    <w:basedOn w:val="Standard"/>
    <w:link w:val="ListenabsatzZchn"/>
    <w:uiPriority w:val="34"/>
    <w:qFormat/>
    <w:rsid w:val="003A31EF"/>
    <w:pPr>
      <w:ind w:left="720"/>
      <w:contextualSpacing/>
    </w:pPr>
  </w:style>
  <w:style w:type="table" w:styleId="Tabellenraster">
    <w:name w:val="Table Grid"/>
    <w:basedOn w:val="NormaleTabelle"/>
    <w:rsid w:val="006F31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C43A65"/>
    <w:rPr>
      <w:b/>
      <w:bCs/>
      <w:i/>
      <w:iCs/>
      <w:color w:val="4F81BD" w:themeColor="accent1"/>
    </w:rPr>
  </w:style>
  <w:style w:type="character" w:styleId="Hervorhebung">
    <w:name w:val="Emphasis"/>
    <w:basedOn w:val="Absatz-Standardschriftart"/>
    <w:qFormat/>
    <w:rsid w:val="00C43A65"/>
    <w:rPr>
      <w:i/>
      <w:iCs/>
    </w:rPr>
  </w:style>
  <w:style w:type="paragraph" w:styleId="KeinLeerraum">
    <w:name w:val="No Spacing"/>
    <w:uiPriority w:val="1"/>
    <w:qFormat/>
    <w:rsid w:val="00C43A65"/>
    <w:rPr>
      <w:rFonts w:ascii="Arial" w:hAnsi="Arial"/>
      <w:szCs w:val="24"/>
      <w:lang w:eastAsia="en-US"/>
    </w:rPr>
  </w:style>
  <w:style w:type="paragraph" w:styleId="Untertitel">
    <w:name w:val="Subtitle"/>
    <w:basedOn w:val="Standard"/>
    <w:next w:val="Standard"/>
    <w:link w:val="UntertitelZchn"/>
    <w:qFormat/>
    <w:rsid w:val="00C43A65"/>
    <w:pPr>
      <w:numPr>
        <w:ilvl w:val="1"/>
      </w:numPr>
    </w:pPr>
    <w:rPr>
      <w:rFonts w:asciiTheme="majorHAnsi" w:eastAsiaTheme="majorEastAsia" w:hAnsiTheme="majorHAnsi" w:cstheme="majorBidi"/>
      <w:i/>
      <w:iCs/>
      <w:color w:val="4F81BD" w:themeColor="accent1"/>
      <w:spacing w:val="15"/>
      <w:sz w:val="24"/>
    </w:rPr>
  </w:style>
  <w:style w:type="character" w:customStyle="1" w:styleId="UntertitelZchn">
    <w:name w:val="Untertitel Zchn"/>
    <w:basedOn w:val="Absatz-Standardschriftart"/>
    <w:link w:val="Untertitel"/>
    <w:rsid w:val="00C43A65"/>
    <w:rPr>
      <w:rFonts w:asciiTheme="majorHAnsi" w:eastAsiaTheme="majorEastAsia" w:hAnsiTheme="majorHAnsi" w:cstheme="majorBidi"/>
      <w:i/>
      <w:iCs/>
      <w:color w:val="4F81BD" w:themeColor="accent1"/>
      <w:spacing w:val="15"/>
      <w:sz w:val="24"/>
      <w:szCs w:val="24"/>
      <w:lang w:eastAsia="en-US"/>
    </w:rPr>
  </w:style>
  <w:style w:type="character" w:styleId="Fett">
    <w:name w:val="Strong"/>
    <w:basedOn w:val="Absatz-Standardschriftart"/>
    <w:qFormat/>
    <w:rsid w:val="00C43A65"/>
    <w:rPr>
      <w:b/>
      <w:bCs/>
    </w:rPr>
  </w:style>
  <w:style w:type="paragraph" w:customStyle="1" w:styleId="Kommentar">
    <w:name w:val="Kommentar"/>
    <w:basedOn w:val="Listenabsatz"/>
    <w:link w:val="KommentarZchn"/>
    <w:qFormat/>
    <w:rsid w:val="00F863C5"/>
    <w:rPr>
      <w:i/>
      <w:color w:val="4F81BD" w:themeColor="accent1"/>
      <w:lang w:val="en-US"/>
    </w:rPr>
  </w:style>
  <w:style w:type="character" w:customStyle="1" w:styleId="ListenabsatzZchn">
    <w:name w:val="Listenabsatz Zchn"/>
    <w:basedOn w:val="Absatz-Standardschriftart"/>
    <w:link w:val="Listenabsatz"/>
    <w:uiPriority w:val="34"/>
    <w:rsid w:val="00F863C5"/>
    <w:rPr>
      <w:rFonts w:ascii="Arial" w:hAnsi="Arial"/>
      <w:szCs w:val="24"/>
      <w:lang w:eastAsia="en-US"/>
    </w:rPr>
  </w:style>
  <w:style w:type="character" w:customStyle="1" w:styleId="KommentarZchn">
    <w:name w:val="Kommentar Zchn"/>
    <w:basedOn w:val="ListenabsatzZchn"/>
    <w:link w:val="Kommentar"/>
    <w:rsid w:val="00F863C5"/>
    <w:rPr>
      <w:rFonts w:ascii="Arial" w:hAnsi="Arial"/>
      <w:i/>
      <w:color w:val="4F81BD" w:themeColor="accent1"/>
      <w:szCs w:val="24"/>
      <w:lang w:val="en-US" w:eastAsia="en-US"/>
    </w:rPr>
  </w:style>
  <w:style w:type="character" w:styleId="Platzhaltertext">
    <w:name w:val="Placeholder Text"/>
    <w:basedOn w:val="Absatz-Standardschriftart"/>
    <w:uiPriority w:val="99"/>
    <w:semiHidden/>
    <w:rsid w:val="002D2804"/>
    <w:rPr>
      <w:color w:val="808080"/>
    </w:rPr>
  </w:style>
  <w:style w:type="character" w:styleId="Kommentarzeichen">
    <w:name w:val="annotation reference"/>
    <w:basedOn w:val="Absatz-Standardschriftart"/>
    <w:rsid w:val="00E318C3"/>
    <w:rPr>
      <w:sz w:val="16"/>
      <w:szCs w:val="16"/>
    </w:rPr>
  </w:style>
  <w:style w:type="paragraph" w:styleId="Kommentartext">
    <w:name w:val="annotation text"/>
    <w:basedOn w:val="Standard"/>
    <w:link w:val="KommentartextZchn"/>
    <w:rsid w:val="00E318C3"/>
    <w:rPr>
      <w:szCs w:val="20"/>
    </w:rPr>
  </w:style>
  <w:style w:type="character" w:customStyle="1" w:styleId="KommentartextZchn">
    <w:name w:val="Kommentartext Zchn"/>
    <w:basedOn w:val="Absatz-Standardschriftart"/>
    <w:link w:val="Kommentartext"/>
    <w:rsid w:val="00E318C3"/>
    <w:rPr>
      <w:rFonts w:ascii="Arial" w:hAnsi="Arial"/>
      <w:lang w:eastAsia="en-US"/>
    </w:rPr>
  </w:style>
  <w:style w:type="paragraph" w:styleId="Kommentarthema">
    <w:name w:val="annotation subject"/>
    <w:basedOn w:val="Kommentartext"/>
    <w:next w:val="Kommentartext"/>
    <w:link w:val="KommentarthemaZchn"/>
    <w:rsid w:val="00E318C3"/>
    <w:rPr>
      <w:b/>
      <w:bCs/>
    </w:rPr>
  </w:style>
  <w:style w:type="character" w:customStyle="1" w:styleId="KommentarthemaZchn">
    <w:name w:val="Kommentarthema Zchn"/>
    <w:basedOn w:val="KommentartextZchn"/>
    <w:link w:val="Kommentarthema"/>
    <w:rsid w:val="00E318C3"/>
    <w:rPr>
      <w:rFonts w:ascii="Arial" w:hAnsi="Arial"/>
      <w:b/>
      <w:bCs/>
      <w:lang w:eastAsia="en-US"/>
    </w:rPr>
  </w:style>
  <w:style w:type="character" w:customStyle="1" w:styleId="berschrift4Zchn">
    <w:name w:val="Überschrift 4 Zchn"/>
    <w:basedOn w:val="Absatz-Standardschriftart"/>
    <w:link w:val="berschrift4"/>
    <w:rsid w:val="00C9541C"/>
    <w:rPr>
      <w:rFonts w:ascii="Arial" w:hAnsi="Arial" w:cs="Arial"/>
      <w:b/>
      <w:bCs/>
      <w:sz w:val="22"/>
    </w:rPr>
  </w:style>
  <w:style w:type="paragraph" w:styleId="Inhaltsverzeichnisberschrift">
    <w:name w:val="TOC Heading"/>
    <w:basedOn w:val="berschrift1"/>
    <w:next w:val="Standard"/>
    <w:uiPriority w:val="39"/>
    <w:unhideWhenUsed/>
    <w:qFormat/>
    <w:rsid w:val="00C9541C"/>
    <w:pPr>
      <w:keepLines/>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val="de-DE" w:eastAsia="de-DE"/>
    </w:rPr>
  </w:style>
  <w:style w:type="paragraph" w:styleId="Verzeichnis1">
    <w:name w:val="toc 1"/>
    <w:basedOn w:val="Standard"/>
    <w:next w:val="Standard"/>
    <w:autoRedefine/>
    <w:uiPriority w:val="39"/>
    <w:rsid w:val="00C9541C"/>
    <w:pPr>
      <w:spacing w:after="100"/>
    </w:pPr>
  </w:style>
  <w:style w:type="paragraph" w:styleId="Verzeichnis2">
    <w:name w:val="toc 2"/>
    <w:basedOn w:val="Standard"/>
    <w:next w:val="Standard"/>
    <w:autoRedefine/>
    <w:uiPriority w:val="39"/>
    <w:rsid w:val="00C9541C"/>
    <w:pPr>
      <w:spacing w:after="100"/>
      <w:ind w:left="200"/>
    </w:pPr>
  </w:style>
  <w:style w:type="character" w:styleId="Hyperlink">
    <w:name w:val="Hyperlink"/>
    <w:basedOn w:val="Absatz-Standardschriftart"/>
    <w:uiPriority w:val="99"/>
    <w:unhideWhenUsed/>
    <w:rsid w:val="00C9541C"/>
    <w:rPr>
      <w:color w:val="0000FF" w:themeColor="hyperlink"/>
      <w:u w:val="single"/>
    </w:rPr>
  </w:style>
  <w:style w:type="character" w:customStyle="1" w:styleId="berschrift2Zchn">
    <w:name w:val="Überschrift 2 Zchn"/>
    <w:basedOn w:val="Absatz-Standardschriftart"/>
    <w:link w:val="berschrift2"/>
    <w:rsid w:val="005D659F"/>
    <w:rPr>
      <w:rFonts w:ascii="Arial" w:hAnsi="Arial" w:cs="Arial"/>
      <w:b/>
      <w:bCs/>
      <w:i/>
      <w:lang w:val="en-US" w:eastAsia="en-US"/>
    </w:rPr>
  </w:style>
  <w:style w:type="table" w:styleId="HelleListe-Akzent1">
    <w:name w:val="Light List Accent 1"/>
    <w:basedOn w:val="NormaleTabelle"/>
    <w:uiPriority w:val="61"/>
    <w:rsid w:val="007A35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7A35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F44C7"/>
    <w:rPr>
      <w:rFonts w:ascii="Arial" w:hAnsi="Arial"/>
      <w:szCs w:val="24"/>
      <w:lang w:eastAsia="en-US"/>
    </w:rPr>
  </w:style>
  <w:style w:type="paragraph" w:styleId="berschrift1">
    <w:name w:val="heading 1"/>
    <w:basedOn w:val="Standard"/>
    <w:next w:val="Standard"/>
    <w:autoRedefine/>
    <w:qFormat/>
    <w:rsid w:val="00266563"/>
    <w:pPr>
      <w:keepNext/>
      <w:numPr>
        <w:numId w:val="27"/>
      </w:numPr>
      <w:spacing w:before="320" w:after="200"/>
      <w:outlineLvl w:val="0"/>
    </w:pPr>
    <w:rPr>
      <w:rFonts w:cs="Arial"/>
      <w:b/>
      <w:bCs/>
      <w:sz w:val="22"/>
      <w:lang w:val="en-US"/>
    </w:rPr>
  </w:style>
  <w:style w:type="paragraph" w:styleId="berschrift2">
    <w:name w:val="heading 2"/>
    <w:basedOn w:val="berschrift1"/>
    <w:next w:val="Standard"/>
    <w:link w:val="berschrift2Zchn"/>
    <w:autoRedefine/>
    <w:qFormat/>
    <w:rsid w:val="005D659F"/>
    <w:pPr>
      <w:numPr>
        <w:ilvl w:val="1"/>
      </w:numPr>
      <w:outlineLvl w:val="1"/>
    </w:pPr>
    <w:rPr>
      <w:i/>
      <w:sz w:val="20"/>
      <w:szCs w:val="20"/>
    </w:rPr>
  </w:style>
  <w:style w:type="paragraph" w:styleId="berschrift3">
    <w:name w:val="heading 3"/>
    <w:basedOn w:val="Standard"/>
    <w:next w:val="Standard"/>
    <w:autoRedefine/>
    <w:qFormat/>
    <w:rsid w:val="00D91FDA"/>
    <w:pPr>
      <w:keepNext/>
      <w:numPr>
        <w:ilvl w:val="2"/>
        <w:numId w:val="27"/>
      </w:numPr>
      <w:spacing w:after="200"/>
      <w:outlineLvl w:val="2"/>
    </w:pPr>
    <w:rPr>
      <w:rFonts w:eastAsia="Arial Unicode MS" w:cs="Arial"/>
      <w:b/>
      <w:bCs/>
      <w:sz w:val="22"/>
      <w:szCs w:val="20"/>
      <w:lang w:eastAsia="de-DE"/>
    </w:rPr>
  </w:style>
  <w:style w:type="paragraph" w:styleId="berschrift4">
    <w:name w:val="heading 4"/>
    <w:basedOn w:val="Standard"/>
    <w:next w:val="Standard"/>
    <w:link w:val="berschrift4Zchn"/>
    <w:qFormat/>
    <w:rsid w:val="00EE535C"/>
    <w:pPr>
      <w:keepNext/>
      <w:spacing w:before="120" w:after="120"/>
      <w:jc w:val="center"/>
      <w:outlineLvl w:val="3"/>
    </w:pPr>
    <w:rPr>
      <w:rFonts w:cs="Arial"/>
      <w:b/>
      <w:bCs/>
      <w:sz w:val="22"/>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Pr>
      <w:rFonts w:ascii="Arial" w:hAnsi="Arial"/>
      <w:sz w:val="16"/>
    </w:rPr>
  </w:style>
  <w:style w:type="paragraph" w:styleId="Textkrper">
    <w:name w:val="Body Text"/>
    <w:basedOn w:val="Standard"/>
    <w:pPr>
      <w:tabs>
        <w:tab w:val="left" w:pos="426"/>
      </w:tabs>
      <w:spacing w:line="240" w:lineRule="atLeast"/>
      <w:jc w:val="both"/>
    </w:pPr>
    <w:rPr>
      <w:rFonts w:cs="Arial"/>
      <w:szCs w:val="20"/>
      <w:lang w:eastAsia="de-DE"/>
    </w:rPr>
  </w:style>
  <w:style w:type="paragraph" w:styleId="Titel">
    <w:name w:val="Title"/>
    <w:basedOn w:val="Standard"/>
    <w:qFormat/>
    <w:pPr>
      <w:spacing w:before="100" w:beforeAutospacing="1" w:after="100" w:afterAutospacing="1"/>
      <w:jc w:val="center"/>
      <w:outlineLvl w:val="0"/>
    </w:pPr>
    <w:rPr>
      <w:rFonts w:cs="Arial"/>
      <w:b/>
      <w:bCs/>
      <w:kern w:val="28"/>
      <w:sz w:val="32"/>
      <w:szCs w:val="32"/>
    </w:rPr>
  </w:style>
  <w:style w:type="paragraph" w:styleId="Sprechblasentext">
    <w:name w:val="Balloon Text"/>
    <w:basedOn w:val="Standard"/>
    <w:link w:val="SprechblasentextZchn"/>
    <w:rsid w:val="00937936"/>
    <w:rPr>
      <w:rFonts w:ascii="Tahoma" w:hAnsi="Tahoma" w:cs="Tahoma"/>
      <w:sz w:val="16"/>
      <w:szCs w:val="16"/>
    </w:rPr>
  </w:style>
  <w:style w:type="character" w:customStyle="1" w:styleId="SprechblasentextZchn">
    <w:name w:val="Sprechblasentext Zchn"/>
    <w:basedOn w:val="Absatz-Standardschriftart"/>
    <w:link w:val="Sprechblasentext"/>
    <w:rsid w:val="00937936"/>
    <w:rPr>
      <w:rFonts w:ascii="Tahoma" w:hAnsi="Tahoma" w:cs="Tahoma"/>
      <w:sz w:val="16"/>
      <w:szCs w:val="16"/>
      <w:lang w:eastAsia="en-US"/>
    </w:rPr>
  </w:style>
  <w:style w:type="paragraph" w:styleId="Listenabsatz">
    <w:name w:val="List Paragraph"/>
    <w:basedOn w:val="Standard"/>
    <w:link w:val="ListenabsatzZchn"/>
    <w:uiPriority w:val="34"/>
    <w:qFormat/>
    <w:rsid w:val="003A31EF"/>
    <w:pPr>
      <w:ind w:left="720"/>
      <w:contextualSpacing/>
    </w:pPr>
  </w:style>
  <w:style w:type="table" w:styleId="Tabellenraster">
    <w:name w:val="Table Grid"/>
    <w:basedOn w:val="NormaleTabelle"/>
    <w:rsid w:val="006F31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C43A65"/>
    <w:rPr>
      <w:b/>
      <w:bCs/>
      <w:i/>
      <w:iCs/>
      <w:color w:val="4F81BD" w:themeColor="accent1"/>
    </w:rPr>
  </w:style>
  <w:style w:type="character" w:styleId="Hervorhebung">
    <w:name w:val="Emphasis"/>
    <w:basedOn w:val="Absatz-Standardschriftart"/>
    <w:qFormat/>
    <w:rsid w:val="00C43A65"/>
    <w:rPr>
      <w:i/>
      <w:iCs/>
    </w:rPr>
  </w:style>
  <w:style w:type="paragraph" w:styleId="KeinLeerraum">
    <w:name w:val="No Spacing"/>
    <w:uiPriority w:val="1"/>
    <w:qFormat/>
    <w:rsid w:val="00C43A65"/>
    <w:rPr>
      <w:rFonts w:ascii="Arial" w:hAnsi="Arial"/>
      <w:szCs w:val="24"/>
      <w:lang w:eastAsia="en-US"/>
    </w:rPr>
  </w:style>
  <w:style w:type="paragraph" w:styleId="Untertitel">
    <w:name w:val="Subtitle"/>
    <w:basedOn w:val="Standard"/>
    <w:next w:val="Standard"/>
    <w:link w:val="UntertitelZchn"/>
    <w:qFormat/>
    <w:rsid w:val="00C43A65"/>
    <w:pPr>
      <w:numPr>
        <w:ilvl w:val="1"/>
      </w:numPr>
    </w:pPr>
    <w:rPr>
      <w:rFonts w:asciiTheme="majorHAnsi" w:eastAsiaTheme="majorEastAsia" w:hAnsiTheme="majorHAnsi" w:cstheme="majorBidi"/>
      <w:i/>
      <w:iCs/>
      <w:color w:val="4F81BD" w:themeColor="accent1"/>
      <w:spacing w:val="15"/>
      <w:sz w:val="24"/>
    </w:rPr>
  </w:style>
  <w:style w:type="character" w:customStyle="1" w:styleId="UntertitelZchn">
    <w:name w:val="Untertitel Zchn"/>
    <w:basedOn w:val="Absatz-Standardschriftart"/>
    <w:link w:val="Untertitel"/>
    <w:rsid w:val="00C43A65"/>
    <w:rPr>
      <w:rFonts w:asciiTheme="majorHAnsi" w:eastAsiaTheme="majorEastAsia" w:hAnsiTheme="majorHAnsi" w:cstheme="majorBidi"/>
      <w:i/>
      <w:iCs/>
      <w:color w:val="4F81BD" w:themeColor="accent1"/>
      <w:spacing w:val="15"/>
      <w:sz w:val="24"/>
      <w:szCs w:val="24"/>
      <w:lang w:eastAsia="en-US"/>
    </w:rPr>
  </w:style>
  <w:style w:type="character" w:styleId="Fett">
    <w:name w:val="Strong"/>
    <w:basedOn w:val="Absatz-Standardschriftart"/>
    <w:qFormat/>
    <w:rsid w:val="00C43A65"/>
    <w:rPr>
      <w:b/>
      <w:bCs/>
    </w:rPr>
  </w:style>
  <w:style w:type="paragraph" w:customStyle="1" w:styleId="Kommentar">
    <w:name w:val="Kommentar"/>
    <w:basedOn w:val="Listenabsatz"/>
    <w:link w:val="KommentarZchn"/>
    <w:qFormat/>
    <w:rsid w:val="00F863C5"/>
    <w:rPr>
      <w:i/>
      <w:color w:val="4F81BD" w:themeColor="accent1"/>
      <w:lang w:val="en-US"/>
    </w:rPr>
  </w:style>
  <w:style w:type="character" w:customStyle="1" w:styleId="ListenabsatzZchn">
    <w:name w:val="Listenabsatz Zchn"/>
    <w:basedOn w:val="Absatz-Standardschriftart"/>
    <w:link w:val="Listenabsatz"/>
    <w:uiPriority w:val="34"/>
    <w:rsid w:val="00F863C5"/>
    <w:rPr>
      <w:rFonts w:ascii="Arial" w:hAnsi="Arial"/>
      <w:szCs w:val="24"/>
      <w:lang w:eastAsia="en-US"/>
    </w:rPr>
  </w:style>
  <w:style w:type="character" w:customStyle="1" w:styleId="KommentarZchn">
    <w:name w:val="Kommentar Zchn"/>
    <w:basedOn w:val="ListenabsatzZchn"/>
    <w:link w:val="Kommentar"/>
    <w:rsid w:val="00F863C5"/>
    <w:rPr>
      <w:rFonts w:ascii="Arial" w:hAnsi="Arial"/>
      <w:i/>
      <w:color w:val="4F81BD" w:themeColor="accent1"/>
      <w:szCs w:val="24"/>
      <w:lang w:val="en-US" w:eastAsia="en-US"/>
    </w:rPr>
  </w:style>
  <w:style w:type="character" w:styleId="Platzhaltertext">
    <w:name w:val="Placeholder Text"/>
    <w:basedOn w:val="Absatz-Standardschriftart"/>
    <w:uiPriority w:val="99"/>
    <w:semiHidden/>
    <w:rsid w:val="002D2804"/>
    <w:rPr>
      <w:color w:val="808080"/>
    </w:rPr>
  </w:style>
  <w:style w:type="character" w:styleId="Kommentarzeichen">
    <w:name w:val="annotation reference"/>
    <w:basedOn w:val="Absatz-Standardschriftart"/>
    <w:rsid w:val="00E318C3"/>
    <w:rPr>
      <w:sz w:val="16"/>
      <w:szCs w:val="16"/>
    </w:rPr>
  </w:style>
  <w:style w:type="paragraph" w:styleId="Kommentartext">
    <w:name w:val="annotation text"/>
    <w:basedOn w:val="Standard"/>
    <w:link w:val="KommentartextZchn"/>
    <w:rsid w:val="00E318C3"/>
    <w:rPr>
      <w:szCs w:val="20"/>
    </w:rPr>
  </w:style>
  <w:style w:type="character" w:customStyle="1" w:styleId="KommentartextZchn">
    <w:name w:val="Kommentartext Zchn"/>
    <w:basedOn w:val="Absatz-Standardschriftart"/>
    <w:link w:val="Kommentartext"/>
    <w:rsid w:val="00E318C3"/>
    <w:rPr>
      <w:rFonts w:ascii="Arial" w:hAnsi="Arial"/>
      <w:lang w:eastAsia="en-US"/>
    </w:rPr>
  </w:style>
  <w:style w:type="paragraph" w:styleId="Kommentarthema">
    <w:name w:val="annotation subject"/>
    <w:basedOn w:val="Kommentartext"/>
    <w:next w:val="Kommentartext"/>
    <w:link w:val="KommentarthemaZchn"/>
    <w:rsid w:val="00E318C3"/>
    <w:rPr>
      <w:b/>
      <w:bCs/>
    </w:rPr>
  </w:style>
  <w:style w:type="character" w:customStyle="1" w:styleId="KommentarthemaZchn">
    <w:name w:val="Kommentarthema Zchn"/>
    <w:basedOn w:val="KommentartextZchn"/>
    <w:link w:val="Kommentarthema"/>
    <w:rsid w:val="00E318C3"/>
    <w:rPr>
      <w:rFonts w:ascii="Arial" w:hAnsi="Arial"/>
      <w:b/>
      <w:bCs/>
      <w:lang w:eastAsia="en-US"/>
    </w:rPr>
  </w:style>
  <w:style w:type="character" w:customStyle="1" w:styleId="berschrift4Zchn">
    <w:name w:val="Überschrift 4 Zchn"/>
    <w:basedOn w:val="Absatz-Standardschriftart"/>
    <w:link w:val="berschrift4"/>
    <w:rsid w:val="00C9541C"/>
    <w:rPr>
      <w:rFonts w:ascii="Arial" w:hAnsi="Arial" w:cs="Arial"/>
      <w:b/>
      <w:bCs/>
      <w:sz w:val="22"/>
    </w:rPr>
  </w:style>
  <w:style w:type="paragraph" w:styleId="Inhaltsverzeichnisberschrift">
    <w:name w:val="TOC Heading"/>
    <w:basedOn w:val="berschrift1"/>
    <w:next w:val="Standard"/>
    <w:uiPriority w:val="39"/>
    <w:unhideWhenUsed/>
    <w:qFormat/>
    <w:rsid w:val="00C9541C"/>
    <w:pPr>
      <w:keepLines/>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val="de-DE" w:eastAsia="de-DE"/>
    </w:rPr>
  </w:style>
  <w:style w:type="paragraph" w:styleId="Verzeichnis1">
    <w:name w:val="toc 1"/>
    <w:basedOn w:val="Standard"/>
    <w:next w:val="Standard"/>
    <w:autoRedefine/>
    <w:uiPriority w:val="39"/>
    <w:rsid w:val="00C9541C"/>
    <w:pPr>
      <w:spacing w:after="100"/>
    </w:pPr>
  </w:style>
  <w:style w:type="paragraph" w:styleId="Verzeichnis2">
    <w:name w:val="toc 2"/>
    <w:basedOn w:val="Standard"/>
    <w:next w:val="Standard"/>
    <w:autoRedefine/>
    <w:uiPriority w:val="39"/>
    <w:rsid w:val="00C9541C"/>
    <w:pPr>
      <w:spacing w:after="100"/>
      <w:ind w:left="200"/>
    </w:pPr>
  </w:style>
  <w:style w:type="character" w:styleId="Hyperlink">
    <w:name w:val="Hyperlink"/>
    <w:basedOn w:val="Absatz-Standardschriftart"/>
    <w:uiPriority w:val="99"/>
    <w:unhideWhenUsed/>
    <w:rsid w:val="00C9541C"/>
    <w:rPr>
      <w:color w:val="0000FF" w:themeColor="hyperlink"/>
      <w:u w:val="single"/>
    </w:rPr>
  </w:style>
  <w:style w:type="character" w:customStyle="1" w:styleId="berschrift2Zchn">
    <w:name w:val="Überschrift 2 Zchn"/>
    <w:basedOn w:val="Absatz-Standardschriftart"/>
    <w:link w:val="berschrift2"/>
    <w:rsid w:val="005D659F"/>
    <w:rPr>
      <w:rFonts w:ascii="Arial" w:hAnsi="Arial" w:cs="Arial"/>
      <w:b/>
      <w:bCs/>
      <w:i/>
      <w:lang w:val="en-US" w:eastAsia="en-US"/>
    </w:rPr>
  </w:style>
  <w:style w:type="table" w:styleId="HelleListe-Akzent1">
    <w:name w:val="Light List Accent 1"/>
    <w:basedOn w:val="NormaleTabelle"/>
    <w:uiPriority w:val="61"/>
    <w:rsid w:val="007A35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7A35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7567">
      <w:bodyDiv w:val="1"/>
      <w:marLeft w:val="0"/>
      <w:marRight w:val="0"/>
      <w:marTop w:val="0"/>
      <w:marBottom w:val="0"/>
      <w:divBdr>
        <w:top w:val="none" w:sz="0" w:space="0" w:color="auto"/>
        <w:left w:val="none" w:sz="0" w:space="0" w:color="auto"/>
        <w:bottom w:val="none" w:sz="0" w:space="0" w:color="auto"/>
        <w:right w:val="none" w:sz="0" w:space="0" w:color="auto"/>
      </w:divBdr>
    </w:div>
    <w:div w:id="304287628">
      <w:bodyDiv w:val="1"/>
      <w:marLeft w:val="0"/>
      <w:marRight w:val="0"/>
      <w:marTop w:val="0"/>
      <w:marBottom w:val="0"/>
      <w:divBdr>
        <w:top w:val="none" w:sz="0" w:space="0" w:color="auto"/>
        <w:left w:val="none" w:sz="0" w:space="0" w:color="auto"/>
        <w:bottom w:val="none" w:sz="0" w:space="0" w:color="auto"/>
        <w:right w:val="none" w:sz="0" w:space="0" w:color="auto"/>
      </w:divBdr>
    </w:div>
    <w:div w:id="306084697">
      <w:bodyDiv w:val="1"/>
      <w:marLeft w:val="0"/>
      <w:marRight w:val="0"/>
      <w:marTop w:val="0"/>
      <w:marBottom w:val="0"/>
      <w:divBdr>
        <w:top w:val="none" w:sz="0" w:space="0" w:color="auto"/>
        <w:left w:val="none" w:sz="0" w:space="0" w:color="auto"/>
        <w:bottom w:val="none" w:sz="0" w:space="0" w:color="auto"/>
        <w:right w:val="none" w:sz="0" w:space="0" w:color="auto"/>
      </w:divBdr>
    </w:div>
    <w:div w:id="199059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iefa1\Documents\10_Deployment\Feature%20Request%20draft%20v4.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FEE66-5B0B-43F3-ADA7-54C2C954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Feature Request draft v4.dotx</Template>
  <TotalTime>0</TotalTime>
  <Pages>3</Pages>
  <Words>804</Words>
  <Characters>5068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Feature Request</vt:lpstr>
    </vt:vector>
  </TitlesOfParts>
  <Company>Intedis GmbH &amp; Co. KG</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Request</dc:title>
  <dc:subject>Feature Request</dc:subject>
  <dc:creator>Fabian Kliemannel</dc:creator>
  <cp:lastModifiedBy>Fabian Kliemannel</cp:lastModifiedBy>
  <cp:revision>1</cp:revision>
  <cp:lastPrinted>2012-09-04T10:48:00Z</cp:lastPrinted>
  <dcterms:created xsi:type="dcterms:W3CDTF">2013-08-22T08:46:00Z</dcterms:created>
  <dcterms:modified xsi:type="dcterms:W3CDTF">2013-08-22T11:17:00Z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