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vertAnchor="page" w:horzAnchor="margin" w:tblpY="3516"/>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072"/>
      </w:tblGrid>
      <w:tr w:rsidR="00F4322E" w:rsidRPr="00A062F2" w14:paraId="271542B6" w14:textId="77777777" w:rsidTr="00C97CCA">
        <w:tc>
          <w:tcPr>
            <w:tcW w:w="9072" w:type="dxa"/>
            <w:shd w:val="clear" w:color="auto" w:fill="auto"/>
          </w:tcPr>
          <w:p w14:paraId="3771E2C4" w14:textId="6275BE0D" w:rsidR="00A204F7" w:rsidRPr="00A062F2" w:rsidRDefault="00833D36" w:rsidP="00DE3454">
            <w:pPr>
              <w:pStyle w:val="Forsidetitel"/>
              <w:tabs>
                <w:tab w:val="left" w:pos="7050"/>
              </w:tabs>
            </w:pPr>
            <w:r w:rsidRPr="00833D36">
              <w:t xml:space="preserve">Connectivity Guide </w:t>
            </w:r>
            <w:r w:rsidR="00DE3454">
              <w:tab/>
            </w:r>
            <w:bookmarkStart w:id="0" w:name="_GoBack"/>
            <w:bookmarkEnd w:id="0"/>
          </w:p>
        </w:tc>
      </w:tr>
      <w:tr w:rsidR="00F4322E" w:rsidRPr="00261416" w14:paraId="0820B35A" w14:textId="77777777" w:rsidTr="00C97CCA">
        <w:tc>
          <w:tcPr>
            <w:tcW w:w="9072" w:type="dxa"/>
            <w:shd w:val="clear" w:color="auto" w:fill="auto"/>
            <w:tcMar>
              <w:right w:w="2835" w:type="dxa"/>
            </w:tcMar>
          </w:tcPr>
          <w:p w14:paraId="75ACFADC" w14:textId="19634E15" w:rsidR="00F4322E" w:rsidRPr="001E519B" w:rsidRDefault="001E519B" w:rsidP="00C97CCA">
            <w:pPr>
              <w:pStyle w:val="Subtitle"/>
              <w:rPr>
                <w:rFonts w:eastAsiaTheme="minorHAnsi" w:cs="Verdana"/>
                <w:color w:val="14143C"/>
                <w:spacing w:val="0"/>
                <w:sz w:val="18"/>
                <w:szCs w:val="18"/>
                <w:lang w:val="en-US"/>
              </w:rPr>
            </w:pPr>
            <w:r w:rsidRPr="001E519B">
              <w:rPr>
                <w:lang w:val="en-US"/>
              </w:rPr>
              <w:t>Establish connection to AS4 G</w:t>
            </w:r>
            <w:r>
              <w:rPr>
                <w:lang w:val="en-US"/>
              </w:rPr>
              <w:t>ateway</w:t>
            </w:r>
          </w:p>
        </w:tc>
      </w:tr>
    </w:tbl>
    <w:tbl>
      <w:tblPr>
        <w:tblStyle w:val="TableGrid"/>
        <w:tblpPr w:vertAnchor="page" w:horzAnchor="margin" w:tblpY="56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822"/>
      </w:tblGrid>
      <w:tr w:rsidR="00905564" w:rsidRPr="00A062F2" w14:paraId="6712011B" w14:textId="77777777" w:rsidTr="00C5759B">
        <w:tc>
          <w:tcPr>
            <w:tcW w:w="6822" w:type="dxa"/>
            <w:shd w:val="clear" w:color="auto" w:fill="auto"/>
          </w:tcPr>
          <w:p w14:paraId="698D26AF" w14:textId="1F7F4847" w:rsidR="00905564" w:rsidRPr="00A062F2" w:rsidRDefault="00A11A9E" w:rsidP="001E519B">
            <w:pPr>
              <w:pStyle w:val="Header-Forside"/>
              <w:tabs>
                <w:tab w:val="clear" w:pos="4819"/>
                <w:tab w:val="right" w:pos="6521"/>
              </w:tabs>
            </w:pPr>
            <w:r>
              <w:rPr>
                <w:lang w:val="en-GB"/>
              </w:rPr>
              <w:t>Onboarding Toldsystemet</w:t>
            </w:r>
            <w:r w:rsidR="001E519B">
              <w:rPr>
                <w:lang w:val="en-GB"/>
              </w:rPr>
              <w:t xml:space="preserve">                                                         September 2021</w:t>
            </w:r>
          </w:p>
        </w:tc>
      </w:tr>
      <w:tr w:rsidR="007E2EDF" w:rsidRPr="00A062F2" w14:paraId="6674DB78" w14:textId="77777777" w:rsidTr="00C5759B">
        <w:tc>
          <w:tcPr>
            <w:tcW w:w="6822" w:type="dxa"/>
            <w:shd w:val="clear" w:color="auto" w:fill="auto"/>
          </w:tcPr>
          <w:p w14:paraId="41EAC42D" w14:textId="575D451E" w:rsidR="007E2EDF" w:rsidRPr="00202206" w:rsidRDefault="007E2EDF" w:rsidP="00D44594">
            <w:pPr>
              <w:pStyle w:val="Header-Forside"/>
              <w:rPr>
                <w:lang w:val="en-GB"/>
              </w:rPr>
            </w:pPr>
          </w:p>
        </w:tc>
      </w:tr>
    </w:tbl>
    <w:sdt>
      <w:sdtPr>
        <w:id w:val="-1411228828"/>
        <w:lock w:val="sdtContentLocked"/>
        <w:placeholder>
          <w:docPart w:val="F5D68280F3F1466786D62F746916991C"/>
        </w:placeholder>
      </w:sdtPr>
      <w:sdtEndPr>
        <w:rPr>
          <w:lang w:val="en-US"/>
        </w:rPr>
      </w:sdtEndPr>
      <w:sdtContent>
        <w:p w14:paraId="38C15A7A" w14:textId="77777777" w:rsidR="00794972" w:rsidRPr="00A062F2" w:rsidRDefault="00794972" w:rsidP="000252BC"/>
        <w:p w14:paraId="6CB8C2D9" w14:textId="77777777" w:rsidR="00F31C20" w:rsidRPr="004D72D4" w:rsidRDefault="00C903F3">
          <w:pPr>
            <w:rPr>
              <w:lang w:val="en-US"/>
            </w:rPr>
            <w:sectPr w:rsidR="00F31C20" w:rsidRPr="004D72D4" w:rsidSect="00A204F7">
              <w:headerReference w:type="even" r:id="rId11"/>
              <w:headerReference w:type="default" r:id="rId12"/>
              <w:footerReference w:type="even" r:id="rId13"/>
              <w:footerReference w:type="default" r:id="rId14"/>
              <w:headerReference w:type="first" r:id="rId15"/>
              <w:footerReference w:type="first" r:id="rId16"/>
              <w:pgSz w:w="11906" w:h="16838" w:code="9"/>
              <w:pgMar w:top="2041" w:right="3827" w:bottom="907" w:left="1247" w:header="567" w:footer="584" w:gutter="0"/>
              <w:cols w:space="708"/>
              <w:docGrid w:linePitch="360"/>
            </w:sectPr>
          </w:pPr>
        </w:p>
      </w:sdtContent>
    </w:sdt>
    <w:p w14:paraId="0717F872" w14:textId="77777777" w:rsidR="00D01D43" w:rsidRPr="00E6475A" w:rsidRDefault="00862C2C" w:rsidP="00DE6F3E">
      <w:pPr>
        <w:pStyle w:val="Heading1"/>
        <w:numPr>
          <w:ilvl w:val="0"/>
          <w:numId w:val="0"/>
        </w:numPr>
        <w:ind w:left="360" w:hanging="360"/>
        <w:rPr>
          <w:lang w:val="en-GB"/>
        </w:rPr>
      </w:pPr>
      <w:bookmarkStart w:id="3" w:name="_Hlk5301364"/>
      <w:bookmarkStart w:id="4" w:name="_Hlk5303662"/>
      <w:bookmarkStart w:id="5" w:name="_Toc82501922"/>
      <w:r w:rsidRPr="00E6475A">
        <w:rPr>
          <w:lang w:val="en-GB"/>
        </w:rPr>
        <w:lastRenderedPageBreak/>
        <w:t>Document version</w:t>
      </w:r>
      <w:bookmarkEnd w:id="5"/>
    </w:p>
    <w:p w14:paraId="284370F4" w14:textId="77777777" w:rsidR="00F6016E" w:rsidRPr="00E6475A" w:rsidRDefault="00F6016E" w:rsidP="00F6016E">
      <w:pPr>
        <w:pStyle w:val="Forside-dokumentversion"/>
        <w:rPr>
          <w:rFonts w:hint="eastAsia"/>
          <w:lang w:val="en-GB"/>
        </w:rPr>
      </w:pPr>
      <w:r w:rsidRPr="00E6475A">
        <w:rPr>
          <w:lang w:val="en-GB"/>
        </w:rPr>
        <w:t xml:space="preserve">Document version: </w:t>
      </w:r>
    </w:p>
    <w:p w14:paraId="3E51123D" w14:textId="77777777" w:rsidR="00F6016E" w:rsidRPr="00E6475A" w:rsidRDefault="00F6016E" w:rsidP="00F6016E">
      <w:pPr>
        <w:pStyle w:val="Forside-dokumentversion"/>
        <w:rPr>
          <w:rFonts w:hint="eastAsia"/>
          <w:lang w:val="en-GB"/>
        </w:rPr>
      </w:pPr>
    </w:p>
    <w:tbl>
      <w:tblPr>
        <w:tblW w:w="7775" w:type="dxa"/>
        <w:tblInd w:w="1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1396"/>
        <w:gridCol w:w="1276"/>
        <w:gridCol w:w="1701"/>
        <w:gridCol w:w="3402"/>
      </w:tblGrid>
      <w:tr w:rsidR="00F6016E" w:rsidRPr="00E6475A" w14:paraId="3C8D0D2B" w14:textId="77777777" w:rsidTr="007B567C">
        <w:trPr>
          <w:trHeight w:val="612"/>
        </w:trPr>
        <w:tc>
          <w:tcPr>
            <w:tcW w:w="1396" w:type="dxa"/>
            <w:shd w:val="clear" w:color="auto" w:fill="D9D9D9" w:themeFill="background1" w:themeFillShade="D9"/>
          </w:tcPr>
          <w:p w14:paraId="47358095" w14:textId="77777777" w:rsidR="00F6016E" w:rsidRPr="00E6475A" w:rsidRDefault="00F6016E" w:rsidP="007772DA">
            <w:pPr>
              <w:pStyle w:val="Tabeloverskrift"/>
              <w:rPr>
                <w:rFonts w:hint="eastAsia"/>
                <w:lang w:val="en-GB"/>
              </w:rPr>
            </w:pPr>
            <w:r w:rsidRPr="00E6475A">
              <w:rPr>
                <w:lang w:val="en-GB"/>
              </w:rPr>
              <w:t>Version nr.</w:t>
            </w:r>
          </w:p>
        </w:tc>
        <w:tc>
          <w:tcPr>
            <w:tcW w:w="1276" w:type="dxa"/>
            <w:shd w:val="clear" w:color="auto" w:fill="D9D9D9" w:themeFill="background1" w:themeFillShade="D9"/>
          </w:tcPr>
          <w:p w14:paraId="6A92A679" w14:textId="77777777" w:rsidR="00F6016E" w:rsidRPr="00E6475A" w:rsidRDefault="00F6016E" w:rsidP="007772DA">
            <w:pPr>
              <w:pStyle w:val="Tabeloverskrift"/>
              <w:rPr>
                <w:rFonts w:hint="eastAsia"/>
                <w:lang w:val="en-GB"/>
              </w:rPr>
            </w:pPr>
            <w:r w:rsidRPr="00E6475A">
              <w:rPr>
                <w:lang w:val="en-GB"/>
              </w:rPr>
              <w:t>Dato</w:t>
            </w:r>
          </w:p>
        </w:tc>
        <w:tc>
          <w:tcPr>
            <w:tcW w:w="1701" w:type="dxa"/>
            <w:shd w:val="clear" w:color="auto" w:fill="D9D9D9" w:themeFill="background1" w:themeFillShade="D9"/>
          </w:tcPr>
          <w:p w14:paraId="170961B3" w14:textId="77777777" w:rsidR="00F6016E" w:rsidRPr="00E6475A" w:rsidRDefault="00F6016E" w:rsidP="007772DA">
            <w:pPr>
              <w:pStyle w:val="Tabeloverskrift"/>
              <w:rPr>
                <w:rFonts w:hint="eastAsia"/>
                <w:lang w:val="en-GB"/>
              </w:rPr>
            </w:pPr>
            <w:r w:rsidRPr="00E6475A">
              <w:rPr>
                <w:lang w:val="en-GB"/>
              </w:rPr>
              <w:t>Created by</w:t>
            </w:r>
          </w:p>
        </w:tc>
        <w:tc>
          <w:tcPr>
            <w:tcW w:w="3402" w:type="dxa"/>
            <w:shd w:val="clear" w:color="auto" w:fill="D9D9D9" w:themeFill="background1" w:themeFillShade="D9"/>
          </w:tcPr>
          <w:p w14:paraId="5DF5DF86" w14:textId="77777777" w:rsidR="00F6016E" w:rsidRPr="00E6475A" w:rsidRDefault="00F6016E" w:rsidP="007772DA">
            <w:pPr>
              <w:pStyle w:val="Tabeloverskrift"/>
              <w:rPr>
                <w:rFonts w:hint="eastAsia"/>
                <w:lang w:val="en-GB"/>
              </w:rPr>
            </w:pPr>
            <w:r w:rsidRPr="00E6475A">
              <w:rPr>
                <w:lang w:val="en-GB"/>
              </w:rPr>
              <w:t>Updates</w:t>
            </w:r>
          </w:p>
        </w:tc>
      </w:tr>
      <w:tr w:rsidR="00F6016E" w:rsidRPr="00261416" w14:paraId="3601A99C" w14:textId="77777777" w:rsidTr="007B567C">
        <w:trPr>
          <w:trHeight w:val="795"/>
        </w:trPr>
        <w:tc>
          <w:tcPr>
            <w:tcW w:w="1396" w:type="dxa"/>
            <w:shd w:val="clear" w:color="auto" w:fill="auto"/>
          </w:tcPr>
          <w:p w14:paraId="0A3EFD45" w14:textId="77777777" w:rsidR="00F6016E" w:rsidRPr="00E6475A" w:rsidRDefault="00F6016E" w:rsidP="007772DA">
            <w:pPr>
              <w:pStyle w:val="Tabel"/>
              <w:rPr>
                <w:lang w:val="en-GB"/>
              </w:rPr>
            </w:pPr>
            <w:r>
              <w:rPr>
                <w:lang w:val="en-GB"/>
              </w:rPr>
              <w:t>2.0</w:t>
            </w:r>
          </w:p>
        </w:tc>
        <w:tc>
          <w:tcPr>
            <w:tcW w:w="1276" w:type="dxa"/>
            <w:shd w:val="clear" w:color="auto" w:fill="auto"/>
          </w:tcPr>
          <w:p w14:paraId="2D8700F5" w14:textId="100BFF4C" w:rsidR="00F6016E" w:rsidRPr="00E6475A" w:rsidRDefault="001E519B" w:rsidP="007772DA">
            <w:pPr>
              <w:pStyle w:val="Tabel"/>
              <w:rPr>
                <w:lang w:val="en-GB"/>
              </w:rPr>
            </w:pPr>
            <w:r>
              <w:rPr>
                <w:lang w:val="en-GB"/>
              </w:rPr>
              <w:t>14-09</w:t>
            </w:r>
            <w:r w:rsidR="00F6016E" w:rsidRPr="00E6475A">
              <w:rPr>
                <w:lang w:val="en-GB"/>
              </w:rPr>
              <w:t>/21</w:t>
            </w:r>
          </w:p>
        </w:tc>
        <w:tc>
          <w:tcPr>
            <w:tcW w:w="1701" w:type="dxa"/>
            <w:shd w:val="clear" w:color="auto" w:fill="auto"/>
          </w:tcPr>
          <w:p w14:paraId="2F3C7605" w14:textId="77777777" w:rsidR="00F6016E" w:rsidRPr="00E6475A" w:rsidRDefault="00F6016E" w:rsidP="007772DA">
            <w:pPr>
              <w:pStyle w:val="Tabel"/>
              <w:rPr>
                <w:lang w:val="en-GB"/>
              </w:rPr>
            </w:pPr>
            <w:r w:rsidRPr="00E6475A">
              <w:rPr>
                <w:lang w:val="en-GB"/>
              </w:rPr>
              <w:t>Bjarke Runz Jensen</w:t>
            </w:r>
          </w:p>
        </w:tc>
        <w:tc>
          <w:tcPr>
            <w:tcW w:w="3402" w:type="dxa"/>
          </w:tcPr>
          <w:p w14:paraId="3D886E71" w14:textId="04F7333D" w:rsidR="00F6016E" w:rsidRPr="00E6475A" w:rsidRDefault="00F6016E" w:rsidP="007772DA">
            <w:pPr>
              <w:pStyle w:val="Tabel"/>
              <w:rPr>
                <w:lang w:val="en-GB"/>
              </w:rPr>
            </w:pPr>
            <w:r>
              <w:rPr>
                <w:lang w:val="en-GB"/>
              </w:rPr>
              <w:t>Reordered, and added additional info.</w:t>
            </w:r>
            <w:r w:rsidR="001E519B">
              <w:rPr>
                <w:lang w:val="en-GB"/>
              </w:rPr>
              <w:t xml:space="preserve"> Added description of AS4 simple client (section 7.6)</w:t>
            </w:r>
          </w:p>
        </w:tc>
      </w:tr>
    </w:tbl>
    <w:p w14:paraId="0E1FFCC4" w14:textId="77777777" w:rsidR="00862C2C" w:rsidRPr="00E6475A" w:rsidRDefault="00862C2C" w:rsidP="00E94E0E">
      <w:pPr>
        <w:rPr>
          <w:lang w:val="en-GB"/>
        </w:rPr>
      </w:pPr>
      <w:bookmarkStart w:id="6" w:name="_Hlk4593287"/>
    </w:p>
    <w:p w14:paraId="7C30A4D2" w14:textId="77777777" w:rsidR="00862C2C" w:rsidRPr="00E6475A" w:rsidRDefault="00862C2C" w:rsidP="00E94E0E">
      <w:pPr>
        <w:rPr>
          <w:lang w:val="en-GB"/>
        </w:rPr>
      </w:pPr>
    </w:p>
    <w:p w14:paraId="71300046" w14:textId="77777777" w:rsidR="00862C2C" w:rsidRPr="00E6475A" w:rsidRDefault="00862C2C" w:rsidP="00E94E0E">
      <w:pPr>
        <w:rPr>
          <w:lang w:val="en-GB"/>
        </w:rPr>
      </w:pPr>
    </w:p>
    <w:p w14:paraId="59878486" w14:textId="77777777" w:rsidR="00862C2C" w:rsidRPr="00E6475A" w:rsidRDefault="00862C2C" w:rsidP="00E94E0E">
      <w:pPr>
        <w:rPr>
          <w:lang w:val="en-GB"/>
        </w:rPr>
      </w:pPr>
    </w:p>
    <w:p w14:paraId="3EF3F5B3" w14:textId="77777777" w:rsidR="00862C2C" w:rsidRPr="00E6475A" w:rsidRDefault="00862C2C" w:rsidP="00E94E0E">
      <w:pPr>
        <w:rPr>
          <w:lang w:val="en-GB"/>
        </w:rPr>
      </w:pPr>
    </w:p>
    <w:p w14:paraId="3025B8E2" w14:textId="77777777" w:rsidR="00862C2C" w:rsidRPr="00E6475A" w:rsidRDefault="00862C2C" w:rsidP="00E94E0E">
      <w:pPr>
        <w:rPr>
          <w:lang w:val="en-GB"/>
        </w:rPr>
      </w:pPr>
    </w:p>
    <w:p w14:paraId="32327C4F" w14:textId="77777777" w:rsidR="00862C2C" w:rsidRPr="00E6475A" w:rsidRDefault="00862C2C" w:rsidP="00E94E0E">
      <w:pPr>
        <w:rPr>
          <w:lang w:val="en-GB"/>
        </w:rPr>
      </w:pPr>
    </w:p>
    <w:p w14:paraId="55D7C41B" w14:textId="77777777" w:rsidR="00862C2C" w:rsidRPr="00E6475A" w:rsidRDefault="00862C2C" w:rsidP="00E94E0E">
      <w:pPr>
        <w:rPr>
          <w:lang w:val="en-GB"/>
        </w:rPr>
      </w:pPr>
    </w:p>
    <w:p w14:paraId="518B1EBE" w14:textId="77777777" w:rsidR="00862C2C" w:rsidRPr="00E6475A" w:rsidRDefault="00862C2C" w:rsidP="00E94E0E">
      <w:pPr>
        <w:rPr>
          <w:lang w:val="en-GB"/>
        </w:rPr>
      </w:pPr>
    </w:p>
    <w:sdt>
      <w:sdtPr>
        <w:rPr>
          <w:rFonts w:ascii="Academy Sans Office" w:hAnsi="Academy Sans Office"/>
          <w:sz w:val="18"/>
          <w:lang w:val="en-GB"/>
        </w:rPr>
        <w:id w:val="2049257358"/>
        <w:docPartObj>
          <w:docPartGallery w:val="Table of Contents"/>
          <w:docPartUnique/>
        </w:docPartObj>
      </w:sdtPr>
      <w:sdtEndPr>
        <w:rPr>
          <w:b/>
          <w:bCs/>
        </w:rPr>
      </w:sdtEndPr>
      <w:sdtContent>
        <w:p w14:paraId="4790ABDC" w14:textId="77777777" w:rsidR="00F6016E" w:rsidRDefault="00F6016E">
          <w:pPr>
            <w:pStyle w:val="TOCHeading"/>
            <w:rPr>
              <w:rFonts w:ascii="Academy Sans Office" w:hAnsi="Academy Sans Office"/>
              <w:sz w:val="18"/>
              <w:lang w:val="en-GB"/>
            </w:rPr>
          </w:pPr>
        </w:p>
        <w:p w14:paraId="5ACCEFEF" w14:textId="77777777" w:rsidR="00F6016E" w:rsidRDefault="00F6016E">
          <w:pPr>
            <w:rPr>
              <w:lang w:val="en-GB"/>
            </w:rPr>
          </w:pPr>
          <w:r>
            <w:rPr>
              <w:lang w:val="en-GB"/>
            </w:rPr>
            <w:br w:type="page"/>
          </w:r>
        </w:p>
        <w:p w14:paraId="4374882C" w14:textId="141DEAFF" w:rsidR="00BE1247" w:rsidRPr="00E6475A" w:rsidRDefault="001D284C">
          <w:pPr>
            <w:pStyle w:val="TOCHeading"/>
            <w:rPr>
              <w:lang w:val="en-GB"/>
            </w:rPr>
          </w:pPr>
          <w:r w:rsidRPr="00E6475A">
            <w:rPr>
              <w:lang w:val="en-GB"/>
            </w:rPr>
            <w:lastRenderedPageBreak/>
            <w:t>Table of Content</w:t>
          </w:r>
          <w:r w:rsidR="00B757CE" w:rsidRPr="00E6475A">
            <w:rPr>
              <w:lang w:val="en-GB"/>
            </w:rPr>
            <w:t>s</w:t>
          </w:r>
        </w:p>
        <w:p w14:paraId="20CA2585" w14:textId="451FB342" w:rsidR="005478F2" w:rsidRDefault="00BE1247">
          <w:pPr>
            <w:pStyle w:val="TOC1"/>
            <w:rPr>
              <w:rFonts w:asciiTheme="minorHAnsi" w:eastAsiaTheme="minorEastAsia" w:hAnsiTheme="minorHAnsi" w:cstheme="minorBidi" w:hint="eastAsia"/>
              <w:b w:val="0"/>
              <w:noProof/>
              <w:color w:val="auto"/>
              <w:spacing w:val="0"/>
              <w:sz w:val="22"/>
              <w:szCs w:val="22"/>
              <w:lang w:eastAsia="da-DK"/>
            </w:rPr>
          </w:pPr>
          <w:r w:rsidRPr="00E6475A">
            <w:rPr>
              <w:lang w:val="en-GB"/>
            </w:rPr>
            <w:fldChar w:fldCharType="begin"/>
          </w:r>
          <w:r w:rsidRPr="00E6475A">
            <w:rPr>
              <w:lang w:val="en-GB"/>
            </w:rPr>
            <w:instrText xml:space="preserve"> TOC \o "1-3" \h \z \u </w:instrText>
          </w:r>
          <w:r w:rsidRPr="00E6475A">
            <w:rPr>
              <w:lang w:val="en-GB"/>
            </w:rPr>
            <w:fldChar w:fldCharType="separate"/>
          </w:r>
          <w:hyperlink w:anchor="_Toc82501922" w:history="1">
            <w:r w:rsidR="005478F2" w:rsidRPr="001F032E">
              <w:rPr>
                <w:rStyle w:val="Hyperlink"/>
                <w:noProof/>
                <w:lang w:val="en-GB"/>
              </w:rPr>
              <w:t>Document version</w:t>
            </w:r>
            <w:r w:rsidR="005478F2">
              <w:rPr>
                <w:noProof/>
                <w:webHidden/>
              </w:rPr>
              <w:tab/>
            </w:r>
            <w:r w:rsidR="005478F2">
              <w:rPr>
                <w:noProof/>
                <w:webHidden/>
              </w:rPr>
              <w:fldChar w:fldCharType="begin"/>
            </w:r>
            <w:r w:rsidR="005478F2">
              <w:rPr>
                <w:noProof/>
                <w:webHidden/>
              </w:rPr>
              <w:instrText xml:space="preserve"> PAGEREF _Toc82501922 \h </w:instrText>
            </w:r>
            <w:r w:rsidR="005478F2">
              <w:rPr>
                <w:noProof/>
                <w:webHidden/>
              </w:rPr>
            </w:r>
            <w:r w:rsidR="005478F2">
              <w:rPr>
                <w:noProof/>
                <w:webHidden/>
              </w:rPr>
              <w:fldChar w:fldCharType="separate"/>
            </w:r>
            <w:r w:rsidR="005478F2">
              <w:rPr>
                <w:noProof/>
                <w:webHidden/>
              </w:rPr>
              <w:t>1</w:t>
            </w:r>
            <w:r w:rsidR="005478F2">
              <w:rPr>
                <w:noProof/>
                <w:webHidden/>
              </w:rPr>
              <w:fldChar w:fldCharType="end"/>
            </w:r>
          </w:hyperlink>
        </w:p>
        <w:p w14:paraId="060E26CD" w14:textId="7F6D44BE" w:rsidR="005478F2" w:rsidRDefault="00C903F3">
          <w:pPr>
            <w:pStyle w:val="TOC1"/>
            <w:rPr>
              <w:rFonts w:asciiTheme="minorHAnsi" w:eastAsiaTheme="minorEastAsia" w:hAnsiTheme="minorHAnsi" w:cstheme="minorBidi" w:hint="eastAsia"/>
              <w:b w:val="0"/>
              <w:noProof/>
              <w:color w:val="auto"/>
              <w:spacing w:val="0"/>
              <w:sz w:val="22"/>
              <w:szCs w:val="22"/>
              <w:lang w:eastAsia="da-DK"/>
            </w:rPr>
          </w:pPr>
          <w:hyperlink w:anchor="_Toc82501923" w:history="1">
            <w:r w:rsidR="005478F2" w:rsidRPr="001F032E">
              <w:rPr>
                <w:rStyle w:val="Hyperlink"/>
                <w:noProof/>
                <w:lang w:val="en-GB"/>
              </w:rPr>
              <w:t>1 Introduction</w:t>
            </w:r>
            <w:r w:rsidR="005478F2">
              <w:rPr>
                <w:noProof/>
                <w:webHidden/>
              </w:rPr>
              <w:tab/>
            </w:r>
            <w:r w:rsidR="005478F2">
              <w:rPr>
                <w:noProof/>
                <w:webHidden/>
              </w:rPr>
              <w:fldChar w:fldCharType="begin"/>
            </w:r>
            <w:r w:rsidR="005478F2">
              <w:rPr>
                <w:noProof/>
                <w:webHidden/>
              </w:rPr>
              <w:instrText xml:space="preserve"> PAGEREF _Toc82501923 \h </w:instrText>
            </w:r>
            <w:r w:rsidR="005478F2">
              <w:rPr>
                <w:noProof/>
                <w:webHidden/>
              </w:rPr>
            </w:r>
            <w:r w:rsidR="005478F2">
              <w:rPr>
                <w:noProof/>
                <w:webHidden/>
              </w:rPr>
              <w:fldChar w:fldCharType="separate"/>
            </w:r>
            <w:r w:rsidR="005478F2">
              <w:rPr>
                <w:noProof/>
                <w:webHidden/>
              </w:rPr>
              <w:t>3</w:t>
            </w:r>
            <w:r w:rsidR="005478F2">
              <w:rPr>
                <w:noProof/>
                <w:webHidden/>
              </w:rPr>
              <w:fldChar w:fldCharType="end"/>
            </w:r>
          </w:hyperlink>
        </w:p>
        <w:p w14:paraId="67F344E3" w14:textId="2027F0E4" w:rsidR="005478F2" w:rsidRDefault="00C903F3">
          <w:pPr>
            <w:pStyle w:val="TOC1"/>
            <w:rPr>
              <w:rFonts w:asciiTheme="minorHAnsi" w:eastAsiaTheme="minorEastAsia" w:hAnsiTheme="minorHAnsi" w:cstheme="minorBidi" w:hint="eastAsia"/>
              <w:b w:val="0"/>
              <w:noProof/>
              <w:color w:val="auto"/>
              <w:spacing w:val="0"/>
              <w:sz w:val="22"/>
              <w:szCs w:val="22"/>
              <w:lang w:eastAsia="da-DK"/>
            </w:rPr>
          </w:pPr>
          <w:hyperlink w:anchor="_Toc82501924" w:history="1">
            <w:r w:rsidR="005478F2" w:rsidRPr="001F032E">
              <w:rPr>
                <w:rStyle w:val="Hyperlink"/>
                <w:noProof/>
                <w:lang w:val="en-GB"/>
              </w:rPr>
              <w:t>2 Checklist for establishing connectivity</w:t>
            </w:r>
            <w:r w:rsidR="005478F2">
              <w:rPr>
                <w:noProof/>
                <w:webHidden/>
              </w:rPr>
              <w:tab/>
            </w:r>
            <w:r w:rsidR="005478F2">
              <w:rPr>
                <w:noProof/>
                <w:webHidden/>
              </w:rPr>
              <w:fldChar w:fldCharType="begin"/>
            </w:r>
            <w:r w:rsidR="005478F2">
              <w:rPr>
                <w:noProof/>
                <w:webHidden/>
              </w:rPr>
              <w:instrText xml:space="preserve"> PAGEREF _Toc82501924 \h </w:instrText>
            </w:r>
            <w:r w:rsidR="005478F2">
              <w:rPr>
                <w:noProof/>
                <w:webHidden/>
              </w:rPr>
            </w:r>
            <w:r w:rsidR="005478F2">
              <w:rPr>
                <w:noProof/>
                <w:webHidden/>
              </w:rPr>
              <w:fldChar w:fldCharType="separate"/>
            </w:r>
            <w:r w:rsidR="005478F2">
              <w:rPr>
                <w:noProof/>
                <w:webHidden/>
              </w:rPr>
              <w:t>3</w:t>
            </w:r>
            <w:r w:rsidR="005478F2">
              <w:rPr>
                <w:noProof/>
                <w:webHidden/>
              </w:rPr>
              <w:fldChar w:fldCharType="end"/>
            </w:r>
          </w:hyperlink>
        </w:p>
        <w:p w14:paraId="7AA69E10" w14:textId="442A8044" w:rsidR="005478F2" w:rsidRDefault="00C903F3">
          <w:pPr>
            <w:pStyle w:val="TOC1"/>
            <w:rPr>
              <w:rFonts w:asciiTheme="minorHAnsi" w:eastAsiaTheme="minorEastAsia" w:hAnsiTheme="minorHAnsi" w:cstheme="minorBidi" w:hint="eastAsia"/>
              <w:b w:val="0"/>
              <w:noProof/>
              <w:color w:val="auto"/>
              <w:spacing w:val="0"/>
              <w:sz w:val="22"/>
              <w:szCs w:val="22"/>
              <w:lang w:eastAsia="da-DK"/>
            </w:rPr>
          </w:pPr>
          <w:hyperlink w:anchor="_Toc82501925" w:history="1">
            <w:r w:rsidR="005478F2" w:rsidRPr="001F032E">
              <w:rPr>
                <w:rStyle w:val="Hyperlink"/>
                <w:noProof/>
                <w:lang w:val="en-GB"/>
              </w:rPr>
              <w:t>3 How to establish connectivity</w:t>
            </w:r>
            <w:r w:rsidR="005478F2">
              <w:rPr>
                <w:noProof/>
                <w:webHidden/>
              </w:rPr>
              <w:tab/>
            </w:r>
            <w:r w:rsidR="005478F2">
              <w:rPr>
                <w:noProof/>
                <w:webHidden/>
              </w:rPr>
              <w:fldChar w:fldCharType="begin"/>
            </w:r>
            <w:r w:rsidR="005478F2">
              <w:rPr>
                <w:noProof/>
                <w:webHidden/>
              </w:rPr>
              <w:instrText xml:space="preserve"> PAGEREF _Toc82501925 \h </w:instrText>
            </w:r>
            <w:r w:rsidR="005478F2">
              <w:rPr>
                <w:noProof/>
                <w:webHidden/>
              </w:rPr>
            </w:r>
            <w:r w:rsidR="005478F2">
              <w:rPr>
                <w:noProof/>
                <w:webHidden/>
              </w:rPr>
              <w:fldChar w:fldCharType="separate"/>
            </w:r>
            <w:r w:rsidR="005478F2">
              <w:rPr>
                <w:noProof/>
                <w:webHidden/>
              </w:rPr>
              <w:t>3</w:t>
            </w:r>
            <w:r w:rsidR="005478F2">
              <w:rPr>
                <w:noProof/>
                <w:webHidden/>
              </w:rPr>
              <w:fldChar w:fldCharType="end"/>
            </w:r>
          </w:hyperlink>
        </w:p>
        <w:p w14:paraId="650AD7B4" w14:textId="5543C81B" w:rsidR="005478F2" w:rsidRDefault="00C903F3">
          <w:pPr>
            <w:pStyle w:val="TOC2"/>
            <w:rPr>
              <w:rFonts w:asciiTheme="minorHAnsi" w:eastAsiaTheme="minorEastAsia" w:hAnsiTheme="minorHAnsi" w:cstheme="minorBidi" w:hint="eastAsia"/>
              <w:noProof/>
              <w:color w:val="auto"/>
              <w:sz w:val="22"/>
              <w:szCs w:val="22"/>
              <w:lang w:eastAsia="da-DK"/>
            </w:rPr>
          </w:pPr>
          <w:hyperlink w:anchor="_Toc82501926" w:history="1">
            <w:r w:rsidR="005478F2" w:rsidRPr="001F032E">
              <w:rPr>
                <w:rStyle w:val="Hyperlink"/>
                <w:noProof/>
                <w:lang w:val="en-GB"/>
              </w:rPr>
              <w:t>3.1 UI Access</w:t>
            </w:r>
            <w:r w:rsidR="005478F2">
              <w:rPr>
                <w:noProof/>
                <w:webHidden/>
              </w:rPr>
              <w:tab/>
            </w:r>
            <w:r w:rsidR="005478F2">
              <w:rPr>
                <w:noProof/>
                <w:webHidden/>
              </w:rPr>
              <w:fldChar w:fldCharType="begin"/>
            </w:r>
            <w:r w:rsidR="005478F2">
              <w:rPr>
                <w:noProof/>
                <w:webHidden/>
              </w:rPr>
              <w:instrText xml:space="preserve"> PAGEREF _Toc82501926 \h </w:instrText>
            </w:r>
            <w:r w:rsidR="005478F2">
              <w:rPr>
                <w:noProof/>
                <w:webHidden/>
              </w:rPr>
            </w:r>
            <w:r w:rsidR="005478F2">
              <w:rPr>
                <w:noProof/>
                <w:webHidden/>
              </w:rPr>
              <w:fldChar w:fldCharType="separate"/>
            </w:r>
            <w:r w:rsidR="005478F2">
              <w:rPr>
                <w:noProof/>
                <w:webHidden/>
              </w:rPr>
              <w:t>3</w:t>
            </w:r>
            <w:r w:rsidR="005478F2">
              <w:rPr>
                <w:noProof/>
                <w:webHidden/>
              </w:rPr>
              <w:fldChar w:fldCharType="end"/>
            </w:r>
          </w:hyperlink>
        </w:p>
        <w:p w14:paraId="6C01F306" w14:textId="4D782F62" w:rsidR="005478F2" w:rsidRDefault="00C903F3">
          <w:pPr>
            <w:pStyle w:val="TOC2"/>
            <w:rPr>
              <w:rFonts w:asciiTheme="minorHAnsi" w:eastAsiaTheme="minorEastAsia" w:hAnsiTheme="minorHAnsi" w:cstheme="minorBidi" w:hint="eastAsia"/>
              <w:noProof/>
              <w:color w:val="auto"/>
              <w:sz w:val="22"/>
              <w:szCs w:val="22"/>
              <w:lang w:eastAsia="da-DK"/>
            </w:rPr>
          </w:pPr>
          <w:hyperlink w:anchor="_Toc82501927" w:history="1">
            <w:r w:rsidR="005478F2" w:rsidRPr="001F032E">
              <w:rPr>
                <w:rStyle w:val="Hyperlink"/>
                <w:noProof/>
                <w:lang w:val="en-GB"/>
              </w:rPr>
              <w:t>3.2 System to System access</w:t>
            </w:r>
            <w:r w:rsidR="005478F2">
              <w:rPr>
                <w:noProof/>
                <w:webHidden/>
              </w:rPr>
              <w:tab/>
            </w:r>
            <w:r w:rsidR="005478F2">
              <w:rPr>
                <w:noProof/>
                <w:webHidden/>
              </w:rPr>
              <w:fldChar w:fldCharType="begin"/>
            </w:r>
            <w:r w:rsidR="005478F2">
              <w:rPr>
                <w:noProof/>
                <w:webHidden/>
              </w:rPr>
              <w:instrText xml:space="preserve"> PAGEREF _Toc82501927 \h </w:instrText>
            </w:r>
            <w:r w:rsidR="005478F2">
              <w:rPr>
                <w:noProof/>
                <w:webHidden/>
              </w:rPr>
            </w:r>
            <w:r w:rsidR="005478F2">
              <w:rPr>
                <w:noProof/>
                <w:webHidden/>
              </w:rPr>
              <w:fldChar w:fldCharType="separate"/>
            </w:r>
            <w:r w:rsidR="005478F2">
              <w:rPr>
                <w:noProof/>
                <w:webHidden/>
              </w:rPr>
              <w:t>4</w:t>
            </w:r>
            <w:r w:rsidR="005478F2">
              <w:rPr>
                <w:noProof/>
                <w:webHidden/>
              </w:rPr>
              <w:fldChar w:fldCharType="end"/>
            </w:r>
          </w:hyperlink>
        </w:p>
        <w:p w14:paraId="21D516D5" w14:textId="48245552" w:rsidR="005478F2" w:rsidRDefault="00C903F3">
          <w:pPr>
            <w:pStyle w:val="TOC1"/>
            <w:rPr>
              <w:rFonts w:asciiTheme="minorHAnsi" w:eastAsiaTheme="minorEastAsia" w:hAnsiTheme="minorHAnsi" w:cstheme="minorBidi" w:hint="eastAsia"/>
              <w:b w:val="0"/>
              <w:noProof/>
              <w:color w:val="auto"/>
              <w:spacing w:val="0"/>
              <w:sz w:val="22"/>
              <w:szCs w:val="22"/>
              <w:lang w:eastAsia="da-DK"/>
            </w:rPr>
          </w:pPr>
          <w:hyperlink w:anchor="_Toc82501928" w:history="1">
            <w:r w:rsidR="005478F2" w:rsidRPr="001F032E">
              <w:rPr>
                <w:rStyle w:val="Hyperlink"/>
                <w:noProof/>
                <w:lang w:val="en-GB"/>
              </w:rPr>
              <w:t>4 Acquiring certificates, and setup for usage</w:t>
            </w:r>
            <w:r w:rsidR="005478F2">
              <w:rPr>
                <w:noProof/>
                <w:webHidden/>
              </w:rPr>
              <w:tab/>
            </w:r>
            <w:r w:rsidR="005478F2">
              <w:rPr>
                <w:noProof/>
                <w:webHidden/>
              </w:rPr>
              <w:fldChar w:fldCharType="begin"/>
            </w:r>
            <w:r w:rsidR="005478F2">
              <w:rPr>
                <w:noProof/>
                <w:webHidden/>
              </w:rPr>
              <w:instrText xml:space="preserve"> PAGEREF _Toc82501928 \h </w:instrText>
            </w:r>
            <w:r w:rsidR="005478F2">
              <w:rPr>
                <w:noProof/>
                <w:webHidden/>
              </w:rPr>
            </w:r>
            <w:r w:rsidR="005478F2">
              <w:rPr>
                <w:noProof/>
                <w:webHidden/>
              </w:rPr>
              <w:fldChar w:fldCharType="separate"/>
            </w:r>
            <w:r w:rsidR="005478F2">
              <w:rPr>
                <w:noProof/>
                <w:webHidden/>
              </w:rPr>
              <w:t>4</w:t>
            </w:r>
            <w:r w:rsidR="005478F2">
              <w:rPr>
                <w:noProof/>
                <w:webHidden/>
              </w:rPr>
              <w:fldChar w:fldCharType="end"/>
            </w:r>
          </w:hyperlink>
        </w:p>
        <w:p w14:paraId="06D9A15B" w14:textId="508A9C54" w:rsidR="005478F2" w:rsidRDefault="00C903F3">
          <w:pPr>
            <w:pStyle w:val="TOC2"/>
            <w:rPr>
              <w:rFonts w:asciiTheme="minorHAnsi" w:eastAsiaTheme="minorEastAsia" w:hAnsiTheme="minorHAnsi" w:cstheme="minorBidi" w:hint="eastAsia"/>
              <w:noProof/>
              <w:color w:val="auto"/>
              <w:sz w:val="22"/>
              <w:szCs w:val="22"/>
              <w:lang w:eastAsia="da-DK"/>
            </w:rPr>
          </w:pPr>
          <w:hyperlink w:anchor="_Toc82501929" w:history="1">
            <w:r w:rsidR="005478F2" w:rsidRPr="001F032E">
              <w:rPr>
                <w:rStyle w:val="Hyperlink"/>
                <w:noProof/>
                <w:lang w:val="en-GB"/>
              </w:rPr>
              <w:t>4.1 Setup of certificate for usage towards DMS</w:t>
            </w:r>
            <w:r w:rsidR="005478F2">
              <w:rPr>
                <w:noProof/>
                <w:webHidden/>
              </w:rPr>
              <w:tab/>
            </w:r>
            <w:r w:rsidR="005478F2">
              <w:rPr>
                <w:noProof/>
                <w:webHidden/>
              </w:rPr>
              <w:fldChar w:fldCharType="begin"/>
            </w:r>
            <w:r w:rsidR="005478F2">
              <w:rPr>
                <w:noProof/>
                <w:webHidden/>
              </w:rPr>
              <w:instrText xml:space="preserve"> PAGEREF _Toc82501929 \h </w:instrText>
            </w:r>
            <w:r w:rsidR="005478F2">
              <w:rPr>
                <w:noProof/>
                <w:webHidden/>
              </w:rPr>
            </w:r>
            <w:r w:rsidR="005478F2">
              <w:rPr>
                <w:noProof/>
                <w:webHidden/>
              </w:rPr>
              <w:fldChar w:fldCharType="separate"/>
            </w:r>
            <w:r w:rsidR="005478F2">
              <w:rPr>
                <w:noProof/>
                <w:webHidden/>
              </w:rPr>
              <w:t>4</w:t>
            </w:r>
            <w:r w:rsidR="005478F2">
              <w:rPr>
                <w:noProof/>
                <w:webHidden/>
              </w:rPr>
              <w:fldChar w:fldCharType="end"/>
            </w:r>
          </w:hyperlink>
        </w:p>
        <w:p w14:paraId="660FC778" w14:textId="32B921E7" w:rsidR="005478F2" w:rsidRDefault="00C903F3">
          <w:pPr>
            <w:pStyle w:val="TOC2"/>
            <w:rPr>
              <w:rFonts w:asciiTheme="minorHAnsi" w:eastAsiaTheme="minorEastAsia" w:hAnsiTheme="minorHAnsi" w:cstheme="minorBidi" w:hint="eastAsia"/>
              <w:noProof/>
              <w:color w:val="auto"/>
              <w:sz w:val="22"/>
              <w:szCs w:val="22"/>
              <w:lang w:eastAsia="da-DK"/>
            </w:rPr>
          </w:pPr>
          <w:hyperlink w:anchor="_Toc82501930" w:history="1">
            <w:r w:rsidR="005478F2" w:rsidRPr="001F032E">
              <w:rPr>
                <w:rStyle w:val="Hyperlink"/>
                <w:noProof/>
                <w:lang w:val="en-GB"/>
              </w:rPr>
              <w:t>4.2 Acquire user name and password needed for the AS4 header</w:t>
            </w:r>
            <w:r w:rsidR="005478F2">
              <w:rPr>
                <w:noProof/>
                <w:webHidden/>
              </w:rPr>
              <w:tab/>
            </w:r>
            <w:r w:rsidR="005478F2">
              <w:rPr>
                <w:noProof/>
                <w:webHidden/>
              </w:rPr>
              <w:fldChar w:fldCharType="begin"/>
            </w:r>
            <w:r w:rsidR="005478F2">
              <w:rPr>
                <w:noProof/>
                <w:webHidden/>
              </w:rPr>
              <w:instrText xml:space="preserve"> PAGEREF _Toc82501930 \h </w:instrText>
            </w:r>
            <w:r w:rsidR="005478F2">
              <w:rPr>
                <w:noProof/>
                <w:webHidden/>
              </w:rPr>
            </w:r>
            <w:r w:rsidR="005478F2">
              <w:rPr>
                <w:noProof/>
                <w:webHidden/>
              </w:rPr>
              <w:fldChar w:fldCharType="separate"/>
            </w:r>
            <w:r w:rsidR="005478F2">
              <w:rPr>
                <w:noProof/>
                <w:webHidden/>
              </w:rPr>
              <w:t>4</w:t>
            </w:r>
            <w:r w:rsidR="005478F2">
              <w:rPr>
                <w:noProof/>
                <w:webHidden/>
              </w:rPr>
              <w:fldChar w:fldCharType="end"/>
            </w:r>
          </w:hyperlink>
        </w:p>
        <w:p w14:paraId="06643544" w14:textId="0678DF33" w:rsidR="005478F2" w:rsidRDefault="00C903F3">
          <w:pPr>
            <w:pStyle w:val="TOC3"/>
            <w:rPr>
              <w:rFonts w:asciiTheme="minorHAnsi" w:eastAsiaTheme="minorEastAsia" w:hAnsiTheme="minorHAnsi" w:cstheme="minorBidi" w:hint="eastAsia"/>
              <w:noProof/>
              <w:color w:val="auto"/>
              <w:sz w:val="22"/>
              <w:szCs w:val="22"/>
              <w:lang w:eastAsia="da-DK"/>
            </w:rPr>
          </w:pPr>
          <w:hyperlink w:anchor="_Toc82501931" w:history="1">
            <w:r w:rsidR="005478F2" w:rsidRPr="001F032E">
              <w:rPr>
                <w:rStyle w:val="Hyperlink"/>
                <w:noProof/>
                <w:lang w:val="en-GB"/>
              </w:rPr>
              <w:t>4.2.1 I don’t have the password for the certificate portal</w:t>
            </w:r>
            <w:r w:rsidR="005478F2">
              <w:rPr>
                <w:noProof/>
                <w:webHidden/>
              </w:rPr>
              <w:tab/>
            </w:r>
            <w:r w:rsidR="005478F2">
              <w:rPr>
                <w:noProof/>
                <w:webHidden/>
              </w:rPr>
              <w:fldChar w:fldCharType="begin"/>
            </w:r>
            <w:r w:rsidR="005478F2">
              <w:rPr>
                <w:noProof/>
                <w:webHidden/>
              </w:rPr>
              <w:instrText xml:space="preserve"> PAGEREF _Toc82501931 \h </w:instrText>
            </w:r>
            <w:r w:rsidR="005478F2">
              <w:rPr>
                <w:noProof/>
                <w:webHidden/>
              </w:rPr>
            </w:r>
            <w:r w:rsidR="005478F2">
              <w:rPr>
                <w:noProof/>
                <w:webHidden/>
              </w:rPr>
              <w:fldChar w:fldCharType="separate"/>
            </w:r>
            <w:r w:rsidR="005478F2">
              <w:rPr>
                <w:noProof/>
                <w:webHidden/>
              </w:rPr>
              <w:t>7</w:t>
            </w:r>
            <w:r w:rsidR="005478F2">
              <w:rPr>
                <w:noProof/>
                <w:webHidden/>
              </w:rPr>
              <w:fldChar w:fldCharType="end"/>
            </w:r>
          </w:hyperlink>
        </w:p>
        <w:p w14:paraId="4D5C300B" w14:textId="4FD3BCF6" w:rsidR="005478F2" w:rsidRDefault="00C903F3">
          <w:pPr>
            <w:pStyle w:val="TOC1"/>
            <w:rPr>
              <w:rFonts w:asciiTheme="minorHAnsi" w:eastAsiaTheme="minorEastAsia" w:hAnsiTheme="minorHAnsi" w:cstheme="minorBidi" w:hint="eastAsia"/>
              <w:b w:val="0"/>
              <w:noProof/>
              <w:color w:val="auto"/>
              <w:spacing w:val="0"/>
              <w:sz w:val="22"/>
              <w:szCs w:val="22"/>
              <w:lang w:eastAsia="da-DK"/>
            </w:rPr>
          </w:pPr>
          <w:hyperlink w:anchor="_Toc82501932" w:history="1">
            <w:r w:rsidR="005478F2" w:rsidRPr="001F032E">
              <w:rPr>
                <w:rStyle w:val="Hyperlink"/>
                <w:noProof/>
                <w:lang w:val="en-GB"/>
              </w:rPr>
              <w:t>5 System to System - Technical overview</w:t>
            </w:r>
            <w:r w:rsidR="005478F2">
              <w:rPr>
                <w:noProof/>
                <w:webHidden/>
              </w:rPr>
              <w:tab/>
            </w:r>
            <w:r w:rsidR="005478F2">
              <w:rPr>
                <w:noProof/>
                <w:webHidden/>
              </w:rPr>
              <w:fldChar w:fldCharType="begin"/>
            </w:r>
            <w:r w:rsidR="005478F2">
              <w:rPr>
                <w:noProof/>
                <w:webHidden/>
              </w:rPr>
              <w:instrText xml:space="preserve"> PAGEREF _Toc82501932 \h </w:instrText>
            </w:r>
            <w:r w:rsidR="005478F2">
              <w:rPr>
                <w:noProof/>
                <w:webHidden/>
              </w:rPr>
            </w:r>
            <w:r w:rsidR="005478F2">
              <w:rPr>
                <w:noProof/>
                <w:webHidden/>
              </w:rPr>
              <w:fldChar w:fldCharType="separate"/>
            </w:r>
            <w:r w:rsidR="005478F2">
              <w:rPr>
                <w:noProof/>
                <w:webHidden/>
              </w:rPr>
              <w:t>8</w:t>
            </w:r>
            <w:r w:rsidR="005478F2">
              <w:rPr>
                <w:noProof/>
                <w:webHidden/>
              </w:rPr>
              <w:fldChar w:fldCharType="end"/>
            </w:r>
          </w:hyperlink>
        </w:p>
        <w:p w14:paraId="64ABF4A1" w14:textId="0D6663DF" w:rsidR="005478F2" w:rsidRDefault="00C903F3">
          <w:pPr>
            <w:pStyle w:val="TOC1"/>
            <w:rPr>
              <w:rFonts w:asciiTheme="minorHAnsi" w:eastAsiaTheme="minorEastAsia" w:hAnsiTheme="minorHAnsi" w:cstheme="minorBidi" w:hint="eastAsia"/>
              <w:b w:val="0"/>
              <w:noProof/>
              <w:color w:val="auto"/>
              <w:spacing w:val="0"/>
              <w:sz w:val="22"/>
              <w:szCs w:val="22"/>
              <w:lang w:eastAsia="da-DK"/>
            </w:rPr>
          </w:pPr>
          <w:hyperlink w:anchor="_Toc82501933" w:history="1">
            <w:r w:rsidR="005478F2" w:rsidRPr="001F032E">
              <w:rPr>
                <w:rStyle w:val="Hyperlink"/>
                <w:noProof/>
                <w:lang w:val="en-GB"/>
              </w:rPr>
              <w:t>6 System to System Server details</w:t>
            </w:r>
            <w:r w:rsidR="005478F2">
              <w:rPr>
                <w:noProof/>
                <w:webHidden/>
              </w:rPr>
              <w:tab/>
            </w:r>
            <w:r w:rsidR="005478F2">
              <w:rPr>
                <w:noProof/>
                <w:webHidden/>
              </w:rPr>
              <w:fldChar w:fldCharType="begin"/>
            </w:r>
            <w:r w:rsidR="005478F2">
              <w:rPr>
                <w:noProof/>
                <w:webHidden/>
              </w:rPr>
              <w:instrText xml:space="preserve"> PAGEREF _Toc82501933 \h </w:instrText>
            </w:r>
            <w:r w:rsidR="005478F2">
              <w:rPr>
                <w:noProof/>
                <w:webHidden/>
              </w:rPr>
            </w:r>
            <w:r w:rsidR="005478F2">
              <w:rPr>
                <w:noProof/>
                <w:webHidden/>
              </w:rPr>
              <w:fldChar w:fldCharType="separate"/>
            </w:r>
            <w:r w:rsidR="005478F2">
              <w:rPr>
                <w:noProof/>
                <w:webHidden/>
              </w:rPr>
              <w:t>8</w:t>
            </w:r>
            <w:r w:rsidR="005478F2">
              <w:rPr>
                <w:noProof/>
                <w:webHidden/>
              </w:rPr>
              <w:fldChar w:fldCharType="end"/>
            </w:r>
          </w:hyperlink>
        </w:p>
        <w:p w14:paraId="33D4AE23" w14:textId="73ADC842" w:rsidR="005478F2" w:rsidRDefault="00C903F3">
          <w:pPr>
            <w:pStyle w:val="TOC2"/>
            <w:rPr>
              <w:rFonts w:asciiTheme="minorHAnsi" w:eastAsiaTheme="minorEastAsia" w:hAnsiTheme="minorHAnsi" w:cstheme="minorBidi" w:hint="eastAsia"/>
              <w:noProof/>
              <w:color w:val="auto"/>
              <w:sz w:val="22"/>
              <w:szCs w:val="22"/>
              <w:lang w:eastAsia="da-DK"/>
            </w:rPr>
          </w:pPr>
          <w:hyperlink w:anchor="_Toc82501934" w:history="1">
            <w:r w:rsidR="005478F2" w:rsidRPr="001F032E">
              <w:rPr>
                <w:rStyle w:val="Hyperlink"/>
                <w:noProof/>
                <w:lang w:val="en-GB"/>
              </w:rPr>
              <w:t>6.1 AS4 End Point</w:t>
            </w:r>
            <w:r w:rsidR="005478F2">
              <w:rPr>
                <w:noProof/>
                <w:webHidden/>
              </w:rPr>
              <w:tab/>
            </w:r>
            <w:r w:rsidR="005478F2">
              <w:rPr>
                <w:noProof/>
                <w:webHidden/>
              </w:rPr>
              <w:fldChar w:fldCharType="begin"/>
            </w:r>
            <w:r w:rsidR="005478F2">
              <w:rPr>
                <w:noProof/>
                <w:webHidden/>
              </w:rPr>
              <w:instrText xml:space="preserve"> PAGEREF _Toc82501934 \h </w:instrText>
            </w:r>
            <w:r w:rsidR="005478F2">
              <w:rPr>
                <w:noProof/>
                <w:webHidden/>
              </w:rPr>
            </w:r>
            <w:r w:rsidR="005478F2">
              <w:rPr>
                <w:noProof/>
                <w:webHidden/>
              </w:rPr>
              <w:fldChar w:fldCharType="separate"/>
            </w:r>
            <w:r w:rsidR="005478F2">
              <w:rPr>
                <w:noProof/>
                <w:webHidden/>
              </w:rPr>
              <w:t>9</w:t>
            </w:r>
            <w:r w:rsidR="005478F2">
              <w:rPr>
                <w:noProof/>
                <w:webHidden/>
              </w:rPr>
              <w:fldChar w:fldCharType="end"/>
            </w:r>
          </w:hyperlink>
        </w:p>
        <w:p w14:paraId="012952E7" w14:textId="00A12AEA" w:rsidR="005478F2" w:rsidRDefault="00C903F3">
          <w:pPr>
            <w:pStyle w:val="TOC3"/>
            <w:rPr>
              <w:rFonts w:asciiTheme="minorHAnsi" w:eastAsiaTheme="minorEastAsia" w:hAnsiTheme="minorHAnsi" w:cstheme="minorBidi" w:hint="eastAsia"/>
              <w:noProof/>
              <w:color w:val="auto"/>
              <w:sz w:val="22"/>
              <w:szCs w:val="22"/>
              <w:lang w:eastAsia="da-DK"/>
            </w:rPr>
          </w:pPr>
          <w:hyperlink w:anchor="_Toc82501935" w:history="1">
            <w:r w:rsidR="005478F2" w:rsidRPr="001F032E">
              <w:rPr>
                <w:rStyle w:val="Hyperlink"/>
                <w:noProof/>
                <w:lang w:val="en-GB"/>
              </w:rPr>
              <w:t>6.1.1 VOCES CVR Users:</w:t>
            </w:r>
            <w:r w:rsidR="005478F2">
              <w:rPr>
                <w:noProof/>
                <w:webHidden/>
              </w:rPr>
              <w:tab/>
            </w:r>
            <w:r w:rsidR="005478F2">
              <w:rPr>
                <w:noProof/>
                <w:webHidden/>
              </w:rPr>
              <w:fldChar w:fldCharType="begin"/>
            </w:r>
            <w:r w:rsidR="005478F2">
              <w:rPr>
                <w:noProof/>
                <w:webHidden/>
              </w:rPr>
              <w:instrText xml:space="preserve"> PAGEREF _Toc82501935 \h </w:instrText>
            </w:r>
            <w:r w:rsidR="005478F2">
              <w:rPr>
                <w:noProof/>
                <w:webHidden/>
              </w:rPr>
            </w:r>
            <w:r w:rsidR="005478F2">
              <w:rPr>
                <w:noProof/>
                <w:webHidden/>
              </w:rPr>
              <w:fldChar w:fldCharType="separate"/>
            </w:r>
            <w:r w:rsidR="005478F2">
              <w:rPr>
                <w:noProof/>
                <w:webHidden/>
              </w:rPr>
              <w:t>9</w:t>
            </w:r>
            <w:r w:rsidR="005478F2">
              <w:rPr>
                <w:noProof/>
                <w:webHidden/>
              </w:rPr>
              <w:fldChar w:fldCharType="end"/>
            </w:r>
          </w:hyperlink>
        </w:p>
        <w:p w14:paraId="295E27C2" w14:textId="44BDDAFA" w:rsidR="005478F2" w:rsidRDefault="00C903F3">
          <w:pPr>
            <w:pStyle w:val="TOC3"/>
            <w:rPr>
              <w:rFonts w:asciiTheme="minorHAnsi" w:eastAsiaTheme="minorEastAsia" w:hAnsiTheme="minorHAnsi" w:cstheme="minorBidi" w:hint="eastAsia"/>
              <w:noProof/>
              <w:color w:val="auto"/>
              <w:sz w:val="22"/>
              <w:szCs w:val="22"/>
              <w:lang w:eastAsia="da-DK"/>
            </w:rPr>
          </w:pPr>
          <w:hyperlink w:anchor="_Toc82501936" w:history="1">
            <w:r w:rsidR="005478F2" w:rsidRPr="001F032E">
              <w:rPr>
                <w:rStyle w:val="Hyperlink"/>
                <w:noProof/>
                <w:lang w:val="en-GB"/>
              </w:rPr>
              <w:t>6.1.2 EORI Users</w:t>
            </w:r>
            <w:r w:rsidR="005478F2">
              <w:rPr>
                <w:noProof/>
                <w:webHidden/>
              </w:rPr>
              <w:tab/>
            </w:r>
            <w:r w:rsidR="005478F2">
              <w:rPr>
                <w:noProof/>
                <w:webHidden/>
              </w:rPr>
              <w:fldChar w:fldCharType="begin"/>
            </w:r>
            <w:r w:rsidR="005478F2">
              <w:rPr>
                <w:noProof/>
                <w:webHidden/>
              </w:rPr>
              <w:instrText xml:space="preserve"> PAGEREF _Toc82501936 \h </w:instrText>
            </w:r>
            <w:r w:rsidR="005478F2">
              <w:rPr>
                <w:noProof/>
                <w:webHidden/>
              </w:rPr>
            </w:r>
            <w:r w:rsidR="005478F2">
              <w:rPr>
                <w:noProof/>
                <w:webHidden/>
              </w:rPr>
              <w:fldChar w:fldCharType="separate"/>
            </w:r>
            <w:r w:rsidR="005478F2">
              <w:rPr>
                <w:noProof/>
                <w:webHidden/>
              </w:rPr>
              <w:t>9</w:t>
            </w:r>
            <w:r w:rsidR="005478F2">
              <w:rPr>
                <w:noProof/>
                <w:webHidden/>
              </w:rPr>
              <w:fldChar w:fldCharType="end"/>
            </w:r>
          </w:hyperlink>
        </w:p>
        <w:p w14:paraId="1C280E07" w14:textId="6B83883F" w:rsidR="005478F2" w:rsidRDefault="00C903F3">
          <w:pPr>
            <w:pStyle w:val="TOC1"/>
            <w:rPr>
              <w:rFonts w:asciiTheme="minorHAnsi" w:eastAsiaTheme="minorEastAsia" w:hAnsiTheme="minorHAnsi" w:cstheme="minorBidi" w:hint="eastAsia"/>
              <w:b w:val="0"/>
              <w:noProof/>
              <w:color w:val="auto"/>
              <w:spacing w:val="0"/>
              <w:sz w:val="22"/>
              <w:szCs w:val="22"/>
              <w:lang w:eastAsia="da-DK"/>
            </w:rPr>
          </w:pPr>
          <w:hyperlink w:anchor="_Toc82501937" w:history="1">
            <w:r w:rsidR="005478F2" w:rsidRPr="001F032E">
              <w:rPr>
                <w:rStyle w:val="Hyperlink"/>
                <w:noProof/>
                <w:lang w:val="en-GB"/>
              </w:rPr>
              <w:t>7 Technical reference guide</w:t>
            </w:r>
            <w:r w:rsidR="005478F2">
              <w:rPr>
                <w:noProof/>
                <w:webHidden/>
              </w:rPr>
              <w:tab/>
            </w:r>
            <w:r w:rsidR="005478F2">
              <w:rPr>
                <w:noProof/>
                <w:webHidden/>
              </w:rPr>
              <w:fldChar w:fldCharType="begin"/>
            </w:r>
            <w:r w:rsidR="005478F2">
              <w:rPr>
                <w:noProof/>
                <w:webHidden/>
              </w:rPr>
              <w:instrText xml:space="preserve"> PAGEREF _Toc82501937 \h </w:instrText>
            </w:r>
            <w:r w:rsidR="005478F2">
              <w:rPr>
                <w:noProof/>
                <w:webHidden/>
              </w:rPr>
            </w:r>
            <w:r w:rsidR="005478F2">
              <w:rPr>
                <w:noProof/>
                <w:webHidden/>
              </w:rPr>
              <w:fldChar w:fldCharType="separate"/>
            </w:r>
            <w:r w:rsidR="005478F2">
              <w:rPr>
                <w:noProof/>
                <w:webHidden/>
              </w:rPr>
              <w:t>10</w:t>
            </w:r>
            <w:r w:rsidR="005478F2">
              <w:rPr>
                <w:noProof/>
                <w:webHidden/>
              </w:rPr>
              <w:fldChar w:fldCharType="end"/>
            </w:r>
          </w:hyperlink>
        </w:p>
        <w:p w14:paraId="47AEEBA3" w14:textId="780956B4" w:rsidR="005478F2" w:rsidRDefault="00C903F3">
          <w:pPr>
            <w:pStyle w:val="TOC2"/>
            <w:rPr>
              <w:rFonts w:asciiTheme="minorHAnsi" w:eastAsiaTheme="minorEastAsia" w:hAnsiTheme="minorHAnsi" w:cstheme="minorBidi" w:hint="eastAsia"/>
              <w:noProof/>
              <w:color w:val="auto"/>
              <w:sz w:val="22"/>
              <w:szCs w:val="22"/>
              <w:lang w:eastAsia="da-DK"/>
            </w:rPr>
          </w:pPr>
          <w:hyperlink w:anchor="_Toc82501938" w:history="1">
            <w:r w:rsidR="005478F2" w:rsidRPr="001F032E">
              <w:rPr>
                <w:rStyle w:val="Hyperlink"/>
                <w:noProof/>
                <w:lang w:val="en-GB"/>
              </w:rPr>
              <w:t>7.1 Verifying network access</w:t>
            </w:r>
            <w:r w:rsidR="005478F2">
              <w:rPr>
                <w:noProof/>
                <w:webHidden/>
              </w:rPr>
              <w:tab/>
            </w:r>
            <w:r w:rsidR="005478F2">
              <w:rPr>
                <w:noProof/>
                <w:webHidden/>
              </w:rPr>
              <w:fldChar w:fldCharType="begin"/>
            </w:r>
            <w:r w:rsidR="005478F2">
              <w:rPr>
                <w:noProof/>
                <w:webHidden/>
              </w:rPr>
              <w:instrText xml:space="preserve"> PAGEREF _Toc82501938 \h </w:instrText>
            </w:r>
            <w:r w:rsidR="005478F2">
              <w:rPr>
                <w:noProof/>
                <w:webHidden/>
              </w:rPr>
            </w:r>
            <w:r w:rsidR="005478F2">
              <w:rPr>
                <w:noProof/>
                <w:webHidden/>
              </w:rPr>
              <w:fldChar w:fldCharType="separate"/>
            </w:r>
            <w:r w:rsidR="005478F2">
              <w:rPr>
                <w:noProof/>
                <w:webHidden/>
              </w:rPr>
              <w:t>10</w:t>
            </w:r>
            <w:r w:rsidR="005478F2">
              <w:rPr>
                <w:noProof/>
                <w:webHidden/>
              </w:rPr>
              <w:fldChar w:fldCharType="end"/>
            </w:r>
          </w:hyperlink>
        </w:p>
        <w:p w14:paraId="1C929A2E" w14:textId="5E756F1E" w:rsidR="005478F2" w:rsidRDefault="00C903F3">
          <w:pPr>
            <w:pStyle w:val="TOC3"/>
            <w:rPr>
              <w:rFonts w:asciiTheme="minorHAnsi" w:eastAsiaTheme="minorEastAsia" w:hAnsiTheme="minorHAnsi" w:cstheme="minorBidi" w:hint="eastAsia"/>
              <w:noProof/>
              <w:color w:val="auto"/>
              <w:sz w:val="22"/>
              <w:szCs w:val="22"/>
              <w:lang w:eastAsia="da-DK"/>
            </w:rPr>
          </w:pPr>
          <w:hyperlink w:anchor="_Toc82501939" w:history="1">
            <w:r w:rsidR="005478F2" w:rsidRPr="001F032E">
              <w:rPr>
                <w:rStyle w:val="Hyperlink"/>
                <w:noProof/>
                <w:lang w:val="en-GB"/>
              </w:rPr>
              <w:t>7.1.1 Unix</w:t>
            </w:r>
            <w:r w:rsidR="005478F2">
              <w:rPr>
                <w:noProof/>
                <w:webHidden/>
              </w:rPr>
              <w:tab/>
            </w:r>
            <w:r w:rsidR="005478F2">
              <w:rPr>
                <w:noProof/>
                <w:webHidden/>
              </w:rPr>
              <w:fldChar w:fldCharType="begin"/>
            </w:r>
            <w:r w:rsidR="005478F2">
              <w:rPr>
                <w:noProof/>
                <w:webHidden/>
              </w:rPr>
              <w:instrText xml:space="preserve"> PAGEREF _Toc82501939 \h </w:instrText>
            </w:r>
            <w:r w:rsidR="005478F2">
              <w:rPr>
                <w:noProof/>
                <w:webHidden/>
              </w:rPr>
            </w:r>
            <w:r w:rsidR="005478F2">
              <w:rPr>
                <w:noProof/>
                <w:webHidden/>
              </w:rPr>
              <w:fldChar w:fldCharType="separate"/>
            </w:r>
            <w:r w:rsidR="005478F2">
              <w:rPr>
                <w:noProof/>
                <w:webHidden/>
              </w:rPr>
              <w:t>10</w:t>
            </w:r>
            <w:r w:rsidR="005478F2">
              <w:rPr>
                <w:noProof/>
                <w:webHidden/>
              </w:rPr>
              <w:fldChar w:fldCharType="end"/>
            </w:r>
          </w:hyperlink>
        </w:p>
        <w:p w14:paraId="3F319D4B" w14:textId="5AB87EDF" w:rsidR="005478F2" w:rsidRDefault="00C903F3">
          <w:pPr>
            <w:pStyle w:val="TOC3"/>
            <w:rPr>
              <w:rFonts w:asciiTheme="minorHAnsi" w:eastAsiaTheme="minorEastAsia" w:hAnsiTheme="minorHAnsi" w:cstheme="minorBidi" w:hint="eastAsia"/>
              <w:noProof/>
              <w:color w:val="auto"/>
              <w:sz w:val="22"/>
              <w:szCs w:val="22"/>
              <w:lang w:eastAsia="da-DK"/>
            </w:rPr>
          </w:pPr>
          <w:hyperlink w:anchor="_Toc82501940" w:history="1">
            <w:r w:rsidR="005478F2" w:rsidRPr="001F032E">
              <w:rPr>
                <w:rStyle w:val="Hyperlink"/>
                <w:noProof/>
                <w:lang w:val="en-GB"/>
              </w:rPr>
              <w:t>7.1.2 Windows</w:t>
            </w:r>
            <w:r w:rsidR="005478F2">
              <w:rPr>
                <w:noProof/>
                <w:webHidden/>
              </w:rPr>
              <w:tab/>
            </w:r>
            <w:r w:rsidR="005478F2">
              <w:rPr>
                <w:noProof/>
                <w:webHidden/>
              </w:rPr>
              <w:fldChar w:fldCharType="begin"/>
            </w:r>
            <w:r w:rsidR="005478F2">
              <w:rPr>
                <w:noProof/>
                <w:webHidden/>
              </w:rPr>
              <w:instrText xml:space="preserve"> PAGEREF _Toc82501940 \h </w:instrText>
            </w:r>
            <w:r w:rsidR="005478F2">
              <w:rPr>
                <w:noProof/>
                <w:webHidden/>
              </w:rPr>
            </w:r>
            <w:r w:rsidR="005478F2">
              <w:rPr>
                <w:noProof/>
                <w:webHidden/>
              </w:rPr>
              <w:fldChar w:fldCharType="separate"/>
            </w:r>
            <w:r w:rsidR="005478F2">
              <w:rPr>
                <w:noProof/>
                <w:webHidden/>
              </w:rPr>
              <w:t>11</w:t>
            </w:r>
            <w:r w:rsidR="005478F2">
              <w:rPr>
                <w:noProof/>
                <w:webHidden/>
              </w:rPr>
              <w:fldChar w:fldCharType="end"/>
            </w:r>
          </w:hyperlink>
        </w:p>
        <w:p w14:paraId="6D6C2421" w14:textId="4C837716" w:rsidR="005478F2" w:rsidRDefault="00C903F3">
          <w:pPr>
            <w:pStyle w:val="TOC2"/>
            <w:rPr>
              <w:rFonts w:asciiTheme="minorHAnsi" w:eastAsiaTheme="minorEastAsia" w:hAnsiTheme="minorHAnsi" w:cstheme="minorBidi" w:hint="eastAsia"/>
              <w:noProof/>
              <w:color w:val="auto"/>
              <w:sz w:val="22"/>
              <w:szCs w:val="22"/>
              <w:lang w:eastAsia="da-DK"/>
            </w:rPr>
          </w:pPr>
          <w:hyperlink w:anchor="_Toc82501941" w:history="1">
            <w:r w:rsidR="005478F2" w:rsidRPr="001F032E">
              <w:rPr>
                <w:rStyle w:val="Hyperlink"/>
                <w:noProof/>
                <w:lang w:val="en-GB"/>
              </w:rPr>
              <w:t>7.2 Verifying correct certificate</w:t>
            </w:r>
            <w:r w:rsidR="005478F2">
              <w:rPr>
                <w:noProof/>
                <w:webHidden/>
              </w:rPr>
              <w:tab/>
            </w:r>
            <w:r w:rsidR="005478F2">
              <w:rPr>
                <w:noProof/>
                <w:webHidden/>
              </w:rPr>
              <w:fldChar w:fldCharType="begin"/>
            </w:r>
            <w:r w:rsidR="005478F2">
              <w:rPr>
                <w:noProof/>
                <w:webHidden/>
              </w:rPr>
              <w:instrText xml:space="preserve"> PAGEREF _Toc82501941 \h </w:instrText>
            </w:r>
            <w:r w:rsidR="005478F2">
              <w:rPr>
                <w:noProof/>
                <w:webHidden/>
              </w:rPr>
            </w:r>
            <w:r w:rsidR="005478F2">
              <w:rPr>
                <w:noProof/>
                <w:webHidden/>
              </w:rPr>
              <w:fldChar w:fldCharType="separate"/>
            </w:r>
            <w:r w:rsidR="005478F2">
              <w:rPr>
                <w:noProof/>
                <w:webHidden/>
              </w:rPr>
              <w:t>16</w:t>
            </w:r>
            <w:r w:rsidR="005478F2">
              <w:rPr>
                <w:noProof/>
                <w:webHidden/>
              </w:rPr>
              <w:fldChar w:fldCharType="end"/>
            </w:r>
          </w:hyperlink>
        </w:p>
        <w:p w14:paraId="68B2F6AE" w14:textId="76F4CFC4" w:rsidR="005478F2" w:rsidRDefault="00C903F3">
          <w:pPr>
            <w:pStyle w:val="TOC2"/>
            <w:rPr>
              <w:rFonts w:asciiTheme="minorHAnsi" w:eastAsiaTheme="minorEastAsia" w:hAnsiTheme="minorHAnsi" w:cstheme="minorBidi" w:hint="eastAsia"/>
              <w:noProof/>
              <w:color w:val="auto"/>
              <w:sz w:val="22"/>
              <w:szCs w:val="22"/>
              <w:lang w:eastAsia="da-DK"/>
            </w:rPr>
          </w:pPr>
          <w:hyperlink w:anchor="_Toc82501942" w:history="1">
            <w:r w:rsidR="005478F2" w:rsidRPr="001F032E">
              <w:rPr>
                <w:rStyle w:val="Hyperlink"/>
                <w:noProof/>
                <w:lang w:val="en-GB"/>
              </w:rPr>
              <w:t>7.3 Registering certificate for S2S usage</w:t>
            </w:r>
            <w:r w:rsidR="005478F2">
              <w:rPr>
                <w:noProof/>
                <w:webHidden/>
              </w:rPr>
              <w:tab/>
            </w:r>
            <w:r w:rsidR="005478F2">
              <w:rPr>
                <w:noProof/>
                <w:webHidden/>
              </w:rPr>
              <w:fldChar w:fldCharType="begin"/>
            </w:r>
            <w:r w:rsidR="005478F2">
              <w:rPr>
                <w:noProof/>
                <w:webHidden/>
              </w:rPr>
              <w:instrText xml:space="preserve"> PAGEREF _Toc82501942 \h </w:instrText>
            </w:r>
            <w:r w:rsidR="005478F2">
              <w:rPr>
                <w:noProof/>
                <w:webHidden/>
              </w:rPr>
            </w:r>
            <w:r w:rsidR="005478F2">
              <w:rPr>
                <w:noProof/>
                <w:webHidden/>
              </w:rPr>
              <w:fldChar w:fldCharType="separate"/>
            </w:r>
            <w:r w:rsidR="005478F2">
              <w:rPr>
                <w:noProof/>
                <w:webHidden/>
              </w:rPr>
              <w:t>17</w:t>
            </w:r>
            <w:r w:rsidR="005478F2">
              <w:rPr>
                <w:noProof/>
                <w:webHidden/>
              </w:rPr>
              <w:fldChar w:fldCharType="end"/>
            </w:r>
          </w:hyperlink>
        </w:p>
        <w:p w14:paraId="34AE523E" w14:textId="57DA859C" w:rsidR="005478F2" w:rsidRDefault="00C903F3">
          <w:pPr>
            <w:pStyle w:val="TOC2"/>
            <w:rPr>
              <w:rFonts w:asciiTheme="minorHAnsi" w:eastAsiaTheme="minorEastAsia" w:hAnsiTheme="minorHAnsi" w:cstheme="minorBidi" w:hint="eastAsia"/>
              <w:noProof/>
              <w:color w:val="auto"/>
              <w:sz w:val="22"/>
              <w:szCs w:val="22"/>
              <w:lang w:eastAsia="da-DK"/>
            </w:rPr>
          </w:pPr>
          <w:hyperlink w:anchor="_Toc82501943" w:history="1">
            <w:r w:rsidR="005478F2" w:rsidRPr="001F032E">
              <w:rPr>
                <w:rStyle w:val="Hyperlink"/>
                <w:noProof/>
                <w:lang w:val="en-GB"/>
              </w:rPr>
              <w:t>7.4 Certificate Renewal</w:t>
            </w:r>
            <w:r w:rsidR="005478F2">
              <w:rPr>
                <w:noProof/>
                <w:webHidden/>
              </w:rPr>
              <w:tab/>
            </w:r>
            <w:r w:rsidR="005478F2">
              <w:rPr>
                <w:noProof/>
                <w:webHidden/>
              </w:rPr>
              <w:fldChar w:fldCharType="begin"/>
            </w:r>
            <w:r w:rsidR="005478F2">
              <w:rPr>
                <w:noProof/>
                <w:webHidden/>
              </w:rPr>
              <w:instrText xml:space="preserve"> PAGEREF _Toc82501943 \h </w:instrText>
            </w:r>
            <w:r w:rsidR="005478F2">
              <w:rPr>
                <w:noProof/>
                <w:webHidden/>
              </w:rPr>
            </w:r>
            <w:r w:rsidR="005478F2">
              <w:rPr>
                <w:noProof/>
                <w:webHidden/>
              </w:rPr>
              <w:fldChar w:fldCharType="separate"/>
            </w:r>
            <w:r w:rsidR="005478F2">
              <w:rPr>
                <w:noProof/>
                <w:webHidden/>
              </w:rPr>
              <w:t>21</w:t>
            </w:r>
            <w:r w:rsidR="005478F2">
              <w:rPr>
                <w:noProof/>
                <w:webHidden/>
              </w:rPr>
              <w:fldChar w:fldCharType="end"/>
            </w:r>
          </w:hyperlink>
        </w:p>
        <w:p w14:paraId="1E95F6FB" w14:textId="749F686C" w:rsidR="005478F2" w:rsidRDefault="00C903F3">
          <w:pPr>
            <w:pStyle w:val="TOC2"/>
            <w:rPr>
              <w:rFonts w:asciiTheme="minorHAnsi" w:eastAsiaTheme="minorEastAsia" w:hAnsiTheme="minorHAnsi" w:cstheme="minorBidi" w:hint="eastAsia"/>
              <w:noProof/>
              <w:color w:val="auto"/>
              <w:sz w:val="22"/>
              <w:szCs w:val="22"/>
              <w:lang w:eastAsia="da-DK"/>
            </w:rPr>
          </w:pPr>
          <w:hyperlink w:anchor="_Toc82501944" w:history="1">
            <w:r w:rsidR="005478F2" w:rsidRPr="001F032E">
              <w:rPr>
                <w:rStyle w:val="Hyperlink"/>
                <w:noProof/>
                <w:lang w:val="en-GB"/>
              </w:rPr>
              <w:t>7.5 AS4 setup</w:t>
            </w:r>
            <w:r w:rsidR="005478F2">
              <w:rPr>
                <w:noProof/>
                <w:webHidden/>
              </w:rPr>
              <w:tab/>
            </w:r>
            <w:r w:rsidR="005478F2">
              <w:rPr>
                <w:noProof/>
                <w:webHidden/>
              </w:rPr>
              <w:fldChar w:fldCharType="begin"/>
            </w:r>
            <w:r w:rsidR="005478F2">
              <w:rPr>
                <w:noProof/>
                <w:webHidden/>
              </w:rPr>
              <w:instrText xml:space="preserve"> PAGEREF _Toc82501944 \h </w:instrText>
            </w:r>
            <w:r w:rsidR="005478F2">
              <w:rPr>
                <w:noProof/>
                <w:webHidden/>
              </w:rPr>
            </w:r>
            <w:r w:rsidR="005478F2">
              <w:rPr>
                <w:noProof/>
                <w:webHidden/>
              </w:rPr>
              <w:fldChar w:fldCharType="separate"/>
            </w:r>
            <w:r w:rsidR="005478F2">
              <w:rPr>
                <w:noProof/>
                <w:webHidden/>
              </w:rPr>
              <w:t>22</w:t>
            </w:r>
            <w:r w:rsidR="005478F2">
              <w:rPr>
                <w:noProof/>
                <w:webHidden/>
              </w:rPr>
              <w:fldChar w:fldCharType="end"/>
            </w:r>
          </w:hyperlink>
        </w:p>
        <w:p w14:paraId="7A30C895" w14:textId="498BAD6C" w:rsidR="005478F2" w:rsidRDefault="00C903F3">
          <w:pPr>
            <w:pStyle w:val="TOC3"/>
            <w:rPr>
              <w:rFonts w:asciiTheme="minorHAnsi" w:eastAsiaTheme="minorEastAsia" w:hAnsiTheme="minorHAnsi" w:cstheme="minorBidi" w:hint="eastAsia"/>
              <w:noProof/>
              <w:color w:val="auto"/>
              <w:sz w:val="22"/>
              <w:szCs w:val="22"/>
              <w:lang w:eastAsia="da-DK"/>
            </w:rPr>
          </w:pPr>
          <w:hyperlink w:anchor="_Toc82501945" w:history="1">
            <w:r w:rsidR="005478F2" w:rsidRPr="001F032E">
              <w:rPr>
                <w:rStyle w:val="Hyperlink"/>
                <w:noProof/>
                <w:lang w:val="en-GB"/>
              </w:rPr>
              <w:t>7.5.1 AS4 Header</w:t>
            </w:r>
            <w:r w:rsidR="005478F2">
              <w:rPr>
                <w:noProof/>
                <w:webHidden/>
              </w:rPr>
              <w:tab/>
            </w:r>
            <w:r w:rsidR="005478F2">
              <w:rPr>
                <w:noProof/>
                <w:webHidden/>
              </w:rPr>
              <w:fldChar w:fldCharType="begin"/>
            </w:r>
            <w:r w:rsidR="005478F2">
              <w:rPr>
                <w:noProof/>
                <w:webHidden/>
              </w:rPr>
              <w:instrText xml:space="preserve"> PAGEREF _Toc82501945 \h </w:instrText>
            </w:r>
            <w:r w:rsidR="005478F2">
              <w:rPr>
                <w:noProof/>
                <w:webHidden/>
              </w:rPr>
            </w:r>
            <w:r w:rsidR="005478F2">
              <w:rPr>
                <w:noProof/>
                <w:webHidden/>
              </w:rPr>
              <w:fldChar w:fldCharType="separate"/>
            </w:r>
            <w:r w:rsidR="005478F2">
              <w:rPr>
                <w:noProof/>
                <w:webHidden/>
              </w:rPr>
              <w:t>23</w:t>
            </w:r>
            <w:r w:rsidR="005478F2">
              <w:rPr>
                <w:noProof/>
                <w:webHidden/>
              </w:rPr>
              <w:fldChar w:fldCharType="end"/>
            </w:r>
          </w:hyperlink>
        </w:p>
        <w:p w14:paraId="3C8BEE52" w14:textId="47ADF2A4" w:rsidR="005478F2" w:rsidRDefault="00C903F3">
          <w:pPr>
            <w:pStyle w:val="TOC3"/>
            <w:rPr>
              <w:rFonts w:asciiTheme="minorHAnsi" w:eastAsiaTheme="minorEastAsia" w:hAnsiTheme="minorHAnsi" w:cstheme="minorBidi" w:hint="eastAsia"/>
              <w:noProof/>
              <w:color w:val="auto"/>
              <w:sz w:val="22"/>
              <w:szCs w:val="22"/>
              <w:lang w:eastAsia="da-DK"/>
            </w:rPr>
          </w:pPr>
          <w:hyperlink w:anchor="_Toc82501946" w:history="1">
            <w:r w:rsidR="005478F2" w:rsidRPr="001F032E">
              <w:rPr>
                <w:rStyle w:val="Hyperlink"/>
                <w:noProof/>
                <w:lang w:val="en-GB"/>
              </w:rPr>
              <w:t>7.5.2 AS4 Services</w:t>
            </w:r>
            <w:r w:rsidR="005478F2">
              <w:rPr>
                <w:noProof/>
                <w:webHidden/>
              </w:rPr>
              <w:tab/>
            </w:r>
            <w:r w:rsidR="005478F2">
              <w:rPr>
                <w:noProof/>
                <w:webHidden/>
              </w:rPr>
              <w:fldChar w:fldCharType="begin"/>
            </w:r>
            <w:r w:rsidR="005478F2">
              <w:rPr>
                <w:noProof/>
                <w:webHidden/>
              </w:rPr>
              <w:instrText xml:space="preserve"> PAGEREF _Toc82501946 \h </w:instrText>
            </w:r>
            <w:r w:rsidR="005478F2">
              <w:rPr>
                <w:noProof/>
                <w:webHidden/>
              </w:rPr>
            </w:r>
            <w:r w:rsidR="005478F2">
              <w:rPr>
                <w:noProof/>
                <w:webHidden/>
              </w:rPr>
              <w:fldChar w:fldCharType="separate"/>
            </w:r>
            <w:r w:rsidR="005478F2">
              <w:rPr>
                <w:noProof/>
                <w:webHidden/>
              </w:rPr>
              <w:t>26</w:t>
            </w:r>
            <w:r w:rsidR="005478F2">
              <w:rPr>
                <w:noProof/>
                <w:webHidden/>
              </w:rPr>
              <w:fldChar w:fldCharType="end"/>
            </w:r>
          </w:hyperlink>
        </w:p>
        <w:p w14:paraId="5F4292BC" w14:textId="65B5E79D" w:rsidR="005478F2" w:rsidRDefault="00C903F3">
          <w:pPr>
            <w:pStyle w:val="TOC3"/>
            <w:rPr>
              <w:rFonts w:asciiTheme="minorHAnsi" w:eastAsiaTheme="minorEastAsia" w:hAnsiTheme="minorHAnsi" w:cstheme="minorBidi" w:hint="eastAsia"/>
              <w:noProof/>
              <w:color w:val="auto"/>
              <w:sz w:val="22"/>
              <w:szCs w:val="22"/>
              <w:lang w:eastAsia="da-DK"/>
            </w:rPr>
          </w:pPr>
          <w:hyperlink w:anchor="_Toc82501947" w:history="1">
            <w:r w:rsidR="005478F2" w:rsidRPr="001F032E">
              <w:rPr>
                <w:rStyle w:val="Hyperlink"/>
                <w:noProof/>
                <w:lang w:val="en-GB"/>
              </w:rPr>
              <w:t>7.5.3 Submitter</w:t>
            </w:r>
            <w:r w:rsidR="005478F2">
              <w:rPr>
                <w:noProof/>
                <w:webHidden/>
              </w:rPr>
              <w:tab/>
            </w:r>
            <w:r w:rsidR="005478F2">
              <w:rPr>
                <w:noProof/>
                <w:webHidden/>
              </w:rPr>
              <w:fldChar w:fldCharType="begin"/>
            </w:r>
            <w:r w:rsidR="005478F2">
              <w:rPr>
                <w:noProof/>
                <w:webHidden/>
              </w:rPr>
              <w:instrText xml:space="preserve"> PAGEREF _Toc82501947 \h </w:instrText>
            </w:r>
            <w:r w:rsidR="005478F2">
              <w:rPr>
                <w:noProof/>
                <w:webHidden/>
              </w:rPr>
            </w:r>
            <w:r w:rsidR="005478F2">
              <w:rPr>
                <w:noProof/>
                <w:webHidden/>
              </w:rPr>
              <w:fldChar w:fldCharType="separate"/>
            </w:r>
            <w:r w:rsidR="005478F2">
              <w:rPr>
                <w:noProof/>
                <w:webHidden/>
              </w:rPr>
              <w:t>26</w:t>
            </w:r>
            <w:r w:rsidR="005478F2">
              <w:rPr>
                <w:noProof/>
                <w:webHidden/>
              </w:rPr>
              <w:fldChar w:fldCharType="end"/>
            </w:r>
          </w:hyperlink>
        </w:p>
        <w:p w14:paraId="18041310" w14:textId="02D73870" w:rsidR="005478F2" w:rsidRDefault="00C903F3">
          <w:pPr>
            <w:pStyle w:val="TOC3"/>
            <w:rPr>
              <w:rFonts w:asciiTheme="minorHAnsi" w:eastAsiaTheme="minorEastAsia" w:hAnsiTheme="minorHAnsi" w:cstheme="minorBidi" w:hint="eastAsia"/>
              <w:noProof/>
              <w:color w:val="auto"/>
              <w:sz w:val="22"/>
              <w:szCs w:val="22"/>
              <w:lang w:eastAsia="da-DK"/>
            </w:rPr>
          </w:pPr>
          <w:hyperlink w:anchor="_Toc82501948" w:history="1">
            <w:r w:rsidR="005478F2" w:rsidRPr="001F032E">
              <w:rPr>
                <w:rStyle w:val="Hyperlink"/>
                <w:noProof/>
                <w:lang w:val="en-GB"/>
              </w:rPr>
              <w:t>7.5.4 Security</w:t>
            </w:r>
            <w:r w:rsidR="005478F2">
              <w:rPr>
                <w:noProof/>
                <w:webHidden/>
              </w:rPr>
              <w:tab/>
            </w:r>
            <w:r w:rsidR="005478F2">
              <w:rPr>
                <w:noProof/>
                <w:webHidden/>
              </w:rPr>
              <w:fldChar w:fldCharType="begin"/>
            </w:r>
            <w:r w:rsidR="005478F2">
              <w:rPr>
                <w:noProof/>
                <w:webHidden/>
              </w:rPr>
              <w:instrText xml:space="preserve"> PAGEREF _Toc82501948 \h </w:instrText>
            </w:r>
            <w:r w:rsidR="005478F2">
              <w:rPr>
                <w:noProof/>
                <w:webHidden/>
              </w:rPr>
            </w:r>
            <w:r w:rsidR="005478F2">
              <w:rPr>
                <w:noProof/>
                <w:webHidden/>
              </w:rPr>
              <w:fldChar w:fldCharType="separate"/>
            </w:r>
            <w:r w:rsidR="005478F2">
              <w:rPr>
                <w:noProof/>
                <w:webHidden/>
              </w:rPr>
              <w:t>26</w:t>
            </w:r>
            <w:r w:rsidR="005478F2">
              <w:rPr>
                <w:noProof/>
                <w:webHidden/>
              </w:rPr>
              <w:fldChar w:fldCharType="end"/>
            </w:r>
          </w:hyperlink>
        </w:p>
        <w:p w14:paraId="6F5BFB57" w14:textId="4C62CDDC" w:rsidR="005478F2" w:rsidRDefault="00C903F3">
          <w:pPr>
            <w:pStyle w:val="TOC3"/>
            <w:rPr>
              <w:rFonts w:asciiTheme="minorHAnsi" w:eastAsiaTheme="minorEastAsia" w:hAnsiTheme="minorHAnsi" w:cstheme="minorBidi" w:hint="eastAsia"/>
              <w:noProof/>
              <w:color w:val="auto"/>
              <w:sz w:val="22"/>
              <w:szCs w:val="22"/>
              <w:lang w:eastAsia="da-DK"/>
            </w:rPr>
          </w:pPr>
          <w:hyperlink w:anchor="_Toc82501949" w:history="1">
            <w:r w:rsidR="005478F2" w:rsidRPr="001F032E">
              <w:rPr>
                <w:rStyle w:val="Hyperlink"/>
                <w:noProof/>
                <w:lang w:val="en-GB"/>
              </w:rPr>
              <w:t>7.5.5 Complete AS4 Payload Samples</w:t>
            </w:r>
            <w:r w:rsidR="005478F2">
              <w:rPr>
                <w:noProof/>
                <w:webHidden/>
              </w:rPr>
              <w:tab/>
            </w:r>
            <w:r w:rsidR="005478F2">
              <w:rPr>
                <w:noProof/>
                <w:webHidden/>
              </w:rPr>
              <w:fldChar w:fldCharType="begin"/>
            </w:r>
            <w:r w:rsidR="005478F2">
              <w:rPr>
                <w:noProof/>
                <w:webHidden/>
              </w:rPr>
              <w:instrText xml:space="preserve"> PAGEREF _Toc82501949 \h </w:instrText>
            </w:r>
            <w:r w:rsidR="005478F2">
              <w:rPr>
                <w:noProof/>
                <w:webHidden/>
              </w:rPr>
            </w:r>
            <w:r w:rsidR="005478F2">
              <w:rPr>
                <w:noProof/>
                <w:webHidden/>
              </w:rPr>
              <w:fldChar w:fldCharType="separate"/>
            </w:r>
            <w:r w:rsidR="005478F2">
              <w:rPr>
                <w:noProof/>
                <w:webHidden/>
              </w:rPr>
              <w:t>27</w:t>
            </w:r>
            <w:r w:rsidR="005478F2">
              <w:rPr>
                <w:noProof/>
                <w:webHidden/>
              </w:rPr>
              <w:fldChar w:fldCharType="end"/>
            </w:r>
          </w:hyperlink>
        </w:p>
        <w:p w14:paraId="36C63117" w14:textId="7DF15C36" w:rsidR="005478F2" w:rsidRDefault="00C903F3">
          <w:pPr>
            <w:pStyle w:val="TOC2"/>
            <w:rPr>
              <w:rFonts w:asciiTheme="minorHAnsi" w:eastAsiaTheme="minorEastAsia" w:hAnsiTheme="minorHAnsi" w:cstheme="minorBidi" w:hint="eastAsia"/>
              <w:noProof/>
              <w:color w:val="auto"/>
              <w:sz w:val="22"/>
              <w:szCs w:val="22"/>
              <w:lang w:eastAsia="da-DK"/>
            </w:rPr>
          </w:pPr>
          <w:hyperlink w:anchor="_Toc82501950" w:history="1">
            <w:r w:rsidR="005478F2" w:rsidRPr="001F032E">
              <w:rPr>
                <w:rStyle w:val="Hyperlink"/>
                <w:noProof/>
                <w:lang w:val="en-GB"/>
              </w:rPr>
              <w:t>7.6 Using the Simple AS4 Client made by SKAT</w:t>
            </w:r>
            <w:r w:rsidR="005478F2">
              <w:rPr>
                <w:noProof/>
                <w:webHidden/>
              </w:rPr>
              <w:tab/>
            </w:r>
            <w:r w:rsidR="005478F2">
              <w:rPr>
                <w:noProof/>
                <w:webHidden/>
              </w:rPr>
              <w:fldChar w:fldCharType="begin"/>
            </w:r>
            <w:r w:rsidR="005478F2">
              <w:rPr>
                <w:noProof/>
                <w:webHidden/>
              </w:rPr>
              <w:instrText xml:space="preserve"> PAGEREF _Toc82501950 \h </w:instrText>
            </w:r>
            <w:r w:rsidR="005478F2">
              <w:rPr>
                <w:noProof/>
                <w:webHidden/>
              </w:rPr>
            </w:r>
            <w:r w:rsidR="005478F2">
              <w:rPr>
                <w:noProof/>
                <w:webHidden/>
              </w:rPr>
              <w:fldChar w:fldCharType="separate"/>
            </w:r>
            <w:r w:rsidR="005478F2">
              <w:rPr>
                <w:noProof/>
                <w:webHidden/>
              </w:rPr>
              <w:t>27</w:t>
            </w:r>
            <w:r w:rsidR="005478F2">
              <w:rPr>
                <w:noProof/>
                <w:webHidden/>
              </w:rPr>
              <w:fldChar w:fldCharType="end"/>
            </w:r>
          </w:hyperlink>
        </w:p>
        <w:p w14:paraId="6C561C30" w14:textId="7CC7E368" w:rsidR="005478F2" w:rsidRDefault="00C903F3">
          <w:pPr>
            <w:pStyle w:val="TOC2"/>
            <w:rPr>
              <w:rFonts w:asciiTheme="minorHAnsi" w:eastAsiaTheme="minorEastAsia" w:hAnsiTheme="minorHAnsi" w:cstheme="minorBidi" w:hint="eastAsia"/>
              <w:noProof/>
              <w:color w:val="auto"/>
              <w:sz w:val="22"/>
              <w:szCs w:val="22"/>
              <w:lang w:eastAsia="da-DK"/>
            </w:rPr>
          </w:pPr>
          <w:hyperlink w:anchor="_Toc82501951" w:history="1">
            <w:r w:rsidR="005478F2" w:rsidRPr="001F032E">
              <w:rPr>
                <w:rStyle w:val="Hyperlink"/>
                <w:noProof/>
                <w:lang w:val="en-GB"/>
              </w:rPr>
              <w:t>7.7 Synchronous answers example</w:t>
            </w:r>
            <w:r w:rsidR="005478F2">
              <w:rPr>
                <w:noProof/>
                <w:webHidden/>
              </w:rPr>
              <w:tab/>
            </w:r>
            <w:r w:rsidR="005478F2">
              <w:rPr>
                <w:noProof/>
                <w:webHidden/>
              </w:rPr>
              <w:fldChar w:fldCharType="begin"/>
            </w:r>
            <w:r w:rsidR="005478F2">
              <w:rPr>
                <w:noProof/>
                <w:webHidden/>
              </w:rPr>
              <w:instrText xml:space="preserve"> PAGEREF _Toc82501951 \h </w:instrText>
            </w:r>
            <w:r w:rsidR="005478F2">
              <w:rPr>
                <w:noProof/>
                <w:webHidden/>
              </w:rPr>
            </w:r>
            <w:r w:rsidR="005478F2">
              <w:rPr>
                <w:noProof/>
                <w:webHidden/>
              </w:rPr>
              <w:fldChar w:fldCharType="separate"/>
            </w:r>
            <w:r w:rsidR="005478F2">
              <w:rPr>
                <w:noProof/>
                <w:webHidden/>
              </w:rPr>
              <w:t>27</w:t>
            </w:r>
            <w:r w:rsidR="005478F2">
              <w:rPr>
                <w:noProof/>
                <w:webHidden/>
              </w:rPr>
              <w:fldChar w:fldCharType="end"/>
            </w:r>
          </w:hyperlink>
        </w:p>
        <w:p w14:paraId="3E845FAA" w14:textId="7378EE63" w:rsidR="005478F2" w:rsidRDefault="00C903F3">
          <w:pPr>
            <w:pStyle w:val="TOC3"/>
            <w:rPr>
              <w:rFonts w:asciiTheme="minorHAnsi" w:eastAsiaTheme="minorEastAsia" w:hAnsiTheme="minorHAnsi" w:cstheme="minorBidi" w:hint="eastAsia"/>
              <w:noProof/>
              <w:color w:val="auto"/>
              <w:sz w:val="22"/>
              <w:szCs w:val="22"/>
              <w:lang w:eastAsia="da-DK"/>
            </w:rPr>
          </w:pPr>
          <w:hyperlink w:anchor="_Toc82501952" w:history="1">
            <w:r w:rsidR="005478F2" w:rsidRPr="001F032E">
              <w:rPr>
                <w:rStyle w:val="Hyperlink"/>
                <w:noProof/>
                <w:lang w:val="en-GB"/>
              </w:rPr>
              <w:t>7.7.1 Approved message</w:t>
            </w:r>
            <w:r w:rsidR="005478F2">
              <w:rPr>
                <w:noProof/>
                <w:webHidden/>
              </w:rPr>
              <w:tab/>
            </w:r>
            <w:r w:rsidR="005478F2">
              <w:rPr>
                <w:noProof/>
                <w:webHidden/>
              </w:rPr>
              <w:fldChar w:fldCharType="begin"/>
            </w:r>
            <w:r w:rsidR="005478F2">
              <w:rPr>
                <w:noProof/>
                <w:webHidden/>
              </w:rPr>
              <w:instrText xml:space="preserve"> PAGEREF _Toc82501952 \h </w:instrText>
            </w:r>
            <w:r w:rsidR="005478F2">
              <w:rPr>
                <w:noProof/>
                <w:webHidden/>
              </w:rPr>
            </w:r>
            <w:r w:rsidR="005478F2">
              <w:rPr>
                <w:noProof/>
                <w:webHidden/>
              </w:rPr>
              <w:fldChar w:fldCharType="separate"/>
            </w:r>
            <w:r w:rsidR="005478F2">
              <w:rPr>
                <w:noProof/>
                <w:webHidden/>
              </w:rPr>
              <w:t>27</w:t>
            </w:r>
            <w:r w:rsidR="005478F2">
              <w:rPr>
                <w:noProof/>
                <w:webHidden/>
              </w:rPr>
              <w:fldChar w:fldCharType="end"/>
            </w:r>
          </w:hyperlink>
        </w:p>
        <w:p w14:paraId="7756CAE8" w14:textId="1D43C8D3" w:rsidR="005478F2" w:rsidRDefault="00C903F3">
          <w:pPr>
            <w:pStyle w:val="TOC3"/>
            <w:rPr>
              <w:rFonts w:asciiTheme="minorHAnsi" w:eastAsiaTheme="minorEastAsia" w:hAnsiTheme="minorHAnsi" w:cstheme="minorBidi" w:hint="eastAsia"/>
              <w:noProof/>
              <w:color w:val="auto"/>
              <w:sz w:val="22"/>
              <w:szCs w:val="22"/>
              <w:lang w:eastAsia="da-DK"/>
            </w:rPr>
          </w:pPr>
          <w:hyperlink w:anchor="_Toc82501953" w:history="1">
            <w:r w:rsidR="005478F2" w:rsidRPr="001F032E">
              <w:rPr>
                <w:rStyle w:val="Hyperlink"/>
                <w:noProof/>
                <w:lang w:val="en-GB"/>
              </w:rPr>
              <w:t>7.7.2 Unapproved message</w:t>
            </w:r>
            <w:r w:rsidR="005478F2">
              <w:rPr>
                <w:noProof/>
                <w:webHidden/>
              </w:rPr>
              <w:tab/>
            </w:r>
            <w:r w:rsidR="005478F2">
              <w:rPr>
                <w:noProof/>
                <w:webHidden/>
              </w:rPr>
              <w:fldChar w:fldCharType="begin"/>
            </w:r>
            <w:r w:rsidR="005478F2">
              <w:rPr>
                <w:noProof/>
                <w:webHidden/>
              </w:rPr>
              <w:instrText xml:space="preserve"> PAGEREF _Toc82501953 \h </w:instrText>
            </w:r>
            <w:r w:rsidR="005478F2">
              <w:rPr>
                <w:noProof/>
                <w:webHidden/>
              </w:rPr>
            </w:r>
            <w:r w:rsidR="005478F2">
              <w:rPr>
                <w:noProof/>
                <w:webHidden/>
              </w:rPr>
              <w:fldChar w:fldCharType="separate"/>
            </w:r>
            <w:r w:rsidR="005478F2">
              <w:rPr>
                <w:noProof/>
                <w:webHidden/>
              </w:rPr>
              <w:t>28</w:t>
            </w:r>
            <w:r w:rsidR="005478F2">
              <w:rPr>
                <w:noProof/>
                <w:webHidden/>
              </w:rPr>
              <w:fldChar w:fldCharType="end"/>
            </w:r>
          </w:hyperlink>
        </w:p>
        <w:p w14:paraId="57B3116D" w14:textId="456F622F" w:rsidR="005478F2" w:rsidRDefault="00C903F3">
          <w:pPr>
            <w:pStyle w:val="TOC2"/>
            <w:rPr>
              <w:rFonts w:asciiTheme="minorHAnsi" w:eastAsiaTheme="minorEastAsia" w:hAnsiTheme="minorHAnsi" w:cstheme="minorBidi" w:hint="eastAsia"/>
              <w:noProof/>
              <w:color w:val="auto"/>
              <w:sz w:val="22"/>
              <w:szCs w:val="22"/>
              <w:lang w:eastAsia="da-DK"/>
            </w:rPr>
          </w:pPr>
          <w:hyperlink w:anchor="_Toc82501954" w:history="1">
            <w:r w:rsidR="005478F2" w:rsidRPr="001F032E">
              <w:rPr>
                <w:rStyle w:val="Hyperlink"/>
                <w:noProof/>
                <w:lang w:val="en-GB"/>
              </w:rPr>
              <w:t>7.8 Error resolution</w:t>
            </w:r>
            <w:r w:rsidR="005478F2">
              <w:rPr>
                <w:noProof/>
                <w:webHidden/>
              </w:rPr>
              <w:tab/>
            </w:r>
            <w:r w:rsidR="005478F2">
              <w:rPr>
                <w:noProof/>
                <w:webHidden/>
              </w:rPr>
              <w:fldChar w:fldCharType="begin"/>
            </w:r>
            <w:r w:rsidR="005478F2">
              <w:rPr>
                <w:noProof/>
                <w:webHidden/>
              </w:rPr>
              <w:instrText xml:space="preserve"> PAGEREF _Toc82501954 \h </w:instrText>
            </w:r>
            <w:r w:rsidR="005478F2">
              <w:rPr>
                <w:noProof/>
                <w:webHidden/>
              </w:rPr>
            </w:r>
            <w:r w:rsidR="005478F2">
              <w:rPr>
                <w:noProof/>
                <w:webHidden/>
              </w:rPr>
              <w:fldChar w:fldCharType="separate"/>
            </w:r>
            <w:r w:rsidR="005478F2">
              <w:rPr>
                <w:noProof/>
                <w:webHidden/>
              </w:rPr>
              <w:t>29</w:t>
            </w:r>
            <w:r w:rsidR="005478F2">
              <w:rPr>
                <w:noProof/>
                <w:webHidden/>
              </w:rPr>
              <w:fldChar w:fldCharType="end"/>
            </w:r>
          </w:hyperlink>
        </w:p>
        <w:p w14:paraId="0BB07936" w14:textId="0D34ABCB" w:rsidR="005478F2" w:rsidRDefault="00C903F3">
          <w:pPr>
            <w:pStyle w:val="TOC2"/>
            <w:rPr>
              <w:rFonts w:asciiTheme="minorHAnsi" w:eastAsiaTheme="minorEastAsia" w:hAnsiTheme="minorHAnsi" w:cstheme="minorBidi" w:hint="eastAsia"/>
              <w:noProof/>
              <w:color w:val="auto"/>
              <w:sz w:val="22"/>
              <w:szCs w:val="22"/>
              <w:lang w:eastAsia="da-DK"/>
            </w:rPr>
          </w:pPr>
          <w:hyperlink w:anchor="_Toc82501955" w:history="1">
            <w:r w:rsidR="005478F2" w:rsidRPr="001F032E">
              <w:rPr>
                <w:rStyle w:val="Hyperlink"/>
                <w:noProof/>
                <w:lang w:val="en-US"/>
              </w:rPr>
              <w:t>7.9 DMS Fails to Authenticate User</w:t>
            </w:r>
            <w:r w:rsidR="005478F2">
              <w:rPr>
                <w:noProof/>
                <w:webHidden/>
              </w:rPr>
              <w:tab/>
            </w:r>
            <w:r w:rsidR="005478F2">
              <w:rPr>
                <w:noProof/>
                <w:webHidden/>
              </w:rPr>
              <w:fldChar w:fldCharType="begin"/>
            </w:r>
            <w:r w:rsidR="005478F2">
              <w:rPr>
                <w:noProof/>
                <w:webHidden/>
              </w:rPr>
              <w:instrText xml:space="preserve"> PAGEREF _Toc82501955 \h </w:instrText>
            </w:r>
            <w:r w:rsidR="005478F2">
              <w:rPr>
                <w:noProof/>
                <w:webHidden/>
              </w:rPr>
            </w:r>
            <w:r w:rsidR="005478F2">
              <w:rPr>
                <w:noProof/>
                <w:webHidden/>
              </w:rPr>
              <w:fldChar w:fldCharType="separate"/>
            </w:r>
            <w:r w:rsidR="005478F2">
              <w:rPr>
                <w:noProof/>
                <w:webHidden/>
              </w:rPr>
              <w:t>29</w:t>
            </w:r>
            <w:r w:rsidR="005478F2">
              <w:rPr>
                <w:noProof/>
                <w:webHidden/>
              </w:rPr>
              <w:fldChar w:fldCharType="end"/>
            </w:r>
          </w:hyperlink>
        </w:p>
        <w:p w14:paraId="0C26D4B4" w14:textId="5805C132" w:rsidR="005478F2" w:rsidRDefault="00C903F3">
          <w:pPr>
            <w:pStyle w:val="TOC2"/>
            <w:rPr>
              <w:rFonts w:asciiTheme="minorHAnsi" w:eastAsiaTheme="minorEastAsia" w:hAnsiTheme="minorHAnsi" w:cstheme="minorBidi" w:hint="eastAsia"/>
              <w:noProof/>
              <w:color w:val="auto"/>
              <w:sz w:val="22"/>
              <w:szCs w:val="22"/>
              <w:lang w:eastAsia="da-DK"/>
            </w:rPr>
          </w:pPr>
          <w:hyperlink w:anchor="_Toc82501956" w:history="1">
            <w:r w:rsidR="005478F2" w:rsidRPr="001F032E">
              <w:rPr>
                <w:rStyle w:val="Hyperlink"/>
                <w:noProof/>
                <w:lang w:val="en-US"/>
              </w:rPr>
              <w:t>7.10 Certificate Errors</w:t>
            </w:r>
            <w:r w:rsidR="005478F2">
              <w:rPr>
                <w:noProof/>
                <w:webHidden/>
              </w:rPr>
              <w:tab/>
            </w:r>
            <w:r w:rsidR="005478F2">
              <w:rPr>
                <w:noProof/>
                <w:webHidden/>
              </w:rPr>
              <w:fldChar w:fldCharType="begin"/>
            </w:r>
            <w:r w:rsidR="005478F2">
              <w:rPr>
                <w:noProof/>
                <w:webHidden/>
              </w:rPr>
              <w:instrText xml:space="preserve"> PAGEREF _Toc82501956 \h </w:instrText>
            </w:r>
            <w:r w:rsidR="005478F2">
              <w:rPr>
                <w:noProof/>
                <w:webHidden/>
              </w:rPr>
            </w:r>
            <w:r w:rsidR="005478F2">
              <w:rPr>
                <w:noProof/>
                <w:webHidden/>
              </w:rPr>
              <w:fldChar w:fldCharType="separate"/>
            </w:r>
            <w:r w:rsidR="005478F2">
              <w:rPr>
                <w:noProof/>
                <w:webHidden/>
              </w:rPr>
              <w:t>29</w:t>
            </w:r>
            <w:r w:rsidR="005478F2">
              <w:rPr>
                <w:noProof/>
                <w:webHidden/>
              </w:rPr>
              <w:fldChar w:fldCharType="end"/>
            </w:r>
          </w:hyperlink>
        </w:p>
        <w:p w14:paraId="6898DC5E" w14:textId="48BAA6D3" w:rsidR="00BE1247" w:rsidRPr="00E6475A" w:rsidRDefault="00BE1247">
          <w:pPr>
            <w:rPr>
              <w:lang w:val="en-GB"/>
            </w:rPr>
          </w:pPr>
          <w:r w:rsidRPr="00E6475A">
            <w:rPr>
              <w:b/>
              <w:bCs/>
              <w:lang w:val="en-GB"/>
            </w:rPr>
            <w:fldChar w:fldCharType="end"/>
          </w:r>
        </w:p>
      </w:sdtContent>
    </w:sdt>
    <w:p w14:paraId="118D0014" w14:textId="77777777" w:rsidR="00862C2C" w:rsidRPr="00E6475A" w:rsidRDefault="00862C2C" w:rsidP="00E94E0E">
      <w:pPr>
        <w:rPr>
          <w:lang w:val="en-GB"/>
        </w:rPr>
      </w:pPr>
      <w:r w:rsidRPr="00E6475A">
        <w:rPr>
          <w:lang w:val="en-GB"/>
        </w:rPr>
        <w:br w:type="page"/>
      </w:r>
    </w:p>
    <w:p w14:paraId="5FEC3016" w14:textId="5B454A6C" w:rsidR="00DE6F3E" w:rsidRPr="003D1865" w:rsidRDefault="00DE6F3E" w:rsidP="00DE6F3E">
      <w:pPr>
        <w:pStyle w:val="Heading1"/>
        <w:rPr>
          <w:lang w:val="en-GB"/>
        </w:rPr>
      </w:pPr>
      <w:bookmarkStart w:id="7" w:name="_Toc82501923"/>
      <w:r w:rsidRPr="003D1865">
        <w:rPr>
          <w:lang w:val="en-GB"/>
        </w:rPr>
        <w:lastRenderedPageBreak/>
        <w:t>Introduction</w:t>
      </w:r>
      <w:bookmarkEnd w:id="7"/>
    </w:p>
    <w:p w14:paraId="0FD7D5ED" w14:textId="0E4A526E" w:rsidR="001831E5" w:rsidRPr="003D1865" w:rsidRDefault="001831E5" w:rsidP="001831E5">
      <w:pPr>
        <w:rPr>
          <w:lang w:val="en-GB"/>
        </w:rPr>
      </w:pPr>
      <w:r w:rsidRPr="003D1865">
        <w:rPr>
          <w:lang w:val="en-GB"/>
        </w:rPr>
        <w:t xml:space="preserve">This document describes the details for accessing the </w:t>
      </w:r>
      <w:r w:rsidR="00BE2869">
        <w:rPr>
          <w:lang w:val="en-GB"/>
        </w:rPr>
        <w:t>AS4 Gateway for</w:t>
      </w:r>
      <w:r w:rsidRPr="003D1865">
        <w:rPr>
          <w:lang w:val="en-GB"/>
        </w:rPr>
        <w:t xml:space="preserve"> delivering files to the </w:t>
      </w:r>
      <w:r w:rsidR="006D5A0C">
        <w:rPr>
          <w:lang w:val="en-GB"/>
        </w:rPr>
        <w:t xml:space="preserve">new </w:t>
      </w:r>
      <w:r w:rsidRPr="003D1865">
        <w:rPr>
          <w:lang w:val="en-GB"/>
        </w:rPr>
        <w:t xml:space="preserve">Import </w:t>
      </w:r>
      <w:r w:rsidR="006D5A0C">
        <w:rPr>
          <w:lang w:val="en-GB"/>
        </w:rPr>
        <w:t xml:space="preserve">declaration </w:t>
      </w:r>
      <w:r w:rsidRPr="003D1865">
        <w:rPr>
          <w:lang w:val="en-GB"/>
        </w:rPr>
        <w:t>system</w:t>
      </w:r>
      <w:r w:rsidR="006D5A0C">
        <w:rPr>
          <w:lang w:val="en-GB"/>
        </w:rPr>
        <w:t xml:space="preserve"> - Toldsystemet</w:t>
      </w:r>
      <w:r w:rsidRPr="003D1865">
        <w:rPr>
          <w:lang w:val="en-GB"/>
        </w:rPr>
        <w:t>.</w:t>
      </w:r>
    </w:p>
    <w:p w14:paraId="6636A7B5" w14:textId="77777777" w:rsidR="001831E5" w:rsidRPr="003D1865" w:rsidRDefault="001831E5" w:rsidP="001831E5">
      <w:pPr>
        <w:rPr>
          <w:lang w:val="en-GB"/>
        </w:rPr>
      </w:pPr>
    </w:p>
    <w:p w14:paraId="0C44EE00" w14:textId="5A361548" w:rsidR="00DE6F3E" w:rsidRPr="003D1865" w:rsidRDefault="001831E5" w:rsidP="001831E5">
      <w:pPr>
        <w:rPr>
          <w:lang w:val="en-GB"/>
        </w:rPr>
      </w:pPr>
      <w:r w:rsidRPr="003D1865">
        <w:rPr>
          <w:lang w:val="en-GB"/>
        </w:rPr>
        <w:t>The document describes server details, and tests steps to confirm a working connection towards the system. The system accepts messages following the AS4 standard. This document describes the general aspects of AS4, the needed AS4-header, security, and attachment setup. Lastly follows common errors, and their resolution.</w:t>
      </w:r>
    </w:p>
    <w:p w14:paraId="02FDAFE9" w14:textId="3BD1CFDF" w:rsidR="00DE6F3E" w:rsidRPr="003D1865" w:rsidRDefault="00DE6F3E" w:rsidP="00DE6F3E">
      <w:pPr>
        <w:pStyle w:val="Heading1"/>
        <w:rPr>
          <w:lang w:val="en-GB"/>
        </w:rPr>
      </w:pPr>
      <w:bookmarkStart w:id="8" w:name="_Ref80193920"/>
      <w:bookmarkStart w:id="9" w:name="_Toc82501924"/>
      <w:r w:rsidRPr="003D1865">
        <w:rPr>
          <w:lang w:val="en-GB"/>
        </w:rPr>
        <w:t>Checklist for establishing connectivity</w:t>
      </w:r>
      <w:bookmarkEnd w:id="8"/>
      <w:bookmarkEnd w:id="9"/>
    </w:p>
    <w:p w14:paraId="7E961089" w14:textId="77777777" w:rsidR="00595260" w:rsidRPr="003D1865" w:rsidRDefault="00595260" w:rsidP="0000278A">
      <w:pPr>
        <w:rPr>
          <w:lang w:val="en-GB"/>
        </w:rPr>
      </w:pPr>
      <w:r w:rsidRPr="003D1865">
        <w:rPr>
          <w:lang w:val="en-GB"/>
        </w:rPr>
        <w:t>This section describes specific testcases to do, in order to have a fully passed connectivity test. In order to move successfully to the next test-phase, the described test-cases must be passed successfully.</w:t>
      </w:r>
    </w:p>
    <w:p w14:paraId="5E0547C9" w14:textId="77777777" w:rsidR="00595260" w:rsidRPr="003D1865" w:rsidRDefault="00595260" w:rsidP="00595260">
      <w:pPr>
        <w:rPr>
          <w:lang w:val="en-GB"/>
        </w:rPr>
      </w:pPr>
    </w:p>
    <w:tbl>
      <w:tblPr>
        <w:tblStyle w:val="PlainTable1"/>
        <w:tblW w:w="9392" w:type="dxa"/>
        <w:tblLook w:val="04A0" w:firstRow="1" w:lastRow="0" w:firstColumn="1" w:lastColumn="0" w:noHBand="0" w:noVBand="1"/>
      </w:tblPr>
      <w:tblGrid>
        <w:gridCol w:w="981"/>
        <w:gridCol w:w="3628"/>
        <w:gridCol w:w="3794"/>
        <w:gridCol w:w="989"/>
      </w:tblGrid>
      <w:tr w:rsidR="00595260" w:rsidRPr="003D1865" w14:paraId="497FA61A" w14:textId="77777777" w:rsidTr="00244E74">
        <w:trPr>
          <w:cnfStyle w:val="100000000000" w:firstRow="1" w:lastRow="0" w:firstColumn="0" w:lastColumn="0" w:oddVBand="0" w:evenVBand="0" w:oddHBand="0"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981" w:type="dxa"/>
            <w:hideMark/>
          </w:tcPr>
          <w:p w14:paraId="0B9FD924" w14:textId="77777777" w:rsidR="00595260" w:rsidRPr="003D1865" w:rsidRDefault="00595260" w:rsidP="00B97CC7">
            <w:pPr>
              <w:rPr>
                <w:lang w:val="en-GB"/>
              </w:rPr>
            </w:pPr>
            <w:r w:rsidRPr="003D1865">
              <w:rPr>
                <w:lang w:val="en-GB"/>
              </w:rPr>
              <w:t>Test number </w:t>
            </w:r>
          </w:p>
        </w:tc>
        <w:tc>
          <w:tcPr>
            <w:tcW w:w="3628" w:type="dxa"/>
            <w:hideMark/>
          </w:tcPr>
          <w:p w14:paraId="0E59FBDE" w14:textId="77777777" w:rsidR="00595260" w:rsidRPr="003D1865" w:rsidRDefault="00595260" w:rsidP="00B97CC7">
            <w:pPr>
              <w:cnfStyle w:val="100000000000" w:firstRow="1" w:lastRow="0" w:firstColumn="0" w:lastColumn="0" w:oddVBand="0" w:evenVBand="0" w:oddHBand="0" w:evenHBand="0" w:firstRowFirstColumn="0" w:firstRowLastColumn="0" w:lastRowFirstColumn="0" w:lastRowLastColumn="0"/>
              <w:rPr>
                <w:lang w:val="en-GB"/>
              </w:rPr>
            </w:pPr>
            <w:r w:rsidRPr="003D1865">
              <w:rPr>
                <w:lang w:val="en-GB"/>
              </w:rPr>
              <w:t>Test description </w:t>
            </w:r>
          </w:p>
        </w:tc>
        <w:tc>
          <w:tcPr>
            <w:tcW w:w="3794" w:type="dxa"/>
            <w:hideMark/>
          </w:tcPr>
          <w:p w14:paraId="2D20398F" w14:textId="77777777" w:rsidR="00595260" w:rsidRPr="003D1865" w:rsidRDefault="00595260" w:rsidP="00B97CC7">
            <w:pPr>
              <w:cnfStyle w:val="100000000000" w:firstRow="1" w:lastRow="0" w:firstColumn="0" w:lastColumn="0" w:oddVBand="0" w:evenVBand="0" w:oddHBand="0" w:evenHBand="0" w:firstRowFirstColumn="0" w:firstRowLastColumn="0" w:lastRowFirstColumn="0" w:lastRowLastColumn="0"/>
              <w:rPr>
                <w:lang w:val="en-GB"/>
              </w:rPr>
            </w:pPr>
            <w:r w:rsidRPr="003D1865">
              <w:rPr>
                <w:lang w:val="en-GB"/>
              </w:rPr>
              <w:t>Section </w:t>
            </w:r>
          </w:p>
        </w:tc>
        <w:tc>
          <w:tcPr>
            <w:tcW w:w="989" w:type="dxa"/>
            <w:hideMark/>
          </w:tcPr>
          <w:p w14:paraId="484CE87C" w14:textId="77777777" w:rsidR="00595260" w:rsidRPr="003D1865" w:rsidRDefault="00595260" w:rsidP="00B97CC7">
            <w:pPr>
              <w:cnfStyle w:val="100000000000" w:firstRow="1" w:lastRow="0" w:firstColumn="0" w:lastColumn="0" w:oddVBand="0" w:evenVBand="0" w:oddHBand="0" w:evenHBand="0" w:firstRowFirstColumn="0" w:firstRowLastColumn="0" w:lastRowFirstColumn="0" w:lastRowLastColumn="0"/>
              <w:rPr>
                <w:lang w:val="en-GB"/>
              </w:rPr>
            </w:pPr>
            <w:r w:rsidRPr="003D1865">
              <w:rPr>
                <w:lang w:val="en-GB"/>
              </w:rPr>
              <w:t>Passed </w:t>
            </w:r>
          </w:p>
        </w:tc>
      </w:tr>
      <w:tr w:rsidR="00595260" w:rsidRPr="003D1865" w14:paraId="4AB66E1D" w14:textId="77777777" w:rsidTr="00244E7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1" w:type="dxa"/>
            <w:hideMark/>
          </w:tcPr>
          <w:p w14:paraId="4114111B" w14:textId="77777777" w:rsidR="00595260" w:rsidRPr="00C74FF9" w:rsidRDefault="00595260" w:rsidP="00C74FF9">
            <w:pPr>
              <w:jc w:val="center"/>
              <w:rPr>
                <w:b w:val="0"/>
                <w:bCs w:val="0"/>
              </w:rPr>
            </w:pPr>
            <w:r w:rsidRPr="00C74FF9">
              <w:rPr>
                <w:b w:val="0"/>
                <w:bCs w:val="0"/>
              </w:rPr>
              <w:t>1</w:t>
            </w:r>
          </w:p>
        </w:tc>
        <w:tc>
          <w:tcPr>
            <w:tcW w:w="3628" w:type="dxa"/>
            <w:hideMark/>
          </w:tcPr>
          <w:p w14:paraId="39E11499" w14:textId="77777777" w:rsidR="00595260" w:rsidRPr="00244E74" w:rsidRDefault="00595260" w:rsidP="00244E74">
            <w:pPr>
              <w:cnfStyle w:val="000000100000" w:firstRow="0" w:lastRow="0" w:firstColumn="0" w:lastColumn="0" w:oddVBand="0" w:evenVBand="0" w:oddHBand="1" w:evenHBand="0" w:firstRowFirstColumn="0" w:firstRowLastColumn="0" w:lastRowFirstColumn="0" w:lastRowLastColumn="0"/>
            </w:pPr>
            <w:r w:rsidRPr="00244E74">
              <w:t>Acquire VOCES certificate </w:t>
            </w:r>
          </w:p>
        </w:tc>
        <w:tc>
          <w:tcPr>
            <w:tcW w:w="3794" w:type="dxa"/>
            <w:hideMark/>
          </w:tcPr>
          <w:p w14:paraId="0ADFF89E" w14:textId="4A0D6AF7" w:rsidR="00595260" w:rsidRPr="00063747" w:rsidRDefault="00665F83" w:rsidP="00063747">
            <w:pPr>
              <w:cnfStyle w:val="000000100000" w:firstRow="0" w:lastRow="0" w:firstColumn="0" w:lastColumn="0" w:oddVBand="0" w:evenVBand="0" w:oddHBand="1" w:evenHBand="0" w:firstRowFirstColumn="0" w:firstRowLastColumn="0" w:lastRowFirstColumn="0" w:lastRowLastColumn="0"/>
              <w:rPr>
                <w:lang w:val="en-US"/>
              </w:rPr>
            </w:pPr>
            <w:r w:rsidRPr="00063747">
              <w:rPr>
                <w:lang w:val="en-US"/>
              </w:rPr>
              <w:t xml:space="preserve">Section </w:t>
            </w:r>
            <w:r w:rsidRPr="00063747">
              <w:rPr>
                <w:color w:val="1C69B9" w:themeColor="accent4"/>
                <w:u w:val="single"/>
              </w:rPr>
              <w:fldChar w:fldCharType="begin"/>
            </w:r>
            <w:r w:rsidRPr="00063747">
              <w:rPr>
                <w:color w:val="1C69B9" w:themeColor="accent4"/>
                <w:u w:val="single"/>
                <w:lang w:val="en-US"/>
              </w:rPr>
              <w:instrText xml:space="preserve"> REF _Ref80362412 \r \h  \* MERGEFORMAT </w:instrText>
            </w:r>
            <w:r w:rsidRPr="00063747">
              <w:rPr>
                <w:color w:val="1C69B9" w:themeColor="accent4"/>
                <w:u w:val="single"/>
              </w:rPr>
            </w:r>
            <w:r w:rsidRPr="00063747">
              <w:rPr>
                <w:color w:val="1C69B9" w:themeColor="accent4"/>
                <w:u w:val="single"/>
              </w:rPr>
              <w:fldChar w:fldCharType="separate"/>
            </w:r>
            <w:r w:rsidRPr="00063747">
              <w:rPr>
                <w:color w:val="1C69B9" w:themeColor="accent4"/>
                <w:u w:val="single"/>
                <w:lang w:val="en-US"/>
              </w:rPr>
              <w:t>4</w:t>
            </w:r>
            <w:r w:rsidRPr="00063747">
              <w:rPr>
                <w:color w:val="1C69B9" w:themeColor="accent4"/>
                <w:u w:val="single"/>
              </w:rPr>
              <w:fldChar w:fldCharType="end"/>
            </w:r>
            <w:r w:rsidRPr="00063747">
              <w:rPr>
                <w:color w:val="1C69B9" w:themeColor="accent4"/>
                <w:u w:val="single"/>
                <w:lang w:val="en-US"/>
              </w:rPr>
              <w:t xml:space="preserve">. </w:t>
            </w:r>
            <w:r w:rsidRPr="00063747">
              <w:rPr>
                <w:color w:val="1C69B9" w:themeColor="accent4"/>
                <w:u w:val="single"/>
              </w:rPr>
              <w:fldChar w:fldCharType="begin"/>
            </w:r>
            <w:r w:rsidRPr="00063747">
              <w:rPr>
                <w:color w:val="1C69B9" w:themeColor="accent4"/>
                <w:u w:val="single"/>
                <w:lang w:val="en-US"/>
              </w:rPr>
              <w:instrText xml:space="preserve"> REF _Ref80362417 \h  \* MERGEFORMAT </w:instrText>
            </w:r>
            <w:r w:rsidRPr="00063747">
              <w:rPr>
                <w:color w:val="1C69B9" w:themeColor="accent4"/>
                <w:u w:val="single"/>
              </w:rPr>
            </w:r>
            <w:r w:rsidRPr="00063747">
              <w:rPr>
                <w:color w:val="1C69B9" w:themeColor="accent4"/>
                <w:u w:val="single"/>
              </w:rPr>
              <w:fldChar w:fldCharType="separate"/>
            </w:r>
            <w:r w:rsidRPr="00063747">
              <w:rPr>
                <w:color w:val="1C69B9" w:themeColor="accent4"/>
                <w:u w:val="single"/>
                <w:lang w:val="en-US"/>
              </w:rPr>
              <w:t>Acquiring certificates, and setup for usage</w:t>
            </w:r>
            <w:r w:rsidRPr="00063747">
              <w:rPr>
                <w:color w:val="1C69B9" w:themeColor="accent4"/>
                <w:u w:val="single"/>
              </w:rPr>
              <w:fldChar w:fldCharType="end"/>
            </w:r>
          </w:p>
        </w:tc>
        <w:tc>
          <w:tcPr>
            <w:tcW w:w="989" w:type="dxa"/>
            <w:hideMark/>
          </w:tcPr>
          <w:p w14:paraId="4D51805E" w14:textId="77777777" w:rsidR="00595260" w:rsidRPr="003D1865" w:rsidRDefault="00595260" w:rsidP="007772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3D1865">
              <w:rPr>
                <w:rFonts w:ascii="Segoe UI Symbol" w:hAnsi="Segoe UI Symbol" w:cs="Segoe UI Symbol"/>
                <w:lang w:val="en-GB"/>
              </w:rPr>
              <w:t>☐</w:t>
            </w:r>
          </w:p>
        </w:tc>
      </w:tr>
      <w:tr w:rsidR="00595260" w:rsidRPr="003D1865" w14:paraId="4B78E591" w14:textId="77777777" w:rsidTr="00244E74">
        <w:trPr>
          <w:trHeight w:val="355"/>
        </w:trPr>
        <w:tc>
          <w:tcPr>
            <w:cnfStyle w:val="001000000000" w:firstRow="0" w:lastRow="0" w:firstColumn="1" w:lastColumn="0" w:oddVBand="0" w:evenVBand="0" w:oddHBand="0" w:evenHBand="0" w:firstRowFirstColumn="0" w:firstRowLastColumn="0" w:lastRowFirstColumn="0" w:lastRowLastColumn="0"/>
            <w:tcW w:w="981" w:type="dxa"/>
            <w:hideMark/>
          </w:tcPr>
          <w:p w14:paraId="53AB31D0" w14:textId="77777777" w:rsidR="00595260" w:rsidRPr="00C74FF9" w:rsidRDefault="00595260" w:rsidP="00C74FF9">
            <w:pPr>
              <w:jc w:val="center"/>
              <w:rPr>
                <w:b w:val="0"/>
                <w:bCs w:val="0"/>
              </w:rPr>
            </w:pPr>
            <w:r w:rsidRPr="00C74FF9">
              <w:rPr>
                <w:b w:val="0"/>
                <w:bCs w:val="0"/>
              </w:rPr>
              <w:t>2</w:t>
            </w:r>
          </w:p>
        </w:tc>
        <w:tc>
          <w:tcPr>
            <w:tcW w:w="3628" w:type="dxa"/>
            <w:hideMark/>
          </w:tcPr>
          <w:p w14:paraId="69A2EC40" w14:textId="77777777" w:rsidR="00595260" w:rsidRPr="00244E74" w:rsidRDefault="00595260" w:rsidP="00244E74">
            <w:pPr>
              <w:cnfStyle w:val="000000000000" w:firstRow="0" w:lastRow="0" w:firstColumn="0" w:lastColumn="0" w:oddVBand="0" w:evenVBand="0" w:oddHBand="0" w:evenHBand="0" w:firstRowFirstColumn="0" w:firstRowLastColumn="0" w:lastRowFirstColumn="0" w:lastRowLastColumn="0"/>
            </w:pPr>
            <w:r w:rsidRPr="00244E74">
              <w:t>Acquire B2B password </w:t>
            </w:r>
          </w:p>
        </w:tc>
        <w:tc>
          <w:tcPr>
            <w:tcW w:w="3794" w:type="dxa"/>
            <w:hideMark/>
          </w:tcPr>
          <w:p w14:paraId="2A4E3E79" w14:textId="3119EE21" w:rsidR="00595260" w:rsidRPr="00063747" w:rsidRDefault="00665F83" w:rsidP="00063747">
            <w:pPr>
              <w:cnfStyle w:val="000000000000" w:firstRow="0" w:lastRow="0" w:firstColumn="0" w:lastColumn="0" w:oddVBand="0" w:evenVBand="0" w:oddHBand="0" w:evenHBand="0" w:firstRowFirstColumn="0" w:firstRowLastColumn="0" w:lastRowFirstColumn="0" w:lastRowLastColumn="0"/>
              <w:rPr>
                <w:lang w:val="en-US"/>
              </w:rPr>
            </w:pPr>
            <w:r w:rsidRPr="00063747">
              <w:rPr>
                <w:color w:val="1C69B9" w:themeColor="accent4"/>
                <w:u w:val="single"/>
                <w:lang w:val="en-US"/>
              </w:rPr>
              <w:fldChar w:fldCharType="begin"/>
            </w:r>
            <w:r w:rsidRPr="00063747">
              <w:rPr>
                <w:color w:val="1C69B9" w:themeColor="accent4"/>
                <w:u w:val="single"/>
                <w:lang w:val="en-US"/>
              </w:rPr>
              <w:instrText xml:space="preserve"> REF _Ref80362452 \r \h </w:instrText>
            </w:r>
            <w:r w:rsidR="00C74FF9" w:rsidRPr="00063747">
              <w:rPr>
                <w:color w:val="1C69B9" w:themeColor="accent4"/>
                <w:u w:val="single"/>
                <w:lang w:val="en-US"/>
              </w:rPr>
              <w:instrText xml:space="preserve">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4.2.1</w:t>
            </w:r>
            <w:r w:rsidRPr="00063747">
              <w:rPr>
                <w:color w:val="1C69B9" w:themeColor="accent4"/>
                <w:u w:val="single"/>
                <w:lang w:val="en-US"/>
              </w:rPr>
              <w:fldChar w:fldCharType="end"/>
            </w:r>
            <w:r w:rsidR="00DA13E5" w:rsidRPr="00063747">
              <w:rPr>
                <w:color w:val="1C69B9" w:themeColor="accent4"/>
                <w:u w:val="single"/>
                <w:lang w:val="en-US"/>
              </w:rPr>
              <w:t xml:space="preserve"> </w:t>
            </w:r>
            <w:r w:rsidR="00DA13E5" w:rsidRPr="00063747">
              <w:rPr>
                <w:color w:val="1C69B9" w:themeColor="accent4"/>
                <w:u w:val="single"/>
                <w:lang w:val="en-US"/>
              </w:rPr>
              <w:fldChar w:fldCharType="begin"/>
            </w:r>
            <w:r w:rsidR="00DA13E5" w:rsidRPr="00063747">
              <w:rPr>
                <w:color w:val="1C69B9" w:themeColor="accent4"/>
                <w:u w:val="single"/>
                <w:lang w:val="en-US"/>
              </w:rPr>
              <w:instrText xml:space="preserve"> REF _Ref80362626 \h </w:instrText>
            </w:r>
            <w:r w:rsidR="00C74FF9" w:rsidRPr="00063747">
              <w:rPr>
                <w:color w:val="1C69B9" w:themeColor="accent4"/>
                <w:u w:val="single"/>
                <w:lang w:val="en-US"/>
              </w:rPr>
              <w:instrText xml:space="preserve"> \* MERGEFORMAT </w:instrText>
            </w:r>
            <w:r w:rsidR="00DA13E5" w:rsidRPr="00063747">
              <w:rPr>
                <w:color w:val="1C69B9" w:themeColor="accent4"/>
                <w:u w:val="single"/>
                <w:lang w:val="en-US"/>
              </w:rPr>
            </w:r>
            <w:r w:rsidR="00DA13E5" w:rsidRPr="00063747">
              <w:rPr>
                <w:color w:val="1C69B9" w:themeColor="accent4"/>
                <w:u w:val="single"/>
                <w:lang w:val="en-US"/>
              </w:rPr>
              <w:fldChar w:fldCharType="separate"/>
            </w:r>
            <w:r w:rsidR="00DA13E5" w:rsidRPr="00063747">
              <w:rPr>
                <w:color w:val="1C69B9" w:themeColor="accent4"/>
                <w:u w:val="single"/>
                <w:lang w:val="en-US"/>
              </w:rPr>
              <w:t>I don’t have the password for the certificate portal</w:t>
            </w:r>
            <w:r w:rsidR="00DA13E5" w:rsidRPr="00063747">
              <w:rPr>
                <w:color w:val="1C69B9" w:themeColor="accent4"/>
                <w:u w:val="single"/>
                <w:lang w:val="en-US"/>
              </w:rPr>
              <w:fldChar w:fldCharType="end"/>
            </w:r>
          </w:p>
        </w:tc>
        <w:tc>
          <w:tcPr>
            <w:tcW w:w="989" w:type="dxa"/>
            <w:hideMark/>
          </w:tcPr>
          <w:p w14:paraId="16BF7F07" w14:textId="77777777" w:rsidR="00595260" w:rsidRPr="003D1865" w:rsidRDefault="00595260" w:rsidP="007772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3D1865">
              <w:rPr>
                <w:rFonts w:ascii="Segoe UI Symbol" w:hAnsi="Segoe UI Symbol" w:cs="Segoe UI Symbol"/>
                <w:lang w:val="en-GB"/>
              </w:rPr>
              <w:t>☐</w:t>
            </w:r>
          </w:p>
        </w:tc>
      </w:tr>
      <w:tr w:rsidR="00595260" w:rsidRPr="003D1865" w14:paraId="2141F937" w14:textId="77777777" w:rsidTr="00244E7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1" w:type="dxa"/>
            <w:hideMark/>
          </w:tcPr>
          <w:p w14:paraId="780BC417" w14:textId="77777777" w:rsidR="00595260" w:rsidRPr="00C74FF9" w:rsidRDefault="00595260" w:rsidP="00C74FF9">
            <w:pPr>
              <w:jc w:val="center"/>
              <w:rPr>
                <w:b w:val="0"/>
                <w:bCs w:val="0"/>
              </w:rPr>
            </w:pPr>
            <w:r w:rsidRPr="00C74FF9">
              <w:rPr>
                <w:b w:val="0"/>
                <w:bCs w:val="0"/>
              </w:rPr>
              <w:t>3</w:t>
            </w:r>
          </w:p>
        </w:tc>
        <w:tc>
          <w:tcPr>
            <w:tcW w:w="3628" w:type="dxa"/>
            <w:hideMark/>
          </w:tcPr>
          <w:p w14:paraId="766E8D14" w14:textId="77777777" w:rsidR="00595260" w:rsidRPr="00244E74" w:rsidRDefault="00595260" w:rsidP="00244E74">
            <w:pPr>
              <w:cnfStyle w:val="000000100000" w:firstRow="0" w:lastRow="0" w:firstColumn="0" w:lastColumn="0" w:oddVBand="0" w:evenVBand="0" w:oddHBand="1" w:evenHBand="0" w:firstRowFirstColumn="0" w:firstRowLastColumn="0" w:lastRowFirstColumn="0" w:lastRowLastColumn="0"/>
            </w:pPr>
            <w:r w:rsidRPr="00244E74">
              <w:t>Acquire server certificate </w:t>
            </w:r>
          </w:p>
        </w:tc>
        <w:tc>
          <w:tcPr>
            <w:tcW w:w="3794" w:type="dxa"/>
            <w:hideMark/>
          </w:tcPr>
          <w:p w14:paraId="0DDAC019" w14:textId="19F69457" w:rsidR="006542DF" w:rsidRDefault="006542DF" w:rsidP="0006374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Unix: </w:t>
            </w:r>
            <w:r w:rsidR="00243C97" w:rsidRPr="000771E9">
              <w:rPr>
                <w:lang w:val="en-US"/>
              </w:rPr>
              <w:t xml:space="preserve">Method </w:t>
            </w:r>
            <w:r w:rsidR="00DA13E5" w:rsidRPr="000771E9">
              <w:rPr>
                <w:lang w:val="en-US"/>
              </w:rPr>
              <w:t>1</w:t>
            </w:r>
            <w:r w:rsidR="00243C97" w:rsidRPr="000771E9">
              <w:rPr>
                <w:lang w:val="en-US"/>
              </w:rPr>
              <w:t xml:space="preserve"> under Unix</w:t>
            </w:r>
            <w:r w:rsidR="0060036F">
              <w:rPr>
                <w:lang w:val="en-US"/>
              </w:rPr>
              <w:t xml:space="preserve"> in section 7.1</w:t>
            </w:r>
          </w:p>
          <w:p w14:paraId="0A2739AC" w14:textId="713A5CAE" w:rsidR="00595260" w:rsidRPr="000771E9" w:rsidRDefault="006542DF" w:rsidP="0006374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Windows: </w:t>
            </w:r>
            <w:r w:rsidR="00243C97" w:rsidRPr="000771E9">
              <w:rPr>
                <w:lang w:val="en-US"/>
              </w:rPr>
              <w:t>Method 2 under Windows</w:t>
            </w:r>
            <w:r w:rsidR="00DA13E5" w:rsidRPr="000771E9">
              <w:rPr>
                <w:lang w:val="en-US"/>
              </w:rPr>
              <w:t xml:space="preserve"> in section </w:t>
            </w:r>
            <w:r w:rsidR="00DA13E5" w:rsidRPr="00063747">
              <w:rPr>
                <w:color w:val="1C69B9" w:themeColor="accent4"/>
                <w:u w:val="single"/>
                <w:lang w:val="en-US"/>
              </w:rPr>
              <w:fldChar w:fldCharType="begin"/>
            </w:r>
            <w:r w:rsidR="00DA13E5" w:rsidRPr="00063747">
              <w:rPr>
                <w:color w:val="1C69B9" w:themeColor="accent4"/>
                <w:u w:val="single"/>
                <w:lang w:val="en-US"/>
              </w:rPr>
              <w:instrText xml:space="preserve"> REF _Ref80362600 \r \h </w:instrText>
            </w:r>
            <w:r w:rsidR="00C74FF9" w:rsidRPr="00063747">
              <w:rPr>
                <w:color w:val="1C69B9" w:themeColor="accent4"/>
                <w:u w:val="single"/>
                <w:lang w:val="en-US"/>
              </w:rPr>
              <w:instrText xml:space="preserve"> \* MERGEFORMAT </w:instrText>
            </w:r>
            <w:r w:rsidR="00DA13E5" w:rsidRPr="00063747">
              <w:rPr>
                <w:color w:val="1C69B9" w:themeColor="accent4"/>
                <w:u w:val="single"/>
                <w:lang w:val="en-US"/>
              </w:rPr>
            </w:r>
            <w:r w:rsidR="00DA13E5" w:rsidRPr="00063747">
              <w:rPr>
                <w:color w:val="1C69B9" w:themeColor="accent4"/>
                <w:u w:val="single"/>
                <w:lang w:val="en-US"/>
              </w:rPr>
              <w:fldChar w:fldCharType="separate"/>
            </w:r>
            <w:r w:rsidR="00DA13E5" w:rsidRPr="00063747">
              <w:rPr>
                <w:color w:val="1C69B9" w:themeColor="accent4"/>
                <w:u w:val="single"/>
                <w:lang w:val="en-US"/>
              </w:rPr>
              <w:t>7.1</w:t>
            </w:r>
            <w:r w:rsidR="00DA13E5" w:rsidRPr="00063747">
              <w:rPr>
                <w:color w:val="1C69B9" w:themeColor="accent4"/>
                <w:u w:val="single"/>
                <w:lang w:val="en-US"/>
              </w:rPr>
              <w:fldChar w:fldCharType="end"/>
            </w:r>
            <w:r w:rsidR="00DA13E5" w:rsidRPr="00063747">
              <w:rPr>
                <w:color w:val="1C69B9" w:themeColor="accent4"/>
                <w:u w:val="single"/>
                <w:lang w:val="en-US"/>
              </w:rPr>
              <w:t xml:space="preserve"> </w:t>
            </w:r>
            <w:r w:rsidR="00DA13E5" w:rsidRPr="00063747">
              <w:rPr>
                <w:color w:val="1C69B9" w:themeColor="accent4"/>
                <w:u w:val="single"/>
                <w:lang w:val="en-US"/>
              </w:rPr>
              <w:fldChar w:fldCharType="begin"/>
            </w:r>
            <w:r w:rsidR="00DA13E5" w:rsidRPr="00063747">
              <w:rPr>
                <w:color w:val="1C69B9" w:themeColor="accent4"/>
                <w:u w:val="single"/>
                <w:lang w:val="en-US"/>
              </w:rPr>
              <w:instrText xml:space="preserve"> REF _Ref80362606 \h </w:instrText>
            </w:r>
            <w:r w:rsidR="00C74FF9" w:rsidRPr="00063747">
              <w:rPr>
                <w:color w:val="1C69B9" w:themeColor="accent4"/>
                <w:u w:val="single"/>
                <w:lang w:val="en-US"/>
              </w:rPr>
              <w:instrText xml:space="preserve"> \* MERGEFORMAT </w:instrText>
            </w:r>
            <w:r w:rsidR="00DA13E5" w:rsidRPr="00063747">
              <w:rPr>
                <w:color w:val="1C69B9" w:themeColor="accent4"/>
                <w:u w:val="single"/>
                <w:lang w:val="en-US"/>
              </w:rPr>
            </w:r>
            <w:r w:rsidR="00DA13E5" w:rsidRPr="00063747">
              <w:rPr>
                <w:color w:val="1C69B9" w:themeColor="accent4"/>
                <w:u w:val="single"/>
                <w:lang w:val="en-US"/>
              </w:rPr>
              <w:fldChar w:fldCharType="separate"/>
            </w:r>
            <w:r w:rsidR="00DA13E5" w:rsidRPr="00063747">
              <w:rPr>
                <w:color w:val="1C69B9" w:themeColor="accent4"/>
                <w:u w:val="single"/>
                <w:lang w:val="en-US"/>
              </w:rPr>
              <w:t>Verifying network access</w:t>
            </w:r>
            <w:r w:rsidR="00DA13E5" w:rsidRPr="00063747">
              <w:rPr>
                <w:color w:val="1C69B9" w:themeColor="accent4"/>
                <w:u w:val="single"/>
                <w:lang w:val="en-US"/>
              </w:rPr>
              <w:fldChar w:fldCharType="end"/>
            </w:r>
            <w:r w:rsidR="00DA13E5" w:rsidRPr="000771E9">
              <w:rPr>
                <w:lang w:val="en-US"/>
              </w:rPr>
              <w:t xml:space="preserve"> </w:t>
            </w:r>
          </w:p>
        </w:tc>
        <w:tc>
          <w:tcPr>
            <w:tcW w:w="989" w:type="dxa"/>
            <w:hideMark/>
          </w:tcPr>
          <w:p w14:paraId="1DDC2346" w14:textId="77777777" w:rsidR="00595260" w:rsidRPr="003D1865" w:rsidRDefault="00595260" w:rsidP="007772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3D1865">
              <w:rPr>
                <w:rFonts w:ascii="Segoe UI Symbol" w:hAnsi="Segoe UI Symbol" w:cs="Segoe UI Symbol"/>
                <w:lang w:val="en-GB"/>
              </w:rPr>
              <w:t>☐</w:t>
            </w:r>
          </w:p>
        </w:tc>
      </w:tr>
      <w:tr w:rsidR="00595260" w:rsidRPr="003D1865" w14:paraId="69A46652" w14:textId="77777777" w:rsidTr="00244E74">
        <w:trPr>
          <w:trHeight w:val="355"/>
        </w:trPr>
        <w:tc>
          <w:tcPr>
            <w:cnfStyle w:val="001000000000" w:firstRow="0" w:lastRow="0" w:firstColumn="1" w:lastColumn="0" w:oddVBand="0" w:evenVBand="0" w:oddHBand="0" w:evenHBand="0" w:firstRowFirstColumn="0" w:firstRowLastColumn="0" w:lastRowFirstColumn="0" w:lastRowLastColumn="0"/>
            <w:tcW w:w="981" w:type="dxa"/>
            <w:hideMark/>
          </w:tcPr>
          <w:p w14:paraId="7B028313" w14:textId="77777777" w:rsidR="00595260" w:rsidRPr="00C74FF9" w:rsidRDefault="00595260" w:rsidP="00C74FF9">
            <w:pPr>
              <w:jc w:val="center"/>
              <w:rPr>
                <w:b w:val="0"/>
                <w:bCs w:val="0"/>
              </w:rPr>
            </w:pPr>
            <w:r w:rsidRPr="00C74FF9">
              <w:rPr>
                <w:b w:val="0"/>
                <w:bCs w:val="0"/>
              </w:rPr>
              <w:t>4</w:t>
            </w:r>
          </w:p>
        </w:tc>
        <w:tc>
          <w:tcPr>
            <w:tcW w:w="3628" w:type="dxa"/>
            <w:hideMark/>
          </w:tcPr>
          <w:p w14:paraId="2A6B76C6" w14:textId="77777777" w:rsidR="00595260" w:rsidRPr="00244E74" w:rsidRDefault="00595260" w:rsidP="00244E74">
            <w:pPr>
              <w:cnfStyle w:val="000000000000" w:firstRow="0" w:lastRow="0" w:firstColumn="0" w:lastColumn="0" w:oddVBand="0" w:evenVBand="0" w:oddHBand="0" w:evenHBand="0" w:firstRowFirstColumn="0" w:firstRowLastColumn="0" w:lastRowFirstColumn="0" w:lastRowLastColumn="0"/>
            </w:pPr>
            <w:r w:rsidRPr="00244E74">
              <w:t>Register Client Certificate </w:t>
            </w:r>
          </w:p>
        </w:tc>
        <w:tc>
          <w:tcPr>
            <w:tcW w:w="3794" w:type="dxa"/>
            <w:hideMark/>
          </w:tcPr>
          <w:p w14:paraId="77B861F8" w14:textId="6F9CDF91" w:rsidR="00595260" w:rsidRPr="00063747" w:rsidRDefault="000A2CE6" w:rsidP="00063747">
            <w:pPr>
              <w:cnfStyle w:val="000000000000" w:firstRow="0" w:lastRow="0" w:firstColumn="0" w:lastColumn="0" w:oddVBand="0" w:evenVBand="0" w:oddHBand="0" w:evenHBand="0" w:firstRowFirstColumn="0" w:firstRowLastColumn="0" w:lastRowFirstColumn="0" w:lastRowLastColumn="0"/>
              <w:rPr>
                <w:lang w:val="en-US"/>
              </w:rPr>
            </w:pPr>
            <w:r w:rsidRPr="00063747">
              <w:rPr>
                <w:color w:val="1C69B9" w:themeColor="accent4"/>
                <w:u w:val="single"/>
                <w:lang w:val="en-US"/>
              </w:rPr>
              <w:fldChar w:fldCharType="begin"/>
            </w:r>
            <w:r w:rsidRPr="00063747">
              <w:rPr>
                <w:color w:val="1C69B9" w:themeColor="accent4"/>
                <w:u w:val="single"/>
                <w:lang w:val="en-US"/>
              </w:rPr>
              <w:instrText xml:space="preserve"> REF _Ref80362004 \r \h </w:instrText>
            </w:r>
            <w:r w:rsidR="00C74FF9" w:rsidRPr="00063747">
              <w:rPr>
                <w:color w:val="1C69B9" w:themeColor="accent4"/>
                <w:u w:val="single"/>
                <w:lang w:val="en-US"/>
              </w:rPr>
              <w:instrText xml:space="preserve">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7.3</w:t>
            </w:r>
            <w:r w:rsidRPr="00063747">
              <w:rPr>
                <w:color w:val="1C69B9" w:themeColor="accent4"/>
                <w:u w:val="single"/>
                <w:lang w:val="en-US"/>
              </w:rPr>
              <w:fldChar w:fldCharType="end"/>
            </w:r>
            <w:r w:rsidR="00063747" w:rsidRPr="00063747">
              <w:rPr>
                <w:color w:val="1C69B9" w:themeColor="accent4"/>
                <w:u w:val="single"/>
                <w:lang w:val="en-US"/>
              </w:rPr>
              <w:t xml:space="preserve"> </w:t>
            </w:r>
            <w:r w:rsidRPr="00063747">
              <w:rPr>
                <w:color w:val="1C69B9" w:themeColor="accent4"/>
                <w:u w:val="single"/>
                <w:lang w:val="en-US"/>
              </w:rPr>
              <w:fldChar w:fldCharType="begin"/>
            </w:r>
            <w:r w:rsidRPr="00063747">
              <w:rPr>
                <w:color w:val="1C69B9" w:themeColor="accent4"/>
                <w:u w:val="single"/>
                <w:lang w:val="en-US"/>
              </w:rPr>
              <w:instrText xml:space="preserve"> REF _Ref80362004 \h </w:instrText>
            </w:r>
            <w:r w:rsidR="00C74FF9" w:rsidRPr="00063747">
              <w:rPr>
                <w:color w:val="1C69B9" w:themeColor="accent4"/>
                <w:u w:val="single"/>
                <w:lang w:val="en-US"/>
              </w:rPr>
              <w:instrText xml:space="preserve">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Registering certificate for S2S usage</w:t>
            </w:r>
            <w:r w:rsidRPr="00063747">
              <w:rPr>
                <w:color w:val="1C69B9" w:themeColor="accent4"/>
                <w:u w:val="single"/>
                <w:lang w:val="en-US"/>
              </w:rPr>
              <w:fldChar w:fldCharType="end"/>
            </w:r>
          </w:p>
        </w:tc>
        <w:tc>
          <w:tcPr>
            <w:tcW w:w="989" w:type="dxa"/>
            <w:hideMark/>
          </w:tcPr>
          <w:p w14:paraId="77935157" w14:textId="77777777" w:rsidR="00595260" w:rsidRPr="003D1865" w:rsidRDefault="00595260" w:rsidP="007772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3D1865">
              <w:rPr>
                <w:rFonts w:ascii="Segoe UI Symbol" w:hAnsi="Segoe UI Symbol" w:cs="Segoe UI Symbol"/>
                <w:lang w:val="en-GB"/>
              </w:rPr>
              <w:t>☐</w:t>
            </w:r>
          </w:p>
        </w:tc>
      </w:tr>
      <w:tr w:rsidR="0040296D" w:rsidRPr="00C74FF9" w14:paraId="02F6A67D" w14:textId="77777777" w:rsidTr="00244E7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981" w:type="dxa"/>
          </w:tcPr>
          <w:p w14:paraId="562047BF" w14:textId="45A0802E" w:rsidR="0040296D" w:rsidRPr="00C74FF9" w:rsidRDefault="00C74FF9" w:rsidP="00C74FF9">
            <w:pPr>
              <w:jc w:val="center"/>
              <w:rPr>
                <w:b w:val="0"/>
                <w:bCs w:val="0"/>
              </w:rPr>
            </w:pPr>
            <w:r w:rsidRPr="00C74FF9">
              <w:rPr>
                <w:b w:val="0"/>
                <w:bCs w:val="0"/>
              </w:rPr>
              <w:t>5</w:t>
            </w:r>
          </w:p>
        </w:tc>
        <w:tc>
          <w:tcPr>
            <w:tcW w:w="3628" w:type="dxa"/>
          </w:tcPr>
          <w:p w14:paraId="2F6D5E01" w14:textId="1DFC03C7" w:rsidR="0040296D" w:rsidRPr="000771E9" w:rsidRDefault="000A2CE6" w:rsidP="00244E74">
            <w:pPr>
              <w:cnfStyle w:val="000000100000" w:firstRow="0" w:lastRow="0" w:firstColumn="0" w:lastColumn="0" w:oddVBand="0" w:evenVBand="0" w:oddHBand="1" w:evenHBand="0" w:firstRowFirstColumn="0" w:firstRowLastColumn="0" w:lastRowFirstColumn="0" w:lastRowLastColumn="0"/>
              <w:rPr>
                <w:lang w:val="en-US"/>
              </w:rPr>
            </w:pPr>
            <w:r w:rsidRPr="000771E9">
              <w:rPr>
                <w:lang w:val="en-US"/>
              </w:rPr>
              <w:t xml:space="preserve">Setting up </w:t>
            </w:r>
            <w:r w:rsidR="00C74FF9" w:rsidRPr="000771E9">
              <w:rPr>
                <w:lang w:val="en-US"/>
              </w:rPr>
              <w:t>Roles for System user</w:t>
            </w:r>
          </w:p>
        </w:tc>
        <w:tc>
          <w:tcPr>
            <w:tcW w:w="3794" w:type="dxa"/>
          </w:tcPr>
          <w:p w14:paraId="11BC0A42" w14:textId="7039B914" w:rsidR="0040296D" w:rsidRPr="00063747" w:rsidRDefault="00C903F3" w:rsidP="00063747">
            <w:pPr>
              <w:cnfStyle w:val="000000100000" w:firstRow="0" w:lastRow="0" w:firstColumn="0" w:lastColumn="0" w:oddVBand="0" w:evenVBand="0" w:oddHBand="1" w:evenHBand="0" w:firstRowFirstColumn="0" w:firstRowLastColumn="0" w:lastRowFirstColumn="0" w:lastRowLastColumn="0"/>
              <w:rPr>
                <w:u w:val="single"/>
              </w:rPr>
            </w:pPr>
            <w:hyperlink r:id="rId17" w:history="1">
              <w:r w:rsidR="007E3D26" w:rsidRPr="00063747">
                <w:rPr>
                  <w:color w:val="1C69B9" w:themeColor="accent4"/>
                  <w:u w:val="single"/>
                  <w:lang w:val="en-US"/>
                </w:rPr>
                <w:t>In the guide here</w:t>
              </w:r>
            </w:hyperlink>
          </w:p>
        </w:tc>
        <w:tc>
          <w:tcPr>
            <w:tcW w:w="989" w:type="dxa"/>
          </w:tcPr>
          <w:p w14:paraId="75E23ACC" w14:textId="77777777" w:rsidR="0040296D" w:rsidRPr="003D1865" w:rsidRDefault="0040296D" w:rsidP="007772DA">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en-GB"/>
              </w:rPr>
            </w:pPr>
          </w:p>
        </w:tc>
      </w:tr>
      <w:tr w:rsidR="00595260" w:rsidRPr="003D1865" w14:paraId="104F4E99" w14:textId="77777777" w:rsidTr="00244E74">
        <w:trPr>
          <w:trHeight w:val="371"/>
        </w:trPr>
        <w:tc>
          <w:tcPr>
            <w:cnfStyle w:val="001000000000" w:firstRow="0" w:lastRow="0" w:firstColumn="1" w:lastColumn="0" w:oddVBand="0" w:evenVBand="0" w:oddHBand="0" w:evenHBand="0" w:firstRowFirstColumn="0" w:firstRowLastColumn="0" w:lastRowFirstColumn="0" w:lastRowLastColumn="0"/>
            <w:tcW w:w="981" w:type="dxa"/>
            <w:hideMark/>
          </w:tcPr>
          <w:p w14:paraId="62F65165" w14:textId="2A98E4AF" w:rsidR="00595260" w:rsidRPr="00C74FF9" w:rsidRDefault="00C74FF9" w:rsidP="00C74FF9">
            <w:pPr>
              <w:jc w:val="center"/>
              <w:rPr>
                <w:b w:val="0"/>
                <w:bCs w:val="0"/>
              </w:rPr>
            </w:pPr>
            <w:r w:rsidRPr="00C74FF9">
              <w:rPr>
                <w:b w:val="0"/>
                <w:bCs w:val="0"/>
              </w:rPr>
              <w:t>6</w:t>
            </w:r>
          </w:p>
        </w:tc>
        <w:tc>
          <w:tcPr>
            <w:tcW w:w="3628" w:type="dxa"/>
            <w:hideMark/>
          </w:tcPr>
          <w:p w14:paraId="1E9D8854" w14:textId="77777777" w:rsidR="00595260" w:rsidRPr="00244E74" w:rsidRDefault="00595260" w:rsidP="00244E74">
            <w:pPr>
              <w:cnfStyle w:val="000000000000" w:firstRow="0" w:lastRow="0" w:firstColumn="0" w:lastColumn="0" w:oddVBand="0" w:evenVBand="0" w:oddHBand="0" w:evenHBand="0" w:firstRowFirstColumn="0" w:firstRowLastColumn="0" w:lastRowFirstColumn="0" w:lastRowLastColumn="0"/>
            </w:pPr>
            <w:r w:rsidRPr="00244E74">
              <w:t>Test network access </w:t>
            </w:r>
          </w:p>
        </w:tc>
        <w:tc>
          <w:tcPr>
            <w:tcW w:w="3794" w:type="dxa"/>
            <w:hideMark/>
          </w:tcPr>
          <w:p w14:paraId="1C83C2ED" w14:textId="0AC5C3D1" w:rsidR="00595260" w:rsidRPr="00063747" w:rsidRDefault="00F921E1" w:rsidP="00063747">
            <w:pPr>
              <w:cnfStyle w:val="000000000000" w:firstRow="0" w:lastRow="0" w:firstColumn="0" w:lastColumn="0" w:oddVBand="0" w:evenVBand="0" w:oddHBand="0" w:evenHBand="0" w:firstRowFirstColumn="0" w:firstRowLastColumn="0" w:lastRowFirstColumn="0" w:lastRowLastColumn="0"/>
            </w:pPr>
            <w:r w:rsidRPr="00063747">
              <w:rPr>
                <w:color w:val="1C69B9" w:themeColor="accent4"/>
                <w:u w:val="single"/>
                <w:lang w:val="en-US"/>
              </w:rPr>
              <w:fldChar w:fldCharType="begin"/>
            </w:r>
            <w:r w:rsidRPr="00063747">
              <w:rPr>
                <w:color w:val="1C69B9" w:themeColor="accent4"/>
                <w:u w:val="single"/>
                <w:lang w:val="en-US"/>
              </w:rPr>
              <w:instrText xml:space="preserve"> REF _Ref80362600 \r \h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7.1</w:t>
            </w:r>
            <w:r w:rsidRPr="00063747">
              <w:rPr>
                <w:color w:val="1C69B9" w:themeColor="accent4"/>
                <w:u w:val="single"/>
                <w:lang w:val="en-US"/>
              </w:rPr>
              <w:fldChar w:fldCharType="end"/>
            </w:r>
            <w:r w:rsidRPr="00063747">
              <w:rPr>
                <w:color w:val="1C69B9" w:themeColor="accent4"/>
                <w:u w:val="single"/>
                <w:lang w:val="en-US"/>
              </w:rPr>
              <w:t xml:space="preserve"> </w:t>
            </w:r>
            <w:r w:rsidRPr="00063747">
              <w:rPr>
                <w:color w:val="1C69B9" w:themeColor="accent4"/>
                <w:u w:val="single"/>
                <w:lang w:val="en-US"/>
              </w:rPr>
              <w:fldChar w:fldCharType="begin"/>
            </w:r>
            <w:r w:rsidRPr="00063747">
              <w:rPr>
                <w:color w:val="1C69B9" w:themeColor="accent4"/>
                <w:u w:val="single"/>
                <w:lang w:val="en-US"/>
              </w:rPr>
              <w:instrText xml:space="preserve"> REF _Ref80362606 \h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Verifying network access</w:t>
            </w:r>
            <w:r w:rsidRPr="00063747">
              <w:rPr>
                <w:color w:val="1C69B9" w:themeColor="accent4"/>
                <w:u w:val="single"/>
                <w:lang w:val="en-US"/>
              </w:rPr>
              <w:fldChar w:fldCharType="end"/>
            </w:r>
          </w:p>
        </w:tc>
        <w:tc>
          <w:tcPr>
            <w:tcW w:w="989" w:type="dxa"/>
            <w:hideMark/>
          </w:tcPr>
          <w:p w14:paraId="05D9D1B9" w14:textId="77777777" w:rsidR="00595260" w:rsidRPr="003D1865" w:rsidRDefault="00595260" w:rsidP="007772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3D1865">
              <w:rPr>
                <w:rFonts w:ascii="Segoe UI Symbol" w:hAnsi="Segoe UI Symbol" w:cs="Segoe UI Symbol"/>
                <w:lang w:val="en-GB"/>
              </w:rPr>
              <w:t>☐</w:t>
            </w:r>
          </w:p>
        </w:tc>
      </w:tr>
      <w:tr w:rsidR="00595260" w:rsidRPr="003D1865" w14:paraId="4581D1DD" w14:textId="77777777" w:rsidTr="00244E7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1" w:type="dxa"/>
            <w:hideMark/>
          </w:tcPr>
          <w:p w14:paraId="4D86F363" w14:textId="0182DE23" w:rsidR="00595260" w:rsidRPr="00C74FF9" w:rsidRDefault="00C74FF9" w:rsidP="00C74FF9">
            <w:pPr>
              <w:jc w:val="center"/>
              <w:rPr>
                <w:b w:val="0"/>
                <w:bCs w:val="0"/>
              </w:rPr>
            </w:pPr>
            <w:r w:rsidRPr="00C74FF9">
              <w:rPr>
                <w:b w:val="0"/>
                <w:bCs w:val="0"/>
              </w:rPr>
              <w:t>7</w:t>
            </w:r>
          </w:p>
        </w:tc>
        <w:tc>
          <w:tcPr>
            <w:tcW w:w="3628" w:type="dxa"/>
            <w:hideMark/>
          </w:tcPr>
          <w:p w14:paraId="4D33F275" w14:textId="77777777" w:rsidR="00595260" w:rsidRPr="000771E9" w:rsidRDefault="00595260" w:rsidP="00244E74">
            <w:pPr>
              <w:cnfStyle w:val="000000100000" w:firstRow="0" w:lastRow="0" w:firstColumn="0" w:lastColumn="0" w:oddVBand="0" w:evenVBand="0" w:oddHBand="1" w:evenHBand="0" w:firstRowFirstColumn="0" w:firstRowLastColumn="0" w:lastRowFirstColumn="0" w:lastRowLastColumn="0"/>
              <w:rPr>
                <w:lang w:val="en-US"/>
              </w:rPr>
            </w:pPr>
            <w:r w:rsidRPr="000771E9">
              <w:rPr>
                <w:lang w:val="en-US"/>
              </w:rPr>
              <w:t>Verify AS4 header filled correctly </w:t>
            </w:r>
          </w:p>
        </w:tc>
        <w:tc>
          <w:tcPr>
            <w:tcW w:w="3794" w:type="dxa"/>
            <w:hideMark/>
          </w:tcPr>
          <w:p w14:paraId="5CE95602" w14:textId="5ECF0EB8" w:rsidR="00595260" w:rsidRPr="00063747" w:rsidRDefault="00063747" w:rsidP="00063747">
            <w:pPr>
              <w:cnfStyle w:val="000000100000" w:firstRow="0" w:lastRow="0" w:firstColumn="0" w:lastColumn="0" w:oddVBand="0" w:evenVBand="0" w:oddHBand="1" w:evenHBand="0" w:firstRowFirstColumn="0" w:firstRowLastColumn="0" w:lastRowFirstColumn="0" w:lastRowLastColumn="0"/>
            </w:pPr>
            <w:r w:rsidRPr="00063747">
              <w:rPr>
                <w:color w:val="1C69B9" w:themeColor="accent4"/>
                <w:u w:val="single"/>
                <w:lang w:val="en-US"/>
              </w:rPr>
              <w:fldChar w:fldCharType="begin"/>
            </w:r>
            <w:r w:rsidRPr="00063747">
              <w:rPr>
                <w:color w:val="1C69B9" w:themeColor="accent4"/>
                <w:u w:val="single"/>
                <w:lang w:val="en-US"/>
              </w:rPr>
              <w:instrText xml:space="preserve"> REF _Ref80362063 \r \h </w:instrText>
            </w:r>
            <w:r>
              <w:rPr>
                <w:color w:val="1C69B9" w:themeColor="accent4"/>
                <w:u w:val="single"/>
                <w:lang w:val="en-US"/>
              </w:rPr>
              <w:instrText xml:space="preserve">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7.5</w:t>
            </w:r>
            <w:r w:rsidRPr="00063747">
              <w:rPr>
                <w:color w:val="1C69B9" w:themeColor="accent4"/>
                <w:u w:val="single"/>
                <w:lang w:val="en-US"/>
              </w:rPr>
              <w:fldChar w:fldCharType="end"/>
            </w:r>
            <w:r w:rsidRPr="00063747">
              <w:rPr>
                <w:color w:val="1C69B9" w:themeColor="accent4"/>
                <w:u w:val="single"/>
                <w:lang w:val="en-US"/>
              </w:rPr>
              <w:t xml:space="preserve"> </w:t>
            </w:r>
            <w:r w:rsidRPr="00063747">
              <w:rPr>
                <w:color w:val="1C69B9" w:themeColor="accent4"/>
                <w:u w:val="single"/>
                <w:lang w:val="en-US"/>
              </w:rPr>
              <w:fldChar w:fldCharType="begin"/>
            </w:r>
            <w:r w:rsidRPr="00063747">
              <w:rPr>
                <w:color w:val="1C69B9" w:themeColor="accent4"/>
                <w:u w:val="single"/>
                <w:lang w:val="en-US"/>
              </w:rPr>
              <w:instrText xml:space="preserve"> REF _Ref80362063 \h </w:instrText>
            </w:r>
            <w:r>
              <w:rPr>
                <w:color w:val="1C69B9" w:themeColor="accent4"/>
                <w:u w:val="single"/>
                <w:lang w:val="en-US"/>
              </w:rPr>
              <w:instrText xml:space="preserve">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AS4 setup</w:t>
            </w:r>
            <w:r w:rsidRPr="00063747">
              <w:rPr>
                <w:color w:val="1C69B9" w:themeColor="accent4"/>
                <w:u w:val="single"/>
                <w:lang w:val="en-US"/>
              </w:rPr>
              <w:fldChar w:fldCharType="end"/>
            </w:r>
          </w:p>
        </w:tc>
        <w:tc>
          <w:tcPr>
            <w:tcW w:w="989" w:type="dxa"/>
            <w:hideMark/>
          </w:tcPr>
          <w:p w14:paraId="7E956CF4" w14:textId="77777777" w:rsidR="00595260" w:rsidRPr="003D1865" w:rsidRDefault="00595260" w:rsidP="007772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3D1865">
              <w:rPr>
                <w:rFonts w:ascii="Segoe UI Symbol" w:hAnsi="Segoe UI Symbol" w:cs="Segoe UI Symbol"/>
                <w:lang w:val="en-GB"/>
              </w:rPr>
              <w:t>☐</w:t>
            </w:r>
          </w:p>
        </w:tc>
      </w:tr>
      <w:tr w:rsidR="00595260" w:rsidRPr="003D1865" w14:paraId="1BCA6A72" w14:textId="77777777" w:rsidTr="00244E74">
        <w:trPr>
          <w:trHeight w:val="355"/>
        </w:trPr>
        <w:tc>
          <w:tcPr>
            <w:cnfStyle w:val="001000000000" w:firstRow="0" w:lastRow="0" w:firstColumn="1" w:lastColumn="0" w:oddVBand="0" w:evenVBand="0" w:oddHBand="0" w:evenHBand="0" w:firstRowFirstColumn="0" w:firstRowLastColumn="0" w:lastRowFirstColumn="0" w:lastRowLastColumn="0"/>
            <w:tcW w:w="981" w:type="dxa"/>
            <w:hideMark/>
          </w:tcPr>
          <w:p w14:paraId="205CE3A1" w14:textId="01747288" w:rsidR="00595260" w:rsidRPr="00C74FF9" w:rsidRDefault="00C74FF9" w:rsidP="00C74FF9">
            <w:pPr>
              <w:jc w:val="center"/>
              <w:rPr>
                <w:b w:val="0"/>
                <w:bCs w:val="0"/>
              </w:rPr>
            </w:pPr>
            <w:r w:rsidRPr="00C74FF9">
              <w:rPr>
                <w:b w:val="0"/>
                <w:bCs w:val="0"/>
              </w:rPr>
              <w:t>8</w:t>
            </w:r>
          </w:p>
        </w:tc>
        <w:tc>
          <w:tcPr>
            <w:tcW w:w="3628" w:type="dxa"/>
            <w:hideMark/>
          </w:tcPr>
          <w:p w14:paraId="269550E3" w14:textId="77777777" w:rsidR="00595260" w:rsidRPr="00244E74" w:rsidRDefault="00595260" w:rsidP="00244E74">
            <w:pPr>
              <w:cnfStyle w:val="000000000000" w:firstRow="0" w:lastRow="0" w:firstColumn="0" w:lastColumn="0" w:oddVBand="0" w:evenVBand="0" w:oddHBand="0" w:evenHBand="0" w:firstRowFirstColumn="0" w:firstRowLastColumn="0" w:lastRowFirstColumn="0" w:lastRowLastColumn="0"/>
            </w:pPr>
            <w:r w:rsidRPr="00244E74">
              <w:t>Verify AS4 header signing </w:t>
            </w:r>
          </w:p>
        </w:tc>
        <w:tc>
          <w:tcPr>
            <w:tcW w:w="3794" w:type="dxa"/>
            <w:hideMark/>
          </w:tcPr>
          <w:p w14:paraId="494CCD2F" w14:textId="1BE21D7A" w:rsidR="00595260" w:rsidRPr="00063747" w:rsidRDefault="00063747" w:rsidP="00063747">
            <w:pPr>
              <w:cnfStyle w:val="000000000000" w:firstRow="0" w:lastRow="0" w:firstColumn="0" w:lastColumn="0" w:oddVBand="0" w:evenVBand="0" w:oddHBand="0" w:evenHBand="0" w:firstRowFirstColumn="0" w:firstRowLastColumn="0" w:lastRowFirstColumn="0" w:lastRowLastColumn="0"/>
            </w:pPr>
            <w:r w:rsidRPr="00063747">
              <w:rPr>
                <w:color w:val="1C69B9" w:themeColor="accent4"/>
                <w:u w:val="single"/>
                <w:lang w:val="en-US"/>
              </w:rPr>
              <w:fldChar w:fldCharType="begin"/>
            </w:r>
            <w:r w:rsidRPr="00063747">
              <w:rPr>
                <w:color w:val="1C69B9" w:themeColor="accent4"/>
                <w:u w:val="single"/>
                <w:lang w:val="en-US"/>
              </w:rPr>
              <w:instrText xml:space="preserve"> REF _Ref80362063 \r \h </w:instrText>
            </w:r>
            <w:r>
              <w:rPr>
                <w:color w:val="1C69B9" w:themeColor="accent4"/>
                <w:u w:val="single"/>
                <w:lang w:val="en-US"/>
              </w:rPr>
              <w:instrText xml:space="preserve">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7.5</w:t>
            </w:r>
            <w:r w:rsidRPr="00063747">
              <w:rPr>
                <w:color w:val="1C69B9" w:themeColor="accent4"/>
                <w:u w:val="single"/>
                <w:lang w:val="en-US"/>
              </w:rPr>
              <w:fldChar w:fldCharType="end"/>
            </w:r>
            <w:r w:rsidRPr="00063747">
              <w:rPr>
                <w:color w:val="1C69B9" w:themeColor="accent4"/>
                <w:u w:val="single"/>
                <w:lang w:val="en-US"/>
              </w:rPr>
              <w:t xml:space="preserve"> </w:t>
            </w:r>
            <w:r w:rsidRPr="00063747">
              <w:rPr>
                <w:color w:val="1C69B9" w:themeColor="accent4"/>
                <w:u w:val="single"/>
                <w:lang w:val="en-US"/>
              </w:rPr>
              <w:fldChar w:fldCharType="begin"/>
            </w:r>
            <w:r w:rsidRPr="00063747">
              <w:rPr>
                <w:color w:val="1C69B9" w:themeColor="accent4"/>
                <w:u w:val="single"/>
                <w:lang w:val="en-US"/>
              </w:rPr>
              <w:instrText xml:space="preserve"> REF _Ref80362063 \h </w:instrText>
            </w:r>
            <w:r>
              <w:rPr>
                <w:color w:val="1C69B9" w:themeColor="accent4"/>
                <w:u w:val="single"/>
                <w:lang w:val="en-US"/>
              </w:rPr>
              <w:instrText xml:space="preserve">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AS4 setup</w:t>
            </w:r>
            <w:r w:rsidRPr="00063747">
              <w:rPr>
                <w:color w:val="1C69B9" w:themeColor="accent4"/>
                <w:u w:val="single"/>
                <w:lang w:val="en-US"/>
              </w:rPr>
              <w:fldChar w:fldCharType="end"/>
            </w:r>
          </w:p>
        </w:tc>
        <w:tc>
          <w:tcPr>
            <w:tcW w:w="989" w:type="dxa"/>
            <w:hideMark/>
          </w:tcPr>
          <w:p w14:paraId="2268712C" w14:textId="77777777" w:rsidR="00595260" w:rsidRPr="003D1865" w:rsidRDefault="00595260" w:rsidP="007772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3D1865">
              <w:rPr>
                <w:rFonts w:ascii="Segoe UI Symbol" w:hAnsi="Segoe UI Symbol" w:cs="Segoe UI Symbol"/>
                <w:lang w:val="en-GB"/>
              </w:rPr>
              <w:t>☐</w:t>
            </w:r>
          </w:p>
        </w:tc>
      </w:tr>
    </w:tbl>
    <w:p w14:paraId="5952310B" w14:textId="56293115" w:rsidR="00DE6F3E" w:rsidRPr="003D1865" w:rsidRDefault="00DE6F3E" w:rsidP="00DE6F3E">
      <w:pPr>
        <w:pStyle w:val="Heading1"/>
        <w:rPr>
          <w:lang w:val="en-GB"/>
        </w:rPr>
      </w:pPr>
      <w:bookmarkStart w:id="10" w:name="_Toc82501925"/>
      <w:r w:rsidRPr="003D1865">
        <w:rPr>
          <w:lang w:val="en-GB"/>
        </w:rPr>
        <w:t>How to establish connectivity</w:t>
      </w:r>
      <w:bookmarkEnd w:id="10"/>
    </w:p>
    <w:p w14:paraId="297B41AD" w14:textId="68CA9E25" w:rsidR="0000278A" w:rsidRPr="003D1865" w:rsidRDefault="0000278A" w:rsidP="00DE6F3E">
      <w:pPr>
        <w:rPr>
          <w:lang w:val="en-GB"/>
        </w:rPr>
      </w:pPr>
      <w:r w:rsidRPr="003D1865">
        <w:rPr>
          <w:lang w:val="en-GB"/>
        </w:rPr>
        <w:t xml:space="preserve">The DMS Import </w:t>
      </w:r>
      <w:r w:rsidR="00994A1A" w:rsidRPr="003D1865">
        <w:rPr>
          <w:lang w:val="en-GB"/>
        </w:rPr>
        <w:t>a</w:t>
      </w:r>
      <w:r w:rsidRPr="003D1865">
        <w:rPr>
          <w:lang w:val="en-GB"/>
        </w:rPr>
        <w:t>nd Export system, is accessible through two primary channels. Either through the User Interface (UI), or through the system-to-system interface (S2S).</w:t>
      </w:r>
    </w:p>
    <w:p w14:paraId="17BE05DF" w14:textId="4C91968E" w:rsidR="00994A1A" w:rsidRPr="003D1865" w:rsidRDefault="00994A1A" w:rsidP="00DE6F3E">
      <w:pPr>
        <w:rPr>
          <w:lang w:val="en-GB"/>
        </w:rPr>
      </w:pPr>
      <w:r w:rsidRPr="003D1865">
        <w:rPr>
          <w:lang w:val="en-GB"/>
        </w:rPr>
        <w:t xml:space="preserve">Either option requires you have filled out, submitted application for, and obtained approval for access to the system. All those can be started by following the process described on </w:t>
      </w:r>
      <w:hyperlink r:id="rId18" w:history="1">
        <w:r w:rsidRPr="003D1865">
          <w:rPr>
            <w:rStyle w:val="Hyperlink"/>
            <w:lang w:val="en-GB"/>
          </w:rPr>
          <w:t>https://skat.dk/skat.aspx?oid=2305068</w:t>
        </w:r>
      </w:hyperlink>
      <w:r w:rsidRPr="003D1865">
        <w:rPr>
          <w:lang w:val="en-GB"/>
        </w:rPr>
        <w:t>.</w:t>
      </w:r>
    </w:p>
    <w:p w14:paraId="54CF271A" w14:textId="7F70D22B" w:rsidR="0000278A" w:rsidRPr="003D1865" w:rsidRDefault="0000278A" w:rsidP="00DE6F3E">
      <w:pPr>
        <w:rPr>
          <w:lang w:val="en-GB"/>
        </w:rPr>
      </w:pPr>
    </w:p>
    <w:p w14:paraId="263BA712" w14:textId="08499922" w:rsidR="00727740" w:rsidRPr="003D1865" w:rsidRDefault="00727740" w:rsidP="00DE6F3E">
      <w:pPr>
        <w:rPr>
          <w:lang w:val="en-GB"/>
        </w:rPr>
      </w:pPr>
      <w:r w:rsidRPr="003D1865">
        <w:rPr>
          <w:lang w:val="en-GB"/>
        </w:rPr>
        <w:t>Once above application has been approved, your company, and its NemID administrator have the ability to assign accesses for either you employees (for UI access), or for your system user for S2S access.</w:t>
      </w:r>
      <w:r w:rsidR="00A60261" w:rsidRPr="003D1865">
        <w:rPr>
          <w:lang w:val="en-GB"/>
        </w:rPr>
        <w:t xml:space="preserve"> Details on how those accesses are assigned, can be found here: </w:t>
      </w:r>
      <w:hyperlink r:id="rId19" w:history="1">
        <w:r w:rsidR="00A41CBB" w:rsidRPr="003D1865">
          <w:rPr>
            <w:rStyle w:val="Hyperlink"/>
            <w:lang w:val="en-GB"/>
          </w:rPr>
          <w:t>https://github.com/skat/dms-public/raw/master/dokumenter/VejledningRollerTilTP.docx</w:t>
        </w:r>
      </w:hyperlink>
      <w:r w:rsidR="00A41CBB" w:rsidRPr="003D1865">
        <w:rPr>
          <w:lang w:val="en-GB"/>
        </w:rPr>
        <w:t>.</w:t>
      </w:r>
    </w:p>
    <w:p w14:paraId="5CD406D4" w14:textId="0BEE8C44" w:rsidR="00AA7070" w:rsidRPr="003D1865" w:rsidRDefault="00AA7070" w:rsidP="00AA7070">
      <w:pPr>
        <w:pStyle w:val="Heading2"/>
        <w:rPr>
          <w:lang w:val="en-GB"/>
        </w:rPr>
      </w:pPr>
      <w:bookmarkStart w:id="11" w:name="_Toc82501926"/>
      <w:r w:rsidRPr="003D1865">
        <w:rPr>
          <w:lang w:val="en-GB"/>
        </w:rPr>
        <w:t>UI Access</w:t>
      </w:r>
      <w:bookmarkEnd w:id="11"/>
    </w:p>
    <w:p w14:paraId="6084E1D9" w14:textId="77777777" w:rsidR="00AA7070" w:rsidRPr="003D1865" w:rsidRDefault="00AA7070" w:rsidP="00DE6F3E">
      <w:pPr>
        <w:rPr>
          <w:lang w:val="en-GB"/>
        </w:rPr>
      </w:pPr>
      <w:r w:rsidRPr="003D1865">
        <w:rPr>
          <w:lang w:val="en-GB"/>
        </w:rPr>
        <w:t>TastSelv also features the ability for UI access to the test system (Test For Erhverv - TFE). If given, users can login without further setup on the following addresses:</w:t>
      </w:r>
    </w:p>
    <w:p w14:paraId="064DC593" w14:textId="0A847523" w:rsidR="00AA7070" w:rsidRPr="003D1865" w:rsidRDefault="00AA7070" w:rsidP="00DE6F3E">
      <w:pPr>
        <w:rPr>
          <w:lang w:val="en-GB"/>
        </w:rPr>
      </w:pPr>
      <w:r w:rsidRPr="003D1865">
        <w:rPr>
          <w:lang w:val="en-GB"/>
        </w:rPr>
        <w:t xml:space="preserve">TEST: </w:t>
      </w:r>
      <w:hyperlink r:id="rId20" w:history="1">
        <w:r w:rsidRPr="003D1865">
          <w:rPr>
            <w:rStyle w:val="Hyperlink"/>
            <w:lang w:val="en-GB"/>
          </w:rPr>
          <w:t>https://tfe.toldsystemet.toldst.dk/swp.trader.customs</w:t>
        </w:r>
      </w:hyperlink>
    </w:p>
    <w:p w14:paraId="39DB6C12" w14:textId="168E73A5" w:rsidR="00AA7070" w:rsidRPr="003D1865" w:rsidRDefault="00AA7070" w:rsidP="00DE6F3E">
      <w:pPr>
        <w:rPr>
          <w:lang w:val="en-GB"/>
        </w:rPr>
      </w:pPr>
      <w:r w:rsidRPr="003D1865">
        <w:rPr>
          <w:lang w:val="en-GB"/>
        </w:rPr>
        <w:t xml:space="preserve">Production: </w:t>
      </w:r>
      <w:hyperlink r:id="rId21" w:history="1">
        <w:r w:rsidRPr="003D1865">
          <w:rPr>
            <w:rStyle w:val="Hyperlink"/>
            <w:lang w:val="en-GB"/>
          </w:rPr>
          <w:t>https://toldsystemet.toldst.dk/swp.trader.customs</w:t>
        </w:r>
      </w:hyperlink>
    </w:p>
    <w:p w14:paraId="478A129F" w14:textId="4F953066" w:rsidR="00AA7070" w:rsidRPr="003D1865" w:rsidRDefault="00AA7070" w:rsidP="00AA7070">
      <w:pPr>
        <w:pStyle w:val="Heading2"/>
        <w:rPr>
          <w:lang w:val="en-GB"/>
        </w:rPr>
      </w:pPr>
      <w:bookmarkStart w:id="12" w:name="_Toc82501927"/>
      <w:r w:rsidRPr="003D1865">
        <w:rPr>
          <w:lang w:val="en-GB"/>
        </w:rPr>
        <w:lastRenderedPageBreak/>
        <w:t>System to System access</w:t>
      </w:r>
      <w:bookmarkEnd w:id="12"/>
    </w:p>
    <w:p w14:paraId="1B7EF1C8" w14:textId="682E4B96" w:rsidR="00727740" w:rsidRPr="003D1865" w:rsidRDefault="00AA7070" w:rsidP="00DE6F3E">
      <w:pPr>
        <w:rPr>
          <w:lang w:val="en-GB"/>
        </w:rPr>
      </w:pPr>
      <w:r w:rsidRPr="003D1865">
        <w:rPr>
          <w:lang w:val="en-GB"/>
        </w:rPr>
        <w:t xml:space="preserve">S2S access are for companies with a </w:t>
      </w:r>
      <w:r w:rsidR="00793AE3" w:rsidRPr="003D1865">
        <w:rPr>
          <w:lang w:val="en-GB"/>
        </w:rPr>
        <w:t xml:space="preserve">high </w:t>
      </w:r>
      <w:r w:rsidRPr="003D1865">
        <w:rPr>
          <w:lang w:val="en-GB"/>
        </w:rPr>
        <w:t>volume of declarations</w:t>
      </w:r>
      <w:r w:rsidR="00793AE3" w:rsidRPr="003D1865">
        <w:rPr>
          <w:lang w:val="en-GB"/>
        </w:rPr>
        <w:t>. Access requires a valid VOCES certificate issued NETS, and a working AS4 client. This guide has multiple sections on how certificates are obtained and managed, as well as details on how AS4 is setup.</w:t>
      </w:r>
    </w:p>
    <w:p w14:paraId="16940D62" w14:textId="09B51EF7" w:rsidR="00AA7070" w:rsidRPr="003D1865" w:rsidRDefault="00793AE3" w:rsidP="00DE6F3E">
      <w:pPr>
        <w:rPr>
          <w:lang w:val="en-GB"/>
        </w:rPr>
      </w:pPr>
      <w:r w:rsidRPr="003D1865">
        <w:rPr>
          <w:lang w:val="en-GB"/>
        </w:rPr>
        <w:t xml:space="preserve">Shortly summarized, UFST/TOLDST or SKAT as a whole does not possess the ability to issue or locate the relevant VOCES certificate. This is entirely relegated to either the NEMID responsible within the company, or to the maintainers </w:t>
      </w:r>
      <w:r w:rsidR="00F91069" w:rsidRPr="003D1865">
        <w:rPr>
          <w:lang w:val="en-GB"/>
        </w:rPr>
        <w:t>of the compan</w:t>
      </w:r>
      <w:r w:rsidR="001C0F0F" w:rsidRPr="003D1865">
        <w:rPr>
          <w:lang w:val="en-GB"/>
        </w:rPr>
        <w:t>y’s</w:t>
      </w:r>
      <w:r w:rsidR="00F91069" w:rsidRPr="003D1865">
        <w:rPr>
          <w:lang w:val="en-GB"/>
        </w:rPr>
        <w:t xml:space="preserve"> IT solution.</w:t>
      </w:r>
    </w:p>
    <w:p w14:paraId="361BDBDD" w14:textId="0E21F352" w:rsidR="00970CCD" w:rsidRPr="003D1865" w:rsidRDefault="001C0F0F" w:rsidP="00DE6F3E">
      <w:pPr>
        <w:rPr>
          <w:lang w:val="en-GB"/>
        </w:rPr>
      </w:pPr>
      <w:r w:rsidRPr="003D1865">
        <w:rPr>
          <w:lang w:val="en-GB"/>
        </w:rPr>
        <w:t xml:space="preserve">This guide can therefore </w:t>
      </w:r>
      <w:r w:rsidR="006F78BC" w:rsidRPr="003D1865">
        <w:rPr>
          <w:lang w:val="en-GB"/>
        </w:rPr>
        <w:t xml:space="preserve">not provide details on how to locate the relevant certificate, as it entirely depends on who is NEMID responsible, and in possibly where the certificate has been used before. Most S2S solutions within SKAT require </w:t>
      </w:r>
      <w:r w:rsidR="00970CCD" w:rsidRPr="003D1865">
        <w:rPr>
          <w:lang w:val="en-GB"/>
        </w:rPr>
        <w:t>a</w:t>
      </w:r>
      <w:r w:rsidR="006F78BC" w:rsidRPr="003D1865">
        <w:rPr>
          <w:lang w:val="en-GB"/>
        </w:rPr>
        <w:t xml:space="preserve"> VOCES, </w:t>
      </w:r>
      <w:r w:rsidR="00970CCD" w:rsidRPr="003D1865">
        <w:rPr>
          <w:lang w:val="en-GB"/>
        </w:rPr>
        <w:t>so most likely the correct VOCES can be located within one of the running solutions. The following systems within SKAT are known to require VOCES</w:t>
      </w:r>
      <w:r w:rsidR="008F1A8B" w:rsidRPr="003D1865">
        <w:rPr>
          <w:lang w:val="en-GB"/>
        </w:rPr>
        <w:t xml:space="preserve"> authentication</w:t>
      </w:r>
      <w:r w:rsidR="00970CCD" w:rsidRPr="003D1865">
        <w:rPr>
          <w:lang w:val="en-GB"/>
        </w:rPr>
        <w:t>:</w:t>
      </w:r>
    </w:p>
    <w:p w14:paraId="0471AA19" w14:textId="0CF68049" w:rsidR="001C0F0F" w:rsidRPr="003D1865" w:rsidRDefault="001E3AD5" w:rsidP="00970CCD">
      <w:pPr>
        <w:pStyle w:val="ListParagraph"/>
        <w:numPr>
          <w:ilvl w:val="0"/>
          <w:numId w:val="56"/>
        </w:numPr>
        <w:rPr>
          <w:lang w:val="en-GB"/>
        </w:rPr>
      </w:pPr>
      <w:r w:rsidRPr="003D1865">
        <w:rPr>
          <w:lang w:val="en-GB"/>
        </w:rPr>
        <w:t>eKapital</w:t>
      </w:r>
    </w:p>
    <w:p w14:paraId="67A42784" w14:textId="628F5175" w:rsidR="001E3AD5" w:rsidRPr="003D1865" w:rsidRDefault="00A76D26" w:rsidP="00970CCD">
      <w:pPr>
        <w:pStyle w:val="ListParagraph"/>
        <w:numPr>
          <w:ilvl w:val="0"/>
          <w:numId w:val="56"/>
        </w:numPr>
        <w:rPr>
          <w:lang w:val="en-GB"/>
        </w:rPr>
      </w:pPr>
      <w:r w:rsidRPr="003D1865">
        <w:rPr>
          <w:lang w:val="en-GB"/>
        </w:rPr>
        <w:t>Offentlig Ind</w:t>
      </w:r>
      <w:r w:rsidR="001E1392" w:rsidRPr="003D1865">
        <w:rPr>
          <w:lang w:val="en-GB"/>
        </w:rPr>
        <w:t>d</w:t>
      </w:r>
      <w:r w:rsidRPr="003D1865">
        <w:rPr>
          <w:lang w:val="en-GB"/>
        </w:rPr>
        <w:t>rivelse (PSRM)</w:t>
      </w:r>
    </w:p>
    <w:p w14:paraId="27D7258F" w14:textId="72CA37FC" w:rsidR="00A76D26" w:rsidRPr="003D1865" w:rsidRDefault="00A76D26" w:rsidP="00970CCD">
      <w:pPr>
        <w:pStyle w:val="ListParagraph"/>
        <w:numPr>
          <w:ilvl w:val="0"/>
          <w:numId w:val="56"/>
        </w:numPr>
        <w:rPr>
          <w:lang w:val="en-GB"/>
        </w:rPr>
      </w:pPr>
      <w:r w:rsidRPr="003D1865">
        <w:rPr>
          <w:lang w:val="en-GB"/>
        </w:rPr>
        <w:t>Told Manifest</w:t>
      </w:r>
    </w:p>
    <w:p w14:paraId="5DE55BFA" w14:textId="1D10F92A" w:rsidR="00207676" w:rsidRPr="003D1865" w:rsidRDefault="00207676" w:rsidP="00207676">
      <w:pPr>
        <w:pStyle w:val="ListParagraph"/>
        <w:numPr>
          <w:ilvl w:val="0"/>
          <w:numId w:val="56"/>
        </w:numPr>
        <w:rPr>
          <w:lang w:val="en-GB"/>
        </w:rPr>
      </w:pPr>
      <w:r w:rsidRPr="003D1865">
        <w:rPr>
          <w:lang w:val="en-GB"/>
        </w:rPr>
        <w:t>Told ICS</w:t>
      </w:r>
    </w:p>
    <w:p w14:paraId="52D2A7F8" w14:textId="71F72FB2" w:rsidR="00A76D26" w:rsidRPr="003D1865" w:rsidRDefault="00156C97" w:rsidP="00970CCD">
      <w:pPr>
        <w:pStyle w:val="ListParagraph"/>
        <w:numPr>
          <w:ilvl w:val="0"/>
          <w:numId w:val="56"/>
        </w:numPr>
        <w:rPr>
          <w:lang w:val="en-GB"/>
        </w:rPr>
      </w:pPr>
      <w:r w:rsidRPr="003D1865">
        <w:rPr>
          <w:lang w:val="en-GB"/>
        </w:rPr>
        <w:t xml:space="preserve">Moms via </w:t>
      </w:r>
      <w:r w:rsidR="00696B83" w:rsidRPr="003D1865">
        <w:rPr>
          <w:lang w:val="en-GB"/>
        </w:rPr>
        <w:t>accounting software</w:t>
      </w:r>
      <w:r w:rsidRPr="003D1865">
        <w:rPr>
          <w:lang w:val="en-GB"/>
        </w:rPr>
        <w:t xml:space="preserve">: </w:t>
      </w:r>
      <w:hyperlink r:id="rId22" w:history="1">
        <w:r w:rsidRPr="003D1865">
          <w:rPr>
            <w:rStyle w:val="Hyperlink"/>
            <w:lang w:val="en-GB"/>
          </w:rPr>
          <w:t>https://skat.dk/skat.aspx?oid=2234574</w:t>
        </w:r>
      </w:hyperlink>
    </w:p>
    <w:p w14:paraId="13F3C7F0" w14:textId="77777777" w:rsidR="00793AE3" w:rsidRPr="003D1865" w:rsidRDefault="00793AE3" w:rsidP="00DE6F3E">
      <w:pPr>
        <w:rPr>
          <w:lang w:val="en-GB"/>
        </w:rPr>
      </w:pPr>
    </w:p>
    <w:p w14:paraId="050309D8" w14:textId="63AAA455" w:rsidR="00103B31" w:rsidRPr="003D1865" w:rsidRDefault="0000278A" w:rsidP="00103B31">
      <w:pPr>
        <w:rPr>
          <w:lang w:val="en-GB"/>
        </w:rPr>
      </w:pPr>
      <w:r w:rsidRPr="003D1865">
        <w:rPr>
          <w:lang w:val="en-GB"/>
        </w:rPr>
        <w:t xml:space="preserve">Please refer to the checklist </w:t>
      </w:r>
      <w:r w:rsidR="006E23DC" w:rsidRPr="003D1865">
        <w:rPr>
          <w:lang w:val="en-GB"/>
        </w:rPr>
        <w:t xml:space="preserve">in </w:t>
      </w:r>
      <w:r w:rsidR="006E23DC" w:rsidRPr="003D1865">
        <w:rPr>
          <w:i/>
          <w:iCs/>
          <w:lang w:val="en-GB"/>
        </w:rPr>
        <w:t>Section</w:t>
      </w:r>
      <w:r w:rsidR="006E23DC" w:rsidRPr="003D1865">
        <w:rPr>
          <w:lang w:val="en-GB"/>
        </w:rPr>
        <w:t xml:space="preserve"> </w:t>
      </w:r>
      <w:r w:rsidR="006E23DC" w:rsidRPr="003D1865">
        <w:rPr>
          <w:i/>
          <w:iCs/>
          <w:lang w:val="en-GB"/>
        </w:rPr>
        <w:fldChar w:fldCharType="begin"/>
      </w:r>
      <w:r w:rsidR="006E23DC" w:rsidRPr="003D1865">
        <w:rPr>
          <w:i/>
          <w:iCs/>
          <w:lang w:val="en-GB"/>
        </w:rPr>
        <w:instrText xml:space="preserve"> REF _Ref80193920 \r \h </w:instrText>
      </w:r>
      <w:r w:rsidR="001831E5" w:rsidRPr="003D1865">
        <w:rPr>
          <w:i/>
          <w:iCs/>
          <w:lang w:val="en-GB"/>
        </w:rPr>
        <w:instrText xml:space="preserve"> \* MERGEFORMAT </w:instrText>
      </w:r>
      <w:r w:rsidR="006E23DC" w:rsidRPr="003D1865">
        <w:rPr>
          <w:i/>
          <w:iCs/>
          <w:lang w:val="en-GB"/>
        </w:rPr>
      </w:r>
      <w:r w:rsidR="006E23DC" w:rsidRPr="003D1865">
        <w:rPr>
          <w:i/>
          <w:iCs/>
          <w:lang w:val="en-GB"/>
        </w:rPr>
        <w:fldChar w:fldCharType="separate"/>
      </w:r>
      <w:r w:rsidR="006E23DC" w:rsidRPr="003D1865">
        <w:rPr>
          <w:i/>
          <w:iCs/>
          <w:lang w:val="en-GB"/>
        </w:rPr>
        <w:t>2</w:t>
      </w:r>
      <w:r w:rsidR="006E23DC" w:rsidRPr="003D1865">
        <w:rPr>
          <w:i/>
          <w:iCs/>
          <w:lang w:val="en-GB"/>
        </w:rPr>
        <w:fldChar w:fldCharType="end"/>
      </w:r>
      <w:r w:rsidR="006E23DC" w:rsidRPr="003D1865">
        <w:rPr>
          <w:i/>
          <w:iCs/>
          <w:lang w:val="en-GB"/>
        </w:rPr>
        <w:t xml:space="preserve"> </w:t>
      </w:r>
      <w:r w:rsidR="006E23DC" w:rsidRPr="003D1865">
        <w:rPr>
          <w:i/>
          <w:iCs/>
          <w:lang w:val="en-GB"/>
        </w:rPr>
        <w:fldChar w:fldCharType="begin"/>
      </w:r>
      <w:r w:rsidR="006E23DC" w:rsidRPr="003D1865">
        <w:rPr>
          <w:i/>
          <w:iCs/>
          <w:lang w:val="en-GB"/>
        </w:rPr>
        <w:instrText xml:space="preserve"> REF _Ref80193920 \h </w:instrText>
      </w:r>
      <w:r w:rsidR="001831E5" w:rsidRPr="003D1865">
        <w:rPr>
          <w:i/>
          <w:iCs/>
          <w:lang w:val="en-GB"/>
        </w:rPr>
        <w:instrText xml:space="preserve"> \* MERGEFORMAT </w:instrText>
      </w:r>
      <w:r w:rsidR="006E23DC" w:rsidRPr="003D1865">
        <w:rPr>
          <w:i/>
          <w:iCs/>
          <w:lang w:val="en-GB"/>
        </w:rPr>
      </w:r>
      <w:r w:rsidR="006E23DC" w:rsidRPr="003D1865">
        <w:rPr>
          <w:i/>
          <w:iCs/>
          <w:lang w:val="en-GB"/>
        </w:rPr>
        <w:fldChar w:fldCharType="separate"/>
      </w:r>
      <w:r w:rsidR="006E23DC" w:rsidRPr="003D1865">
        <w:rPr>
          <w:i/>
          <w:iCs/>
          <w:lang w:val="en-GB"/>
        </w:rPr>
        <w:t>Checklist for establishing connectivity</w:t>
      </w:r>
      <w:r w:rsidR="006E23DC" w:rsidRPr="003D1865">
        <w:rPr>
          <w:i/>
          <w:iCs/>
          <w:lang w:val="en-GB"/>
        </w:rPr>
        <w:fldChar w:fldCharType="end"/>
      </w:r>
      <w:r w:rsidRPr="003D1865">
        <w:rPr>
          <w:lang w:val="en-GB"/>
        </w:rPr>
        <w:t>, for an index of detailed description of the steps that is needed to follow in order to establish connectivity.</w:t>
      </w:r>
    </w:p>
    <w:p w14:paraId="41306411" w14:textId="38ACBC2A" w:rsidR="00DE6F3E" w:rsidRPr="003D1865" w:rsidRDefault="00DE6F3E" w:rsidP="00DE6F3E">
      <w:pPr>
        <w:pStyle w:val="Heading1"/>
        <w:rPr>
          <w:lang w:val="en-GB"/>
        </w:rPr>
      </w:pPr>
      <w:bookmarkStart w:id="13" w:name="_Ref80362378"/>
      <w:bookmarkStart w:id="14" w:name="_Ref80362412"/>
      <w:bookmarkStart w:id="15" w:name="_Ref80362417"/>
      <w:bookmarkStart w:id="16" w:name="_Toc82501928"/>
      <w:r w:rsidRPr="003D1865">
        <w:rPr>
          <w:lang w:val="en-GB"/>
        </w:rPr>
        <w:t>Acquiring certificates, and setup for usage</w:t>
      </w:r>
      <w:bookmarkEnd w:id="13"/>
      <w:bookmarkEnd w:id="14"/>
      <w:bookmarkEnd w:id="15"/>
      <w:bookmarkEnd w:id="16"/>
    </w:p>
    <w:p w14:paraId="14B3DCD9" w14:textId="77777777" w:rsidR="00837154" w:rsidRPr="003D1865" w:rsidRDefault="00837154" w:rsidP="00837154">
      <w:pPr>
        <w:rPr>
          <w:lang w:val="en-GB"/>
        </w:rPr>
      </w:pPr>
      <w:r w:rsidRPr="003D1865">
        <w:rPr>
          <w:lang w:val="en-GB"/>
        </w:rPr>
        <w:t>UFST/TOLDST or SKAT as a whole does not possess the ability to issue or locate the relevant VOCES certificate. This is entirely relegated to either the NEMID responsible within the company, or to the maintainers of the company’s IT solution.</w:t>
      </w:r>
    </w:p>
    <w:p w14:paraId="2B288F06" w14:textId="246F33F0" w:rsidR="00DE6F3E" w:rsidRPr="003D1865" w:rsidRDefault="00837154" w:rsidP="00837154">
      <w:pPr>
        <w:rPr>
          <w:lang w:val="en-GB"/>
        </w:rPr>
      </w:pPr>
      <w:r w:rsidRPr="003D1865">
        <w:rPr>
          <w:lang w:val="en-GB"/>
        </w:rPr>
        <w:t xml:space="preserve">This guide can therefore not provide details on how to locate the relevant certificate, as it entirely depends on who is NEMID responsible, and in possibly where the certificate has been used before. </w:t>
      </w:r>
      <w:r w:rsidR="001D1BD0" w:rsidRPr="003D1865">
        <w:rPr>
          <w:lang w:val="en-GB"/>
        </w:rPr>
        <w:t xml:space="preserve">If all fails in locating </w:t>
      </w:r>
      <w:r w:rsidRPr="003D1865">
        <w:rPr>
          <w:lang w:val="en-GB"/>
        </w:rPr>
        <w:t xml:space="preserve">an </w:t>
      </w:r>
      <w:r w:rsidR="001D1BD0" w:rsidRPr="003D1865">
        <w:rPr>
          <w:lang w:val="en-GB"/>
        </w:rPr>
        <w:t xml:space="preserve">existing certificate, a new can be issued within NETS: </w:t>
      </w:r>
      <w:hyperlink r:id="rId23" w:history="1">
        <w:r w:rsidR="001D1BD0" w:rsidRPr="003D1865">
          <w:rPr>
            <w:rStyle w:val="Hyperlink"/>
            <w:lang w:val="en-GB"/>
          </w:rPr>
          <w:t>https://www.medarbejdersignatur.dk/produkter/nemid_medarbejdersignatur/nemid_selvbetjening/oevrige_signaturer/virksomhedssignatur/bestil_virksomhedssignatur</w:t>
        </w:r>
      </w:hyperlink>
      <w:r w:rsidR="001D1BD0" w:rsidRPr="003D1865">
        <w:rPr>
          <w:lang w:val="en-GB"/>
        </w:rPr>
        <w:t xml:space="preserve">. </w:t>
      </w:r>
      <w:r w:rsidR="00D707C9" w:rsidRPr="003D1865">
        <w:rPr>
          <w:lang w:val="en-GB"/>
        </w:rPr>
        <w:t>This should be a last resort, since this will invalidate the existing certificate, and break already functional integrations towards SKAT.</w:t>
      </w:r>
    </w:p>
    <w:p w14:paraId="01EEF936" w14:textId="2199DC5E" w:rsidR="00872746" w:rsidRPr="003D1865" w:rsidRDefault="00872746" w:rsidP="00872746">
      <w:pPr>
        <w:pStyle w:val="Heading2"/>
        <w:rPr>
          <w:lang w:val="en-GB"/>
        </w:rPr>
      </w:pPr>
      <w:bookmarkStart w:id="17" w:name="_Toc82501929"/>
      <w:r w:rsidRPr="003D1865">
        <w:rPr>
          <w:lang w:val="en-GB"/>
        </w:rPr>
        <w:t>Setup of certificate for usage towards DMS</w:t>
      </w:r>
      <w:bookmarkEnd w:id="17"/>
    </w:p>
    <w:p w14:paraId="193A28AD" w14:textId="77777777" w:rsidR="00696B83" w:rsidRPr="003D1865" w:rsidRDefault="00872746" w:rsidP="00872746">
      <w:pPr>
        <w:rPr>
          <w:lang w:val="en-GB"/>
        </w:rPr>
      </w:pPr>
      <w:r w:rsidRPr="003D1865">
        <w:rPr>
          <w:lang w:val="en-GB"/>
        </w:rPr>
        <w:t xml:space="preserve">To setup certificates for usage towards </w:t>
      </w:r>
      <w:r w:rsidR="00696B83" w:rsidRPr="003D1865">
        <w:rPr>
          <w:lang w:val="en-GB"/>
        </w:rPr>
        <w:t xml:space="preserve">DMS, </w:t>
      </w:r>
      <w:r w:rsidR="002B60D1" w:rsidRPr="003D1865">
        <w:rPr>
          <w:lang w:val="en-GB"/>
        </w:rPr>
        <w:t>the following must</w:t>
      </w:r>
      <w:r w:rsidR="00696B83" w:rsidRPr="003D1865">
        <w:rPr>
          <w:lang w:val="en-GB"/>
        </w:rPr>
        <w:t xml:space="preserve"> be completed:</w:t>
      </w:r>
    </w:p>
    <w:p w14:paraId="59FD276D" w14:textId="76C3CFE4" w:rsidR="00696B83" w:rsidRPr="003D1865" w:rsidRDefault="00696B83" w:rsidP="00872746">
      <w:pPr>
        <w:rPr>
          <w:lang w:val="en-GB"/>
        </w:rPr>
      </w:pPr>
      <w:r w:rsidRPr="003D1865">
        <w:rPr>
          <w:lang w:val="en-GB"/>
        </w:rPr>
        <w:t xml:space="preserve">Register certificate within the gateway solution. See </w:t>
      </w:r>
      <w:r w:rsidR="008E3185">
        <w:rPr>
          <w:lang w:val="en-GB"/>
        </w:rPr>
        <w:t>S</w:t>
      </w:r>
      <w:r w:rsidRPr="003D1865">
        <w:rPr>
          <w:lang w:val="en-GB"/>
        </w:rPr>
        <w:t xml:space="preserve">ection </w:t>
      </w:r>
      <w:r w:rsidR="008E3185" w:rsidRPr="008E3185">
        <w:rPr>
          <w:color w:val="1C69B9" w:themeColor="accent4"/>
          <w:u w:val="single"/>
          <w:lang w:val="en-GB"/>
        </w:rPr>
        <w:fldChar w:fldCharType="begin"/>
      </w:r>
      <w:r w:rsidR="008E3185" w:rsidRPr="008E3185">
        <w:rPr>
          <w:color w:val="1C69B9" w:themeColor="accent4"/>
          <w:u w:val="single"/>
          <w:lang w:val="en-GB"/>
        </w:rPr>
        <w:instrText xml:space="preserve"> REF _Ref80362004 \r \h  \* MERGEFORMAT </w:instrText>
      </w:r>
      <w:r w:rsidR="008E3185" w:rsidRPr="008E3185">
        <w:rPr>
          <w:color w:val="1C69B9" w:themeColor="accent4"/>
          <w:u w:val="single"/>
          <w:lang w:val="en-GB"/>
        </w:rPr>
      </w:r>
      <w:r w:rsidR="008E3185" w:rsidRPr="008E3185">
        <w:rPr>
          <w:color w:val="1C69B9" w:themeColor="accent4"/>
          <w:u w:val="single"/>
          <w:lang w:val="en-GB"/>
        </w:rPr>
        <w:fldChar w:fldCharType="separate"/>
      </w:r>
      <w:r w:rsidR="008E3185" w:rsidRPr="008E3185">
        <w:rPr>
          <w:color w:val="1C69B9" w:themeColor="accent4"/>
          <w:u w:val="single"/>
          <w:lang w:val="en-GB"/>
        </w:rPr>
        <w:t>7.3</w:t>
      </w:r>
      <w:r w:rsidR="008E3185" w:rsidRPr="008E3185">
        <w:rPr>
          <w:color w:val="1C69B9" w:themeColor="accent4"/>
          <w:u w:val="single"/>
          <w:lang w:val="en-GB"/>
        </w:rPr>
        <w:fldChar w:fldCharType="end"/>
      </w:r>
      <w:r w:rsidR="008E3185">
        <w:rPr>
          <w:lang w:val="en-GB"/>
        </w:rPr>
        <w:t xml:space="preserve"> </w:t>
      </w:r>
      <w:r w:rsidRPr="003D1865">
        <w:rPr>
          <w:lang w:val="en-GB"/>
        </w:rPr>
        <w:t>for details.</w:t>
      </w:r>
    </w:p>
    <w:p w14:paraId="55199EED" w14:textId="22F443FE" w:rsidR="008A169A" w:rsidRDefault="00696B83" w:rsidP="008A169A">
      <w:pPr>
        <w:rPr>
          <w:lang w:val="en-GB"/>
        </w:rPr>
      </w:pPr>
      <w:r w:rsidRPr="003D1865">
        <w:rPr>
          <w:lang w:val="en-GB"/>
        </w:rPr>
        <w:t xml:space="preserve">Configure your client </w:t>
      </w:r>
      <w:r w:rsidR="008A169A" w:rsidRPr="003D1865">
        <w:rPr>
          <w:lang w:val="en-GB"/>
        </w:rPr>
        <w:t>to use certificate. This entails placing the certificate on a server/filesystem the client has access to, and setting up the software to access the certificate, with a correct password. Details for this depends entirely on the used software, and the software vendor can provide details on how to perform this step.</w:t>
      </w:r>
    </w:p>
    <w:p w14:paraId="0FE12B9C" w14:textId="56D0A572" w:rsidR="003D7005" w:rsidRDefault="003D7005" w:rsidP="003D7005">
      <w:pPr>
        <w:pStyle w:val="Heading2"/>
        <w:rPr>
          <w:lang w:val="en-GB"/>
        </w:rPr>
      </w:pPr>
      <w:bookmarkStart w:id="18" w:name="_Toc82501930"/>
      <w:r>
        <w:rPr>
          <w:lang w:val="en-GB"/>
        </w:rPr>
        <w:t>Acquire user name</w:t>
      </w:r>
      <w:r w:rsidR="00C87042">
        <w:rPr>
          <w:lang w:val="en-GB"/>
        </w:rPr>
        <w:t xml:space="preserve"> and password</w:t>
      </w:r>
      <w:r>
        <w:rPr>
          <w:lang w:val="en-GB"/>
        </w:rPr>
        <w:t xml:space="preserve"> needed for the AS4 header</w:t>
      </w:r>
      <w:bookmarkEnd w:id="18"/>
    </w:p>
    <w:p w14:paraId="7D2C8676" w14:textId="04E929F9" w:rsidR="003D7005" w:rsidRDefault="00C87042" w:rsidP="003D7005">
      <w:pPr>
        <w:rPr>
          <w:lang w:val="en-GB"/>
        </w:rPr>
      </w:pPr>
      <w:r>
        <w:rPr>
          <w:lang w:val="en-GB"/>
        </w:rPr>
        <w:t>Access the Gateway portal on:</w:t>
      </w:r>
    </w:p>
    <w:tbl>
      <w:tblPr>
        <w:tblStyle w:val="ListTable4-Accent3"/>
        <w:tblW w:w="9628" w:type="dxa"/>
        <w:tblLook w:val="04A0" w:firstRow="1" w:lastRow="0" w:firstColumn="1" w:lastColumn="0" w:noHBand="0" w:noVBand="1"/>
      </w:tblPr>
      <w:tblGrid>
        <w:gridCol w:w="3616"/>
        <w:gridCol w:w="6012"/>
      </w:tblGrid>
      <w:tr w:rsidR="00C87042" w:rsidRPr="003D1865" w14:paraId="5C0DD271" w14:textId="77777777" w:rsidTr="007772DA">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838" w:type="dxa"/>
          </w:tcPr>
          <w:p w14:paraId="5196E69A" w14:textId="77777777" w:rsidR="00C87042" w:rsidRPr="003D1865" w:rsidRDefault="00C87042"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Environment</w:t>
            </w:r>
          </w:p>
        </w:tc>
        <w:tc>
          <w:tcPr>
            <w:tcW w:w="3056" w:type="dxa"/>
            <w:hideMark/>
          </w:tcPr>
          <w:p w14:paraId="251970EC" w14:textId="77777777" w:rsidR="00C87042" w:rsidRPr="003D1865" w:rsidRDefault="00C87042" w:rsidP="007772DA">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Hostname </w:t>
            </w:r>
          </w:p>
        </w:tc>
      </w:tr>
      <w:tr w:rsidR="00C87042" w:rsidRPr="003D1865" w14:paraId="1F76404B" w14:textId="77777777" w:rsidTr="007772DA">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38" w:type="dxa"/>
          </w:tcPr>
          <w:p w14:paraId="194F288C" w14:textId="77777777" w:rsidR="00C87042" w:rsidRPr="003D1865" w:rsidRDefault="00C87042"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Test/TFE</w:t>
            </w:r>
          </w:p>
        </w:tc>
        <w:tc>
          <w:tcPr>
            <w:tcW w:w="3056" w:type="dxa"/>
            <w:hideMark/>
          </w:tcPr>
          <w:p w14:paraId="0CD34121" w14:textId="510B5A22" w:rsidR="00C87042" w:rsidRPr="003D1865" w:rsidRDefault="00C903F3" w:rsidP="007772DA">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val="en-GB" w:eastAsia="da-DK"/>
              </w:rPr>
            </w:pPr>
            <w:hyperlink r:id="rId24" w:history="1">
              <w:r w:rsidR="00C87042" w:rsidRPr="00826052">
                <w:rPr>
                  <w:rStyle w:val="Hyperlink"/>
                  <w:rFonts w:asciiTheme="minorHAnsi" w:eastAsia="Times New Roman" w:hAnsiTheme="minorHAnsi" w:cs="Times New Roman"/>
                  <w:sz w:val="22"/>
                  <w:szCs w:val="22"/>
                  <w:lang w:val="en-GB" w:eastAsia="da-DK"/>
                </w:rPr>
                <w:t>https://secureftpgatewaytest.skat.dk</w:t>
              </w:r>
            </w:hyperlink>
            <w:r w:rsidR="00C87042">
              <w:rPr>
                <w:rFonts w:asciiTheme="minorHAnsi" w:eastAsia="Times New Roman" w:hAnsiTheme="minorHAnsi" w:cs="Times New Roman"/>
                <w:color w:val="auto"/>
                <w:sz w:val="22"/>
                <w:szCs w:val="22"/>
                <w:lang w:val="en-GB" w:eastAsia="da-DK"/>
              </w:rPr>
              <w:t xml:space="preserve"> </w:t>
            </w:r>
            <w:r w:rsidR="00C87042" w:rsidRPr="003D1865">
              <w:rPr>
                <w:rFonts w:asciiTheme="minorHAnsi" w:eastAsia="Times New Roman" w:hAnsiTheme="minorHAnsi" w:cs="Times New Roman"/>
                <w:color w:val="auto"/>
                <w:sz w:val="22"/>
                <w:szCs w:val="22"/>
                <w:lang w:val="en-GB" w:eastAsia="da-DK"/>
              </w:rPr>
              <w:t> </w:t>
            </w:r>
          </w:p>
        </w:tc>
      </w:tr>
      <w:tr w:rsidR="00C87042" w:rsidRPr="003D1865" w14:paraId="53D96A0B" w14:textId="77777777" w:rsidTr="007772DA">
        <w:trPr>
          <w:trHeight w:val="374"/>
        </w:trPr>
        <w:tc>
          <w:tcPr>
            <w:cnfStyle w:val="001000000000" w:firstRow="0" w:lastRow="0" w:firstColumn="1" w:lastColumn="0" w:oddVBand="0" w:evenVBand="0" w:oddHBand="0" w:evenHBand="0" w:firstRowFirstColumn="0" w:firstRowLastColumn="0" w:lastRowFirstColumn="0" w:lastRowLastColumn="0"/>
            <w:tcW w:w="1838" w:type="dxa"/>
          </w:tcPr>
          <w:p w14:paraId="168D44A8" w14:textId="77777777" w:rsidR="00C87042" w:rsidRPr="003D1865" w:rsidRDefault="00C87042"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Prod</w:t>
            </w:r>
          </w:p>
        </w:tc>
        <w:tc>
          <w:tcPr>
            <w:tcW w:w="3056" w:type="dxa"/>
          </w:tcPr>
          <w:p w14:paraId="448F987A" w14:textId="3B8DB161" w:rsidR="00C87042" w:rsidRPr="003D1865" w:rsidRDefault="00C903F3" w:rsidP="007772DA">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hyperlink r:id="rId25" w:history="1">
              <w:r w:rsidR="00C87042" w:rsidRPr="00826052">
                <w:rPr>
                  <w:rStyle w:val="Hyperlink"/>
                  <w:rFonts w:asciiTheme="minorHAnsi" w:eastAsia="Times New Roman" w:hAnsiTheme="minorHAnsi" w:cs="Times New Roman"/>
                  <w:sz w:val="22"/>
                  <w:szCs w:val="22"/>
                  <w:lang w:val="en-GB" w:eastAsia="da-DK"/>
                </w:rPr>
                <w:t>https://secureftpgateway.skat.dk</w:t>
              </w:r>
            </w:hyperlink>
            <w:r w:rsidR="00C87042">
              <w:rPr>
                <w:rFonts w:asciiTheme="minorHAnsi" w:eastAsia="Times New Roman" w:hAnsiTheme="minorHAnsi" w:cs="Times New Roman"/>
                <w:color w:val="auto"/>
                <w:sz w:val="22"/>
                <w:szCs w:val="22"/>
                <w:lang w:val="en-GB" w:eastAsia="da-DK"/>
              </w:rPr>
              <w:t xml:space="preserve"> </w:t>
            </w:r>
            <w:r w:rsidR="00C87042" w:rsidRPr="003D1865">
              <w:rPr>
                <w:rFonts w:asciiTheme="minorHAnsi" w:eastAsia="Times New Roman" w:hAnsiTheme="minorHAnsi" w:cs="Times New Roman"/>
                <w:color w:val="auto"/>
                <w:sz w:val="22"/>
                <w:szCs w:val="22"/>
                <w:lang w:val="en-GB" w:eastAsia="da-DK"/>
              </w:rPr>
              <w:t> </w:t>
            </w:r>
          </w:p>
        </w:tc>
      </w:tr>
    </w:tbl>
    <w:p w14:paraId="7FFBF18C" w14:textId="77777777" w:rsidR="00C87042" w:rsidRDefault="00C87042" w:rsidP="003D7005">
      <w:pPr>
        <w:rPr>
          <w:lang w:val="en-GB"/>
        </w:rPr>
      </w:pPr>
    </w:p>
    <w:p w14:paraId="33572A2E" w14:textId="4151A06F" w:rsidR="00C87042" w:rsidRDefault="00C87042" w:rsidP="003D7005">
      <w:pPr>
        <w:rPr>
          <w:lang w:val="en-GB"/>
        </w:rPr>
      </w:pPr>
      <w:r>
        <w:rPr>
          <w:lang w:val="en-GB"/>
        </w:rPr>
        <w:t>You should be prompted for selecting a certificate:</w:t>
      </w:r>
    </w:p>
    <w:p w14:paraId="7384951E" w14:textId="57660C86" w:rsidR="00C87042" w:rsidRDefault="00C87042" w:rsidP="003D7005">
      <w:pPr>
        <w:rPr>
          <w:lang w:val="en-GB"/>
        </w:rPr>
      </w:pPr>
      <w:r w:rsidRPr="00C87042">
        <w:rPr>
          <w:noProof/>
          <w:lang w:val="en-GB"/>
        </w:rPr>
        <w:lastRenderedPageBreak/>
        <w:drawing>
          <wp:inline distT="0" distB="0" distL="0" distR="0" wp14:anchorId="5B2B17E2" wp14:editId="0FD78E51">
            <wp:extent cx="6120130" cy="207708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a:stretch>
                      <a:fillRect/>
                    </a:stretch>
                  </pic:blipFill>
                  <pic:spPr>
                    <a:xfrm>
                      <a:off x="0" y="0"/>
                      <a:ext cx="6120130" cy="2077085"/>
                    </a:xfrm>
                    <a:prstGeom prst="rect">
                      <a:avLst/>
                    </a:prstGeom>
                  </pic:spPr>
                </pic:pic>
              </a:graphicData>
            </a:graphic>
          </wp:inline>
        </w:drawing>
      </w:r>
    </w:p>
    <w:p w14:paraId="00FB5D1B" w14:textId="3EAF5315" w:rsidR="00C87042" w:rsidRDefault="00C87042" w:rsidP="003D7005">
      <w:pPr>
        <w:rPr>
          <w:lang w:val="en-GB"/>
        </w:rPr>
      </w:pPr>
    </w:p>
    <w:p w14:paraId="67132BB6" w14:textId="68216D77" w:rsidR="00C87042" w:rsidRDefault="00C87042" w:rsidP="003D7005">
      <w:pPr>
        <w:rPr>
          <w:lang w:val="en-GB"/>
        </w:rPr>
      </w:pPr>
      <w:r>
        <w:rPr>
          <w:lang w:val="en-GB"/>
        </w:rPr>
        <w:t xml:space="preserve">Select the one that is a valid VOCES certificate. </w:t>
      </w:r>
      <w:r w:rsidR="006A788B">
        <w:rPr>
          <w:lang w:val="en-GB"/>
        </w:rPr>
        <w:t>This is determinable via the Certificate Information Button in Chrome:</w:t>
      </w:r>
      <w:r w:rsidR="006A788B">
        <w:rPr>
          <w:lang w:val="en-GB"/>
        </w:rPr>
        <w:br/>
      </w:r>
      <w:r w:rsidR="006A788B" w:rsidRPr="006A788B">
        <w:rPr>
          <w:noProof/>
          <w:lang w:val="en-GB"/>
        </w:rPr>
        <w:drawing>
          <wp:inline distT="0" distB="0" distL="0" distR="0" wp14:anchorId="4E20D1B8" wp14:editId="5C1A5ABB">
            <wp:extent cx="3943900" cy="5306165"/>
            <wp:effectExtent l="0" t="0" r="0" b="889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7"/>
                    <a:stretch>
                      <a:fillRect/>
                    </a:stretch>
                  </pic:blipFill>
                  <pic:spPr>
                    <a:xfrm>
                      <a:off x="0" y="0"/>
                      <a:ext cx="3943900" cy="5306165"/>
                    </a:xfrm>
                    <a:prstGeom prst="rect">
                      <a:avLst/>
                    </a:prstGeom>
                  </pic:spPr>
                </pic:pic>
              </a:graphicData>
            </a:graphic>
          </wp:inline>
        </w:drawing>
      </w:r>
    </w:p>
    <w:p w14:paraId="657155EE" w14:textId="6F8D52DC" w:rsidR="006A788B" w:rsidRDefault="006A788B" w:rsidP="003D7005">
      <w:pPr>
        <w:rPr>
          <w:lang w:val="en-GB"/>
        </w:rPr>
      </w:pPr>
      <w:r w:rsidRPr="006A788B">
        <w:rPr>
          <w:noProof/>
          <w:lang w:val="en-GB"/>
        </w:rPr>
        <w:lastRenderedPageBreak/>
        <w:drawing>
          <wp:inline distT="0" distB="0" distL="0" distR="0" wp14:anchorId="616A2330" wp14:editId="3BF2DD12">
            <wp:extent cx="6120130" cy="3856355"/>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28"/>
                    <a:stretch>
                      <a:fillRect/>
                    </a:stretch>
                  </pic:blipFill>
                  <pic:spPr>
                    <a:xfrm>
                      <a:off x="0" y="0"/>
                      <a:ext cx="6120130" cy="3856355"/>
                    </a:xfrm>
                    <a:prstGeom prst="rect">
                      <a:avLst/>
                    </a:prstGeom>
                  </pic:spPr>
                </pic:pic>
              </a:graphicData>
            </a:graphic>
          </wp:inline>
        </w:drawing>
      </w:r>
    </w:p>
    <w:p w14:paraId="1BB0B22B" w14:textId="6E7166C8" w:rsidR="006A788B" w:rsidRDefault="006A788B" w:rsidP="003D7005">
      <w:pPr>
        <w:rPr>
          <w:lang w:val="en-GB"/>
        </w:rPr>
      </w:pPr>
      <w:r>
        <w:rPr>
          <w:lang w:val="en-GB"/>
        </w:rPr>
        <w:t>Certificate Properties in IE.</w:t>
      </w:r>
    </w:p>
    <w:p w14:paraId="0F81097C" w14:textId="2F413B55" w:rsidR="00F63B39" w:rsidRDefault="00F63B39" w:rsidP="003D7005">
      <w:pPr>
        <w:rPr>
          <w:lang w:val="en-GB"/>
        </w:rPr>
      </w:pPr>
    </w:p>
    <w:p w14:paraId="748DFB9A" w14:textId="671F7E48" w:rsidR="00F63B39" w:rsidRDefault="00F63B39" w:rsidP="003D7005">
      <w:pPr>
        <w:rPr>
          <w:lang w:val="en-GB"/>
        </w:rPr>
      </w:pPr>
      <w:r>
        <w:rPr>
          <w:lang w:val="en-GB"/>
        </w:rPr>
        <w:t>Login with credentials. See below for default credentials.</w:t>
      </w:r>
    </w:p>
    <w:p w14:paraId="3E3C86EB" w14:textId="38FA1083" w:rsidR="004D3F09" w:rsidRDefault="004D3F09" w:rsidP="003D7005">
      <w:pPr>
        <w:rPr>
          <w:lang w:val="en-GB"/>
        </w:rPr>
      </w:pPr>
      <w:r>
        <w:rPr>
          <w:lang w:val="en-GB"/>
        </w:rPr>
        <w:lastRenderedPageBreak/>
        <w:t>Once in, you must copy the password listed under Gateway password:</w:t>
      </w:r>
      <w:r>
        <w:rPr>
          <w:lang w:val="en-GB"/>
        </w:rPr>
        <w:br/>
      </w:r>
      <w:r w:rsidRPr="004D3F09">
        <w:rPr>
          <w:noProof/>
          <w:lang w:val="en-GB"/>
        </w:rPr>
        <w:drawing>
          <wp:inline distT="0" distB="0" distL="0" distR="0" wp14:anchorId="6C5840C7" wp14:editId="103AF61C">
            <wp:extent cx="6120130" cy="4852670"/>
            <wp:effectExtent l="0" t="0" r="0" b="508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9"/>
                    <a:stretch>
                      <a:fillRect/>
                    </a:stretch>
                  </pic:blipFill>
                  <pic:spPr>
                    <a:xfrm>
                      <a:off x="0" y="0"/>
                      <a:ext cx="6120130" cy="4852670"/>
                    </a:xfrm>
                    <a:prstGeom prst="rect">
                      <a:avLst/>
                    </a:prstGeom>
                  </pic:spPr>
                </pic:pic>
              </a:graphicData>
            </a:graphic>
          </wp:inline>
        </w:drawing>
      </w:r>
    </w:p>
    <w:p w14:paraId="026486B8" w14:textId="2DBC1DFA" w:rsidR="006A788B" w:rsidRDefault="006A788B" w:rsidP="003D7005">
      <w:pPr>
        <w:rPr>
          <w:lang w:val="en-GB"/>
        </w:rPr>
      </w:pPr>
    </w:p>
    <w:p w14:paraId="096B1BB6" w14:textId="77777777" w:rsidR="006A788B" w:rsidRDefault="006A788B" w:rsidP="006A788B">
      <w:pPr>
        <w:pStyle w:val="Heading3"/>
        <w:rPr>
          <w:lang w:val="en-GB"/>
        </w:rPr>
      </w:pPr>
      <w:bookmarkStart w:id="19" w:name="_Ref80362452"/>
      <w:bookmarkStart w:id="20" w:name="_Ref80362626"/>
      <w:bookmarkStart w:id="21" w:name="_Toc82501931"/>
      <w:r>
        <w:rPr>
          <w:lang w:val="en-GB"/>
        </w:rPr>
        <w:t>I don’t have the password for the certificate portal</w:t>
      </w:r>
      <w:bookmarkEnd w:id="19"/>
      <w:bookmarkEnd w:id="20"/>
      <w:bookmarkEnd w:id="21"/>
    </w:p>
    <w:p w14:paraId="26926E07" w14:textId="77777777" w:rsidR="006A788B" w:rsidRDefault="006A788B" w:rsidP="003D7005">
      <w:pPr>
        <w:rPr>
          <w:lang w:val="en-GB"/>
        </w:rPr>
      </w:pPr>
      <w:r>
        <w:rPr>
          <w:lang w:val="en-GB"/>
        </w:rPr>
        <w:t>The default is the username listed upon the login page:</w:t>
      </w:r>
    </w:p>
    <w:p w14:paraId="1E26031B" w14:textId="77777777" w:rsidR="006A788B" w:rsidRDefault="006A788B" w:rsidP="003D7005">
      <w:pPr>
        <w:rPr>
          <w:lang w:val="en-GB"/>
        </w:rPr>
      </w:pPr>
      <w:r w:rsidRPr="006A788B">
        <w:rPr>
          <w:noProof/>
          <w:lang w:val="en-GB"/>
        </w:rPr>
        <w:drawing>
          <wp:inline distT="0" distB="0" distL="0" distR="0" wp14:anchorId="52099730" wp14:editId="37A8C000">
            <wp:extent cx="6120130" cy="1577340"/>
            <wp:effectExtent l="0" t="0" r="0"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0"/>
                    <a:stretch>
                      <a:fillRect/>
                    </a:stretch>
                  </pic:blipFill>
                  <pic:spPr>
                    <a:xfrm>
                      <a:off x="0" y="0"/>
                      <a:ext cx="6120130" cy="1577340"/>
                    </a:xfrm>
                    <a:prstGeom prst="rect">
                      <a:avLst/>
                    </a:prstGeom>
                  </pic:spPr>
                </pic:pic>
              </a:graphicData>
            </a:graphic>
          </wp:inline>
        </w:drawing>
      </w:r>
    </w:p>
    <w:p w14:paraId="29BC4F45" w14:textId="575300C8" w:rsidR="006A788B" w:rsidRDefault="006A788B" w:rsidP="003D7005">
      <w:pPr>
        <w:rPr>
          <w:lang w:val="en-GB"/>
        </w:rPr>
      </w:pPr>
      <w:r>
        <w:rPr>
          <w:lang w:val="en-GB"/>
        </w:rPr>
        <w:t xml:space="preserve">In this example, the password is </w:t>
      </w:r>
      <w:r w:rsidRPr="006A788B">
        <w:rPr>
          <w:lang w:val="en-GB"/>
        </w:rPr>
        <w:t>CVR_30808460_UID_25351738</w:t>
      </w:r>
      <w:r>
        <w:rPr>
          <w:lang w:val="en-GB"/>
        </w:rPr>
        <w:t>.</w:t>
      </w:r>
      <w:r>
        <w:rPr>
          <w:lang w:val="en-GB"/>
        </w:rPr>
        <w:br/>
      </w:r>
    </w:p>
    <w:p w14:paraId="19F724EA" w14:textId="77777777" w:rsidR="00F6016E" w:rsidRDefault="00F6016E">
      <w:pPr>
        <w:rPr>
          <w:rFonts w:ascii="Academy Sans Office Black" w:eastAsiaTheme="majorEastAsia" w:hAnsi="Academy Sans Office Black" w:cstheme="majorBidi"/>
          <w:b/>
          <w:bCs/>
          <w:spacing w:val="-10"/>
          <w:sz w:val="40"/>
          <w:szCs w:val="28"/>
          <w:lang w:val="en-GB"/>
        </w:rPr>
      </w:pPr>
      <w:r>
        <w:rPr>
          <w:lang w:val="en-GB"/>
        </w:rPr>
        <w:br w:type="page"/>
      </w:r>
    </w:p>
    <w:p w14:paraId="787BAE53" w14:textId="4357CA42" w:rsidR="00DE6F3E" w:rsidRPr="003D1865" w:rsidRDefault="00E6475A" w:rsidP="008A169A">
      <w:pPr>
        <w:pStyle w:val="Heading1"/>
        <w:rPr>
          <w:lang w:val="en-GB"/>
        </w:rPr>
      </w:pPr>
      <w:bookmarkStart w:id="22" w:name="_Toc82501932"/>
      <w:r w:rsidRPr="003D1865">
        <w:rPr>
          <w:lang w:val="en-GB"/>
        </w:rPr>
        <w:lastRenderedPageBreak/>
        <w:t xml:space="preserve">System to System - </w:t>
      </w:r>
      <w:r w:rsidR="00DE6F3E" w:rsidRPr="003D1865">
        <w:rPr>
          <w:lang w:val="en-GB"/>
        </w:rPr>
        <w:t>Technical overview</w:t>
      </w:r>
      <w:bookmarkEnd w:id="22"/>
    </w:p>
    <w:p w14:paraId="185274E8" w14:textId="55707141" w:rsidR="00E6475A" w:rsidRPr="003D1865" w:rsidRDefault="00E6475A" w:rsidP="00E6475A">
      <w:pPr>
        <w:rPr>
          <w:lang w:val="en-GB"/>
        </w:rPr>
      </w:pPr>
      <w:r w:rsidRPr="003D1865">
        <w:rPr>
          <w:lang w:val="en-GB"/>
        </w:rPr>
        <w:t xml:space="preserve">This section provides a brief description of the provided system to system solution. </w:t>
      </w:r>
    </w:p>
    <w:p w14:paraId="64470961" w14:textId="77777777" w:rsidR="00D27E0F" w:rsidRPr="003D1865" w:rsidRDefault="00E6475A" w:rsidP="00D27E0F">
      <w:pPr>
        <w:keepNext/>
        <w:rPr>
          <w:lang w:val="en-GB"/>
        </w:rPr>
      </w:pPr>
      <w:r w:rsidRPr="003D1865">
        <w:rPr>
          <w:noProof/>
          <w:lang w:val="en-GB"/>
        </w:rPr>
        <w:drawing>
          <wp:inline distT="0" distB="0" distL="0" distR="0" wp14:anchorId="2AB10F7B" wp14:editId="415AA0A9">
            <wp:extent cx="5829300" cy="29146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32358" cy="2916179"/>
                    </a:xfrm>
                    <a:prstGeom prst="rect">
                      <a:avLst/>
                    </a:prstGeom>
                    <a:noFill/>
                    <a:ln>
                      <a:noFill/>
                    </a:ln>
                  </pic:spPr>
                </pic:pic>
              </a:graphicData>
            </a:graphic>
          </wp:inline>
        </w:drawing>
      </w:r>
    </w:p>
    <w:p w14:paraId="2C96E0BE" w14:textId="013B22A6" w:rsidR="00376E92" w:rsidRPr="003D1865" w:rsidRDefault="00D27E0F" w:rsidP="00E6475A">
      <w:pPr>
        <w:pStyle w:val="Caption"/>
        <w:rPr>
          <w:lang w:val="en-GB"/>
        </w:rPr>
      </w:pPr>
      <w:bookmarkStart w:id="23" w:name="_Ref80197688"/>
      <w:r w:rsidRPr="003D1865">
        <w:rPr>
          <w:lang w:val="en-GB"/>
        </w:rPr>
        <w:t xml:space="preserve">Diagram </w:t>
      </w:r>
      <w:r w:rsidRPr="003D1865">
        <w:rPr>
          <w:lang w:val="en-GB"/>
        </w:rPr>
        <w:fldChar w:fldCharType="begin"/>
      </w:r>
      <w:r w:rsidRPr="003D1865">
        <w:rPr>
          <w:lang w:val="en-GB"/>
        </w:rPr>
        <w:instrText xml:space="preserve"> SEQ Diagram \* ARABIC </w:instrText>
      </w:r>
      <w:r w:rsidRPr="003D1865">
        <w:rPr>
          <w:lang w:val="en-GB"/>
        </w:rPr>
        <w:fldChar w:fldCharType="separate"/>
      </w:r>
      <w:r w:rsidRPr="003D1865">
        <w:rPr>
          <w:noProof/>
          <w:lang w:val="en-GB"/>
        </w:rPr>
        <w:t>1</w:t>
      </w:r>
      <w:r w:rsidRPr="003D1865">
        <w:rPr>
          <w:lang w:val="en-GB"/>
        </w:rPr>
        <w:fldChar w:fldCharType="end"/>
      </w:r>
      <w:bookmarkEnd w:id="23"/>
      <w:r w:rsidR="00E6475A" w:rsidRPr="003D1865">
        <w:rPr>
          <w:lang w:val="en-GB"/>
        </w:rPr>
        <w:t xml:space="preserve"> – Overview of services provided by the gateway</w:t>
      </w:r>
    </w:p>
    <w:p w14:paraId="61B4149B" w14:textId="77777777" w:rsidR="00191A28" w:rsidRPr="003D1865" w:rsidRDefault="00E6475A" w:rsidP="00376E92">
      <w:pPr>
        <w:rPr>
          <w:lang w:val="en-GB"/>
        </w:rPr>
      </w:pPr>
      <w:r w:rsidRPr="003D1865">
        <w:rPr>
          <w:lang w:val="en-GB"/>
        </w:rPr>
        <w:t xml:space="preserve">All S2S operations are performed through the general SKAT gateway, also used for other S2S operations. Service calls are sent through the AS4 </w:t>
      </w:r>
      <w:r w:rsidR="00D25554" w:rsidRPr="003D1865">
        <w:rPr>
          <w:lang w:val="en-GB"/>
        </w:rPr>
        <w:t xml:space="preserve">protocol, which is similar in nature to normal SOAP services. AS4 builds upon the </w:t>
      </w:r>
      <w:r w:rsidR="00191A28" w:rsidRPr="003D1865">
        <w:rPr>
          <w:lang w:val="en-GB"/>
        </w:rPr>
        <w:t>technologies</w:t>
      </w:r>
      <w:r w:rsidR="00D25554" w:rsidRPr="003D1865">
        <w:rPr>
          <w:lang w:val="en-GB"/>
        </w:rPr>
        <w:t xml:space="preserve"> within the widespread SOAP landscape, by standardizing the exchanged XML-formats, describing patterns for PUSH/PULL interactivity, and standardizing payload signing and encryption.</w:t>
      </w:r>
      <w:r w:rsidR="00191A28" w:rsidRPr="003D1865">
        <w:rPr>
          <w:lang w:val="en-GB"/>
        </w:rPr>
        <w:t xml:space="preserve"> </w:t>
      </w:r>
    </w:p>
    <w:p w14:paraId="47CB1928" w14:textId="09C8FC38" w:rsidR="00191A28" w:rsidRPr="003D1865" w:rsidRDefault="008856B1" w:rsidP="00376E92">
      <w:pPr>
        <w:rPr>
          <w:lang w:val="en-GB"/>
        </w:rPr>
      </w:pPr>
      <w:r w:rsidRPr="003D1865">
        <w:rPr>
          <w:lang w:val="en-GB"/>
        </w:rPr>
        <w:t>Even</w:t>
      </w:r>
      <w:r w:rsidR="000E5A6E" w:rsidRPr="003D1865">
        <w:rPr>
          <w:lang w:val="en-GB"/>
        </w:rPr>
        <w:t xml:space="preserve"> </w:t>
      </w:r>
      <w:r w:rsidRPr="003D1865">
        <w:rPr>
          <w:lang w:val="en-GB"/>
        </w:rPr>
        <w:t>t</w:t>
      </w:r>
      <w:r w:rsidR="000E5A6E" w:rsidRPr="003D1865">
        <w:rPr>
          <w:lang w:val="en-GB"/>
        </w:rPr>
        <w:t>h</w:t>
      </w:r>
      <w:r w:rsidRPr="003D1865">
        <w:rPr>
          <w:lang w:val="en-GB"/>
        </w:rPr>
        <w:t xml:space="preserve">ough AS4 is standardized, some </w:t>
      </w:r>
      <w:r w:rsidR="000E5A6E" w:rsidRPr="003D1865">
        <w:rPr>
          <w:lang w:val="en-GB"/>
        </w:rPr>
        <w:t>parameters</w:t>
      </w:r>
      <w:r w:rsidRPr="003D1865">
        <w:rPr>
          <w:lang w:val="en-GB"/>
        </w:rPr>
        <w:t xml:space="preserve"> and additional architectural choices have been made, to best support the exchange of Declaration relevant information. See details on AS4 specific choices in </w:t>
      </w:r>
      <w:r w:rsidR="00B47F3A">
        <w:rPr>
          <w:lang w:val="en-GB"/>
        </w:rPr>
        <w:t xml:space="preserve">Section </w:t>
      </w:r>
      <w:r w:rsidR="00B47F3A" w:rsidRPr="00B47F3A">
        <w:rPr>
          <w:color w:val="1C69B9" w:themeColor="accent4"/>
          <w:u w:val="single"/>
          <w:lang w:val="en-GB"/>
        </w:rPr>
        <w:fldChar w:fldCharType="begin"/>
      </w:r>
      <w:r w:rsidR="00B47F3A" w:rsidRPr="00B47F3A">
        <w:rPr>
          <w:color w:val="1C69B9" w:themeColor="accent4"/>
          <w:u w:val="single"/>
          <w:lang w:val="en-GB"/>
        </w:rPr>
        <w:instrText xml:space="preserve"> REF _Ref80362063 \r \h </w:instrText>
      </w:r>
      <w:r w:rsidR="00B47F3A">
        <w:rPr>
          <w:color w:val="1C69B9" w:themeColor="accent4"/>
          <w:u w:val="single"/>
          <w:lang w:val="en-GB"/>
        </w:rPr>
        <w:instrText xml:space="preserve"> \* MERGEFORMAT </w:instrText>
      </w:r>
      <w:r w:rsidR="00B47F3A" w:rsidRPr="00B47F3A">
        <w:rPr>
          <w:color w:val="1C69B9" w:themeColor="accent4"/>
          <w:u w:val="single"/>
          <w:lang w:val="en-GB"/>
        </w:rPr>
      </w:r>
      <w:r w:rsidR="00B47F3A" w:rsidRPr="00B47F3A">
        <w:rPr>
          <w:color w:val="1C69B9" w:themeColor="accent4"/>
          <w:u w:val="single"/>
          <w:lang w:val="en-GB"/>
        </w:rPr>
        <w:fldChar w:fldCharType="separate"/>
      </w:r>
      <w:r w:rsidR="00B47F3A" w:rsidRPr="00B47F3A">
        <w:rPr>
          <w:color w:val="1C69B9" w:themeColor="accent4"/>
          <w:u w:val="single"/>
          <w:lang w:val="en-GB"/>
        </w:rPr>
        <w:t>7.5</w:t>
      </w:r>
      <w:r w:rsidR="00B47F3A" w:rsidRPr="00B47F3A">
        <w:rPr>
          <w:color w:val="1C69B9" w:themeColor="accent4"/>
          <w:u w:val="single"/>
          <w:lang w:val="en-GB"/>
        </w:rPr>
        <w:fldChar w:fldCharType="end"/>
      </w:r>
      <w:r w:rsidRPr="003D1865">
        <w:rPr>
          <w:lang w:val="en-GB"/>
        </w:rPr>
        <w:t>.</w:t>
      </w:r>
    </w:p>
    <w:p w14:paraId="170D1D10" w14:textId="58A4DD50" w:rsidR="00E6475A" w:rsidRPr="003D1865" w:rsidRDefault="00191A28" w:rsidP="00376E92">
      <w:pPr>
        <w:rPr>
          <w:lang w:val="en-GB"/>
        </w:rPr>
      </w:pPr>
      <w:r w:rsidRPr="003D1865">
        <w:rPr>
          <w:lang w:val="en-GB"/>
        </w:rPr>
        <w:t xml:space="preserve">     </w:t>
      </w:r>
    </w:p>
    <w:p w14:paraId="1764190E" w14:textId="2A4727E0" w:rsidR="00D25554" w:rsidRPr="003D1865" w:rsidRDefault="007868D8" w:rsidP="00376E92">
      <w:pPr>
        <w:rPr>
          <w:lang w:val="en-GB"/>
        </w:rPr>
      </w:pPr>
      <w:r w:rsidRPr="003D1865">
        <w:rPr>
          <w:lang w:val="en-GB"/>
        </w:rPr>
        <w:t>The general flow for interacting with DMS, is to push a declaration XML towards the system, and continually request updates for all declarations, and update when new information arrives. Details on the flow of data is described</w:t>
      </w:r>
      <w:r w:rsidR="00F620A3">
        <w:rPr>
          <w:lang w:val="en-GB"/>
        </w:rPr>
        <w:t xml:space="preserve"> in the </w:t>
      </w:r>
      <w:hyperlink r:id="rId32" w:history="1">
        <w:r w:rsidR="00505AA9" w:rsidRPr="00505AA9">
          <w:rPr>
            <w:rStyle w:val="Hyperlink"/>
            <w:lang w:val="en-GB"/>
          </w:rPr>
          <w:t>onboarding guide</w:t>
        </w:r>
      </w:hyperlink>
      <w:commentRangeStart w:id="24"/>
      <w:commentRangeEnd w:id="24"/>
      <w:r w:rsidR="007652CB" w:rsidRPr="003D1865">
        <w:rPr>
          <w:rStyle w:val="CommentReference"/>
          <w:lang w:val="en-GB"/>
        </w:rPr>
        <w:commentReference w:id="24"/>
      </w:r>
      <w:r w:rsidRPr="003D1865">
        <w:rPr>
          <w:lang w:val="en-GB"/>
        </w:rPr>
        <w:t>, and an overview of provided notifications can be seen</w:t>
      </w:r>
      <w:r w:rsidR="00AA14F9">
        <w:rPr>
          <w:lang w:val="en-GB"/>
        </w:rPr>
        <w:t xml:space="preserve"> the </w:t>
      </w:r>
      <w:hyperlink r:id="rId36" w:history="1">
        <w:r w:rsidR="00AA14F9" w:rsidRPr="00AA14F9">
          <w:rPr>
            <w:rStyle w:val="Hyperlink"/>
            <w:lang w:val="en-GB"/>
          </w:rPr>
          <w:t>import system guide</w:t>
        </w:r>
      </w:hyperlink>
      <w:commentRangeStart w:id="25"/>
      <w:commentRangeEnd w:id="25"/>
      <w:r w:rsidRPr="003D1865">
        <w:rPr>
          <w:rStyle w:val="CommentReference"/>
          <w:lang w:val="en-GB"/>
        </w:rPr>
        <w:commentReference w:id="25"/>
      </w:r>
      <w:r w:rsidRPr="003D1865">
        <w:rPr>
          <w:lang w:val="en-GB"/>
        </w:rPr>
        <w:t>.</w:t>
      </w:r>
    </w:p>
    <w:p w14:paraId="28BB589B" w14:textId="1A8E7EA3" w:rsidR="00E6475A" w:rsidRPr="003D1865" w:rsidRDefault="00E6475A" w:rsidP="00376E92">
      <w:pPr>
        <w:rPr>
          <w:lang w:val="en-GB"/>
        </w:rPr>
      </w:pPr>
      <w:r w:rsidRPr="003D1865">
        <w:rPr>
          <w:lang w:val="en-GB"/>
        </w:rPr>
        <w:t xml:space="preserve">As shown in </w:t>
      </w:r>
      <w:r w:rsidR="00D27E0F" w:rsidRPr="003D1865">
        <w:rPr>
          <w:lang w:val="en-GB"/>
        </w:rPr>
        <w:fldChar w:fldCharType="begin"/>
      </w:r>
      <w:r w:rsidR="00D27E0F" w:rsidRPr="003D1865">
        <w:rPr>
          <w:lang w:val="en-GB"/>
        </w:rPr>
        <w:instrText xml:space="preserve"> REF _Ref80197688 \h </w:instrText>
      </w:r>
      <w:r w:rsidR="00D27E0F" w:rsidRPr="003D1865">
        <w:rPr>
          <w:lang w:val="en-GB"/>
        </w:rPr>
      </w:r>
      <w:r w:rsidR="00D27E0F" w:rsidRPr="003D1865">
        <w:rPr>
          <w:lang w:val="en-GB"/>
        </w:rPr>
        <w:fldChar w:fldCharType="separate"/>
      </w:r>
      <w:r w:rsidR="00D27E0F" w:rsidRPr="003D1865">
        <w:rPr>
          <w:lang w:val="en-GB"/>
        </w:rPr>
        <w:t xml:space="preserve">Diagram </w:t>
      </w:r>
      <w:r w:rsidR="00D27E0F" w:rsidRPr="003D1865">
        <w:rPr>
          <w:noProof/>
          <w:lang w:val="en-GB"/>
        </w:rPr>
        <w:t>1</w:t>
      </w:r>
      <w:r w:rsidR="00D27E0F" w:rsidRPr="003D1865">
        <w:rPr>
          <w:lang w:val="en-GB"/>
        </w:rPr>
        <w:fldChar w:fldCharType="end"/>
      </w:r>
      <w:r w:rsidR="00D27E0F" w:rsidRPr="003D1865">
        <w:rPr>
          <w:lang w:val="en-GB"/>
        </w:rPr>
        <w:t xml:space="preserve">, </w:t>
      </w:r>
      <w:r w:rsidR="009A2DB3" w:rsidRPr="003D1865">
        <w:rPr>
          <w:lang w:val="en-GB"/>
        </w:rPr>
        <w:t>the gateway exposes multiple services, most are in an “asynchronous” flow, where an immediate syntax validation is provided, and deeper validation steps are performed upon the declaration, and delivered via notifications at a later point. All services require a signed payload, where the signing must be performed using a VOCES certificate.</w:t>
      </w:r>
      <w:r w:rsidR="004D2529" w:rsidRPr="003D1865">
        <w:rPr>
          <w:lang w:val="en-GB"/>
        </w:rPr>
        <w:t xml:space="preserve"> See details on signed payloads in </w:t>
      </w:r>
      <w:r w:rsidR="00A17733">
        <w:rPr>
          <w:lang w:val="en-GB"/>
        </w:rPr>
        <w:t>S</w:t>
      </w:r>
      <w:r w:rsidR="004D2529" w:rsidRPr="003D1865">
        <w:rPr>
          <w:lang w:val="en-GB"/>
        </w:rPr>
        <w:t>ection</w:t>
      </w:r>
      <w:r w:rsidR="00A17733">
        <w:rPr>
          <w:lang w:val="en-GB"/>
        </w:rPr>
        <w:t xml:space="preserve"> </w:t>
      </w:r>
      <w:r w:rsidR="00FF3DB8" w:rsidRPr="00FF3DB8">
        <w:rPr>
          <w:color w:val="1C69B9" w:themeColor="accent4"/>
          <w:u w:val="single"/>
          <w:lang w:val="en-GB"/>
        </w:rPr>
        <w:fldChar w:fldCharType="begin"/>
      </w:r>
      <w:r w:rsidR="00FF3DB8" w:rsidRPr="00FF3DB8">
        <w:rPr>
          <w:color w:val="1C69B9" w:themeColor="accent4"/>
          <w:u w:val="single"/>
          <w:lang w:val="en-GB"/>
        </w:rPr>
        <w:instrText xml:space="preserve"> REF _Ref80362149 \r \h </w:instrText>
      </w:r>
      <w:r w:rsidR="00FF3DB8">
        <w:rPr>
          <w:color w:val="1C69B9" w:themeColor="accent4"/>
          <w:u w:val="single"/>
          <w:lang w:val="en-GB"/>
        </w:rPr>
        <w:instrText xml:space="preserve"> \* MERGEFORMAT </w:instrText>
      </w:r>
      <w:r w:rsidR="00FF3DB8" w:rsidRPr="00FF3DB8">
        <w:rPr>
          <w:color w:val="1C69B9" w:themeColor="accent4"/>
          <w:u w:val="single"/>
          <w:lang w:val="en-GB"/>
        </w:rPr>
      </w:r>
      <w:r w:rsidR="00FF3DB8" w:rsidRPr="00FF3DB8">
        <w:rPr>
          <w:color w:val="1C69B9" w:themeColor="accent4"/>
          <w:u w:val="single"/>
          <w:lang w:val="en-GB"/>
        </w:rPr>
        <w:fldChar w:fldCharType="separate"/>
      </w:r>
      <w:r w:rsidR="00D0094C">
        <w:rPr>
          <w:color w:val="1C69B9" w:themeColor="accent4"/>
          <w:u w:val="single"/>
          <w:lang w:val="en-GB"/>
        </w:rPr>
        <w:t>7.5.5</w:t>
      </w:r>
      <w:r w:rsidR="00FF3DB8" w:rsidRPr="00FF3DB8">
        <w:rPr>
          <w:color w:val="1C69B9" w:themeColor="accent4"/>
          <w:u w:val="single"/>
          <w:lang w:val="en-GB"/>
        </w:rPr>
        <w:fldChar w:fldCharType="end"/>
      </w:r>
      <w:r w:rsidR="004D2529" w:rsidRPr="003D1865">
        <w:rPr>
          <w:lang w:val="en-GB"/>
        </w:rPr>
        <w:t>.</w:t>
      </w:r>
    </w:p>
    <w:p w14:paraId="0CDADDCF" w14:textId="77777777" w:rsidR="00B97CC7" w:rsidRPr="003D1865" w:rsidRDefault="00B97CC7" w:rsidP="00B97CC7">
      <w:pPr>
        <w:pStyle w:val="Heading1"/>
        <w:rPr>
          <w:lang w:val="en-GB"/>
        </w:rPr>
      </w:pPr>
      <w:bookmarkStart w:id="26" w:name="_Toc82501933"/>
      <w:r w:rsidRPr="003D1865">
        <w:rPr>
          <w:lang w:val="en-GB"/>
        </w:rPr>
        <w:t>System to System Server details</w:t>
      </w:r>
      <w:bookmarkEnd w:id="26"/>
    </w:p>
    <w:tbl>
      <w:tblPr>
        <w:tblStyle w:val="ListTable4-Accent3"/>
        <w:tblW w:w="9628" w:type="dxa"/>
        <w:tblLook w:val="04A0" w:firstRow="1" w:lastRow="0" w:firstColumn="1" w:lastColumn="0" w:noHBand="0" w:noVBand="1"/>
      </w:tblPr>
      <w:tblGrid>
        <w:gridCol w:w="1838"/>
        <w:gridCol w:w="3056"/>
        <w:gridCol w:w="2047"/>
        <w:gridCol w:w="2687"/>
      </w:tblGrid>
      <w:tr w:rsidR="00B97CC7" w:rsidRPr="003D1865" w14:paraId="365ACA8C" w14:textId="77777777" w:rsidTr="007772DA">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838" w:type="dxa"/>
          </w:tcPr>
          <w:p w14:paraId="437C0CC4" w14:textId="77777777" w:rsidR="00B97CC7" w:rsidRPr="003D1865" w:rsidRDefault="00B97CC7"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Environment</w:t>
            </w:r>
          </w:p>
        </w:tc>
        <w:tc>
          <w:tcPr>
            <w:tcW w:w="3056" w:type="dxa"/>
            <w:hideMark/>
          </w:tcPr>
          <w:p w14:paraId="09028862" w14:textId="77777777" w:rsidR="00B97CC7" w:rsidRPr="003D1865" w:rsidRDefault="00B97CC7" w:rsidP="007772DA">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Hostname </w:t>
            </w:r>
          </w:p>
        </w:tc>
        <w:tc>
          <w:tcPr>
            <w:tcW w:w="2047" w:type="dxa"/>
            <w:hideMark/>
          </w:tcPr>
          <w:p w14:paraId="4136CE86" w14:textId="77777777" w:rsidR="00B97CC7" w:rsidRPr="003D1865" w:rsidRDefault="00B97CC7" w:rsidP="007772DA">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Port </w:t>
            </w:r>
          </w:p>
        </w:tc>
        <w:tc>
          <w:tcPr>
            <w:tcW w:w="2687" w:type="dxa"/>
            <w:hideMark/>
          </w:tcPr>
          <w:p w14:paraId="6E9DC9FC" w14:textId="77777777" w:rsidR="00B97CC7" w:rsidRPr="003D1865" w:rsidRDefault="00B97CC7" w:rsidP="007772DA">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IP </w:t>
            </w:r>
          </w:p>
        </w:tc>
      </w:tr>
      <w:tr w:rsidR="00B97CC7" w:rsidRPr="003D1865" w14:paraId="5D8BEBE0" w14:textId="77777777" w:rsidTr="007772DA">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38" w:type="dxa"/>
          </w:tcPr>
          <w:p w14:paraId="54193C64" w14:textId="77777777" w:rsidR="00B97CC7" w:rsidRPr="003D1865" w:rsidRDefault="00B97CC7"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Test/TFE</w:t>
            </w:r>
          </w:p>
        </w:tc>
        <w:tc>
          <w:tcPr>
            <w:tcW w:w="3056" w:type="dxa"/>
            <w:hideMark/>
          </w:tcPr>
          <w:p w14:paraId="672EB8DE" w14:textId="77777777" w:rsidR="00B97CC7" w:rsidRPr="003D1865" w:rsidRDefault="00B97CC7" w:rsidP="007772DA">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secureftpgatewaytest.skat.dk </w:t>
            </w:r>
          </w:p>
        </w:tc>
        <w:tc>
          <w:tcPr>
            <w:tcW w:w="2047" w:type="dxa"/>
            <w:hideMark/>
          </w:tcPr>
          <w:p w14:paraId="0677161C" w14:textId="77777777" w:rsidR="00B97CC7" w:rsidRPr="003D1865" w:rsidRDefault="00B97CC7" w:rsidP="007772DA">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6384 </w:t>
            </w:r>
          </w:p>
        </w:tc>
        <w:tc>
          <w:tcPr>
            <w:tcW w:w="2687" w:type="dxa"/>
            <w:hideMark/>
          </w:tcPr>
          <w:p w14:paraId="2197F482" w14:textId="77777777" w:rsidR="00B97CC7" w:rsidRPr="003D1865" w:rsidRDefault="00B97CC7" w:rsidP="007772DA">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195.85.251.58 </w:t>
            </w:r>
          </w:p>
        </w:tc>
      </w:tr>
      <w:tr w:rsidR="00B97CC7" w:rsidRPr="003D1865" w14:paraId="171A0636" w14:textId="77777777" w:rsidTr="007772DA">
        <w:trPr>
          <w:trHeight w:val="374"/>
        </w:trPr>
        <w:tc>
          <w:tcPr>
            <w:cnfStyle w:val="001000000000" w:firstRow="0" w:lastRow="0" w:firstColumn="1" w:lastColumn="0" w:oddVBand="0" w:evenVBand="0" w:oddHBand="0" w:evenHBand="0" w:firstRowFirstColumn="0" w:firstRowLastColumn="0" w:lastRowFirstColumn="0" w:lastRowLastColumn="0"/>
            <w:tcW w:w="1838" w:type="dxa"/>
          </w:tcPr>
          <w:p w14:paraId="5BE4E99C" w14:textId="77777777" w:rsidR="00B97CC7" w:rsidRPr="003D1865" w:rsidRDefault="00B97CC7"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Prod</w:t>
            </w:r>
          </w:p>
        </w:tc>
        <w:tc>
          <w:tcPr>
            <w:tcW w:w="3056" w:type="dxa"/>
          </w:tcPr>
          <w:p w14:paraId="77E2DB76" w14:textId="77777777" w:rsidR="00B97CC7" w:rsidRPr="003D1865" w:rsidRDefault="00B97CC7" w:rsidP="007772DA">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secureftpgateway.skat.dk </w:t>
            </w:r>
          </w:p>
        </w:tc>
        <w:tc>
          <w:tcPr>
            <w:tcW w:w="2047" w:type="dxa"/>
          </w:tcPr>
          <w:p w14:paraId="550A3D3F" w14:textId="77777777" w:rsidR="00B97CC7" w:rsidRPr="003D1865" w:rsidRDefault="00B97CC7" w:rsidP="007772DA">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6384 </w:t>
            </w:r>
          </w:p>
        </w:tc>
        <w:tc>
          <w:tcPr>
            <w:tcW w:w="2687" w:type="dxa"/>
          </w:tcPr>
          <w:p w14:paraId="04DC6BA3" w14:textId="77777777" w:rsidR="00B97CC7" w:rsidRPr="003D1865" w:rsidRDefault="00B97CC7" w:rsidP="007772DA">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195.85.251.102</w:t>
            </w:r>
          </w:p>
        </w:tc>
      </w:tr>
    </w:tbl>
    <w:p w14:paraId="5C6D0FB8" w14:textId="77777777" w:rsidR="00B97CC7" w:rsidRPr="003D1865" w:rsidRDefault="00B97CC7" w:rsidP="00B97CC7">
      <w:pPr>
        <w:rPr>
          <w:lang w:val="en-GB"/>
        </w:rPr>
      </w:pPr>
      <w:r w:rsidRPr="003D1865">
        <w:rPr>
          <w:lang w:val="en-GB"/>
        </w:rPr>
        <w:t> </w:t>
      </w:r>
    </w:p>
    <w:p w14:paraId="52DAE209" w14:textId="77777777" w:rsidR="004D37A9" w:rsidRDefault="00B97CC7" w:rsidP="00B97CC7">
      <w:pPr>
        <w:rPr>
          <w:lang w:val="en-GB"/>
        </w:rPr>
      </w:pPr>
      <w:r w:rsidRPr="003D1865">
        <w:rPr>
          <w:lang w:val="en-GB"/>
        </w:rPr>
        <w:t xml:space="preserve">The client needs access to this server, on the correct port. </w:t>
      </w:r>
    </w:p>
    <w:p w14:paraId="5586ADD1" w14:textId="0EA9C96F" w:rsidR="004D37A9" w:rsidRPr="003E4B56" w:rsidRDefault="004D37A9" w:rsidP="00B97CC7">
      <w:pPr>
        <w:rPr>
          <w:b/>
          <w:bCs/>
          <w:u w:val="single"/>
          <w:lang w:val="en-GB"/>
        </w:rPr>
      </w:pPr>
      <w:r w:rsidRPr="003E4B56">
        <w:rPr>
          <w:b/>
          <w:bCs/>
          <w:u w:val="single"/>
          <w:lang w:val="en-GB"/>
        </w:rPr>
        <w:t xml:space="preserve">Important note: SKAT cannot </w:t>
      </w:r>
      <w:r w:rsidR="00A06EF8" w:rsidRPr="003E4B56">
        <w:rPr>
          <w:b/>
          <w:bCs/>
          <w:u w:val="single"/>
          <w:lang w:val="en-GB"/>
        </w:rPr>
        <w:t xml:space="preserve">help with opening the correct ports for access. Ensure access to the nonstandard ports, in due time, with </w:t>
      </w:r>
      <w:r w:rsidR="003E4B56" w:rsidRPr="003E4B56">
        <w:rPr>
          <w:b/>
          <w:bCs/>
          <w:u w:val="single"/>
          <w:lang w:val="en-GB"/>
        </w:rPr>
        <w:t>your maintenance vendor.</w:t>
      </w:r>
    </w:p>
    <w:p w14:paraId="5F00F855" w14:textId="411ECC0C" w:rsidR="00B97CC7" w:rsidRPr="003D1865" w:rsidRDefault="00B97CC7" w:rsidP="00B97CC7">
      <w:pPr>
        <w:rPr>
          <w:lang w:val="en-GB"/>
        </w:rPr>
      </w:pPr>
      <w:r w:rsidRPr="003D1865">
        <w:rPr>
          <w:lang w:val="en-GB"/>
        </w:rPr>
        <w:t>As far as possible, the client needs to resolve the hostname on suitable nameserver. The IP listed above is the currently active IP at the time of writing. The given IP is suitable for change. </w:t>
      </w:r>
    </w:p>
    <w:p w14:paraId="4343C3B3" w14:textId="77777777" w:rsidR="00B97CC7" w:rsidRPr="003D1865" w:rsidRDefault="00B97CC7" w:rsidP="00B97CC7">
      <w:pPr>
        <w:spacing w:line="240" w:lineRule="auto"/>
        <w:textAlignment w:val="baseline"/>
        <w:rPr>
          <w:rFonts w:asciiTheme="minorHAnsi" w:eastAsia="Times New Roman" w:hAnsiTheme="minorHAnsi" w:cs="Times New Roman"/>
          <w:color w:val="auto"/>
          <w:sz w:val="22"/>
          <w:szCs w:val="22"/>
          <w:lang w:val="en-GB" w:eastAsia="da-DK"/>
        </w:rPr>
      </w:pPr>
    </w:p>
    <w:p w14:paraId="19B7764F" w14:textId="77777777" w:rsidR="00B97CC7" w:rsidRPr="003D1865" w:rsidRDefault="00B97CC7" w:rsidP="00B97CC7">
      <w:pPr>
        <w:pStyle w:val="Heading2"/>
        <w:rPr>
          <w:lang w:val="en-GB"/>
        </w:rPr>
      </w:pPr>
      <w:bookmarkStart w:id="27" w:name="_Toc82501934"/>
      <w:r w:rsidRPr="003D1865">
        <w:rPr>
          <w:lang w:val="en-GB"/>
        </w:rPr>
        <w:lastRenderedPageBreak/>
        <w:t>AS4 End Point</w:t>
      </w:r>
      <w:bookmarkEnd w:id="27"/>
      <w:r w:rsidRPr="003D1865">
        <w:rPr>
          <w:lang w:val="en-GB"/>
        </w:rPr>
        <w:t> </w:t>
      </w:r>
    </w:p>
    <w:p w14:paraId="2E4264BB" w14:textId="77777777" w:rsidR="00B97CC7" w:rsidRPr="003D1865" w:rsidRDefault="00B97CC7" w:rsidP="00B97CC7">
      <w:pPr>
        <w:rPr>
          <w:lang w:val="en-GB"/>
        </w:rPr>
      </w:pPr>
      <w:r w:rsidRPr="003D1865">
        <w:rPr>
          <w:lang w:val="en-GB"/>
        </w:rPr>
        <w:t>The endpoint used depends on the CVR/EORI and UID of the client certificate, the format is described below. </w:t>
      </w:r>
    </w:p>
    <w:p w14:paraId="441F1DF8" w14:textId="77777777" w:rsidR="00B97CC7" w:rsidRPr="003D1865" w:rsidRDefault="00B97CC7" w:rsidP="00B97CC7">
      <w:pPr>
        <w:pStyle w:val="Heading3"/>
        <w:rPr>
          <w:rStyle w:val="eop"/>
          <w:lang w:val="en-GB"/>
        </w:rPr>
      </w:pPr>
      <w:bookmarkStart w:id="28" w:name="_Toc82501935"/>
      <w:r w:rsidRPr="003D1865">
        <w:rPr>
          <w:rStyle w:val="normaltextrun"/>
          <w:lang w:val="en-GB"/>
        </w:rPr>
        <w:t>VOCES CVR Users:</w:t>
      </w:r>
      <w:bookmarkEnd w:id="28"/>
      <w:r w:rsidRPr="003D1865">
        <w:rPr>
          <w:rStyle w:val="eop"/>
          <w:lang w:val="en-GB"/>
        </w:rPr>
        <w:t> </w:t>
      </w:r>
    </w:p>
    <w:p w14:paraId="78CD8A3B" w14:textId="77777777" w:rsidR="00B97CC7" w:rsidRPr="003D1865" w:rsidRDefault="00B97CC7" w:rsidP="00B97CC7">
      <w:pPr>
        <w:rPr>
          <w:lang w:val="en-GB"/>
        </w:rPr>
      </w:pPr>
      <w:r w:rsidRPr="003D1865">
        <w:rPr>
          <w:lang w:val="en-GB"/>
        </w:rPr>
        <w:t>https://&lt;hostname&gt;:6384/exchange/CVR_&lt;CVR&gt;_UID_&lt;UID&gt;  </w:t>
      </w:r>
    </w:p>
    <w:p w14:paraId="003D0328" w14:textId="77777777" w:rsidR="00B97CC7" w:rsidRPr="003D1865" w:rsidRDefault="00B97CC7" w:rsidP="00B97CC7">
      <w:pPr>
        <w:rPr>
          <w:lang w:val="en-GB"/>
        </w:rPr>
      </w:pPr>
      <w:r w:rsidRPr="003D1865">
        <w:rPr>
          <w:lang w:val="en-GB"/>
        </w:rPr>
        <w:t>Example: </w:t>
      </w:r>
    </w:p>
    <w:p w14:paraId="3FAEC39D" w14:textId="75CC955C" w:rsidR="00B97CC7" w:rsidRPr="003D1865" w:rsidRDefault="00C903F3" w:rsidP="00B97CC7">
      <w:pPr>
        <w:rPr>
          <w:lang w:val="en-GB"/>
        </w:rPr>
      </w:pPr>
      <w:hyperlink r:id="rId37" w:history="1">
        <w:r w:rsidR="00B97CC7" w:rsidRPr="003D1865">
          <w:rPr>
            <w:rStyle w:val="Hyperlink"/>
            <w:lang w:val="en-GB"/>
          </w:rPr>
          <w:t>https://secureftpgateway.skat.dk:6384/exchange/CVR_30808460_UID_25351738</w:t>
        </w:r>
      </w:hyperlink>
      <w:r w:rsidR="00B97CC7" w:rsidRPr="003D1865">
        <w:rPr>
          <w:lang w:val="en-GB"/>
        </w:rPr>
        <w:t> </w:t>
      </w:r>
    </w:p>
    <w:p w14:paraId="2E932CB6" w14:textId="77777777" w:rsidR="00B97CC7" w:rsidRPr="003D1865" w:rsidRDefault="00B97CC7" w:rsidP="00B97CC7">
      <w:pPr>
        <w:pStyle w:val="Heading3"/>
        <w:rPr>
          <w:rStyle w:val="eop"/>
          <w:lang w:val="en-GB"/>
        </w:rPr>
      </w:pPr>
      <w:bookmarkStart w:id="29" w:name="_Toc82501936"/>
      <w:r w:rsidRPr="003D1865">
        <w:rPr>
          <w:rStyle w:val="normaltextrun"/>
          <w:lang w:val="en-GB"/>
        </w:rPr>
        <w:t>EORI Users</w:t>
      </w:r>
      <w:bookmarkEnd w:id="29"/>
      <w:r w:rsidRPr="003D1865">
        <w:rPr>
          <w:rStyle w:val="eop"/>
          <w:lang w:val="en-GB"/>
        </w:rPr>
        <w:t> </w:t>
      </w:r>
    </w:p>
    <w:p w14:paraId="5F271FB3" w14:textId="77777777" w:rsidR="00B97CC7" w:rsidRPr="003D1865" w:rsidRDefault="00B97CC7" w:rsidP="00B97CC7">
      <w:pPr>
        <w:rPr>
          <w:lang w:val="en-GB"/>
        </w:rPr>
      </w:pPr>
      <w:r w:rsidRPr="003D1865">
        <w:rPr>
          <w:lang w:val="en-GB"/>
        </w:rPr>
        <w:t>https://&lt;hostname&gt;:6384/exchange/EORI_&lt;EORI&gt;_RID_&lt;RID&gt;  </w:t>
      </w:r>
    </w:p>
    <w:p w14:paraId="7AF81135" w14:textId="77777777" w:rsidR="00B97CC7" w:rsidRPr="003D1865" w:rsidRDefault="00B97CC7" w:rsidP="00B97CC7">
      <w:pPr>
        <w:rPr>
          <w:lang w:val="en-GB"/>
        </w:rPr>
      </w:pPr>
      <w:r w:rsidRPr="003D1865">
        <w:rPr>
          <w:lang w:val="en-GB"/>
        </w:rPr>
        <w:t>Example:  </w:t>
      </w:r>
    </w:p>
    <w:p w14:paraId="19B90FC6" w14:textId="448AED9F" w:rsidR="00B97CC7" w:rsidRPr="003D1865" w:rsidRDefault="00C903F3" w:rsidP="00B97CC7">
      <w:pPr>
        <w:rPr>
          <w:lang w:val="en-GB"/>
        </w:rPr>
      </w:pPr>
      <w:hyperlink r:id="rId38" w:history="1">
        <w:r w:rsidR="00B97CC7" w:rsidRPr="003D1865">
          <w:rPr>
            <w:rStyle w:val="Hyperlink"/>
            <w:lang w:val="en-GB"/>
          </w:rPr>
          <w:t>https://secureftpgateway.skat.dk:6384/exchange/EORI_SE4445462718_RID_1391404656315</w:t>
        </w:r>
      </w:hyperlink>
      <w:r w:rsidR="00B97CC7" w:rsidRPr="003D1865">
        <w:rPr>
          <w:lang w:val="en-GB"/>
        </w:rPr>
        <w:t> </w:t>
      </w:r>
    </w:p>
    <w:p w14:paraId="205F2A28" w14:textId="77777777" w:rsidR="00B97CC7" w:rsidRPr="003D1865" w:rsidRDefault="00B97CC7" w:rsidP="00376E92">
      <w:pPr>
        <w:rPr>
          <w:lang w:val="en-GB"/>
        </w:rPr>
      </w:pPr>
    </w:p>
    <w:p w14:paraId="5B8E0FD6" w14:textId="77777777" w:rsidR="00695F28" w:rsidRDefault="00695F28">
      <w:pPr>
        <w:rPr>
          <w:lang w:val="en-GB"/>
        </w:rPr>
      </w:pPr>
      <w:r>
        <w:rPr>
          <w:lang w:val="en-GB"/>
        </w:rPr>
        <w:br w:type="page"/>
      </w:r>
    </w:p>
    <w:p w14:paraId="72F1A3D6" w14:textId="6041A956" w:rsidR="00F6016E" w:rsidRDefault="00F6016E" w:rsidP="006B0453">
      <w:pPr>
        <w:rPr>
          <w:lang w:val="en-GB"/>
        </w:rPr>
      </w:pPr>
    </w:p>
    <w:p w14:paraId="3BDB914D" w14:textId="5E51608B" w:rsidR="00DE6F3E" w:rsidRPr="003D1865" w:rsidRDefault="00DE6F3E" w:rsidP="00DE6F3E">
      <w:pPr>
        <w:pStyle w:val="Heading1"/>
        <w:rPr>
          <w:lang w:val="en-GB"/>
        </w:rPr>
      </w:pPr>
      <w:bookmarkStart w:id="30" w:name="_Toc82501937"/>
      <w:r w:rsidRPr="003D1865">
        <w:rPr>
          <w:lang w:val="en-GB"/>
        </w:rPr>
        <w:t xml:space="preserve">Technical </w:t>
      </w:r>
      <w:r w:rsidR="00507A80" w:rsidRPr="003D1865">
        <w:rPr>
          <w:lang w:val="en-GB"/>
        </w:rPr>
        <w:t>reference guide</w:t>
      </w:r>
      <w:bookmarkEnd w:id="30"/>
    </w:p>
    <w:p w14:paraId="7E8A9A19" w14:textId="3B8BE4BF" w:rsidR="00DE6F3E" w:rsidRPr="003D1865" w:rsidRDefault="00376E92" w:rsidP="00DE6F3E">
      <w:pPr>
        <w:rPr>
          <w:lang w:val="en-GB"/>
        </w:rPr>
      </w:pPr>
      <w:r w:rsidRPr="003D1865">
        <w:rPr>
          <w:lang w:val="en-GB"/>
        </w:rPr>
        <w:t>The following sections are not a step by step guide, but rather a reference guide, an implementer can use to</w:t>
      </w:r>
      <w:r w:rsidR="00507A80" w:rsidRPr="003D1865">
        <w:rPr>
          <w:lang w:val="en-GB"/>
        </w:rPr>
        <w:t xml:space="preserve"> lookup details, and </w:t>
      </w:r>
      <w:r w:rsidRPr="003D1865">
        <w:rPr>
          <w:lang w:val="en-GB"/>
        </w:rPr>
        <w:t>successfully implement an integrated solution.</w:t>
      </w:r>
    </w:p>
    <w:p w14:paraId="71620738" w14:textId="0371211C" w:rsidR="00DE6F3E" w:rsidRPr="003D1865" w:rsidRDefault="00660AEC" w:rsidP="00DE6F3E">
      <w:pPr>
        <w:pStyle w:val="Heading2"/>
        <w:rPr>
          <w:lang w:val="en-GB"/>
        </w:rPr>
      </w:pPr>
      <w:bookmarkStart w:id="31" w:name="_Ref80362600"/>
      <w:bookmarkStart w:id="32" w:name="_Ref80362606"/>
      <w:bookmarkStart w:id="33" w:name="_Toc82501938"/>
      <w:r w:rsidRPr="003D1865">
        <w:rPr>
          <w:lang w:val="en-GB"/>
        </w:rPr>
        <w:t>Verifying network access</w:t>
      </w:r>
      <w:bookmarkEnd w:id="31"/>
      <w:bookmarkEnd w:id="32"/>
      <w:bookmarkEnd w:id="33"/>
    </w:p>
    <w:p w14:paraId="5AF5C2F1" w14:textId="77777777" w:rsidR="00660AEC" w:rsidRPr="003D1865" w:rsidRDefault="00660AEC" w:rsidP="00660AEC">
      <w:pPr>
        <w:rPr>
          <w:rStyle w:val="eop"/>
          <w:rFonts w:cs="Calibri"/>
          <w:color w:val="000000"/>
          <w:sz w:val="22"/>
          <w:szCs w:val="22"/>
          <w:shd w:val="clear" w:color="auto" w:fill="FFFFFF"/>
          <w:lang w:val="en-GB"/>
        </w:rPr>
      </w:pPr>
      <w:r w:rsidRPr="003D1865">
        <w:rPr>
          <w:rStyle w:val="normaltextrun"/>
          <w:rFonts w:cs="Calibri"/>
          <w:color w:val="000000"/>
          <w:sz w:val="22"/>
          <w:szCs w:val="22"/>
          <w:shd w:val="clear" w:color="auto" w:fill="FFFFFF"/>
          <w:lang w:val="en-GB"/>
        </w:rPr>
        <w:t>The following section describes various tools and methods for verifying connectivity from the client towards the DMS B2Bi solution. Availability of tools on the client setup will determine the method for testing.</w:t>
      </w:r>
      <w:r w:rsidRPr="003D1865">
        <w:rPr>
          <w:rStyle w:val="eop"/>
          <w:rFonts w:cs="Calibri"/>
          <w:color w:val="000000"/>
          <w:sz w:val="22"/>
          <w:szCs w:val="22"/>
          <w:shd w:val="clear" w:color="auto" w:fill="FFFFFF"/>
          <w:lang w:val="en-GB"/>
        </w:rPr>
        <w:t> </w:t>
      </w:r>
    </w:p>
    <w:p w14:paraId="21446BFF" w14:textId="77777777" w:rsidR="00660AEC" w:rsidRPr="003D1865" w:rsidRDefault="00660AEC" w:rsidP="00660AEC">
      <w:pPr>
        <w:pStyle w:val="Heading3"/>
        <w:rPr>
          <w:rStyle w:val="eop"/>
          <w:lang w:val="en-GB"/>
        </w:rPr>
      </w:pPr>
      <w:bookmarkStart w:id="34" w:name="_Toc82501939"/>
      <w:r w:rsidRPr="003D1865">
        <w:rPr>
          <w:rStyle w:val="normaltextrun"/>
          <w:lang w:val="en-GB"/>
        </w:rPr>
        <w:t>Unix</w:t>
      </w:r>
      <w:bookmarkEnd w:id="34"/>
      <w:r w:rsidRPr="003D1865">
        <w:rPr>
          <w:rStyle w:val="eop"/>
          <w:lang w:val="en-GB"/>
        </w:rPr>
        <w:t> </w:t>
      </w:r>
    </w:p>
    <w:p w14:paraId="58EFE44F" w14:textId="77777777" w:rsidR="00660AEC" w:rsidRPr="003D1865" w:rsidRDefault="00660AEC" w:rsidP="00660AEC">
      <w:pPr>
        <w:pStyle w:val="paragraph"/>
        <w:spacing w:before="0" w:beforeAutospacing="0" w:after="0" w:afterAutospacing="0"/>
        <w:textAlignment w:val="baseline"/>
        <w:rPr>
          <w:rFonts w:ascii="Academy Sans Office" w:hAnsi="Academy Sans Office" w:cs="Segoe UI"/>
          <w:sz w:val="18"/>
          <w:szCs w:val="18"/>
          <w:lang w:val="en-GB"/>
        </w:rPr>
      </w:pPr>
      <w:r w:rsidRPr="003D1865">
        <w:rPr>
          <w:rStyle w:val="normaltextrun"/>
          <w:rFonts w:ascii="Academy Sans Office" w:hAnsi="Academy Sans Office" w:cs="Calibri"/>
          <w:sz w:val="22"/>
          <w:szCs w:val="22"/>
          <w:lang w:val="en-GB"/>
        </w:rPr>
        <w:t>This section describes ways to test the connectivity on Unix-style servers, using common connectivity testing tools.</w:t>
      </w:r>
      <w:r w:rsidRPr="003D1865">
        <w:rPr>
          <w:rStyle w:val="eop"/>
          <w:rFonts w:ascii="Academy Sans Office" w:eastAsiaTheme="majorEastAsia" w:hAnsi="Academy Sans Office" w:cs="Calibri"/>
          <w:sz w:val="22"/>
          <w:szCs w:val="22"/>
          <w:lang w:val="en-GB"/>
        </w:rPr>
        <w:t> </w:t>
      </w:r>
    </w:p>
    <w:p w14:paraId="0616A044" w14:textId="77777777" w:rsidR="00660AEC" w:rsidRPr="003D1865" w:rsidRDefault="00660AEC" w:rsidP="00660AEC">
      <w:pPr>
        <w:pStyle w:val="paragraph"/>
        <w:spacing w:before="0" w:beforeAutospacing="0" w:after="0" w:afterAutospacing="0"/>
        <w:textAlignment w:val="baseline"/>
        <w:rPr>
          <w:rStyle w:val="normaltextrun"/>
          <w:rFonts w:asciiTheme="minorHAnsi" w:hAnsiTheme="minorHAnsi" w:cs="Calibri"/>
          <w:sz w:val="22"/>
          <w:szCs w:val="22"/>
          <w:lang w:val="en-GB"/>
        </w:rPr>
      </w:pPr>
    </w:p>
    <w:p w14:paraId="2D0F03F5" w14:textId="77777777" w:rsidR="00660AEC" w:rsidRPr="003D1865" w:rsidRDefault="00660AEC" w:rsidP="00660AEC">
      <w:pPr>
        <w:pStyle w:val="paragraph"/>
        <w:spacing w:before="0" w:beforeAutospacing="0" w:after="0" w:afterAutospacing="0"/>
        <w:textAlignment w:val="baseline"/>
        <w:rPr>
          <w:rFonts w:ascii="Academy Sans Office" w:hAnsi="Academy Sans Office" w:cs="Segoe UI"/>
          <w:sz w:val="18"/>
          <w:szCs w:val="18"/>
          <w:lang w:val="en-GB"/>
        </w:rPr>
      </w:pPr>
      <w:r w:rsidRPr="003D1865">
        <w:rPr>
          <w:rStyle w:val="normaltextrun"/>
          <w:rFonts w:ascii="Academy Sans Office" w:hAnsi="Academy Sans Office" w:cs="Calibri"/>
          <w:sz w:val="22"/>
          <w:szCs w:val="22"/>
          <w:lang w:val="en-GB"/>
        </w:rPr>
        <w:t>Method #1 – telnet</w:t>
      </w:r>
      <w:r w:rsidRPr="003D1865">
        <w:rPr>
          <w:rStyle w:val="eop"/>
          <w:rFonts w:ascii="Academy Sans Office" w:eastAsiaTheme="majorEastAsia" w:hAnsi="Academy Sans Office" w:cs="Calibri"/>
          <w:sz w:val="22"/>
          <w:szCs w:val="22"/>
          <w:lang w:val="en-GB"/>
        </w:rPr>
        <w:t> </w:t>
      </w:r>
    </w:p>
    <w:p w14:paraId="34178AC6" w14:textId="77777777" w:rsidR="00660AEC" w:rsidRPr="003D1865" w:rsidRDefault="00660AEC" w:rsidP="00660AEC">
      <w:pPr>
        <w:pStyle w:val="paragraph"/>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color w:val="000000"/>
          <w:sz w:val="20"/>
          <w:szCs w:val="20"/>
          <w:lang w:val="en-GB"/>
        </w:rPr>
        <w:t xml:space="preserve">telnet &lt;Hostname&gt; </w:t>
      </w:r>
      <w:r w:rsidRPr="003D1865">
        <w:rPr>
          <w:rStyle w:val="normaltextrun"/>
          <w:rFonts w:ascii="Courier New" w:hAnsi="Courier New" w:cs="Courier New"/>
          <w:color w:val="006666"/>
          <w:sz w:val="20"/>
          <w:szCs w:val="20"/>
          <w:lang w:val="en-GB"/>
        </w:rPr>
        <w:t>6384</w:t>
      </w:r>
      <w:r w:rsidRPr="003D1865">
        <w:rPr>
          <w:rStyle w:val="eop"/>
          <w:rFonts w:ascii="Courier New" w:eastAsiaTheme="majorEastAsia" w:hAnsi="Courier New" w:cs="Courier New"/>
          <w:color w:val="006666"/>
          <w:sz w:val="20"/>
          <w:szCs w:val="20"/>
          <w:lang w:val="en-GB"/>
        </w:rPr>
        <w:t> </w:t>
      </w:r>
    </w:p>
    <w:p w14:paraId="06338D53" w14:textId="77777777" w:rsidR="00660AEC" w:rsidRPr="003D1865" w:rsidRDefault="00660AEC" w:rsidP="00660AEC">
      <w:pPr>
        <w:pStyle w:val="paragraph"/>
        <w:spacing w:before="0" w:beforeAutospacing="0" w:after="0" w:afterAutospacing="0"/>
        <w:textAlignment w:val="baseline"/>
        <w:rPr>
          <w:rStyle w:val="normaltextrun"/>
          <w:rFonts w:ascii="Calibri" w:hAnsi="Calibri" w:cs="Calibri"/>
          <w:color w:val="000000"/>
          <w:sz w:val="22"/>
          <w:szCs w:val="22"/>
          <w:lang w:val="en-GB"/>
        </w:rPr>
      </w:pPr>
      <w:r w:rsidRPr="003D1865">
        <w:rPr>
          <w:rStyle w:val="normaltextrun"/>
          <w:rFonts w:ascii="Calibri" w:hAnsi="Calibri" w:cs="Calibri"/>
          <w:color w:val="000000"/>
          <w:sz w:val="22"/>
          <w:szCs w:val="22"/>
          <w:lang w:val="en-GB"/>
        </w:rPr>
        <w:t> </w:t>
      </w:r>
    </w:p>
    <w:p w14:paraId="02C14FE5" w14:textId="77777777" w:rsidR="00660AEC" w:rsidRPr="003D1865" w:rsidRDefault="00660AEC" w:rsidP="00660AEC">
      <w:pPr>
        <w:pStyle w:val="paragraph"/>
        <w:spacing w:before="0" w:beforeAutospacing="0" w:after="0" w:afterAutospacing="0"/>
        <w:textAlignment w:val="baseline"/>
        <w:rPr>
          <w:rFonts w:ascii="Academy Sans Office" w:hAnsi="Academy Sans Office" w:cs="Segoe UI"/>
          <w:sz w:val="18"/>
          <w:szCs w:val="18"/>
          <w:lang w:val="en-GB"/>
        </w:rPr>
      </w:pPr>
      <w:r w:rsidRPr="003D1865">
        <w:rPr>
          <w:rStyle w:val="normaltextrun"/>
          <w:rFonts w:ascii="Academy Sans Office" w:hAnsi="Academy Sans Office" w:cs="Calibri"/>
          <w:color w:val="000000"/>
          <w:sz w:val="22"/>
          <w:szCs w:val="22"/>
          <w:lang w:val="en-GB"/>
        </w:rPr>
        <w:t>Example:</w:t>
      </w:r>
      <w:r w:rsidRPr="003D1865">
        <w:rPr>
          <w:rStyle w:val="eop"/>
          <w:rFonts w:ascii="Academy Sans Office" w:eastAsiaTheme="majorEastAsia" w:hAnsi="Academy Sans Office" w:cs="Calibri"/>
          <w:color w:val="000000"/>
          <w:sz w:val="22"/>
          <w:szCs w:val="22"/>
          <w:lang w:val="en-GB"/>
        </w:rPr>
        <w:t> </w:t>
      </w:r>
    </w:p>
    <w:p w14:paraId="4D22B425" w14:textId="77777777" w:rsidR="00660AEC" w:rsidRPr="003D1865" w:rsidRDefault="00660AEC" w:rsidP="00660AEC">
      <w:pPr>
        <w:rPr>
          <w:lang w:val="en-GB"/>
        </w:rPr>
      </w:pPr>
      <w:r w:rsidRPr="003D1865">
        <w:rPr>
          <w:noProof/>
          <w:lang w:val="en-GB"/>
        </w:rPr>
        <w:drawing>
          <wp:inline distT="0" distB="0" distL="0" distR="0" wp14:anchorId="2872112F" wp14:editId="3B0A0FE4">
            <wp:extent cx="4542790" cy="497205"/>
            <wp:effectExtent l="0" t="0" r="0" b="0"/>
            <wp:docPr id="41" name="Billede 4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ede 41" descr="A black background with white text&#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4542790" cy="497205"/>
                    </a:xfrm>
                    <a:prstGeom prst="rect">
                      <a:avLst/>
                    </a:prstGeom>
                  </pic:spPr>
                </pic:pic>
              </a:graphicData>
            </a:graphic>
          </wp:inline>
        </w:drawing>
      </w:r>
    </w:p>
    <w:p w14:paraId="4765D2E0" w14:textId="77777777" w:rsidR="00660AEC" w:rsidRPr="003D1865" w:rsidRDefault="00660AEC" w:rsidP="00660AEC">
      <w:pPr>
        <w:rPr>
          <w:lang w:val="en-GB"/>
        </w:rPr>
      </w:pPr>
    </w:p>
    <w:p w14:paraId="2857A747" w14:textId="77777777" w:rsidR="00660AEC" w:rsidRPr="003D1865" w:rsidRDefault="00660AEC" w:rsidP="00660AEC">
      <w:pPr>
        <w:pStyle w:val="paragraph"/>
        <w:spacing w:before="0" w:beforeAutospacing="0" w:after="0" w:afterAutospacing="0" w:line="360" w:lineRule="auto"/>
        <w:textAlignment w:val="baseline"/>
        <w:rPr>
          <w:rFonts w:ascii="Academy Sans Office" w:hAnsi="Academy Sans Office" w:cs="Segoe UI"/>
          <w:sz w:val="18"/>
          <w:szCs w:val="18"/>
          <w:lang w:val="en-GB"/>
        </w:rPr>
      </w:pPr>
      <w:r w:rsidRPr="003D1865">
        <w:rPr>
          <w:rStyle w:val="normaltextrun"/>
          <w:rFonts w:ascii="Academy Sans Office" w:hAnsi="Academy Sans Office" w:cs="Calibri"/>
          <w:sz w:val="22"/>
          <w:szCs w:val="22"/>
          <w:lang w:val="en-GB"/>
        </w:rPr>
        <w:t>Method #2 – </w:t>
      </w:r>
      <w:r w:rsidRPr="003D1865">
        <w:rPr>
          <w:rStyle w:val="spellingerror"/>
          <w:rFonts w:ascii="Academy Sans Office" w:eastAsiaTheme="majorEastAsia" w:hAnsi="Academy Sans Office" w:cs="Calibri"/>
          <w:sz w:val="22"/>
          <w:szCs w:val="22"/>
          <w:lang w:val="en-GB"/>
        </w:rPr>
        <w:t>nmap</w:t>
      </w:r>
      <w:r w:rsidRPr="003D1865">
        <w:rPr>
          <w:rStyle w:val="eop"/>
          <w:rFonts w:ascii="Academy Sans Office" w:eastAsiaTheme="majorEastAsia" w:hAnsi="Academy Sans Office" w:cs="Calibri"/>
          <w:sz w:val="22"/>
          <w:szCs w:val="22"/>
          <w:lang w:val="en-GB"/>
        </w:rPr>
        <w:t> </w:t>
      </w:r>
    </w:p>
    <w:p w14:paraId="45B928B5" w14:textId="77777777" w:rsidR="00660AEC" w:rsidRPr="003D1865" w:rsidRDefault="00660AEC" w:rsidP="00660AEC">
      <w:pPr>
        <w:pStyle w:val="paragraph"/>
        <w:spacing w:before="0" w:beforeAutospacing="0" w:after="0" w:afterAutospacing="0" w:line="360" w:lineRule="auto"/>
        <w:textAlignment w:val="baseline"/>
        <w:rPr>
          <w:rFonts w:ascii="Courier New" w:hAnsi="Courier New" w:cs="Courier New"/>
          <w:color w:val="000000"/>
          <w:sz w:val="20"/>
          <w:szCs w:val="20"/>
          <w:lang w:val="en-GB"/>
        </w:rPr>
      </w:pPr>
      <w:r w:rsidRPr="003D1865">
        <w:rPr>
          <w:rStyle w:val="spellingerror"/>
          <w:rFonts w:ascii="Courier New" w:eastAsiaTheme="majorEastAsia" w:hAnsi="Courier New" w:cs="Courier New"/>
          <w:color w:val="000000"/>
          <w:sz w:val="20"/>
          <w:szCs w:val="20"/>
          <w:lang w:val="en-GB"/>
        </w:rPr>
        <w:t>nmap</w:t>
      </w:r>
      <w:r w:rsidRPr="003D1865">
        <w:rPr>
          <w:rStyle w:val="normaltextrun"/>
          <w:rFonts w:ascii="Courier New" w:hAnsi="Courier New" w:cs="Courier New"/>
          <w:color w:val="000000"/>
          <w:sz w:val="20"/>
          <w:szCs w:val="20"/>
          <w:lang w:val="en-GB"/>
        </w:rPr>
        <w:t> -p 6384 &lt;Hostname&gt;</w:t>
      </w:r>
    </w:p>
    <w:p w14:paraId="6B5B8064" w14:textId="77777777" w:rsidR="00660AEC" w:rsidRPr="003D1865" w:rsidRDefault="00660AEC" w:rsidP="000F10D5">
      <w:pPr>
        <w:rPr>
          <w:lang w:val="en-GB"/>
        </w:rPr>
      </w:pPr>
      <w:r w:rsidRPr="003D1865">
        <w:rPr>
          <w:lang w:val="en-GB"/>
        </w:rPr>
        <w:t>Example: </w:t>
      </w:r>
    </w:p>
    <w:p w14:paraId="305977F6" w14:textId="77777777" w:rsidR="00660AEC" w:rsidRPr="003D1865" w:rsidRDefault="00660AEC" w:rsidP="00660AEC">
      <w:pPr>
        <w:rPr>
          <w:lang w:val="en-GB"/>
        </w:rPr>
      </w:pPr>
    </w:p>
    <w:p w14:paraId="735BE71D" w14:textId="77777777" w:rsidR="00660AEC" w:rsidRPr="003D1865" w:rsidRDefault="00660AEC" w:rsidP="00660AEC">
      <w:pPr>
        <w:rPr>
          <w:lang w:val="en-GB"/>
        </w:rPr>
      </w:pPr>
      <w:r w:rsidRPr="003D1865">
        <w:rPr>
          <w:noProof/>
          <w:lang w:val="en-GB"/>
        </w:rPr>
        <w:drawing>
          <wp:inline distT="0" distB="0" distL="0" distR="0" wp14:anchorId="0C10732D" wp14:editId="6E1F348D">
            <wp:extent cx="6120130" cy="861060"/>
            <wp:effectExtent l="0" t="0" r="0" b="0"/>
            <wp:docPr id="42" name="Billed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lede 4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20130" cy="861060"/>
                    </a:xfrm>
                    <a:prstGeom prst="rect">
                      <a:avLst/>
                    </a:prstGeom>
                  </pic:spPr>
                </pic:pic>
              </a:graphicData>
            </a:graphic>
          </wp:inline>
        </w:drawing>
      </w:r>
    </w:p>
    <w:p w14:paraId="27BE4011" w14:textId="77777777" w:rsidR="00660AEC" w:rsidRPr="003D1865" w:rsidRDefault="00660AEC" w:rsidP="00660AEC">
      <w:pPr>
        <w:rPr>
          <w:lang w:val="en-GB"/>
        </w:rPr>
      </w:pPr>
    </w:p>
    <w:p w14:paraId="48ACA1D2" w14:textId="77777777" w:rsidR="00660AEC" w:rsidRPr="003D1865" w:rsidRDefault="00660AEC" w:rsidP="00660AEC">
      <w:pPr>
        <w:pStyle w:val="paragraph"/>
        <w:spacing w:before="0" w:beforeAutospacing="0" w:after="0" w:afterAutospacing="0" w:line="360" w:lineRule="auto"/>
        <w:textAlignment w:val="baseline"/>
        <w:rPr>
          <w:rFonts w:ascii="Academy Sans Office" w:hAnsi="Academy Sans Office" w:cs="Segoe UI"/>
          <w:sz w:val="18"/>
          <w:szCs w:val="18"/>
          <w:lang w:val="en-GB"/>
        </w:rPr>
      </w:pPr>
      <w:r w:rsidRPr="003D1865">
        <w:rPr>
          <w:rStyle w:val="normaltextrun"/>
          <w:rFonts w:ascii="Academy Sans Office" w:hAnsi="Academy Sans Office" w:cs="Calibri"/>
          <w:sz w:val="22"/>
          <w:szCs w:val="22"/>
          <w:lang w:val="en-GB"/>
        </w:rPr>
        <w:t>Method #3 – </w:t>
      </w:r>
      <w:r w:rsidRPr="003D1865">
        <w:rPr>
          <w:rStyle w:val="spellingerror"/>
          <w:rFonts w:ascii="Academy Sans Office" w:eastAsiaTheme="majorEastAsia" w:hAnsi="Academy Sans Office" w:cs="Calibri"/>
          <w:sz w:val="22"/>
          <w:szCs w:val="22"/>
          <w:lang w:val="en-GB"/>
        </w:rPr>
        <w:t>openssl</w:t>
      </w:r>
      <w:r w:rsidRPr="003D1865">
        <w:rPr>
          <w:rStyle w:val="eop"/>
          <w:rFonts w:ascii="Academy Sans Office" w:eastAsiaTheme="majorEastAsia" w:hAnsi="Academy Sans Office" w:cs="Calibri"/>
          <w:sz w:val="22"/>
          <w:szCs w:val="22"/>
          <w:lang w:val="en-GB"/>
        </w:rPr>
        <w:t> </w:t>
      </w:r>
    </w:p>
    <w:p w14:paraId="21C8C05F" w14:textId="77777777" w:rsidR="00660AEC" w:rsidRPr="003D1865" w:rsidRDefault="00660AEC" w:rsidP="00660AEC">
      <w:pPr>
        <w:pStyle w:val="paragraph"/>
        <w:spacing w:before="0" w:beforeAutospacing="0" w:after="0" w:afterAutospacing="0" w:line="360" w:lineRule="auto"/>
        <w:textAlignment w:val="baseline"/>
        <w:rPr>
          <w:rFonts w:ascii="Segoe UI" w:hAnsi="Segoe UI" w:cs="Segoe UI"/>
          <w:sz w:val="18"/>
          <w:szCs w:val="18"/>
          <w:lang w:val="en-GB"/>
        </w:rPr>
      </w:pPr>
      <w:r w:rsidRPr="003D1865">
        <w:rPr>
          <w:rStyle w:val="spellingerror"/>
          <w:rFonts w:ascii="Courier New" w:eastAsiaTheme="majorEastAsia" w:hAnsi="Courier New" w:cs="Courier New"/>
          <w:color w:val="000000"/>
          <w:sz w:val="20"/>
          <w:szCs w:val="20"/>
          <w:lang w:val="en-GB"/>
        </w:rPr>
        <w:t>openssl</w:t>
      </w:r>
      <w:r w:rsidRPr="003D1865">
        <w:rPr>
          <w:rStyle w:val="normaltextrun"/>
          <w:rFonts w:ascii="Courier New" w:hAnsi="Courier New" w:cs="Courier New"/>
          <w:color w:val="000000"/>
          <w:sz w:val="20"/>
          <w:szCs w:val="20"/>
          <w:lang w:val="en-GB"/>
        </w:rPr>
        <w:t> </w:t>
      </w:r>
      <w:r w:rsidRPr="003D1865">
        <w:rPr>
          <w:rStyle w:val="spellingerror"/>
          <w:rFonts w:ascii="Courier New" w:eastAsiaTheme="majorEastAsia" w:hAnsi="Courier New" w:cs="Courier New"/>
          <w:color w:val="000000"/>
          <w:sz w:val="20"/>
          <w:szCs w:val="20"/>
          <w:lang w:val="en-GB"/>
        </w:rPr>
        <w:t>s_client</w:t>
      </w:r>
      <w:r w:rsidRPr="003D1865">
        <w:rPr>
          <w:rStyle w:val="normaltextrun"/>
          <w:rFonts w:ascii="Courier New" w:hAnsi="Courier New" w:cs="Courier New"/>
          <w:color w:val="000000"/>
          <w:sz w:val="20"/>
          <w:szCs w:val="20"/>
          <w:lang w:val="en-GB"/>
        </w:rPr>
        <w:t> -connect &lt;Hostname&gt;:443 -</w:t>
      </w:r>
      <w:r w:rsidRPr="003D1865">
        <w:rPr>
          <w:rStyle w:val="spellingerror"/>
          <w:rFonts w:ascii="Courier New" w:eastAsiaTheme="majorEastAsia" w:hAnsi="Courier New" w:cs="Courier New"/>
          <w:color w:val="000000"/>
          <w:sz w:val="20"/>
          <w:szCs w:val="20"/>
          <w:lang w:val="en-GB"/>
        </w:rPr>
        <w:t>showcerts</w:t>
      </w:r>
      <w:r w:rsidRPr="003D1865">
        <w:rPr>
          <w:rStyle w:val="eop"/>
          <w:rFonts w:ascii="Courier New" w:eastAsiaTheme="majorEastAsia" w:hAnsi="Courier New" w:cs="Courier New"/>
          <w:color w:val="000000"/>
          <w:sz w:val="20"/>
          <w:szCs w:val="20"/>
          <w:lang w:val="en-GB"/>
        </w:rPr>
        <w:t> </w:t>
      </w:r>
    </w:p>
    <w:p w14:paraId="2D88B024" w14:textId="77777777" w:rsidR="00660AEC" w:rsidRPr="003D1865" w:rsidRDefault="00660AEC" w:rsidP="000F10D5">
      <w:pPr>
        <w:rPr>
          <w:lang w:val="en-GB"/>
        </w:rPr>
      </w:pPr>
      <w:r w:rsidRPr="003D1865">
        <w:rPr>
          <w:lang w:val="en-GB"/>
        </w:rPr>
        <w:t>Example: </w:t>
      </w:r>
    </w:p>
    <w:p w14:paraId="6FDA0E52" w14:textId="77777777" w:rsidR="00660AEC" w:rsidRPr="003D1865" w:rsidRDefault="00660AEC" w:rsidP="00660AEC">
      <w:pPr>
        <w:pStyle w:val="paragraph"/>
        <w:spacing w:before="0" w:beforeAutospacing="0" w:after="0" w:afterAutospacing="0" w:line="360" w:lineRule="auto"/>
        <w:textAlignment w:val="baseline"/>
        <w:rPr>
          <w:lang w:val="en-GB"/>
        </w:rPr>
      </w:pPr>
      <w:r w:rsidRPr="003D1865">
        <w:rPr>
          <w:noProof/>
          <w:lang w:val="en-GB"/>
        </w:rPr>
        <w:lastRenderedPageBreak/>
        <w:drawing>
          <wp:inline distT="0" distB="0" distL="0" distR="0" wp14:anchorId="3E2FEFB2" wp14:editId="500B5DD9">
            <wp:extent cx="6120130" cy="2807335"/>
            <wp:effectExtent l="0" t="0" r="0" b="0"/>
            <wp:docPr id="43" name="Billed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lede 43"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120130" cy="2807335"/>
                    </a:xfrm>
                    <a:prstGeom prst="rect">
                      <a:avLst/>
                    </a:prstGeom>
                  </pic:spPr>
                </pic:pic>
              </a:graphicData>
            </a:graphic>
          </wp:inline>
        </w:drawing>
      </w:r>
    </w:p>
    <w:p w14:paraId="1B64574D" w14:textId="77777777" w:rsidR="00660AEC" w:rsidRPr="003D1865" w:rsidRDefault="00660AEC" w:rsidP="00CC1B7A">
      <w:pPr>
        <w:pStyle w:val="Heading3"/>
        <w:rPr>
          <w:rStyle w:val="eop"/>
          <w:lang w:val="en-GB"/>
        </w:rPr>
      </w:pPr>
      <w:bookmarkStart w:id="35" w:name="_Toc82501940"/>
      <w:r w:rsidRPr="003D1865">
        <w:rPr>
          <w:rStyle w:val="normaltextrun"/>
          <w:lang w:val="en-GB"/>
        </w:rPr>
        <w:t>Windows</w:t>
      </w:r>
      <w:bookmarkEnd w:id="35"/>
      <w:r w:rsidRPr="003D1865">
        <w:rPr>
          <w:rStyle w:val="eop"/>
          <w:lang w:val="en-GB"/>
        </w:rPr>
        <w:t> </w:t>
      </w:r>
    </w:p>
    <w:p w14:paraId="7375F405" w14:textId="77777777" w:rsidR="00660AEC" w:rsidRPr="003D1865" w:rsidRDefault="00660AEC" w:rsidP="000F10D5">
      <w:pPr>
        <w:rPr>
          <w:lang w:val="en-GB"/>
        </w:rPr>
      </w:pPr>
      <w:r w:rsidRPr="003D1865">
        <w:rPr>
          <w:lang w:val="en-GB"/>
        </w:rPr>
        <w:t>This section describes ways to test the connectivity on Windows-style servers, using common connectivity testing tools. </w:t>
      </w:r>
    </w:p>
    <w:p w14:paraId="0F1F55DC" w14:textId="77777777" w:rsidR="00660AEC" w:rsidRPr="003D1865" w:rsidRDefault="00660AEC" w:rsidP="000F10D5">
      <w:pPr>
        <w:rPr>
          <w:color w:val="000000"/>
          <w:lang w:val="en-GB" w:eastAsia="da-DK"/>
        </w:rPr>
      </w:pPr>
      <w:r w:rsidRPr="003D1865">
        <w:rPr>
          <w:lang w:val="en-GB"/>
        </w:rPr>
        <w:t>Method #1 - Test-NetConnection [Requires execution in Powershell]</w:t>
      </w:r>
      <w:r w:rsidRPr="003D1865">
        <w:rPr>
          <w:color w:val="000000"/>
          <w:lang w:val="en-GB" w:eastAsia="da-DK"/>
        </w:rPr>
        <w:t> </w:t>
      </w:r>
    </w:p>
    <w:p w14:paraId="402D9E15" w14:textId="77777777" w:rsidR="00660AEC" w:rsidRPr="003D1865" w:rsidRDefault="00660AEC" w:rsidP="00660AEC">
      <w:pPr>
        <w:spacing w:line="240" w:lineRule="auto"/>
        <w:textAlignment w:val="baseline"/>
        <w:rPr>
          <w:rFonts w:asciiTheme="minorHAnsi" w:eastAsia="Times New Roman" w:hAnsiTheme="minorHAnsi" w:cs="Calibri"/>
          <w:color w:val="auto"/>
          <w:sz w:val="22"/>
          <w:szCs w:val="22"/>
          <w:lang w:val="en-GB" w:eastAsia="da-DK"/>
        </w:rPr>
      </w:pPr>
    </w:p>
    <w:p w14:paraId="31165835" w14:textId="77777777" w:rsidR="00660AEC" w:rsidRPr="003D1865" w:rsidRDefault="00660AEC" w:rsidP="00B97CC7">
      <w:pPr>
        <w:rPr>
          <w:lang w:val="en-GB"/>
        </w:rPr>
      </w:pPr>
      <w:r w:rsidRPr="003D1865">
        <w:rPr>
          <w:lang w:val="en-GB"/>
        </w:rPr>
        <w:t>Test-NetConnection &lt;Hostname&gt;-Port 6384 </w:t>
      </w:r>
    </w:p>
    <w:p w14:paraId="4142B528" w14:textId="77777777" w:rsidR="00660AEC" w:rsidRPr="003D1865" w:rsidRDefault="00660AEC" w:rsidP="00B97CC7">
      <w:pPr>
        <w:rPr>
          <w:lang w:val="en-GB"/>
        </w:rPr>
      </w:pPr>
      <w:r w:rsidRPr="003D1865">
        <w:rPr>
          <w:noProof/>
          <w:lang w:val="en-GB"/>
        </w:rPr>
        <w:drawing>
          <wp:inline distT="0" distB="0" distL="0" distR="0" wp14:anchorId="5F1C3408" wp14:editId="58050DD1">
            <wp:extent cx="4484370" cy="1250950"/>
            <wp:effectExtent l="0" t="0" r="0" b="6350"/>
            <wp:docPr id="44" name="Billed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lede 44"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484370" cy="1250950"/>
                    </a:xfrm>
                    <a:prstGeom prst="rect">
                      <a:avLst/>
                    </a:prstGeom>
                  </pic:spPr>
                </pic:pic>
              </a:graphicData>
            </a:graphic>
          </wp:inline>
        </w:drawing>
      </w:r>
      <w:r w:rsidRPr="003D1865">
        <w:rPr>
          <w:lang w:val="en-GB"/>
        </w:rPr>
        <w:t> </w:t>
      </w:r>
    </w:p>
    <w:p w14:paraId="372C9972" w14:textId="77777777" w:rsidR="00660AEC" w:rsidRPr="003D1865" w:rsidRDefault="00660AEC" w:rsidP="00B97CC7">
      <w:pPr>
        <w:rPr>
          <w:lang w:val="en-GB"/>
        </w:rPr>
      </w:pPr>
      <w:r w:rsidRPr="003D1865">
        <w:rPr>
          <w:lang w:val="en-GB"/>
        </w:rPr>
        <w:t>Method #2 – Browser </w:t>
      </w:r>
    </w:p>
    <w:p w14:paraId="4507830E" w14:textId="77777777" w:rsidR="00660AEC" w:rsidRPr="003D1865" w:rsidRDefault="00660AEC" w:rsidP="000F10D5">
      <w:pPr>
        <w:rPr>
          <w:lang w:val="en-GB"/>
        </w:rPr>
      </w:pPr>
      <w:r w:rsidRPr="003D1865">
        <w:rPr>
          <w:lang w:val="en-GB"/>
        </w:rPr>
        <w:t>Requires valid VOCES (or similar trusted client certificate in testing clients truststore). </w:t>
      </w:r>
    </w:p>
    <w:p w14:paraId="4C3B855B" w14:textId="77777777" w:rsidR="00660AEC" w:rsidRPr="003D1865" w:rsidRDefault="00660AEC" w:rsidP="000F10D5">
      <w:pPr>
        <w:rPr>
          <w:lang w:val="en-GB" w:eastAsia="da-DK"/>
        </w:rPr>
      </w:pPr>
      <w:r w:rsidRPr="003D1865">
        <w:rPr>
          <w:lang w:val="en-GB"/>
        </w:rPr>
        <w:t>Installation of client certificate on client PC:</w:t>
      </w:r>
      <w:r w:rsidRPr="003D1865">
        <w:rPr>
          <w:lang w:val="en-GB" w:eastAsia="da-DK"/>
        </w:rPr>
        <w:t> </w:t>
      </w:r>
    </w:p>
    <w:p w14:paraId="22B0F7F7" w14:textId="1E825000" w:rsidR="000F10D5" w:rsidRPr="003D1865" w:rsidRDefault="00660AEC" w:rsidP="007772DA">
      <w:pPr>
        <w:pStyle w:val="ListParagraph"/>
        <w:numPr>
          <w:ilvl w:val="6"/>
          <w:numId w:val="54"/>
        </w:numPr>
        <w:ind w:left="567" w:hanging="283"/>
        <w:rPr>
          <w:lang w:val="en-GB"/>
        </w:rPr>
      </w:pPr>
      <w:r w:rsidRPr="003D1865">
        <w:rPr>
          <w:lang w:val="en-GB"/>
        </w:rPr>
        <w:t>Locate suitable certificate. See details section</w:t>
      </w:r>
      <w:r w:rsidR="0066635A">
        <w:rPr>
          <w:lang w:val="en-GB"/>
        </w:rPr>
        <w:t xml:space="preserve"> </w:t>
      </w:r>
      <w:r w:rsidR="007B60DE">
        <w:rPr>
          <w:lang w:val="en-GB"/>
        </w:rPr>
        <w:fldChar w:fldCharType="begin"/>
      </w:r>
      <w:r w:rsidR="007B60DE">
        <w:rPr>
          <w:lang w:val="en-GB"/>
        </w:rPr>
        <w:instrText xml:space="preserve"> REF _Ref80362378 \r \h </w:instrText>
      </w:r>
      <w:r w:rsidR="007B60DE">
        <w:rPr>
          <w:lang w:val="en-GB"/>
        </w:rPr>
      </w:r>
      <w:r w:rsidR="007B60DE">
        <w:rPr>
          <w:lang w:val="en-GB"/>
        </w:rPr>
        <w:fldChar w:fldCharType="separate"/>
      </w:r>
      <w:r w:rsidR="007B60DE">
        <w:rPr>
          <w:lang w:val="en-GB"/>
        </w:rPr>
        <w:t>4</w:t>
      </w:r>
      <w:r w:rsidR="007B60DE">
        <w:rPr>
          <w:lang w:val="en-GB"/>
        </w:rPr>
        <w:fldChar w:fldCharType="end"/>
      </w:r>
      <w:r w:rsidRPr="003D1865">
        <w:rPr>
          <w:lang w:val="en-GB"/>
        </w:rPr>
        <w:t>. </w:t>
      </w:r>
    </w:p>
    <w:p w14:paraId="677395A0" w14:textId="69314856" w:rsidR="00660AEC" w:rsidRPr="003D1865" w:rsidRDefault="00660AEC" w:rsidP="007772DA">
      <w:pPr>
        <w:pStyle w:val="ListParagraph"/>
        <w:numPr>
          <w:ilvl w:val="6"/>
          <w:numId w:val="54"/>
        </w:numPr>
        <w:ind w:left="567" w:hanging="283"/>
        <w:rPr>
          <w:lang w:val="en-GB"/>
        </w:rPr>
      </w:pPr>
      <w:r w:rsidRPr="003D1865">
        <w:rPr>
          <w:lang w:val="en-GB"/>
        </w:rPr>
        <w:t>Install certificate in truststore – if access allows, double-click the pfx/p12 file, and see this menu: </w:t>
      </w:r>
      <w:r w:rsidRPr="003D1865">
        <w:rPr>
          <w:lang w:val="en-GB"/>
        </w:rPr>
        <w:br/>
      </w:r>
    </w:p>
    <w:p w14:paraId="583FF8DC" w14:textId="77777777" w:rsidR="00660AEC" w:rsidRPr="003D1865" w:rsidRDefault="00660AEC" w:rsidP="000F10D5">
      <w:pPr>
        <w:rPr>
          <w:lang w:val="en-GB"/>
        </w:rPr>
      </w:pPr>
      <w:r w:rsidRPr="003D1865">
        <w:rPr>
          <w:noProof/>
          <w:lang w:val="en-GB"/>
        </w:rPr>
        <w:lastRenderedPageBreak/>
        <w:drawing>
          <wp:inline distT="0" distB="0" distL="0" distR="0" wp14:anchorId="54EFEEE1" wp14:editId="13AC136B">
            <wp:extent cx="3394075" cy="3314065"/>
            <wp:effectExtent l="0" t="0" r="0" b="635"/>
            <wp:docPr id="45" name="Billed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lede 45"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394075" cy="3314065"/>
                    </a:xfrm>
                    <a:prstGeom prst="rect">
                      <a:avLst/>
                    </a:prstGeom>
                  </pic:spPr>
                </pic:pic>
              </a:graphicData>
            </a:graphic>
          </wp:inline>
        </w:drawing>
      </w:r>
    </w:p>
    <w:p w14:paraId="293AF2AE" w14:textId="77777777" w:rsidR="00660AEC" w:rsidRPr="003D1865" w:rsidRDefault="00660AEC" w:rsidP="000F10D5">
      <w:pPr>
        <w:rPr>
          <w:lang w:val="en-GB"/>
        </w:rPr>
      </w:pPr>
    </w:p>
    <w:p w14:paraId="557CC01F" w14:textId="77777777" w:rsidR="00660AEC" w:rsidRPr="003D1865" w:rsidRDefault="00660AEC" w:rsidP="000F10D5">
      <w:pPr>
        <w:rPr>
          <w:lang w:val="en-GB"/>
        </w:rPr>
      </w:pPr>
      <w:r w:rsidRPr="003D1865">
        <w:rPr>
          <w:noProof/>
          <w:lang w:val="en-GB"/>
        </w:rPr>
        <w:drawing>
          <wp:inline distT="0" distB="0" distL="0" distR="0" wp14:anchorId="4B71B601" wp14:editId="64601ECD">
            <wp:extent cx="3408680" cy="3335655"/>
            <wp:effectExtent l="0" t="0" r="1270" b="0"/>
            <wp:docPr id="46" name="Billed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lede 46"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2DE346F8" w14:textId="77777777" w:rsidR="00660AEC" w:rsidRPr="003D1865" w:rsidRDefault="00660AEC" w:rsidP="000F10D5">
      <w:pPr>
        <w:rPr>
          <w:lang w:val="en-GB"/>
        </w:rPr>
      </w:pPr>
    </w:p>
    <w:p w14:paraId="03266C8B" w14:textId="77777777" w:rsidR="00660AEC" w:rsidRPr="003D1865" w:rsidRDefault="00660AEC" w:rsidP="000F10D5">
      <w:pPr>
        <w:rPr>
          <w:lang w:val="en-GB"/>
        </w:rPr>
      </w:pPr>
      <w:r w:rsidRPr="003D1865">
        <w:rPr>
          <w:noProof/>
          <w:lang w:val="en-GB"/>
        </w:rPr>
        <w:lastRenderedPageBreak/>
        <w:drawing>
          <wp:inline distT="0" distB="0" distL="0" distR="0" wp14:anchorId="568A8187" wp14:editId="1A97F6D4">
            <wp:extent cx="3408680" cy="3335655"/>
            <wp:effectExtent l="0" t="0" r="1270" b="0"/>
            <wp:docPr id="47" name="Billed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lede 47" descr="Graphical user interface, text, application, emai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741EB8CE" w14:textId="77777777" w:rsidR="00660AEC" w:rsidRPr="003D1865" w:rsidRDefault="00660AEC" w:rsidP="000F10D5">
      <w:pPr>
        <w:rPr>
          <w:lang w:val="en-GB"/>
        </w:rPr>
      </w:pPr>
    </w:p>
    <w:p w14:paraId="59A4AC66" w14:textId="77777777" w:rsidR="00660AEC" w:rsidRPr="003D1865" w:rsidRDefault="00660AEC" w:rsidP="000F10D5">
      <w:pPr>
        <w:rPr>
          <w:lang w:val="en-GB"/>
        </w:rPr>
      </w:pPr>
      <w:r w:rsidRPr="003D1865">
        <w:rPr>
          <w:noProof/>
          <w:lang w:val="en-GB"/>
        </w:rPr>
        <w:drawing>
          <wp:inline distT="0" distB="0" distL="0" distR="0" wp14:anchorId="52E4F43D" wp14:editId="347A9E1B">
            <wp:extent cx="3408680" cy="3335655"/>
            <wp:effectExtent l="0" t="0" r="1270" b="0"/>
            <wp:docPr id="48" name="Billed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lede 48"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1D76B5AD" w14:textId="77777777" w:rsidR="00660AEC" w:rsidRPr="003D1865" w:rsidRDefault="00660AEC" w:rsidP="000F10D5">
      <w:pPr>
        <w:rPr>
          <w:lang w:val="en-GB"/>
        </w:rPr>
      </w:pPr>
    </w:p>
    <w:p w14:paraId="7C7A28A3" w14:textId="77777777" w:rsidR="000F10D5" w:rsidRPr="003D1865" w:rsidRDefault="00660AEC" w:rsidP="000F10D5">
      <w:pPr>
        <w:rPr>
          <w:lang w:val="en-GB"/>
        </w:rPr>
      </w:pPr>
      <w:r w:rsidRPr="003D1865">
        <w:rPr>
          <w:noProof/>
          <w:lang w:val="en-GB"/>
        </w:rPr>
        <w:lastRenderedPageBreak/>
        <w:drawing>
          <wp:inline distT="0" distB="0" distL="0" distR="0" wp14:anchorId="5F103265" wp14:editId="0B6A3C90">
            <wp:extent cx="3526155" cy="3445510"/>
            <wp:effectExtent l="0" t="0" r="0" b="2540"/>
            <wp:docPr id="49" name="Billed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lede 49"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526155" cy="3445510"/>
                    </a:xfrm>
                    <a:prstGeom prst="rect">
                      <a:avLst/>
                    </a:prstGeom>
                  </pic:spPr>
                </pic:pic>
              </a:graphicData>
            </a:graphic>
          </wp:inline>
        </w:drawing>
      </w:r>
    </w:p>
    <w:p w14:paraId="17009694" w14:textId="77777777" w:rsidR="000F10D5" w:rsidRPr="003D1865" w:rsidRDefault="00660AEC" w:rsidP="000F10D5">
      <w:pPr>
        <w:pStyle w:val="ListParagraph"/>
        <w:numPr>
          <w:ilvl w:val="6"/>
          <w:numId w:val="54"/>
        </w:numPr>
        <w:ind w:left="567" w:hanging="283"/>
        <w:rPr>
          <w:lang w:val="en-GB"/>
        </w:rPr>
      </w:pPr>
      <w:r w:rsidRPr="003D1865">
        <w:rPr>
          <w:lang w:val="en-GB"/>
        </w:rPr>
        <w:t>Verify installation in Widows Certificate manager: </w:t>
      </w:r>
      <w:r w:rsidR="000F10D5" w:rsidRPr="003D1865">
        <w:rPr>
          <w:lang w:val="en-GB"/>
        </w:rPr>
        <w:br/>
      </w:r>
      <w:r w:rsidRPr="003D1865">
        <w:rPr>
          <w:lang w:val="en-GB"/>
        </w:rPr>
        <w:t>Open Certificate Manager: </w:t>
      </w:r>
      <w:r w:rsidRPr="003D1865">
        <w:rPr>
          <w:lang w:val="en-GB"/>
        </w:rPr>
        <w:br/>
      </w:r>
      <w:r w:rsidRPr="003D1865">
        <w:rPr>
          <w:noProof/>
          <w:lang w:val="en-GB"/>
        </w:rPr>
        <w:drawing>
          <wp:inline distT="0" distB="0" distL="0" distR="0" wp14:anchorId="05A21B0F" wp14:editId="36F4D183">
            <wp:extent cx="3803650" cy="1960245"/>
            <wp:effectExtent l="0" t="0" r="6350" b="1905"/>
            <wp:docPr id="52" name="Billed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lede 52" descr="Graphical user interfac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03650" cy="1960245"/>
                    </a:xfrm>
                    <a:prstGeom prst="rect">
                      <a:avLst/>
                    </a:prstGeom>
                  </pic:spPr>
                </pic:pic>
              </a:graphicData>
            </a:graphic>
          </wp:inline>
        </w:drawing>
      </w:r>
      <w:r w:rsidRPr="003D1865">
        <w:rPr>
          <w:rFonts w:ascii="Calibri" w:hAnsi="Calibri"/>
          <w:lang w:val="en-GB" w:eastAsia="da-DK"/>
        </w:rPr>
        <w:t> </w:t>
      </w:r>
    </w:p>
    <w:p w14:paraId="76ABFD0C" w14:textId="77777777" w:rsidR="000F10D5" w:rsidRPr="003D1865" w:rsidRDefault="00660AEC" w:rsidP="000F10D5">
      <w:pPr>
        <w:pStyle w:val="ListParagraph"/>
        <w:numPr>
          <w:ilvl w:val="7"/>
          <w:numId w:val="54"/>
        </w:numPr>
        <w:ind w:left="851" w:hanging="284"/>
        <w:rPr>
          <w:lang w:val="en-GB"/>
        </w:rPr>
      </w:pPr>
      <w:r w:rsidRPr="003D1865">
        <w:rPr>
          <w:lang w:val="en-GB"/>
        </w:rPr>
        <w:t>Locate Certificate. Certificate Store and naming of client Certificate depends on client setup:</w:t>
      </w:r>
      <w:r w:rsidRPr="003D1865">
        <w:rPr>
          <w:noProof/>
          <w:lang w:val="en-GB"/>
        </w:rPr>
        <w:drawing>
          <wp:inline distT="0" distB="0" distL="0" distR="0" wp14:anchorId="691657DE" wp14:editId="1935D237">
            <wp:extent cx="5450821" cy="2011680"/>
            <wp:effectExtent l="0" t="0" r="0" b="7620"/>
            <wp:docPr id="51" name="Billede 51"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lede 51" descr="A picture containing text, screenshot, monito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450821" cy="2011680"/>
                    </a:xfrm>
                    <a:prstGeom prst="rect">
                      <a:avLst/>
                    </a:prstGeom>
                  </pic:spPr>
                </pic:pic>
              </a:graphicData>
            </a:graphic>
          </wp:inline>
        </w:drawing>
      </w:r>
      <w:r w:rsidRPr="003D1865">
        <w:rPr>
          <w:rFonts w:asciiTheme="minorHAnsi" w:eastAsia="Times New Roman" w:hAnsiTheme="minorHAnsi" w:cs="Calibri"/>
          <w:color w:val="auto"/>
          <w:sz w:val="22"/>
          <w:szCs w:val="22"/>
          <w:lang w:val="en-GB" w:eastAsia="da-DK"/>
        </w:rPr>
        <w:t> </w:t>
      </w:r>
    </w:p>
    <w:p w14:paraId="226C1BC5" w14:textId="0843C2BB" w:rsidR="00660AEC" w:rsidRPr="003D1865" w:rsidRDefault="00660AEC" w:rsidP="000F10D5">
      <w:pPr>
        <w:pStyle w:val="ListParagraph"/>
        <w:numPr>
          <w:ilvl w:val="6"/>
          <w:numId w:val="54"/>
        </w:numPr>
        <w:ind w:left="567" w:hanging="283"/>
        <w:rPr>
          <w:lang w:val="en-GB"/>
        </w:rPr>
      </w:pPr>
      <w:r w:rsidRPr="003D1865">
        <w:rPr>
          <w:lang w:val="en-GB" w:eastAsia="da-DK"/>
        </w:rPr>
        <w:lastRenderedPageBreak/>
        <w:t>Open </w:t>
      </w:r>
      <w:hyperlink r:id="rId50">
        <w:r w:rsidRPr="003D1865">
          <w:rPr>
            <w:rStyle w:val="Hyperlink"/>
            <w:lang w:val="en-GB" w:eastAsia="da-DK"/>
          </w:rPr>
          <w:t>https://secureftpgateway.skat.dk</w:t>
        </w:r>
      </w:hyperlink>
      <w:r w:rsidRPr="003D1865">
        <w:rPr>
          <w:lang w:val="en-GB" w:eastAsia="da-DK"/>
        </w:rPr>
        <w:t> in favourite browser, that has access to the internet, on a client setup that the internal network is setup as the accessing system: </w:t>
      </w:r>
      <w:r w:rsidRPr="003D1865">
        <w:rPr>
          <w:lang w:val="en-GB"/>
        </w:rPr>
        <w:br/>
      </w:r>
      <w:r w:rsidRPr="003D1865">
        <w:rPr>
          <w:noProof/>
          <w:lang w:val="en-GB"/>
        </w:rPr>
        <w:drawing>
          <wp:inline distT="0" distB="0" distL="0" distR="0" wp14:anchorId="40CE5768" wp14:editId="46FBF8F0">
            <wp:extent cx="6120130" cy="3256915"/>
            <wp:effectExtent l="0" t="0" r="0" b="635"/>
            <wp:docPr id="50" name="Billed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lede 50"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120130" cy="3256915"/>
                    </a:xfrm>
                    <a:prstGeom prst="rect">
                      <a:avLst/>
                    </a:prstGeom>
                  </pic:spPr>
                </pic:pic>
              </a:graphicData>
            </a:graphic>
          </wp:inline>
        </w:drawing>
      </w:r>
    </w:p>
    <w:p w14:paraId="072C6F5D" w14:textId="77777777" w:rsidR="00DE6F3E" w:rsidRPr="003D1865" w:rsidRDefault="00DE6F3E" w:rsidP="00DE6F3E">
      <w:pPr>
        <w:rPr>
          <w:lang w:val="en-GB"/>
        </w:rPr>
      </w:pPr>
    </w:p>
    <w:p w14:paraId="1D0C6027" w14:textId="77777777" w:rsidR="00F6016E" w:rsidRDefault="00F6016E">
      <w:pPr>
        <w:rPr>
          <w:rFonts w:ascii="Academy Sans Office Extrabold" w:eastAsiaTheme="majorEastAsia" w:hAnsi="Academy Sans Office Extrabold" w:cstheme="majorBidi"/>
          <w:b/>
          <w:bCs/>
          <w:spacing w:val="-6"/>
          <w:sz w:val="30"/>
          <w:szCs w:val="26"/>
          <w:lang w:val="en-GB"/>
        </w:rPr>
      </w:pPr>
      <w:r>
        <w:rPr>
          <w:lang w:val="en-GB"/>
        </w:rPr>
        <w:br w:type="page"/>
      </w:r>
    </w:p>
    <w:p w14:paraId="12E5FF6C" w14:textId="4A759CC7" w:rsidR="00DE6F3E" w:rsidRPr="003D1865" w:rsidRDefault="00507A80" w:rsidP="00A82212">
      <w:pPr>
        <w:pStyle w:val="Heading2"/>
        <w:rPr>
          <w:lang w:val="en-GB"/>
        </w:rPr>
      </w:pPr>
      <w:bookmarkStart w:id="36" w:name="_Toc82501941"/>
      <w:r w:rsidRPr="003D1865">
        <w:rPr>
          <w:lang w:val="en-GB"/>
        </w:rPr>
        <w:lastRenderedPageBreak/>
        <w:t>Verifying correct certificate</w:t>
      </w:r>
      <w:bookmarkEnd w:id="36"/>
    </w:p>
    <w:p w14:paraId="0C966CFB" w14:textId="2B2D04C0" w:rsidR="00507A80" w:rsidRPr="003D1865" w:rsidRDefault="00C42753" w:rsidP="00507A80">
      <w:pPr>
        <w:rPr>
          <w:lang w:val="en-GB"/>
        </w:rPr>
      </w:pPr>
      <w:r w:rsidRPr="003D1865">
        <w:rPr>
          <w:lang w:val="en-GB"/>
        </w:rPr>
        <w:t>Certificates must be of the VOCES format, which contains a unique UID, as well as the CVR/SE-number of the submitting company.</w:t>
      </w:r>
    </w:p>
    <w:p w14:paraId="37D23EB8" w14:textId="77777777" w:rsidR="00BA797C" w:rsidRPr="003D1865" w:rsidRDefault="00C42753" w:rsidP="00507A80">
      <w:pPr>
        <w:rPr>
          <w:lang w:val="en-GB"/>
        </w:rPr>
      </w:pPr>
      <w:r w:rsidRPr="003D1865">
        <w:rPr>
          <w:lang w:val="en-GB"/>
        </w:rPr>
        <w:t>Importantly the CVR/SE-number given in the certificate is not used for any monetary processes, especially for processes related to VAT, or customs debt. It is a purely technical and identifying CVR, to ensure only trusted companies have access.</w:t>
      </w:r>
    </w:p>
    <w:p w14:paraId="201FEF83" w14:textId="77777777" w:rsidR="00BA797C" w:rsidRPr="003D1865" w:rsidRDefault="00BA797C" w:rsidP="00507A80">
      <w:pPr>
        <w:rPr>
          <w:lang w:val="en-GB"/>
        </w:rPr>
      </w:pPr>
      <w:r w:rsidRPr="003D1865">
        <w:rPr>
          <w:lang w:val="en-GB"/>
        </w:rPr>
        <w:t>The steps to verify correct certificate, is to:</w:t>
      </w:r>
    </w:p>
    <w:p w14:paraId="1A5B6273" w14:textId="5A0838B9" w:rsidR="00BA797C" w:rsidRPr="003D1865" w:rsidRDefault="00BA797C" w:rsidP="00BA797C">
      <w:pPr>
        <w:pStyle w:val="ListParagraph"/>
        <w:numPr>
          <w:ilvl w:val="6"/>
          <w:numId w:val="54"/>
        </w:numPr>
        <w:ind w:left="567" w:hanging="283"/>
        <w:rPr>
          <w:lang w:val="en-GB"/>
        </w:rPr>
      </w:pPr>
      <w:r w:rsidRPr="003D1865">
        <w:rPr>
          <w:lang w:val="en-GB"/>
        </w:rPr>
        <w:t>Download KeyStore Explorer</w:t>
      </w:r>
    </w:p>
    <w:p w14:paraId="0874FBD5" w14:textId="1C7B5127" w:rsidR="00BA797C" w:rsidRPr="003D1865" w:rsidRDefault="00BA797C" w:rsidP="00BA797C">
      <w:pPr>
        <w:pStyle w:val="ListParagraph"/>
        <w:numPr>
          <w:ilvl w:val="6"/>
          <w:numId w:val="54"/>
        </w:numPr>
        <w:ind w:left="567" w:hanging="283"/>
        <w:rPr>
          <w:lang w:val="en-GB"/>
        </w:rPr>
      </w:pPr>
      <w:r w:rsidRPr="003D1865">
        <w:rPr>
          <w:lang w:val="en-GB"/>
        </w:rPr>
        <w:t>Open certificate, by drag-and-drop in the relevant jks/pfx/p12 file, and verify it is of structure:</w:t>
      </w:r>
      <w:r w:rsidRPr="003D1865">
        <w:rPr>
          <w:lang w:val="en-GB"/>
        </w:rPr>
        <w:br/>
      </w:r>
      <w:r w:rsidRPr="003D1865">
        <w:rPr>
          <w:noProof/>
          <w:lang w:val="en-GB"/>
        </w:rPr>
        <w:drawing>
          <wp:inline distT="0" distB="0" distL="0" distR="0" wp14:anchorId="55AE60AF" wp14:editId="1DBFFE6E">
            <wp:extent cx="4351282" cy="4223828"/>
            <wp:effectExtent l="0" t="0" r="0" b="5715"/>
            <wp:docPr id="62" name="Billed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lede 62" descr="Graphical user interface, text,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351282" cy="4223828"/>
                    </a:xfrm>
                    <a:prstGeom prst="rect">
                      <a:avLst/>
                    </a:prstGeom>
                  </pic:spPr>
                </pic:pic>
              </a:graphicData>
            </a:graphic>
          </wp:inline>
        </w:drawing>
      </w:r>
    </w:p>
    <w:p w14:paraId="41E510D9" w14:textId="75718B99" w:rsidR="00BA797C" w:rsidRPr="003D1865" w:rsidRDefault="00BA797C" w:rsidP="00BA797C">
      <w:pPr>
        <w:pStyle w:val="ListParagraph"/>
        <w:numPr>
          <w:ilvl w:val="6"/>
          <w:numId w:val="54"/>
        </w:numPr>
        <w:ind w:left="567" w:hanging="283"/>
        <w:rPr>
          <w:lang w:val="en-GB"/>
        </w:rPr>
      </w:pPr>
      <w:r w:rsidRPr="003D1865">
        <w:rPr>
          <w:lang w:val="en-GB"/>
        </w:rPr>
        <w:t>Verify the bottom node is of the format: SERIALNUMBER=CVR:xxxxx-UID:yyyyy+zzzz</w:t>
      </w:r>
    </w:p>
    <w:p w14:paraId="74FD88FF" w14:textId="77777777" w:rsidR="00F6016E" w:rsidRDefault="00F6016E">
      <w:pPr>
        <w:rPr>
          <w:rFonts w:ascii="Academy Sans Office Extrabold" w:eastAsiaTheme="majorEastAsia" w:hAnsi="Academy Sans Office Extrabold" w:cstheme="majorBidi"/>
          <w:b/>
          <w:bCs/>
          <w:spacing w:val="-6"/>
          <w:sz w:val="30"/>
          <w:szCs w:val="26"/>
          <w:lang w:val="en-GB"/>
        </w:rPr>
      </w:pPr>
      <w:r>
        <w:rPr>
          <w:lang w:val="en-GB"/>
        </w:rPr>
        <w:br w:type="page"/>
      </w:r>
    </w:p>
    <w:p w14:paraId="6CCF5DAB" w14:textId="090A8E30" w:rsidR="00507A80" w:rsidRPr="003D1865" w:rsidRDefault="00507A80" w:rsidP="00A82212">
      <w:pPr>
        <w:pStyle w:val="Heading2"/>
        <w:rPr>
          <w:lang w:val="en-GB"/>
        </w:rPr>
      </w:pPr>
      <w:bookmarkStart w:id="37" w:name="_Ref80362004"/>
      <w:bookmarkStart w:id="38" w:name="_Toc82501942"/>
      <w:r w:rsidRPr="003D1865">
        <w:rPr>
          <w:lang w:val="en-GB"/>
        </w:rPr>
        <w:lastRenderedPageBreak/>
        <w:t>Registering certificate for S2S usage</w:t>
      </w:r>
      <w:bookmarkEnd w:id="37"/>
      <w:bookmarkEnd w:id="38"/>
    </w:p>
    <w:p w14:paraId="5E4A7583" w14:textId="77777777" w:rsidR="00707263" w:rsidRPr="003D1865" w:rsidRDefault="00707263" w:rsidP="00C42753">
      <w:pPr>
        <w:rPr>
          <w:lang w:val="en-GB"/>
        </w:rPr>
      </w:pPr>
      <w:r w:rsidRPr="003D1865">
        <w:rPr>
          <w:lang w:val="en-GB"/>
        </w:rPr>
        <w:t>The Certificate Portal provides self-service for pre-registration of certificates. </w:t>
      </w:r>
    </w:p>
    <w:p w14:paraId="698B02CC" w14:textId="77777777" w:rsidR="00707263" w:rsidRPr="003D1865" w:rsidRDefault="00707263" w:rsidP="00C42753">
      <w:pPr>
        <w:rPr>
          <w:lang w:val="en-GB"/>
        </w:rPr>
      </w:pPr>
    </w:p>
    <w:p w14:paraId="14F72EA5" w14:textId="2A923249" w:rsidR="00707263" w:rsidRPr="003D1865" w:rsidRDefault="00707263" w:rsidP="00C42753">
      <w:pPr>
        <w:rPr>
          <w:lang w:val="en-GB"/>
        </w:rPr>
      </w:pPr>
      <w:r w:rsidRPr="003D1865">
        <w:rPr>
          <w:lang w:val="en-GB"/>
        </w:rPr>
        <w:t>TFE: </w:t>
      </w:r>
      <w:hyperlink r:id="rId53" w:tgtFrame="_blank" w:history="1">
        <w:r w:rsidRPr="003D1865">
          <w:rPr>
            <w:rStyle w:val="Hyperlink"/>
            <w:lang w:val="en-GB"/>
          </w:rPr>
          <w:t>https://secureftpgatewaytest.skat.dk</w:t>
        </w:r>
      </w:hyperlink>
      <w:r w:rsidRPr="003D1865">
        <w:rPr>
          <w:lang w:val="en-GB"/>
        </w:rPr>
        <w:t> </w:t>
      </w:r>
    </w:p>
    <w:p w14:paraId="69C51DF2" w14:textId="459FF6C2" w:rsidR="00707263" w:rsidRPr="003D1865" w:rsidRDefault="00707263" w:rsidP="00C42753">
      <w:pPr>
        <w:rPr>
          <w:lang w:val="en-GB"/>
        </w:rPr>
      </w:pPr>
      <w:r w:rsidRPr="003D1865">
        <w:rPr>
          <w:lang w:val="en-GB"/>
        </w:rPr>
        <w:t>PROD: </w:t>
      </w:r>
      <w:hyperlink r:id="rId54" w:tgtFrame="_blank" w:history="1">
        <w:r w:rsidRPr="003D1865">
          <w:rPr>
            <w:rStyle w:val="Hyperlink"/>
            <w:lang w:val="en-GB"/>
          </w:rPr>
          <w:t>https://secureftpgateway.skat.dk</w:t>
        </w:r>
      </w:hyperlink>
      <w:r w:rsidRPr="003D1865">
        <w:rPr>
          <w:lang w:val="en-GB"/>
        </w:rPr>
        <w:t> </w:t>
      </w:r>
    </w:p>
    <w:p w14:paraId="4A1ABAFC" w14:textId="77777777" w:rsidR="00707263" w:rsidRPr="003D1865" w:rsidRDefault="00707263" w:rsidP="00C42753">
      <w:pPr>
        <w:rPr>
          <w:lang w:val="en-GB"/>
        </w:rPr>
      </w:pPr>
    </w:p>
    <w:p w14:paraId="7E8428DD" w14:textId="77777777" w:rsidR="00707263" w:rsidRPr="003D1865" w:rsidRDefault="00707263" w:rsidP="00C42753">
      <w:pPr>
        <w:rPr>
          <w:rFonts w:cs="Segoe UI"/>
          <w:lang w:val="en-GB" w:eastAsia="da-DK"/>
        </w:rPr>
      </w:pPr>
      <w:r w:rsidRPr="003D1865">
        <w:rPr>
          <w:lang w:val="en-GB"/>
        </w:rPr>
        <w:t>You are required to use the same certificate as you would use for the FTPS Gateway.</w:t>
      </w:r>
      <w:r w:rsidRPr="003D1865">
        <w:rPr>
          <w:lang w:val="en-GB" w:eastAsia="da-DK"/>
        </w:rPr>
        <w:t> </w:t>
      </w:r>
    </w:p>
    <w:p w14:paraId="2F20A5E4" w14:textId="77777777" w:rsidR="00707263" w:rsidRPr="003D1865" w:rsidRDefault="00707263" w:rsidP="00707263">
      <w:pPr>
        <w:rPr>
          <w:lang w:val="en-GB"/>
        </w:rPr>
      </w:pPr>
    </w:p>
    <w:p w14:paraId="1288DC32" w14:textId="77777777" w:rsidR="00707263" w:rsidRPr="003D1865" w:rsidRDefault="00707263" w:rsidP="00707263">
      <w:pPr>
        <w:rPr>
          <w:lang w:val="en-GB"/>
        </w:rPr>
      </w:pPr>
      <w:r w:rsidRPr="003D1865">
        <w:rPr>
          <w:noProof/>
          <w:lang w:val="en-GB"/>
        </w:rPr>
        <w:drawing>
          <wp:inline distT="0" distB="0" distL="0" distR="0" wp14:anchorId="0E8F4578" wp14:editId="2968BE0C">
            <wp:extent cx="4334510" cy="6009007"/>
            <wp:effectExtent l="0" t="0" r="8890" b="0"/>
            <wp:docPr id="55" name="Billed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334510" cy="6009007"/>
                    </a:xfrm>
                    <a:prstGeom prst="rect">
                      <a:avLst/>
                    </a:prstGeom>
                  </pic:spPr>
                </pic:pic>
              </a:graphicData>
            </a:graphic>
          </wp:inline>
        </w:drawing>
      </w:r>
    </w:p>
    <w:p w14:paraId="27741EC4" w14:textId="77777777" w:rsidR="00707263" w:rsidRPr="003D1865" w:rsidRDefault="00707263" w:rsidP="00707263">
      <w:pPr>
        <w:rPr>
          <w:lang w:val="en-GB"/>
        </w:rPr>
      </w:pPr>
    </w:p>
    <w:p w14:paraId="2CCD0C50" w14:textId="77777777" w:rsidR="00707263" w:rsidRPr="003D1865" w:rsidRDefault="00707263" w:rsidP="00C42753">
      <w:pPr>
        <w:rPr>
          <w:lang w:val="en-GB"/>
        </w:rPr>
      </w:pPr>
      <w:r w:rsidRPr="003D1865">
        <w:rPr>
          <w:lang w:val="en-GB"/>
        </w:rPr>
        <w:t>In above example (from IE) you can select from the certificates, which have been imported to the browser. Here we select a NETS test certificate and enter the logon page of the Certificate Portal. The CVR and UID/RID information is extracted from the certificate and you are identified as user: CVR_30808460_UID_25351738.  </w:t>
      </w:r>
    </w:p>
    <w:p w14:paraId="515E1B00" w14:textId="77777777" w:rsidR="00707263" w:rsidRPr="003D1865" w:rsidRDefault="00707263" w:rsidP="00707263">
      <w:pPr>
        <w:pStyle w:val="paragraph"/>
        <w:spacing w:before="0" w:beforeAutospacing="0" w:after="0" w:afterAutospacing="0"/>
        <w:textAlignment w:val="baseline"/>
        <w:rPr>
          <w:rFonts w:ascii="Academy Sans Office" w:hAnsi="Academy Sans Office" w:cs="Segoe UI"/>
          <w:sz w:val="18"/>
          <w:szCs w:val="18"/>
          <w:lang w:val="en-GB"/>
        </w:rPr>
      </w:pPr>
      <w:r w:rsidRPr="003D1865">
        <w:rPr>
          <w:rStyle w:val="eop"/>
          <w:rFonts w:ascii="Academy Sans Office" w:eastAsiaTheme="majorEastAsia" w:hAnsi="Academy Sans Office" w:cs="Calibri"/>
          <w:sz w:val="22"/>
          <w:szCs w:val="22"/>
          <w:lang w:val="en-GB"/>
        </w:rPr>
        <w:t> </w:t>
      </w:r>
    </w:p>
    <w:p w14:paraId="223EA2D9" w14:textId="07EF69A6" w:rsidR="00707263" w:rsidRPr="003D1865" w:rsidRDefault="00A809E5" w:rsidP="00C42753">
      <w:pPr>
        <w:rPr>
          <w:lang w:val="en-GB"/>
        </w:rPr>
      </w:pPr>
      <w:r>
        <w:rPr>
          <w:b/>
          <w:bCs/>
          <w:lang w:val="en-GB"/>
        </w:rPr>
        <w:lastRenderedPageBreak/>
        <w:t xml:space="preserve">Important: </w:t>
      </w:r>
      <w:r w:rsidR="00707263" w:rsidRPr="003D1865">
        <w:rPr>
          <w:lang w:val="en-GB"/>
        </w:rPr>
        <w:t xml:space="preserve">The first time you logon the default password </w:t>
      </w:r>
      <w:r w:rsidR="00707263" w:rsidRPr="00174327">
        <w:rPr>
          <w:u w:val="single"/>
          <w:lang w:val="en-GB"/>
        </w:rPr>
        <w:t>is your user identification</w:t>
      </w:r>
      <w:r w:rsidR="00707263" w:rsidRPr="003D1865">
        <w:rPr>
          <w:lang w:val="en-GB"/>
        </w:rPr>
        <w:t>, and you may thus simply copy/paste and proceed with logon. </w:t>
      </w:r>
    </w:p>
    <w:p w14:paraId="57FA1C1F" w14:textId="77777777" w:rsidR="00707263" w:rsidRPr="003D1865" w:rsidRDefault="00707263" w:rsidP="00C42753">
      <w:pPr>
        <w:rPr>
          <w:lang w:val="en-GB"/>
        </w:rPr>
      </w:pPr>
    </w:p>
    <w:p w14:paraId="3115C16E" w14:textId="77777777" w:rsidR="00707263" w:rsidRPr="003D1865" w:rsidRDefault="00707263" w:rsidP="00C42753">
      <w:pPr>
        <w:rPr>
          <w:lang w:val="en-GB"/>
        </w:rPr>
      </w:pPr>
      <w:r w:rsidRPr="003D1865">
        <w:rPr>
          <w:noProof/>
          <w:lang w:val="en-GB"/>
        </w:rPr>
        <w:drawing>
          <wp:inline distT="0" distB="0" distL="0" distR="0" wp14:anchorId="324FA7B4" wp14:editId="34E179F6">
            <wp:extent cx="6120130" cy="3045460"/>
            <wp:effectExtent l="0" t="0" r="0" b="2540"/>
            <wp:docPr id="56" name="Billede 5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lede 56" descr="Graphical user interface&#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6120130" cy="3045460"/>
                    </a:xfrm>
                    <a:prstGeom prst="rect">
                      <a:avLst/>
                    </a:prstGeom>
                  </pic:spPr>
                </pic:pic>
              </a:graphicData>
            </a:graphic>
          </wp:inline>
        </w:drawing>
      </w:r>
    </w:p>
    <w:p w14:paraId="2AAA6F94" w14:textId="77777777" w:rsidR="00707263" w:rsidRPr="003D1865" w:rsidRDefault="00707263" w:rsidP="00C42753">
      <w:pPr>
        <w:rPr>
          <w:lang w:val="en-GB"/>
        </w:rPr>
      </w:pPr>
      <w:r w:rsidRPr="003D1865">
        <w:rPr>
          <w:lang w:val="en-GB"/>
        </w:rPr>
        <w:t xml:space="preserve">The first time you login you are requested to change password. You may use the passphrase for your certificate or any other password, which will thus be required for subsequently </w:t>
      </w:r>
      <w:r w:rsidRPr="003D1865">
        <w:rPr>
          <w:lang w:val="en-GB"/>
        </w:rPr>
        <w:br/>
        <w:t>logon. </w:t>
      </w:r>
    </w:p>
    <w:p w14:paraId="678759B4" w14:textId="77777777" w:rsidR="00707263" w:rsidRPr="003D1865" w:rsidRDefault="00707263" w:rsidP="00C42753">
      <w:pPr>
        <w:rPr>
          <w:lang w:val="en-GB"/>
        </w:rPr>
      </w:pPr>
    </w:p>
    <w:p w14:paraId="4E893F88" w14:textId="77777777" w:rsidR="00707263" w:rsidRPr="003D1865" w:rsidRDefault="00707263" w:rsidP="00C42753">
      <w:pPr>
        <w:rPr>
          <w:lang w:val="en-GB"/>
        </w:rPr>
      </w:pPr>
      <w:r w:rsidRPr="003D1865">
        <w:rPr>
          <w:noProof/>
          <w:lang w:val="en-GB"/>
        </w:rPr>
        <w:drawing>
          <wp:inline distT="0" distB="0" distL="0" distR="0" wp14:anchorId="4910967A" wp14:editId="1C69A46F">
            <wp:extent cx="3776353" cy="3036892"/>
            <wp:effectExtent l="0" t="0" r="0" b="0"/>
            <wp:docPr id="57" name="Billed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llede 57" descr="Graphical user interface, application, websit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776353" cy="3036892"/>
                    </a:xfrm>
                    <a:prstGeom prst="rect">
                      <a:avLst/>
                    </a:prstGeom>
                  </pic:spPr>
                </pic:pic>
              </a:graphicData>
            </a:graphic>
          </wp:inline>
        </w:drawing>
      </w:r>
    </w:p>
    <w:p w14:paraId="025728E4" w14:textId="77777777" w:rsidR="00707263" w:rsidRPr="003D1865" w:rsidRDefault="00707263" w:rsidP="00C42753">
      <w:pPr>
        <w:rPr>
          <w:lang w:val="en-GB"/>
        </w:rPr>
      </w:pPr>
    </w:p>
    <w:p w14:paraId="64C85631" w14:textId="77777777" w:rsidR="00707263" w:rsidRPr="003D1865" w:rsidRDefault="00707263" w:rsidP="00C42753">
      <w:pPr>
        <w:rPr>
          <w:lang w:val="en-GB"/>
        </w:rPr>
      </w:pPr>
    </w:p>
    <w:p w14:paraId="749F8BD0" w14:textId="77777777" w:rsidR="00707263" w:rsidRPr="003D1865" w:rsidRDefault="00707263" w:rsidP="00C42753">
      <w:pPr>
        <w:rPr>
          <w:lang w:val="en-GB"/>
        </w:rPr>
      </w:pPr>
    </w:p>
    <w:p w14:paraId="27C39EA1" w14:textId="77777777" w:rsidR="00707263" w:rsidRPr="003D1865" w:rsidRDefault="00707263" w:rsidP="00C42753">
      <w:pPr>
        <w:rPr>
          <w:lang w:val="en-GB"/>
        </w:rPr>
      </w:pPr>
      <w:r w:rsidRPr="003D1865">
        <w:rPr>
          <w:lang w:val="en-GB"/>
        </w:rPr>
        <w:t>In this example the Selfservice portal has no previous knowledge of this certificate and would reject any logon attempt. This means that you must choose to “Register Certificate”</w:t>
      </w:r>
    </w:p>
    <w:p w14:paraId="16A947E7" w14:textId="77777777" w:rsidR="00707263" w:rsidRPr="003D1865" w:rsidRDefault="00707263" w:rsidP="00C42753">
      <w:pPr>
        <w:rPr>
          <w:lang w:val="en-GB"/>
        </w:rPr>
      </w:pPr>
    </w:p>
    <w:p w14:paraId="77383258" w14:textId="77777777" w:rsidR="00707263" w:rsidRPr="003D1865" w:rsidRDefault="00707263" w:rsidP="00C42753">
      <w:pPr>
        <w:rPr>
          <w:lang w:val="en-GB"/>
        </w:rPr>
      </w:pPr>
      <w:r w:rsidRPr="003D1865">
        <w:rPr>
          <w:noProof/>
          <w:lang w:val="en-GB"/>
        </w:rPr>
        <w:lastRenderedPageBreak/>
        <w:drawing>
          <wp:inline distT="0" distB="0" distL="0" distR="0" wp14:anchorId="1BD5EF33" wp14:editId="794625D4">
            <wp:extent cx="6120130" cy="4090670"/>
            <wp:effectExtent l="0" t="0" r="0" b="5080"/>
            <wp:docPr id="58" name="Billed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lede 58" descr="Graphical user interface, text, application, email&#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120130" cy="4090670"/>
                    </a:xfrm>
                    <a:prstGeom prst="rect">
                      <a:avLst/>
                    </a:prstGeom>
                  </pic:spPr>
                </pic:pic>
              </a:graphicData>
            </a:graphic>
          </wp:inline>
        </w:drawing>
      </w:r>
    </w:p>
    <w:p w14:paraId="41F05A79" w14:textId="77777777" w:rsidR="00707263" w:rsidRPr="003D1865" w:rsidRDefault="00707263" w:rsidP="00C42753">
      <w:pPr>
        <w:rPr>
          <w:lang w:val="en-GB"/>
        </w:rPr>
      </w:pPr>
    </w:p>
    <w:p w14:paraId="3CCB9B37" w14:textId="77777777" w:rsidR="00707263" w:rsidRPr="003D1865" w:rsidRDefault="00707263" w:rsidP="00C42753">
      <w:pPr>
        <w:rPr>
          <w:lang w:val="en-GB"/>
        </w:rPr>
      </w:pPr>
      <w:r w:rsidRPr="003D1865">
        <w:rPr>
          <w:lang w:val="en-GB"/>
        </w:rPr>
        <w:t>The registration process will be initiated and should be completed within a few minutes. Use the “Refresh” to verify when the registration has been completed.</w:t>
      </w:r>
    </w:p>
    <w:p w14:paraId="6A0E5CDA" w14:textId="77777777" w:rsidR="00707263" w:rsidRPr="003D1865" w:rsidRDefault="00707263" w:rsidP="00C42753">
      <w:pPr>
        <w:rPr>
          <w:lang w:val="en-GB"/>
        </w:rPr>
      </w:pPr>
    </w:p>
    <w:p w14:paraId="440D0929" w14:textId="77777777" w:rsidR="00707263" w:rsidRPr="003D1865" w:rsidRDefault="00707263" w:rsidP="00C42753">
      <w:pPr>
        <w:rPr>
          <w:lang w:val="en-GB"/>
        </w:rPr>
      </w:pPr>
      <w:r w:rsidRPr="003D1865">
        <w:rPr>
          <w:noProof/>
          <w:lang w:val="en-GB"/>
        </w:rPr>
        <w:drawing>
          <wp:inline distT="0" distB="0" distL="0" distR="0" wp14:anchorId="13263FF6" wp14:editId="3D708347">
            <wp:extent cx="6120130" cy="1271270"/>
            <wp:effectExtent l="0" t="0" r="0" b="5080"/>
            <wp:docPr id="59" name="Billede 5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lede 59" descr="Application&#10;&#10;Description automatically generated with low confidence"/>
                    <pic:cNvPicPr/>
                  </pic:nvPicPr>
                  <pic:blipFill>
                    <a:blip r:embed="rId59">
                      <a:extLst>
                        <a:ext uri="{28A0092B-C50C-407E-A947-70E740481C1C}">
                          <a14:useLocalDpi xmlns:a14="http://schemas.microsoft.com/office/drawing/2010/main" val="0"/>
                        </a:ext>
                      </a:extLst>
                    </a:blip>
                    <a:stretch>
                      <a:fillRect/>
                    </a:stretch>
                  </pic:blipFill>
                  <pic:spPr>
                    <a:xfrm>
                      <a:off x="0" y="0"/>
                      <a:ext cx="6120130" cy="1271270"/>
                    </a:xfrm>
                    <a:prstGeom prst="rect">
                      <a:avLst/>
                    </a:prstGeom>
                  </pic:spPr>
                </pic:pic>
              </a:graphicData>
            </a:graphic>
          </wp:inline>
        </w:drawing>
      </w:r>
    </w:p>
    <w:p w14:paraId="43254E4C" w14:textId="77777777" w:rsidR="00707263" w:rsidRPr="003D1865" w:rsidRDefault="00707263" w:rsidP="00C42753">
      <w:pPr>
        <w:rPr>
          <w:lang w:val="en-GB"/>
        </w:rPr>
      </w:pPr>
    </w:p>
    <w:p w14:paraId="0939A2BD" w14:textId="77777777" w:rsidR="00707263" w:rsidRPr="003D1865" w:rsidRDefault="00707263" w:rsidP="00C42753">
      <w:pPr>
        <w:rPr>
          <w:lang w:val="en-GB"/>
        </w:rPr>
      </w:pPr>
      <w:r w:rsidRPr="003D1865">
        <w:rPr>
          <w:lang w:val="en-GB"/>
        </w:rPr>
        <w:br w:type="page"/>
      </w:r>
    </w:p>
    <w:p w14:paraId="0324DA12" w14:textId="77777777" w:rsidR="00707263" w:rsidRPr="003D1865" w:rsidRDefault="00707263" w:rsidP="00C42753">
      <w:pPr>
        <w:rPr>
          <w:lang w:val="en-GB"/>
        </w:rPr>
      </w:pPr>
      <w:r w:rsidRPr="003D1865">
        <w:rPr>
          <w:lang w:val="en-GB"/>
        </w:rPr>
        <w:lastRenderedPageBreak/>
        <w:t>The certificate is now registered, and you see both your Username and assigned password, which you should record for setup of your AS4 session.</w:t>
      </w:r>
    </w:p>
    <w:p w14:paraId="37CE9ADD" w14:textId="77777777" w:rsidR="00707263" w:rsidRPr="003D1865" w:rsidRDefault="00707263" w:rsidP="00C42753">
      <w:pPr>
        <w:rPr>
          <w:lang w:val="en-GB"/>
        </w:rPr>
      </w:pPr>
    </w:p>
    <w:p w14:paraId="0C17DE37" w14:textId="77777777" w:rsidR="00707263" w:rsidRPr="003D1865" w:rsidRDefault="00707263" w:rsidP="00C42753">
      <w:pPr>
        <w:rPr>
          <w:lang w:val="en-GB"/>
        </w:rPr>
      </w:pPr>
      <w:r w:rsidRPr="003D1865">
        <w:rPr>
          <w:noProof/>
          <w:lang w:val="en-GB"/>
        </w:rPr>
        <w:drawing>
          <wp:inline distT="0" distB="0" distL="0" distR="0" wp14:anchorId="20691C80" wp14:editId="7B772EF1">
            <wp:extent cx="6120130" cy="372173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120130" cy="3721735"/>
                    </a:xfrm>
                    <a:prstGeom prst="rect">
                      <a:avLst/>
                    </a:prstGeom>
                  </pic:spPr>
                </pic:pic>
              </a:graphicData>
            </a:graphic>
          </wp:inline>
        </w:drawing>
      </w:r>
    </w:p>
    <w:p w14:paraId="0AB4AADE" w14:textId="77777777" w:rsidR="00707263" w:rsidRPr="003D1865" w:rsidRDefault="00707263" w:rsidP="00C42753">
      <w:pPr>
        <w:rPr>
          <w:lang w:val="en-GB"/>
        </w:rPr>
      </w:pPr>
    </w:p>
    <w:p w14:paraId="500BB3AE" w14:textId="77777777" w:rsidR="00707263" w:rsidRPr="003D1865" w:rsidRDefault="00707263" w:rsidP="00C42753">
      <w:pPr>
        <w:rPr>
          <w:lang w:val="en-GB"/>
        </w:rPr>
      </w:pPr>
      <w:r w:rsidRPr="003D1865">
        <w:rPr>
          <w:lang w:val="en-GB"/>
        </w:rPr>
        <w:t>Note: Your email address is extracted from the certificate (if present). Please make sure you have a valid and relevant email address for your certificate as this could be used to contact you later. </w:t>
      </w:r>
    </w:p>
    <w:p w14:paraId="6BF8FA6B" w14:textId="77777777" w:rsidR="00707263" w:rsidRPr="003D1865" w:rsidRDefault="00707263" w:rsidP="00C42753">
      <w:pPr>
        <w:rPr>
          <w:lang w:val="en-GB"/>
        </w:rPr>
      </w:pPr>
      <w:r w:rsidRPr="003D1865">
        <w:rPr>
          <w:lang w:val="en-GB"/>
        </w:rPr>
        <w:t>Note: It is important that you checkmark the AS4 part in the interface section and click Update interfaces.</w:t>
      </w:r>
    </w:p>
    <w:p w14:paraId="49ABBD67" w14:textId="77777777" w:rsidR="00707263" w:rsidRPr="003D1865" w:rsidRDefault="00707263" w:rsidP="00C42753">
      <w:pPr>
        <w:rPr>
          <w:lang w:val="en-GB"/>
        </w:rPr>
      </w:pPr>
    </w:p>
    <w:p w14:paraId="5C8DECDC" w14:textId="77777777" w:rsidR="00707263" w:rsidRPr="003D1865" w:rsidRDefault="00707263" w:rsidP="00C42753">
      <w:pPr>
        <w:rPr>
          <w:rFonts w:cs="Segoe UI"/>
          <w:lang w:val="en-GB"/>
        </w:rPr>
      </w:pPr>
      <w:r w:rsidRPr="003D1865">
        <w:rPr>
          <w:lang w:val="en-GB"/>
        </w:rPr>
        <w:t>Finish by selecting “Log out”.  The FTPS Gateway login will be established within 15 minutes from your pre-registration, and you are then ready to upload to the services you have access to (verified with your DCS roles for certificate).</w:t>
      </w:r>
      <w:r w:rsidRPr="003D1865">
        <w:rPr>
          <w:rStyle w:val="eop"/>
          <w:rFonts w:eastAsiaTheme="majorEastAsia" w:cs="Calibri"/>
          <w:sz w:val="22"/>
          <w:szCs w:val="22"/>
          <w:lang w:val="en-GB"/>
        </w:rPr>
        <w:t> </w:t>
      </w:r>
    </w:p>
    <w:p w14:paraId="4BC4A8F6" w14:textId="77777777" w:rsidR="00707263" w:rsidRPr="003D1865" w:rsidRDefault="00707263" w:rsidP="00B97CC7">
      <w:pPr>
        <w:rPr>
          <w:lang w:val="en-GB"/>
        </w:rPr>
      </w:pPr>
    </w:p>
    <w:p w14:paraId="12E31D1D" w14:textId="77777777" w:rsidR="00F6016E" w:rsidRDefault="00F6016E">
      <w:pPr>
        <w:rPr>
          <w:rStyle w:val="normaltextrun"/>
          <w:rFonts w:ascii="Academy Sans Office Extrabold" w:eastAsiaTheme="majorEastAsia" w:hAnsi="Academy Sans Office Extrabold" w:cstheme="majorBidi"/>
          <w:b/>
          <w:bCs/>
          <w:spacing w:val="-6"/>
          <w:sz w:val="30"/>
          <w:szCs w:val="26"/>
          <w:lang w:val="en-GB"/>
        </w:rPr>
      </w:pPr>
      <w:r>
        <w:rPr>
          <w:rStyle w:val="normaltextrun"/>
          <w:lang w:val="en-GB"/>
        </w:rPr>
        <w:br w:type="page"/>
      </w:r>
    </w:p>
    <w:p w14:paraId="5292B491" w14:textId="50B6E103" w:rsidR="00707263" w:rsidRPr="003D1865" w:rsidRDefault="00707263" w:rsidP="00A82212">
      <w:pPr>
        <w:pStyle w:val="Heading2"/>
        <w:rPr>
          <w:rStyle w:val="eop"/>
          <w:lang w:val="en-GB"/>
        </w:rPr>
      </w:pPr>
      <w:bookmarkStart w:id="39" w:name="_Toc82501943"/>
      <w:r w:rsidRPr="003D1865">
        <w:rPr>
          <w:rStyle w:val="normaltextrun"/>
          <w:lang w:val="en-GB"/>
        </w:rPr>
        <w:lastRenderedPageBreak/>
        <w:t>Certificate Renewal</w:t>
      </w:r>
      <w:bookmarkEnd w:id="39"/>
      <w:r w:rsidRPr="003D1865">
        <w:rPr>
          <w:rStyle w:val="eop"/>
          <w:lang w:val="en-GB"/>
        </w:rPr>
        <w:t> </w:t>
      </w:r>
    </w:p>
    <w:p w14:paraId="6125F84A" w14:textId="77777777" w:rsidR="00707263" w:rsidRPr="003D1865" w:rsidRDefault="00707263" w:rsidP="00C42753">
      <w:pPr>
        <w:rPr>
          <w:lang w:val="en-GB"/>
        </w:rPr>
      </w:pPr>
      <w:r w:rsidRPr="003D1865">
        <w:rPr>
          <w:lang w:val="en-GB"/>
        </w:rPr>
        <w:t>Whenever you renew a certificate (keeping the same UID/RID) you can use the Certificate Portal to update the certificate in FTPS Gateway. This is done by login on using your new certificate and the password you assigned during your first logon. </w:t>
      </w:r>
    </w:p>
    <w:p w14:paraId="08B31204" w14:textId="77777777" w:rsidR="00707263" w:rsidRPr="003D1865" w:rsidRDefault="00707263" w:rsidP="00C42753">
      <w:pPr>
        <w:rPr>
          <w:lang w:val="en-GB"/>
        </w:rPr>
      </w:pPr>
    </w:p>
    <w:p w14:paraId="58C6E2D7" w14:textId="77777777" w:rsidR="00707263" w:rsidRPr="003D1865" w:rsidRDefault="00707263" w:rsidP="00C42753">
      <w:pPr>
        <w:rPr>
          <w:lang w:val="en-GB"/>
        </w:rPr>
      </w:pPr>
      <w:r w:rsidRPr="003D1865">
        <w:rPr>
          <w:noProof/>
          <w:lang w:val="en-GB"/>
        </w:rPr>
        <w:drawing>
          <wp:inline distT="0" distB="0" distL="0" distR="0" wp14:anchorId="2650C897" wp14:editId="042C1835">
            <wp:extent cx="6120130" cy="3943350"/>
            <wp:effectExtent l="0" t="0" r="0" b="0"/>
            <wp:docPr id="61" name="Billed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llede 61" descr="Graphical user interface, text, application, email&#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120130" cy="3943350"/>
                    </a:xfrm>
                    <a:prstGeom prst="rect">
                      <a:avLst/>
                    </a:prstGeom>
                  </pic:spPr>
                </pic:pic>
              </a:graphicData>
            </a:graphic>
          </wp:inline>
        </w:drawing>
      </w:r>
    </w:p>
    <w:p w14:paraId="60F94591" w14:textId="77777777" w:rsidR="00707263" w:rsidRPr="003D1865" w:rsidRDefault="00707263" w:rsidP="00C42753">
      <w:pPr>
        <w:rPr>
          <w:lang w:val="en-GB"/>
        </w:rPr>
      </w:pPr>
    </w:p>
    <w:p w14:paraId="55EEC85B" w14:textId="77777777" w:rsidR="00707263" w:rsidRPr="003D1865" w:rsidRDefault="00707263" w:rsidP="00C42753">
      <w:pPr>
        <w:rPr>
          <w:lang w:val="en-GB"/>
        </w:rPr>
      </w:pPr>
      <w:r w:rsidRPr="003D1865">
        <w:rPr>
          <w:lang w:val="en-GB"/>
        </w:rPr>
        <w:t>Use “Register Certificate” to update the certificate in FTPS Gateway. </w:t>
      </w:r>
    </w:p>
    <w:p w14:paraId="44892E7D" w14:textId="77777777" w:rsidR="00707263" w:rsidRPr="003D1865" w:rsidRDefault="00707263" w:rsidP="00C42753">
      <w:pPr>
        <w:rPr>
          <w:lang w:val="en-GB"/>
        </w:rPr>
      </w:pPr>
    </w:p>
    <w:p w14:paraId="133D9150" w14:textId="5DC94CAC" w:rsidR="00507A80" w:rsidRPr="003D1865" w:rsidRDefault="00707263" w:rsidP="00C42753">
      <w:pPr>
        <w:rPr>
          <w:lang w:val="en-GB"/>
        </w:rPr>
      </w:pPr>
      <w:r w:rsidRPr="003D1865">
        <w:rPr>
          <w:lang w:val="en-GB"/>
        </w:rPr>
        <w:t>Note: The procedure is the same as with a new certificate, except the assigned FTPS Gateway password will NOT change. </w:t>
      </w:r>
    </w:p>
    <w:p w14:paraId="333FB2A5" w14:textId="77777777" w:rsidR="00F6016E" w:rsidRDefault="00F6016E">
      <w:pPr>
        <w:rPr>
          <w:rFonts w:ascii="Academy Sans Office Extrabold" w:eastAsiaTheme="majorEastAsia" w:hAnsi="Academy Sans Office Extrabold" w:cstheme="majorBidi"/>
          <w:b/>
          <w:bCs/>
          <w:spacing w:val="-6"/>
          <w:sz w:val="30"/>
          <w:szCs w:val="26"/>
          <w:lang w:val="en-GB"/>
        </w:rPr>
      </w:pPr>
      <w:r>
        <w:rPr>
          <w:lang w:val="en-GB"/>
        </w:rPr>
        <w:br w:type="page"/>
      </w:r>
    </w:p>
    <w:p w14:paraId="3A385E55" w14:textId="03B4341B" w:rsidR="00DE6F3E" w:rsidRPr="003D1865" w:rsidRDefault="00DE6F3E" w:rsidP="00DE6F3E">
      <w:pPr>
        <w:pStyle w:val="Heading2"/>
        <w:rPr>
          <w:lang w:val="en-GB"/>
        </w:rPr>
      </w:pPr>
      <w:bookmarkStart w:id="40" w:name="_Ref80362063"/>
      <w:bookmarkStart w:id="41" w:name="_Toc82501944"/>
      <w:r w:rsidRPr="003D1865">
        <w:rPr>
          <w:lang w:val="en-GB"/>
        </w:rPr>
        <w:lastRenderedPageBreak/>
        <w:t>AS4 setup</w:t>
      </w:r>
      <w:bookmarkEnd w:id="40"/>
      <w:bookmarkEnd w:id="41"/>
    </w:p>
    <w:p w14:paraId="4E9E061E" w14:textId="77777777" w:rsidR="000F10D5" w:rsidRPr="003D1865" w:rsidRDefault="000F10D5" w:rsidP="00B97CC7">
      <w:pPr>
        <w:rPr>
          <w:lang w:val="en-GB"/>
        </w:rPr>
      </w:pPr>
      <w:r w:rsidRPr="003D1865">
        <w:rPr>
          <w:lang w:val="en-GB"/>
        </w:rPr>
        <w:t>AS4 is a standard describing various fields related to the message transfer – described in a header. </w:t>
      </w:r>
    </w:p>
    <w:p w14:paraId="1F5D7AFA" w14:textId="77777777" w:rsidR="000F10D5" w:rsidRPr="003D1865" w:rsidRDefault="000F10D5" w:rsidP="00B97CC7">
      <w:pPr>
        <w:rPr>
          <w:lang w:val="en-GB"/>
        </w:rPr>
      </w:pPr>
      <w:r w:rsidRPr="003D1865">
        <w:rPr>
          <w:lang w:val="en-GB"/>
        </w:rPr>
        <w:t>AS4 furthermore standardizes encryption and signing of the payload, using the WS-* standard. AS4 is closely related to SOAP, in that it utilizes the soap-envelope for defining headers and payload elements. The main difference from AS4 has from soap, is that there is no soap-WSDL describing the service. This means that there is not a single file to help define the complete service schemas and endpoints. These settings require manual setup, to define the following: </w:t>
      </w:r>
    </w:p>
    <w:p w14:paraId="604386A2" w14:textId="77777777" w:rsidR="000F10D5" w:rsidRPr="003D1865" w:rsidRDefault="000F10D5" w:rsidP="000F10D5">
      <w:pPr>
        <w:spacing w:line="240" w:lineRule="auto"/>
        <w:textAlignment w:val="baseline"/>
        <w:rPr>
          <w:rFonts w:eastAsia="Times New Roman" w:cs="Segoe UI"/>
          <w:color w:val="auto"/>
          <w:lang w:val="en-GB" w:eastAsia="da-DK"/>
        </w:rPr>
      </w:pPr>
    </w:p>
    <w:p w14:paraId="1990EF70" w14:textId="77777777" w:rsidR="000F10D5" w:rsidRPr="003D1865" w:rsidRDefault="000F10D5" w:rsidP="00B97CC7">
      <w:pPr>
        <w:rPr>
          <w:lang w:val="en-GB"/>
        </w:rPr>
      </w:pPr>
      <w:r w:rsidRPr="003D1865">
        <w:rPr>
          <w:lang w:val="en-GB"/>
        </w:rPr>
        <w:t>AS4 header XSD </w:t>
      </w:r>
    </w:p>
    <w:p w14:paraId="683E5575" w14:textId="77777777" w:rsidR="000F10D5" w:rsidRPr="003D1865" w:rsidRDefault="000F10D5" w:rsidP="00B97CC7">
      <w:pPr>
        <w:rPr>
          <w:lang w:val="en-GB"/>
        </w:rPr>
      </w:pPr>
      <w:r w:rsidRPr="003D1865">
        <w:rPr>
          <w:lang w:val="en-GB"/>
        </w:rPr>
        <w:t>Payload XSD (either declaration or notification) </w:t>
      </w:r>
    </w:p>
    <w:p w14:paraId="3A614511" w14:textId="77777777" w:rsidR="000F10D5" w:rsidRPr="003D1865" w:rsidRDefault="000F10D5" w:rsidP="00B97CC7">
      <w:pPr>
        <w:rPr>
          <w:lang w:val="en-GB"/>
        </w:rPr>
      </w:pPr>
      <w:r w:rsidRPr="003D1865">
        <w:rPr>
          <w:lang w:val="en-GB"/>
        </w:rPr>
        <w:t>Endpoint </w:t>
      </w:r>
    </w:p>
    <w:p w14:paraId="40A375AB" w14:textId="77777777" w:rsidR="000F10D5" w:rsidRPr="003D1865" w:rsidRDefault="000F10D5" w:rsidP="00B97CC7">
      <w:pPr>
        <w:rPr>
          <w:lang w:val="en-GB"/>
        </w:rPr>
      </w:pPr>
      <w:r w:rsidRPr="003D1865">
        <w:rPr>
          <w:lang w:val="en-GB"/>
        </w:rPr>
        <w:t>Encryption settings </w:t>
      </w:r>
    </w:p>
    <w:p w14:paraId="59E5E874" w14:textId="77777777" w:rsidR="000F10D5" w:rsidRPr="003D1865" w:rsidRDefault="000F10D5" w:rsidP="00B97CC7">
      <w:pPr>
        <w:rPr>
          <w:lang w:val="en-GB"/>
        </w:rPr>
      </w:pPr>
    </w:p>
    <w:p w14:paraId="641380FB" w14:textId="77777777" w:rsidR="000F10D5" w:rsidRPr="003D1865" w:rsidRDefault="000F10D5" w:rsidP="00B97CC7">
      <w:pPr>
        <w:rPr>
          <w:lang w:val="en-GB"/>
        </w:rPr>
      </w:pPr>
      <w:r w:rsidRPr="003D1865">
        <w:rPr>
          <w:lang w:val="en-GB"/>
        </w:rPr>
        <w:t>The setup of the following depends wholly on the client setup – there exist many implementations of AS4-clients, and how these settings are applied, is determined by the client. </w:t>
      </w:r>
    </w:p>
    <w:p w14:paraId="5B480B07" w14:textId="77777777" w:rsidR="000F10D5" w:rsidRPr="003D1865" w:rsidRDefault="000F10D5" w:rsidP="00B97CC7">
      <w:pPr>
        <w:rPr>
          <w:lang w:val="en-GB"/>
        </w:rPr>
      </w:pPr>
      <w:r w:rsidRPr="003D1865">
        <w:rPr>
          <w:lang w:val="en-GB"/>
        </w:rPr>
        <w:t>A list of existing open source AS4-clients can be found on: </w:t>
      </w:r>
    </w:p>
    <w:p w14:paraId="75DBF052" w14:textId="24CA3AF5" w:rsidR="000F10D5" w:rsidRPr="003D1865" w:rsidRDefault="000F10D5" w:rsidP="00B97CC7">
      <w:pPr>
        <w:rPr>
          <w:lang w:val="en-GB"/>
        </w:rPr>
      </w:pPr>
      <w:r w:rsidRPr="003D1865">
        <w:rPr>
          <w:lang w:val="en-GB"/>
        </w:rPr>
        <w:br/>
      </w:r>
      <w:hyperlink r:id="rId62" w:history="1">
        <w:r w:rsidRPr="003D1865">
          <w:rPr>
            <w:rStyle w:val="Hyperlink"/>
            <w:lang w:val="en-GB"/>
          </w:rPr>
          <w:t>https://peppol.eu/downloads/peppolimplementations/</w:t>
        </w:r>
      </w:hyperlink>
      <w:r w:rsidRPr="003D1865">
        <w:rPr>
          <w:lang w:val="en-GB"/>
        </w:rPr>
        <w:t>  </w:t>
      </w:r>
    </w:p>
    <w:p w14:paraId="119F5F65" w14:textId="77777777" w:rsidR="000F10D5" w:rsidRPr="003D1865" w:rsidRDefault="000F10D5" w:rsidP="00B97CC7">
      <w:pPr>
        <w:rPr>
          <w:lang w:val="en-GB"/>
        </w:rPr>
      </w:pPr>
    </w:p>
    <w:p w14:paraId="2A1B64DC" w14:textId="77777777" w:rsidR="000F10D5" w:rsidRPr="003D1865" w:rsidRDefault="000F10D5" w:rsidP="00B97CC7">
      <w:pPr>
        <w:rPr>
          <w:lang w:val="en-GB"/>
        </w:rPr>
      </w:pPr>
      <w:r w:rsidRPr="003D1865">
        <w:rPr>
          <w:lang w:val="en-GB"/>
        </w:rPr>
        <w:t>and on: </w:t>
      </w:r>
    </w:p>
    <w:p w14:paraId="77F9041D" w14:textId="7D44919B" w:rsidR="000F10D5" w:rsidRPr="003D1865" w:rsidRDefault="000F10D5" w:rsidP="00B97CC7">
      <w:pPr>
        <w:rPr>
          <w:lang w:val="en-GB"/>
        </w:rPr>
      </w:pPr>
      <w:r w:rsidRPr="003D1865">
        <w:rPr>
          <w:lang w:val="en-GB"/>
        </w:rPr>
        <w:br/>
      </w:r>
      <w:hyperlink r:id="rId63" w:history="1">
        <w:r w:rsidRPr="003D1865">
          <w:rPr>
            <w:rStyle w:val="Hyperlink"/>
            <w:lang w:val="en-GB"/>
          </w:rPr>
          <w:t>https://ec.europa.eu/cefdigital/wiki/display/CEFDIGITAL/eDelivery+AS4+conformant+solutions</w:t>
        </w:r>
      </w:hyperlink>
      <w:r w:rsidRPr="003D1865">
        <w:rPr>
          <w:lang w:val="en-GB"/>
        </w:rPr>
        <w:t>  </w:t>
      </w:r>
    </w:p>
    <w:p w14:paraId="271FD595" w14:textId="77777777" w:rsidR="000F10D5" w:rsidRPr="003D1865" w:rsidRDefault="000F10D5" w:rsidP="000F10D5">
      <w:pPr>
        <w:spacing w:line="240" w:lineRule="auto"/>
        <w:textAlignment w:val="baseline"/>
        <w:rPr>
          <w:rFonts w:asciiTheme="minorHAnsi" w:eastAsia="Times New Roman" w:hAnsiTheme="minorHAnsi" w:cs="Calibri"/>
          <w:color w:val="auto"/>
          <w:sz w:val="22"/>
          <w:szCs w:val="22"/>
          <w:lang w:val="en-GB" w:eastAsia="da-DK"/>
        </w:rPr>
      </w:pPr>
    </w:p>
    <w:p w14:paraId="0B517126" w14:textId="77777777" w:rsidR="000F10D5" w:rsidRPr="003D1865" w:rsidRDefault="000F10D5" w:rsidP="00B97CC7">
      <w:pPr>
        <w:rPr>
          <w:lang w:val="en-GB"/>
        </w:rPr>
      </w:pPr>
      <w:r w:rsidRPr="003D1865">
        <w:rPr>
          <w:lang w:val="en-GB"/>
        </w:rPr>
        <w:t>The Holodeck AS4 solution has been used internally at UFST for testing the AS4 delivery-method.  </w:t>
      </w:r>
    </w:p>
    <w:p w14:paraId="4E6E853D" w14:textId="77777777" w:rsidR="000F10D5" w:rsidRPr="003D1865" w:rsidRDefault="000F10D5" w:rsidP="00B97CC7">
      <w:pPr>
        <w:rPr>
          <w:lang w:val="en-GB"/>
        </w:rPr>
      </w:pPr>
    </w:p>
    <w:p w14:paraId="00FA451D" w14:textId="2AE394F7" w:rsidR="000F10D5" w:rsidRPr="003D1865" w:rsidRDefault="000F10D5" w:rsidP="00B97CC7">
      <w:pPr>
        <w:rPr>
          <w:lang w:val="en-GB"/>
        </w:rPr>
      </w:pPr>
      <w:r w:rsidRPr="003D1865">
        <w:rPr>
          <w:lang w:val="en-GB"/>
        </w:rPr>
        <w:t>An AS4 message allows sending of a payload only as an attachment to the message, and not in the body. In DMS the main payload – the declaration, or request for notification is set to be delivered in the soap-body. The message structure is shown here below: </w:t>
      </w:r>
    </w:p>
    <w:p w14:paraId="1C3A15BF" w14:textId="77777777" w:rsidR="000F10D5" w:rsidRPr="003D1865" w:rsidRDefault="000F10D5" w:rsidP="000F10D5">
      <w:pPr>
        <w:rPr>
          <w:lang w:val="en-GB"/>
        </w:rPr>
      </w:pPr>
    </w:p>
    <w:p w14:paraId="7B60FA4E" w14:textId="77777777" w:rsidR="000F10D5" w:rsidRPr="003D1865" w:rsidRDefault="000F10D5" w:rsidP="000F10D5">
      <w:pPr>
        <w:rPr>
          <w:lang w:val="en-GB"/>
        </w:rPr>
      </w:pPr>
      <w:r w:rsidRPr="003D1865">
        <w:rPr>
          <w:noProof/>
          <w:lang w:val="en-GB"/>
        </w:rPr>
        <w:lastRenderedPageBreak/>
        <w:drawing>
          <wp:inline distT="0" distB="0" distL="0" distR="0" wp14:anchorId="7FD84C76" wp14:editId="27FA50C4">
            <wp:extent cx="4096322" cy="588727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096322" cy="5887273"/>
                    </a:xfrm>
                    <a:prstGeom prst="rect">
                      <a:avLst/>
                    </a:prstGeom>
                  </pic:spPr>
                </pic:pic>
              </a:graphicData>
            </a:graphic>
          </wp:inline>
        </w:drawing>
      </w:r>
    </w:p>
    <w:p w14:paraId="526F7756" w14:textId="77777777" w:rsidR="000F10D5" w:rsidRPr="003D1865" w:rsidRDefault="000F10D5" w:rsidP="000F10D5">
      <w:pPr>
        <w:rPr>
          <w:lang w:val="en-GB"/>
        </w:rPr>
      </w:pPr>
    </w:p>
    <w:p w14:paraId="1941FD2E" w14:textId="77777777" w:rsidR="000F10D5" w:rsidRPr="003D1865" w:rsidRDefault="000F10D5" w:rsidP="00B97CC7">
      <w:pPr>
        <w:rPr>
          <w:lang w:val="en-GB"/>
        </w:rPr>
      </w:pPr>
      <w:r w:rsidRPr="003D1865">
        <w:rPr>
          <w:lang w:val="en-GB"/>
        </w:rPr>
        <w:t>The soap attachments are planned for usage for amendments in a later release – and will not be tested as part of the testcases described here.</w:t>
      </w:r>
    </w:p>
    <w:p w14:paraId="139A8682" w14:textId="77777777" w:rsidR="000F10D5" w:rsidRPr="003D1865" w:rsidRDefault="000F10D5" w:rsidP="000F10D5">
      <w:pPr>
        <w:pStyle w:val="Heading3"/>
        <w:rPr>
          <w:rStyle w:val="eop"/>
          <w:lang w:val="en-GB"/>
        </w:rPr>
      </w:pPr>
      <w:bookmarkStart w:id="42" w:name="_Toc82501945"/>
      <w:r w:rsidRPr="003D1865">
        <w:rPr>
          <w:rStyle w:val="normaltextrun"/>
          <w:lang w:val="en-GB"/>
        </w:rPr>
        <w:t>AS4 Header</w:t>
      </w:r>
      <w:bookmarkEnd w:id="42"/>
      <w:r w:rsidRPr="003D1865">
        <w:rPr>
          <w:rStyle w:val="eop"/>
          <w:lang w:val="en-GB"/>
        </w:rPr>
        <w:t> </w:t>
      </w:r>
    </w:p>
    <w:p w14:paraId="2A26F6EE" w14:textId="4A92E7E3" w:rsidR="000F10D5" w:rsidRPr="003D1865" w:rsidRDefault="000F10D5" w:rsidP="00B97CC7">
      <w:pPr>
        <w:rPr>
          <w:lang w:val="en-GB"/>
        </w:rPr>
      </w:pPr>
      <w:r w:rsidRPr="003D1865">
        <w:rPr>
          <w:lang w:val="en-GB"/>
        </w:rPr>
        <w:t>The AS4 header XSD, can be downloaded from this URL: </w:t>
      </w:r>
      <w:hyperlink r:id="rId65" w:tgtFrame="_blank" w:history="1">
        <w:r w:rsidRPr="003D1865">
          <w:rPr>
            <w:rStyle w:val="Hyperlink"/>
            <w:lang w:val="en-GB"/>
          </w:rPr>
          <w:t>https://docs.oasis-open.org/ebxml-msg/ebms/v3.0/core/os/ebms-header-3_0-200704.xsd</w:t>
        </w:r>
      </w:hyperlink>
      <w:r w:rsidRPr="003D1865">
        <w:rPr>
          <w:lang w:val="en-GB"/>
        </w:rPr>
        <w:t>  </w:t>
      </w:r>
    </w:p>
    <w:p w14:paraId="33DBC9CD" w14:textId="77777777" w:rsidR="000F10D5" w:rsidRPr="003D1865" w:rsidRDefault="000F10D5" w:rsidP="00B97CC7">
      <w:pPr>
        <w:rPr>
          <w:lang w:val="en-GB"/>
        </w:rPr>
      </w:pPr>
      <w:r w:rsidRPr="003D1865">
        <w:rPr>
          <w:lang w:val="en-GB"/>
        </w:rPr>
        <w:t>Some clients come with this header preloaded. </w:t>
      </w:r>
    </w:p>
    <w:p w14:paraId="11D97FF0" w14:textId="77777777" w:rsidR="000F10D5" w:rsidRPr="003D1865" w:rsidRDefault="000F10D5" w:rsidP="00B97CC7">
      <w:pPr>
        <w:rPr>
          <w:lang w:val="en-GB"/>
        </w:rPr>
      </w:pPr>
    </w:p>
    <w:p w14:paraId="600DD215" w14:textId="77777777" w:rsidR="000F10D5" w:rsidRPr="003D1865" w:rsidRDefault="000F10D5" w:rsidP="00B97CC7">
      <w:pPr>
        <w:rPr>
          <w:lang w:val="en-GB"/>
        </w:rPr>
      </w:pPr>
      <w:r w:rsidRPr="003D1865">
        <w:rPr>
          <w:lang w:val="en-GB"/>
        </w:rPr>
        <w:t>This section contains information about what information should be contained in the AS4 header. </w:t>
      </w:r>
    </w:p>
    <w:p w14:paraId="0D415CCE" w14:textId="77777777" w:rsidR="000F10D5" w:rsidRPr="003D1865" w:rsidRDefault="000F10D5" w:rsidP="000F10D5">
      <w:pPr>
        <w:spacing w:line="240" w:lineRule="auto"/>
        <w:textAlignment w:val="baseline"/>
        <w:rPr>
          <w:rFonts w:eastAsia="Times New Roman" w:cs="Segoe UI"/>
          <w:color w:val="auto"/>
          <w:lang w:val="en-GB" w:eastAsia="da-DK"/>
        </w:rPr>
      </w:pPr>
    </w:p>
    <w:p w14:paraId="1F91F0E7" w14:textId="243BC6CD" w:rsidR="000F10D5" w:rsidRPr="003D1865" w:rsidRDefault="000F10D5" w:rsidP="00B97CC7">
      <w:pPr>
        <w:rPr>
          <w:lang w:val="en-GB"/>
        </w:rPr>
      </w:pPr>
      <w:r w:rsidRPr="003D1865">
        <w:rPr>
          <w:lang w:val="en-GB"/>
        </w:rPr>
        <w:t>The following attributes must be provided, the </w:t>
      </w:r>
      <w:r w:rsidRPr="003D1865">
        <w:rPr>
          <w:b/>
          <w:bCs/>
          <w:lang w:val="en-GB"/>
        </w:rPr>
        <w:t>bolded values must not be changed</w:t>
      </w:r>
      <w:r w:rsidRPr="003D1865">
        <w:rPr>
          <w:lang w:val="en-GB"/>
        </w:rPr>
        <w:t>, the rest depends on the client certificate and user: </w:t>
      </w:r>
    </w:p>
    <w:p w14:paraId="3CD38BE2" w14:textId="77777777" w:rsidR="000F10D5" w:rsidRPr="003D1865" w:rsidRDefault="000F10D5" w:rsidP="000F10D5">
      <w:pPr>
        <w:spacing w:line="240" w:lineRule="auto"/>
        <w:textAlignment w:val="baseline"/>
        <w:rPr>
          <w:rFonts w:eastAsia="Times New Roman" w:cs="Segoe UI"/>
          <w:color w:val="auto"/>
          <w:lang w:val="en-GB" w:eastAsia="da-DK"/>
        </w:rPr>
      </w:pPr>
    </w:p>
    <w:tbl>
      <w:tblPr>
        <w:tblStyle w:val="GridTable4-Accent3"/>
        <w:tblW w:w="9850" w:type="dxa"/>
        <w:tblLayout w:type="fixed"/>
        <w:tblLook w:val="04A0" w:firstRow="1" w:lastRow="0" w:firstColumn="1" w:lastColumn="0" w:noHBand="0" w:noVBand="1"/>
      </w:tblPr>
      <w:tblGrid>
        <w:gridCol w:w="2605"/>
        <w:gridCol w:w="3626"/>
        <w:gridCol w:w="3619"/>
      </w:tblGrid>
      <w:tr w:rsidR="000F10D5" w:rsidRPr="003D1865" w14:paraId="59265CD0" w14:textId="77777777" w:rsidTr="007772DA">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05" w:type="dxa"/>
            <w:hideMark/>
          </w:tcPr>
          <w:p w14:paraId="1AAA3F43" w14:textId="77777777" w:rsidR="000F10D5" w:rsidRPr="003D1865" w:rsidRDefault="000F10D5" w:rsidP="007772DA">
            <w:pPr>
              <w:textAlignment w:val="baseline"/>
              <w:rPr>
                <w:rFonts w:eastAsia="Times New Roman" w:cs="Times New Roman"/>
                <w:color w:val="auto"/>
                <w:sz w:val="24"/>
                <w:szCs w:val="24"/>
                <w:lang w:val="en-GB" w:eastAsia="da-DK"/>
              </w:rPr>
            </w:pPr>
            <w:r w:rsidRPr="003D1865">
              <w:rPr>
                <w:rFonts w:eastAsia="Times New Roman" w:cs="Calibri"/>
                <w:color w:val="auto"/>
                <w:sz w:val="22"/>
                <w:szCs w:val="22"/>
                <w:lang w:val="en-GB" w:eastAsia="da-DK"/>
              </w:rPr>
              <w:t>Attribute </w:t>
            </w:r>
          </w:p>
        </w:tc>
        <w:tc>
          <w:tcPr>
            <w:tcW w:w="3626" w:type="dxa"/>
            <w:hideMark/>
          </w:tcPr>
          <w:p w14:paraId="10499EDF" w14:textId="77777777" w:rsidR="000F10D5" w:rsidRPr="003D1865" w:rsidRDefault="000F10D5" w:rsidP="007772DA">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color w:val="auto"/>
                <w:sz w:val="22"/>
                <w:szCs w:val="22"/>
                <w:lang w:val="en-GB" w:eastAsia="da-DK"/>
              </w:rPr>
              <w:t>Value </w:t>
            </w:r>
          </w:p>
        </w:tc>
        <w:tc>
          <w:tcPr>
            <w:tcW w:w="3619" w:type="dxa"/>
            <w:hideMark/>
          </w:tcPr>
          <w:p w14:paraId="736086F5" w14:textId="77777777" w:rsidR="000F10D5" w:rsidRPr="003D1865" w:rsidRDefault="000F10D5" w:rsidP="007772DA">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color w:val="auto"/>
                <w:sz w:val="22"/>
                <w:szCs w:val="22"/>
                <w:lang w:val="en-GB" w:eastAsia="da-DK"/>
              </w:rPr>
              <w:t>Example </w:t>
            </w:r>
          </w:p>
        </w:tc>
      </w:tr>
      <w:tr w:rsidR="000F10D5" w:rsidRPr="003D1865" w14:paraId="317358EB" w14:textId="77777777" w:rsidTr="007772DA">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2FC3827D"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lastRenderedPageBreak/>
              <w:t>MessageInfo.Timestamp </w:t>
            </w:r>
          </w:p>
        </w:tc>
        <w:tc>
          <w:tcPr>
            <w:tcW w:w="3626" w:type="dxa"/>
            <w:hideMark/>
          </w:tcPr>
          <w:p w14:paraId="7A71B09A"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YYYY-MM-DDTHH:MI:ss.SSSZ </w:t>
            </w:r>
          </w:p>
        </w:tc>
        <w:tc>
          <w:tcPr>
            <w:tcW w:w="3619" w:type="dxa"/>
            <w:hideMark/>
          </w:tcPr>
          <w:p w14:paraId="7690F0D0"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2021-01-19T15:24:37.376Z </w:t>
            </w:r>
          </w:p>
        </w:tc>
      </w:tr>
      <w:tr w:rsidR="000F10D5" w:rsidRPr="00261416" w14:paraId="2B5A6DE5" w14:textId="77777777" w:rsidTr="007772DA">
        <w:trPr>
          <w:trHeight w:val="907"/>
        </w:trPr>
        <w:tc>
          <w:tcPr>
            <w:cnfStyle w:val="001000000000" w:firstRow="0" w:lastRow="0" w:firstColumn="1" w:lastColumn="0" w:oddVBand="0" w:evenVBand="0" w:oddHBand="0" w:evenHBand="0" w:firstRowFirstColumn="0" w:firstRowLastColumn="0" w:lastRowFirstColumn="0" w:lastRowLastColumn="0"/>
            <w:tcW w:w="2605" w:type="dxa"/>
            <w:hideMark/>
          </w:tcPr>
          <w:p w14:paraId="312704DE"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MessageInfo.MessageId </w:t>
            </w:r>
          </w:p>
        </w:tc>
        <w:tc>
          <w:tcPr>
            <w:tcW w:w="3626" w:type="dxa"/>
            <w:hideMark/>
          </w:tcPr>
          <w:p w14:paraId="40F275CA"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GUID@CVR_&lt;CVR&gt;_UID_&lt;UID&gt; </w:t>
            </w:r>
          </w:p>
        </w:tc>
        <w:tc>
          <w:tcPr>
            <w:tcW w:w="3619" w:type="dxa"/>
            <w:hideMark/>
          </w:tcPr>
          <w:p w14:paraId="309DA89D"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d4872030-3862-4e7b-9754-17a98523e826@CVR_30808460_UID_25351738 </w:t>
            </w:r>
          </w:p>
        </w:tc>
      </w:tr>
      <w:tr w:rsidR="000F10D5" w:rsidRPr="003D1865" w14:paraId="2D6E6B4C" w14:textId="77777777" w:rsidTr="007772D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4736C262"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PartyInfo.From.PartyId </w:t>
            </w:r>
          </w:p>
        </w:tc>
        <w:tc>
          <w:tcPr>
            <w:tcW w:w="3626" w:type="dxa"/>
            <w:hideMark/>
          </w:tcPr>
          <w:p w14:paraId="1ACBFB6D" w14:textId="77777777" w:rsidR="000F10D5" w:rsidRPr="003D1865" w:rsidRDefault="000F10D5" w:rsidP="007772DA">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GB" w:eastAsia="da-DK"/>
              </w:rPr>
            </w:pPr>
            <w:r w:rsidRPr="003D1865">
              <w:rPr>
                <w:lang w:val="en-GB"/>
              </w:rPr>
              <w:t>CVR_&lt;CVR&gt;_UID_&lt;UID&gt;</w:t>
            </w:r>
            <w:r w:rsidRPr="003D1865">
              <w:rPr>
                <w:rFonts w:eastAsia="Times New Roman" w:cs="Calibri"/>
                <w:b/>
                <w:bCs/>
                <w:color w:val="auto"/>
                <w:sz w:val="22"/>
                <w:szCs w:val="22"/>
                <w:lang w:val="en-GB" w:eastAsia="da-DK"/>
              </w:rPr>
              <w:t>_AS4</w:t>
            </w:r>
          </w:p>
        </w:tc>
        <w:tc>
          <w:tcPr>
            <w:tcW w:w="3619" w:type="dxa"/>
            <w:hideMark/>
          </w:tcPr>
          <w:p w14:paraId="1E794590" w14:textId="77777777" w:rsidR="000F10D5" w:rsidRPr="003D1865" w:rsidRDefault="000F10D5" w:rsidP="007772DA">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GB" w:eastAsia="da-DK"/>
              </w:rPr>
            </w:pPr>
            <w:r w:rsidRPr="003D1865">
              <w:rPr>
                <w:lang w:val="en-GB"/>
              </w:rPr>
              <w:t>CVR_30808460_UID_25351738</w:t>
            </w:r>
            <w:r w:rsidRPr="003D1865">
              <w:rPr>
                <w:rFonts w:eastAsia="Times New Roman" w:cs="Calibri"/>
                <w:b/>
                <w:bCs/>
                <w:color w:val="auto"/>
                <w:sz w:val="22"/>
                <w:szCs w:val="22"/>
                <w:lang w:val="en-GB" w:eastAsia="da-DK"/>
              </w:rPr>
              <w:t>_AS4</w:t>
            </w:r>
            <w:r w:rsidRPr="003D1865">
              <w:rPr>
                <w:lang w:val="en-GB"/>
              </w:rPr>
              <w:t> </w:t>
            </w:r>
          </w:p>
        </w:tc>
      </w:tr>
      <w:tr w:rsidR="000F10D5" w:rsidRPr="00261416" w14:paraId="7093EB68" w14:textId="77777777" w:rsidTr="007772DA">
        <w:trPr>
          <w:trHeight w:val="1225"/>
        </w:trPr>
        <w:tc>
          <w:tcPr>
            <w:cnfStyle w:val="001000000000" w:firstRow="0" w:lastRow="0" w:firstColumn="1" w:lastColumn="0" w:oddVBand="0" w:evenVBand="0" w:oddHBand="0" w:evenHBand="0" w:firstRowFirstColumn="0" w:firstRowLastColumn="0" w:lastRowFirstColumn="0" w:lastRowLastColumn="0"/>
            <w:tcW w:w="2605" w:type="dxa"/>
            <w:hideMark/>
          </w:tcPr>
          <w:p w14:paraId="00170F1E"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PartyInfo.From.Role </w:t>
            </w:r>
          </w:p>
        </w:tc>
        <w:tc>
          <w:tcPr>
            <w:tcW w:w="3626" w:type="dxa"/>
            <w:hideMark/>
          </w:tcPr>
          <w:p w14:paraId="0FAB9079" w14:textId="77777777" w:rsidR="000F10D5" w:rsidRPr="003D1865"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AS4 Initator Role</w:t>
            </w:r>
            <w:r w:rsidRPr="003D1865">
              <w:rPr>
                <w:lang w:val="en-GB"/>
              </w:rPr>
              <w:t> </w:t>
            </w:r>
          </w:p>
        </w:tc>
        <w:tc>
          <w:tcPr>
            <w:tcW w:w="3619" w:type="dxa"/>
            <w:hideMark/>
          </w:tcPr>
          <w:p w14:paraId="43D229A1" w14:textId="77777777" w:rsidR="000F10D5" w:rsidRPr="003D1865"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http://docs.oasis-open.org/ebxml-msg/ebms/v3.0/ns/core/200704/initiator</w:t>
            </w:r>
            <w:r w:rsidRPr="003D1865">
              <w:rPr>
                <w:lang w:val="en-GB"/>
              </w:rPr>
              <w:t> </w:t>
            </w:r>
          </w:p>
        </w:tc>
      </w:tr>
      <w:tr w:rsidR="000F10D5" w:rsidRPr="003D1865" w14:paraId="24F4B621" w14:textId="77777777" w:rsidTr="007772DA">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605" w:type="dxa"/>
            <w:hideMark/>
          </w:tcPr>
          <w:p w14:paraId="75BAEE50"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PartyInfo.To.PartyId </w:t>
            </w:r>
          </w:p>
        </w:tc>
        <w:tc>
          <w:tcPr>
            <w:tcW w:w="3626" w:type="dxa"/>
            <w:hideMark/>
          </w:tcPr>
          <w:p w14:paraId="1F5564E2" w14:textId="77777777" w:rsidR="000F10D5" w:rsidRPr="003D1865" w:rsidRDefault="000F10D5" w:rsidP="007772DA">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AS4 receiver</w:t>
            </w:r>
            <w:r w:rsidRPr="003D1865">
              <w:rPr>
                <w:lang w:val="en-GB"/>
              </w:rPr>
              <w:t> </w:t>
            </w:r>
          </w:p>
        </w:tc>
        <w:tc>
          <w:tcPr>
            <w:tcW w:w="3619" w:type="dxa"/>
            <w:hideMark/>
          </w:tcPr>
          <w:p w14:paraId="2A0BE248" w14:textId="77777777" w:rsidR="000F10D5" w:rsidRPr="003D1865" w:rsidRDefault="000F10D5" w:rsidP="007772DA">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SKAT-MFT-AS4</w:t>
            </w:r>
            <w:r w:rsidRPr="003D1865">
              <w:rPr>
                <w:lang w:val="en-GB"/>
              </w:rPr>
              <w:t> </w:t>
            </w:r>
          </w:p>
        </w:tc>
      </w:tr>
      <w:tr w:rsidR="000F10D5" w:rsidRPr="00261416" w14:paraId="33FCAF23" w14:textId="77777777" w:rsidTr="007772DA">
        <w:trPr>
          <w:trHeight w:val="1225"/>
        </w:trPr>
        <w:tc>
          <w:tcPr>
            <w:cnfStyle w:val="001000000000" w:firstRow="0" w:lastRow="0" w:firstColumn="1" w:lastColumn="0" w:oddVBand="0" w:evenVBand="0" w:oddHBand="0" w:evenHBand="0" w:firstRowFirstColumn="0" w:firstRowLastColumn="0" w:lastRowFirstColumn="0" w:lastRowLastColumn="0"/>
            <w:tcW w:w="2605" w:type="dxa"/>
            <w:hideMark/>
          </w:tcPr>
          <w:p w14:paraId="5AFBDEE3"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PartyInfo.To.Role </w:t>
            </w:r>
          </w:p>
        </w:tc>
        <w:tc>
          <w:tcPr>
            <w:tcW w:w="3626" w:type="dxa"/>
            <w:hideMark/>
          </w:tcPr>
          <w:p w14:paraId="0BA28E93" w14:textId="77777777" w:rsidR="000F10D5" w:rsidRPr="003D1865"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AS4 Initator Role</w:t>
            </w:r>
            <w:r w:rsidRPr="003D1865">
              <w:rPr>
                <w:lang w:val="en-GB"/>
              </w:rPr>
              <w:t> </w:t>
            </w:r>
          </w:p>
        </w:tc>
        <w:tc>
          <w:tcPr>
            <w:tcW w:w="3619" w:type="dxa"/>
            <w:hideMark/>
          </w:tcPr>
          <w:p w14:paraId="7644444A" w14:textId="77777777" w:rsidR="000F10D5" w:rsidRPr="003D1865"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http://docs.oasis-open.org/ebxml-msg/ebms/v3.0/ns/core/200704/responder</w:t>
            </w:r>
            <w:r w:rsidRPr="003D1865">
              <w:rPr>
                <w:lang w:val="en-GB"/>
              </w:rPr>
              <w:t> </w:t>
            </w:r>
          </w:p>
        </w:tc>
      </w:tr>
      <w:tr w:rsidR="000F10D5" w:rsidRPr="00261416" w14:paraId="2370892C" w14:textId="77777777" w:rsidTr="007772D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7FD7AD0D"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CollaborationInfo. Service </w:t>
            </w:r>
          </w:p>
        </w:tc>
        <w:tc>
          <w:tcPr>
            <w:tcW w:w="3626" w:type="dxa"/>
            <w:hideMark/>
          </w:tcPr>
          <w:p w14:paraId="1016B5AD"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Service prefix </w:t>
            </w:r>
          </w:p>
        </w:tc>
        <w:tc>
          <w:tcPr>
            <w:tcW w:w="3619" w:type="dxa"/>
            <w:hideMark/>
          </w:tcPr>
          <w:p w14:paraId="52445B54"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DMS.Import (se AS4 service section for details) </w:t>
            </w:r>
          </w:p>
        </w:tc>
      </w:tr>
      <w:tr w:rsidR="000F10D5" w:rsidRPr="00261416" w14:paraId="57981A67" w14:textId="77777777" w:rsidTr="007772D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2F4B26CA"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CollaborationInfo. Action </w:t>
            </w:r>
          </w:p>
        </w:tc>
        <w:tc>
          <w:tcPr>
            <w:tcW w:w="3626" w:type="dxa"/>
            <w:hideMark/>
          </w:tcPr>
          <w:p w14:paraId="711BE9FF"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Service Postfix (Action) </w:t>
            </w:r>
          </w:p>
        </w:tc>
        <w:tc>
          <w:tcPr>
            <w:tcW w:w="3619" w:type="dxa"/>
            <w:hideMark/>
          </w:tcPr>
          <w:p w14:paraId="56ECDAF0"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Declaration.Submit (se AS4 service section for details) </w:t>
            </w:r>
          </w:p>
        </w:tc>
      </w:tr>
      <w:tr w:rsidR="000F10D5" w:rsidRPr="003D1865" w14:paraId="6D0D1F0A" w14:textId="77777777" w:rsidTr="007772D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0139CCDF"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CollaborationInfo. ConversationId </w:t>
            </w:r>
          </w:p>
        </w:tc>
        <w:tc>
          <w:tcPr>
            <w:tcW w:w="3626" w:type="dxa"/>
            <w:hideMark/>
          </w:tcPr>
          <w:p w14:paraId="21752642"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GUID </w:t>
            </w:r>
          </w:p>
        </w:tc>
        <w:tc>
          <w:tcPr>
            <w:tcW w:w="3619" w:type="dxa"/>
            <w:hideMark/>
          </w:tcPr>
          <w:p w14:paraId="26498201"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f411f3b5-26ff-4207-baf9-a50526d9063f </w:t>
            </w:r>
          </w:p>
        </w:tc>
      </w:tr>
      <w:tr w:rsidR="000F10D5" w:rsidRPr="003D1865" w14:paraId="0F6DFCD7" w14:textId="77777777" w:rsidTr="007772D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2B6CAD72"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MessageProperties. Property[lang] </w:t>
            </w:r>
          </w:p>
        </w:tc>
        <w:tc>
          <w:tcPr>
            <w:tcW w:w="3626" w:type="dxa"/>
            <w:hideMark/>
          </w:tcPr>
          <w:p w14:paraId="0346B261" w14:textId="77777777" w:rsidR="000F10D5" w:rsidRPr="003D1865"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Language</w:t>
            </w:r>
            <w:r w:rsidRPr="003D1865">
              <w:rPr>
                <w:lang w:val="en-GB"/>
              </w:rPr>
              <w:t> </w:t>
            </w:r>
          </w:p>
        </w:tc>
        <w:tc>
          <w:tcPr>
            <w:tcW w:w="3619" w:type="dxa"/>
            <w:hideMark/>
          </w:tcPr>
          <w:p w14:paraId="4A35DD0C" w14:textId="77777777" w:rsidR="000F10D5" w:rsidRPr="003D1865"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EN</w:t>
            </w:r>
            <w:r w:rsidRPr="003D1865">
              <w:rPr>
                <w:lang w:val="en-GB"/>
              </w:rPr>
              <w:t> </w:t>
            </w:r>
          </w:p>
        </w:tc>
      </w:tr>
      <w:tr w:rsidR="000F10D5" w:rsidRPr="00261416" w14:paraId="670F67D0" w14:textId="77777777" w:rsidTr="007772DA">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605" w:type="dxa"/>
            <w:hideMark/>
          </w:tcPr>
          <w:p w14:paraId="098988AB"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MessageProperties. Property[procedureType] </w:t>
            </w:r>
          </w:p>
        </w:tc>
        <w:tc>
          <w:tcPr>
            <w:tcW w:w="3626" w:type="dxa"/>
            <w:hideMark/>
          </w:tcPr>
          <w:p w14:paraId="7C4CC350"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ProcedureType </w:t>
            </w:r>
          </w:p>
        </w:tc>
        <w:tc>
          <w:tcPr>
            <w:tcW w:w="3619" w:type="dxa"/>
            <w:hideMark/>
          </w:tcPr>
          <w:p w14:paraId="27EDC0EF"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H7 (se AS4 service section for details) </w:t>
            </w:r>
          </w:p>
        </w:tc>
      </w:tr>
      <w:tr w:rsidR="000F10D5" w:rsidRPr="003D1865" w14:paraId="1634D178" w14:textId="77777777" w:rsidTr="007772DA">
        <w:trPr>
          <w:trHeight w:val="1202"/>
        </w:trPr>
        <w:tc>
          <w:tcPr>
            <w:cnfStyle w:val="001000000000" w:firstRow="0" w:lastRow="0" w:firstColumn="1" w:lastColumn="0" w:oddVBand="0" w:evenVBand="0" w:oddHBand="0" w:evenHBand="0" w:firstRowFirstColumn="0" w:firstRowLastColumn="0" w:lastRowFirstColumn="0" w:lastRowLastColumn="0"/>
            <w:tcW w:w="2605" w:type="dxa"/>
            <w:hideMark/>
          </w:tcPr>
          <w:p w14:paraId="550E9258"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PayloadInfo.PartInfo. PartProperties.Property[original-file-name] </w:t>
            </w:r>
          </w:p>
        </w:tc>
        <w:tc>
          <w:tcPr>
            <w:tcW w:w="3626" w:type="dxa"/>
            <w:hideMark/>
          </w:tcPr>
          <w:p w14:paraId="2B111682"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File name </w:t>
            </w:r>
          </w:p>
        </w:tc>
        <w:tc>
          <w:tcPr>
            <w:tcW w:w="3619" w:type="dxa"/>
            <w:hideMark/>
          </w:tcPr>
          <w:p w14:paraId="49993937"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im_decl_01.01.2021_0001.xml </w:t>
            </w:r>
          </w:p>
        </w:tc>
      </w:tr>
    </w:tbl>
    <w:p w14:paraId="03549DF2" w14:textId="77777777" w:rsidR="000F10D5" w:rsidRPr="003D1865" w:rsidRDefault="000F10D5" w:rsidP="00B97CC7">
      <w:pPr>
        <w:rPr>
          <w:lang w:val="en-GB"/>
        </w:rPr>
      </w:pPr>
      <w:r w:rsidRPr="003D1865">
        <w:rPr>
          <w:lang w:val="en-GB"/>
        </w:rPr>
        <w:t> </w:t>
      </w:r>
    </w:p>
    <w:p w14:paraId="603C0CFA" w14:textId="77777777" w:rsidR="000F10D5" w:rsidRPr="003D1865" w:rsidRDefault="000F10D5" w:rsidP="00B97CC7">
      <w:pPr>
        <w:rPr>
          <w:lang w:val="en-GB"/>
        </w:rPr>
      </w:pPr>
      <w:r w:rsidRPr="003D1865">
        <w:rPr>
          <w:lang w:val="en-GB"/>
        </w:rPr>
        <w:br w:type="page"/>
      </w:r>
    </w:p>
    <w:p w14:paraId="7ACAB846" w14:textId="77777777" w:rsidR="000F10D5" w:rsidRPr="003D1865" w:rsidRDefault="000F10D5" w:rsidP="00B97CC7">
      <w:pPr>
        <w:rPr>
          <w:rFonts w:cs="Segoe UI"/>
          <w:lang w:val="en-GB" w:eastAsia="da-DK"/>
        </w:rPr>
      </w:pPr>
      <w:r w:rsidRPr="003D1865">
        <w:rPr>
          <w:lang w:val="en-GB"/>
        </w:rPr>
        <w:lastRenderedPageBreak/>
        <w:t>A full XML example of the messaging header is shown below: </w:t>
      </w:r>
    </w:p>
    <w:p w14:paraId="4E0C4406" w14:textId="77777777" w:rsidR="000F10D5" w:rsidRPr="003D1865" w:rsidRDefault="000F10D5" w:rsidP="000F10D5">
      <w:pPr>
        <w:spacing w:line="240" w:lineRule="auto"/>
        <w:textAlignment w:val="baseline"/>
        <w:rPr>
          <w:rFonts w:eastAsia="Times New Roman" w:cs="Segoe UI"/>
          <w:color w:val="auto"/>
          <w:lang w:val="en-GB" w:eastAsia="da-DK"/>
        </w:rPr>
      </w:pPr>
      <w:r w:rsidRPr="003D1865">
        <w:rPr>
          <w:rFonts w:eastAsia="Times New Roman" w:cs="Segoe UI"/>
          <w:noProof/>
          <w:color w:val="auto"/>
          <w:lang w:val="en-GB" w:eastAsia="da-DK"/>
        </w:rPr>
        <mc:AlternateContent>
          <mc:Choice Requires="wps">
            <w:drawing>
              <wp:anchor distT="0" distB="0" distL="114300" distR="114300" simplePos="0" relativeHeight="251658245" behindDoc="0" locked="0" layoutInCell="1" allowOverlap="1" wp14:anchorId="48F93975" wp14:editId="1C1E1792">
                <wp:simplePos x="0" y="0"/>
                <wp:positionH relativeFrom="column">
                  <wp:posOffset>-78822</wp:posOffset>
                </wp:positionH>
                <wp:positionV relativeFrom="paragraph">
                  <wp:posOffset>77371</wp:posOffset>
                </wp:positionV>
                <wp:extent cx="6005779" cy="6543304"/>
                <wp:effectExtent l="0" t="0" r="14605" b="10160"/>
                <wp:wrapNone/>
                <wp:docPr id="54" name="Rektangel 54"/>
                <wp:cNvGraphicFramePr/>
                <a:graphic xmlns:a="http://schemas.openxmlformats.org/drawingml/2006/main">
                  <a:graphicData uri="http://schemas.microsoft.com/office/word/2010/wordprocessingShape">
                    <wps:wsp>
                      <wps:cNvSpPr/>
                      <wps:spPr>
                        <a:xfrm>
                          <a:off x="0" y="0"/>
                          <a:ext cx="6005779" cy="65433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9A93EC" id="Rektangel 54" o:spid="_x0000_s1026" style="position:absolute;margin-left:-6.2pt;margin-top:6.1pt;width:472.9pt;height:515.2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" filled="f" strokecolor="#0a0a1d [1604]" strokeweight="2pt"/>
            </w:pict>
          </mc:Fallback>
        </mc:AlternateContent>
      </w:r>
    </w:p>
    <w:p w14:paraId="479A77EA"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color w:val="0000FF"/>
          <w:sz w:val="20"/>
          <w:szCs w:val="20"/>
          <w:lang w:val="en-GB"/>
        </w:rPr>
        <w:t>&lt;eb3:Messaging</w:t>
      </w:r>
      <w:r w:rsidRPr="003D1865">
        <w:rPr>
          <w:rStyle w:val="normaltextrun"/>
          <w:rFonts w:ascii="Courier New" w:hAnsi="Courier New" w:cs="Courier New"/>
          <w:color w:val="000000"/>
          <w:sz w:val="20"/>
          <w:szCs w:val="20"/>
          <w:lang w:val="en-GB"/>
        </w:rPr>
        <w:t> </w:t>
      </w:r>
      <w:r w:rsidRPr="003D1865">
        <w:rPr>
          <w:rStyle w:val="spellingerror"/>
          <w:rFonts w:ascii="Courier New" w:eastAsiaTheme="majorEastAsia" w:hAnsi="Courier New" w:cs="Courier New"/>
          <w:color w:val="FF0000"/>
          <w:sz w:val="20"/>
          <w:szCs w:val="20"/>
          <w:lang w:val="en-GB"/>
        </w:rPr>
        <w:t>xmlns:mustUnderstand</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"http://www.w3.org/2003/05/soap-envelope"</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xmlns:eb3</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"http://docs.oasis-open.org/ebxml-msg/ebms/v3.0/ns/core/200704/"</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xmlns:wsu</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"http://docs.oasis-open.org/wss/2004/01/oasis-200401-wss-wssecurity-utility-1.0.xsd"</w:t>
      </w:r>
      <w:r w:rsidRPr="003D1865">
        <w:rPr>
          <w:rStyle w:val="normaltextrun"/>
          <w:rFonts w:ascii="Courier New" w:hAnsi="Courier New" w:cs="Courier New"/>
          <w:color w:val="000000"/>
          <w:sz w:val="20"/>
          <w:szCs w:val="20"/>
          <w:lang w:val="en-GB"/>
        </w:rPr>
        <w:t> </w:t>
      </w:r>
      <w:r w:rsidRPr="003D1865">
        <w:rPr>
          <w:rStyle w:val="spellingerror"/>
          <w:rFonts w:ascii="Courier New" w:eastAsiaTheme="majorEastAsia" w:hAnsi="Courier New" w:cs="Courier New"/>
          <w:color w:val="FF0000"/>
          <w:sz w:val="20"/>
          <w:szCs w:val="20"/>
          <w:lang w:val="en-GB"/>
        </w:rPr>
        <w:t>mustUnderstand:mustUnderstand</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"true"</w:t>
      </w:r>
      <w:r w:rsidRPr="003D1865">
        <w:rPr>
          <w:rStyle w:val="normaltextrun"/>
          <w:rFonts w:ascii="Courier New" w:hAnsi="Courier New" w:cs="Courier New"/>
          <w:color w:val="000000"/>
          <w:sz w:val="20"/>
          <w:szCs w:val="20"/>
          <w:lang w:val="en-GB"/>
        </w:rPr>
        <w:t> </w:t>
      </w:r>
      <w:r w:rsidRPr="003D1865">
        <w:rPr>
          <w:rStyle w:val="spellingerror"/>
          <w:rFonts w:ascii="Courier New" w:eastAsiaTheme="majorEastAsia" w:hAnsi="Courier New" w:cs="Courier New"/>
          <w:color w:val="FF0000"/>
          <w:sz w:val="20"/>
          <w:szCs w:val="20"/>
          <w:lang w:val="en-GB"/>
        </w:rPr>
        <w:t>wsu:Id</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"id-4b2850335f374e5-f471-4f64-9e3d-e1b845277dd9"</w:t>
      </w:r>
      <w:r w:rsidRPr="003D1865">
        <w:rPr>
          <w:rStyle w:val="normaltextrun"/>
          <w:rFonts w:ascii="Courier New" w:hAnsi="Courier New" w:cs="Courier New"/>
          <w:color w:val="0000FF"/>
          <w:sz w:val="20"/>
          <w:szCs w:val="20"/>
          <w:lang w:val="en-GB"/>
        </w:rPr>
        <w:t>&gt;</w:t>
      </w:r>
      <w:r w:rsidRPr="003D1865">
        <w:rPr>
          <w:rStyle w:val="eop"/>
          <w:rFonts w:ascii="Courier New" w:eastAsiaTheme="majorEastAsia" w:hAnsi="Courier New" w:cs="Courier New"/>
          <w:color w:val="0000FF"/>
          <w:sz w:val="20"/>
          <w:szCs w:val="20"/>
          <w:lang w:val="en-GB"/>
        </w:rPr>
        <w:t> </w:t>
      </w:r>
    </w:p>
    <w:p w14:paraId="0BF72EC4" w14:textId="77777777" w:rsidR="000F10D5" w:rsidRPr="00F6016E" w:rsidRDefault="000F10D5" w:rsidP="000F10D5">
      <w:pPr>
        <w:pStyle w:val="paragraph"/>
        <w:shd w:val="clear" w:color="auto" w:fill="FFFFFF"/>
        <w:spacing w:before="0" w:beforeAutospacing="0" w:after="0" w:afterAutospacing="0"/>
        <w:textAlignment w:val="baseline"/>
        <w:rPr>
          <w:rFonts w:ascii="Segoe UI" w:hAnsi="Segoe UI" w:cs="Segoe UI"/>
          <w:sz w:val="18"/>
          <w:szCs w:val="18"/>
        </w:rPr>
      </w:pPr>
      <w:r w:rsidRPr="003D1865">
        <w:rPr>
          <w:rStyle w:val="normaltextrun"/>
          <w:rFonts w:ascii="Courier New" w:hAnsi="Courier New" w:cs="Courier New"/>
          <w:b/>
          <w:bCs/>
          <w:color w:val="000000"/>
          <w:sz w:val="20"/>
          <w:szCs w:val="20"/>
          <w:lang w:val="en-GB"/>
        </w:rPr>
        <w:t>  </w:t>
      </w:r>
      <w:r w:rsidRPr="00F6016E">
        <w:rPr>
          <w:rStyle w:val="normaltextrun"/>
          <w:rFonts w:ascii="Courier New" w:hAnsi="Courier New" w:cs="Courier New"/>
          <w:color w:val="0000FF"/>
          <w:sz w:val="20"/>
          <w:szCs w:val="20"/>
        </w:rPr>
        <w:t>&lt;eb3:UserMessage&gt;</w:t>
      </w:r>
      <w:r w:rsidRPr="00F6016E">
        <w:rPr>
          <w:rStyle w:val="eop"/>
          <w:rFonts w:ascii="Courier New" w:eastAsiaTheme="majorEastAsia" w:hAnsi="Courier New" w:cs="Courier New"/>
          <w:color w:val="0000FF"/>
          <w:sz w:val="20"/>
          <w:szCs w:val="20"/>
        </w:rPr>
        <w:t> </w:t>
      </w:r>
    </w:p>
    <w:p w14:paraId="24C9D81E" w14:textId="77777777" w:rsidR="000F10D5" w:rsidRPr="00F6016E" w:rsidRDefault="000F10D5" w:rsidP="000F10D5">
      <w:pPr>
        <w:pStyle w:val="paragraph"/>
        <w:shd w:val="clear" w:color="auto" w:fill="FFFFFF"/>
        <w:spacing w:before="0" w:beforeAutospacing="0" w:after="0" w:afterAutospacing="0"/>
        <w:textAlignment w:val="baseline"/>
        <w:rPr>
          <w:rFonts w:ascii="Segoe UI" w:hAnsi="Segoe UI" w:cs="Segoe UI"/>
          <w:sz w:val="18"/>
          <w:szCs w:val="18"/>
        </w:rPr>
      </w:pPr>
      <w:r w:rsidRPr="00F6016E">
        <w:rPr>
          <w:rStyle w:val="normaltextrun"/>
          <w:rFonts w:ascii="Courier New" w:hAnsi="Courier New" w:cs="Courier New"/>
          <w:b/>
          <w:bCs/>
          <w:color w:val="000000"/>
          <w:sz w:val="20"/>
          <w:szCs w:val="20"/>
        </w:rPr>
        <w:t>    </w:t>
      </w:r>
      <w:r w:rsidRPr="00F6016E">
        <w:rPr>
          <w:rStyle w:val="normaltextrun"/>
          <w:rFonts w:ascii="Courier New" w:hAnsi="Courier New" w:cs="Courier New"/>
          <w:color w:val="0000FF"/>
          <w:sz w:val="20"/>
          <w:szCs w:val="20"/>
        </w:rPr>
        <w:t>&lt;eb3:MessageInfo&gt;</w:t>
      </w:r>
      <w:r w:rsidRPr="00F6016E">
        <w:rPr>
          <w:rStyle w:val="eop"/>
          <w:rFonts w:ascii="Courier New" w:eastAsiaTheme="majorEastAsia" w:hAnsi="Courier New" w:cs="Courier New"/>
          <w:color w:val="0000FF"/>
          <w:sz w:val="20"/>
          <w:szCs w:val="20"/>
        </w:rPr>
        <w:t> </w:t>
      </w:r>
    </w:p>
    <w:p w14:paraId="6E74B23D" w14:textId="77777777" w:rsidR="000F10D5" w:rsidRPr="00F6016E" w:rsidRDefault="000F10D5" w:rsidP="000F10D5">
      <w:pPr>
        <w:pStyle w:val="paragraph"/>
        <w:shd w:val="clear" w:color="auto" w:fill="FFFFFF"/>
        <w:spacing w:before="0" w:beforeAutospacing="0" w:after="0" w:afterAutospacing="0"/>
        <w:textAlignment w:val="baseline"/>
        <w:rPr>
          <w:rFonts w:ascii="Segoe UI" w:hAnsi="Segoe UI" w:cs="Segoe UI"/>
          <w:sz w:val="18"/>
          <w:szCs w:val="18"/>
        </w:rPr>
      </w:pPr>
      <w:r w:rsidRPr="00F6016E">
        <w:rPr>
          <w:rStyle w:val="normaltextrun"/>
          <w:rFonts w:ascii="Courier New" w:hAnsi="Courier New" w:cs="Courier New"/>
          <w:b/>
          <w:bCs/>
          <w:color w:val="000000"/>
          <w:sz w:val="20"/>
          <w:szCs w:val="20"/>
        </w:rPr>
        <w:t>      </w:t>
      </w:r>
      <w:r w:rsidRPr="00F6016E">
        <w:rPr>
          <w:rStyle w:val="normaltextrun"/>
          <w:rFonts w:ascii="Courier New" w:hAnsi="Courier New" w:cs="Courier New"/>
          <w:color w:val="0000FF"/>
          <w:sz w:val="20"/>
          <w:szCs w:val="20"/>
        </w:rPr>
        <w:t>&lt;eb3:Timestamp&gt;</w:t>
      </w:r>
      <w:r w:rsidRPr="00F6016E">
        <w:rPr>
          <w:rStyle w:val="normaltextrun"/>
          <w:rFonts w:ascii="Courier New" w:hAnsi="Courier New" w:cs="Courier New"/>
          <w:b/>
          <w:bCs/>
          <w:color w:val="000000"/>
          <w:sz w:val="20"/>
          <w:szCs w:val="20"/>
        </w:rPr>
        <w:t>2021-01-19T15:24:37.376Z</w:t>
      </w:r>
      <w:r w:rsidRPr="00F6016E">
        <w:rPr>
          <w:rStyle w:val="normaltextrun"/>
          <w:rFonts w:ascii="Courier New" w:hAnsi="Courier New" w:cs="Courier New"/>
          <w:color w:val="0000FF"/>
          <w:sz w:val="20"/>
          <w:szCs w:val="20"/>
        </w:rPr>
        <w:t>&lt;/eb3:Timestamp&gt;</w:t>
      </w:r>
      <w:r w:rsidRPr="00F6016E">
        <w:rPr>
          <w:rStyle w:val="eop"/>
          <w:rFonts w:ascii="Courier New" w:eastAsiaTheme="majorEastAsia" w:hAnsi="Courier New" w:cs="Courier New"/>
          <w:color w:val="0000FF"/>
          <w:sz w:val="20"/>
          <w:szCs w:val="20"/>
        </w:rPr>
        <w:t> </w:t>
      </w:r>
    </w:p>
    <w:p w14:paraId="0DE6C8F9" w14:textId="77777777" w:rsidR="000F10D5" w:rsidRPr="00F6016E" w:rsidRDefault="000F10D5" w:rsidP="000F10D5">
      <w:pPr>
        <w:pStyle w:val="paragraph"/>
        <w:shd w:val="clear" w:color="auto" w:fill="FFFFFF"/>
        <w:spacing w:before="0" w:beforeAutospacing="0" w:after="0" w:afterAutospacing="0"/>
        <w:textAlignment w:val="baseline"/>
        <w:rPr>
          <w:rFonts w:ascii="Segoe UI" w:hAnsi="Segoe UI" w:cs="Segoe UI"/>
          <w:sz w:val="18"/>
          <w:szCs w:val="18"/>
        </w:rPr>
      </w:pPr>
      <w:r w:rsidRPr="00F6016E">
        <w:rPr>
          <w:rStyle w:val="normaltextrun"/>
          <w:rFonts w:ascii="Courier New" w:hAnsi="Courier New" w:cs="Courier New"/>
          <w:b/>
          <w:bCs/>
          <w:color w:val="000000"/>
          <w:sz w:val="20"/>
          <w:szCs w:val="20"/>
        </w:rPr>
        <w:t>      </w:t>
      </w:r>
      <w:r w:rsidRPr="00F6016E">
        <w:rPr>
          <w:rStyle w:val="normaltextrun"/>
          <w:rFonts w:ascii="Courier New" w:hAnsi="Courier New" w:cs="Courier New"/>
          <w:color w:val="0000FF"/>
          <w:sz w:val="20"/>
          <w:szCs w:val="20"/>
        </w:rPr>
        <w:t>&lt;eb3:MessageId&gt;</w:t>
      </w:r>
      <w:r w:rsidRPr="00F6016E">
        <w:rPr>
          <w:rStyle w:val="normaltextrun"/>
          <w:rFonts w:ascii="Courier New" w:hAnsi="Courier New" w:cs="Courier New"/>
          <w:b/>
          <w:bCs/>
          <w:color w:val="000000"/>
          <w:sz w:val="20"/>
          <w:szCs w:val="20"/>
        </w:rPr>
        <w:t>d4872030-3862-4e7b-9754-17a98523e826@CVR_30808460_UID_25351738</w:t>
      </w:r>
      <w:r w:rsidRPr="00F6016E">
        <w:rPr>
          <w:rStyle w:val="normaltextrun"/>
          <w:rFonts w:ascii="Courier New" w:hAnsi="Courier New" w:cs="Courier New"/>
          <w:color w:val="0000FF"/>
          <w:sz w:val="20"/>
          <w:szCs w:val="20"/>
        </w:rPr>
        <w:t>&lt;/eb3:MessageId&gt;</w:t>
      </w:r>
      <w:r w:rsidRPr="00F6016E">
        <w:rPr>
          <w:rStyle w:val="eop"/>
          <w:rFonts w:ascii="Courier New" w:eastAsiaTheme="majorEastAsia" w:hAnsi="Courier New" w:cs="Courier New"/>
          <w:color w:val="0000FF"/>
          <w:sz w:val="20"/>
          <w:szCs w:val="20"/>
        </w:rPr>
        <w:t> </w:t>
      </w:r>
    </w:p>
    <w:p w14:paraId="69B8A0D7"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F6016E">
        <w:rPr>
          <w:rStyle w:val="normaltextrun"/>
          <w:rFonts w:ascii="Courier New" w:hAnsi="Courier New" w:cs="Courier New"/>
          <w:b/>
          <w:bCs/>
          <w:color w:val="000000"/>
          <w:sz w:val="20"/>
          <w:szCs w:val="20"/>
        </w:rPr>
        <w:t>    </w:t>
      </w:r>
      <w:r w:rsidRPr="003D1865">
        <w:rPr>
          <w:rStyle w:val="normaltextrun"/>
          <w:rFonts w:ascii="Courier New" w:hAnsi="Courier New" w:cs="Courier New"/>
          <w:color w:val="0000FF"/>
          <w:sz w:val="20"/>
          <w:szCs w:val="20"/>
          <w:lang w:val="en-GB"/>
        </w:rPr>
        <w:t>&lt;/eb3:MessageInfo&gt;</w:t>
      </w:r>
      <w:r w:rsidRPr="003D1865">
        <w:rPr>
          <w:rStyle w:val="eop"/>
          <w:rFonts w:ascii="Courier New" w:eastAsiaTheme="majorEastAsia" w:hAnsi="Courier New" w:cs="Courier New"/>
          <w:color w:val="0000FF"/>
          <w:sz w:val="20"/>
          <w:szCs w:val="20"/>
          <w:lang w:val="en-GB"/>
        </w:rPr>
        <w:t> </w:t>
      </w:r>
    </w:p>
    <w:p w14:paraId="6AFF54A2"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&lt;eb3:PartyInfo&gt;</w:t>
      </w:r>
      <w:r w:rsidRPr="003D1865">
        <w:rPr>
          <w:rStyle w:val="eop"/>
          <w:rFonts w:ascii="Courier New" w:eastAsiaTheme="majorEastAsia" w:hAnsi="Courier New" w:cs="Courier New"/>
          <w:color w:val="0000FF"/>
          <w:sz w:val="20"/>
          <w:szCs w:val="20"/>
          <w:lang w:val="en-GB"/>
        </w:rPr>
        <w:t> </w:t>
      </w:r>
    </w:p>
    <w:p w14:paraId="605EC6B5"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&lt;eb3:From&gt;</w:t>
      </w:r>
      <w:r w:rsidRPr="003D1865">
        <w:rPr>
          <w:rStyle w:val="eop"/>
          <w:rFonts w:ascii="Courier New" w:eastAsiaTheme="majorEastAsia" w:hAnsi="Courier New" w:cs="Courier New"/>
          <w:color w:val="0000FF"/>
          <w:sz w:val="20"/>
          <w:szCs w:val="20"/>
          <w:lang w:val="en-GB"/>
        </w:rPr>
        <w:t> </w:t>
      </w:r>
    </w:p>
    <w:p w14:paraId="2EF9F156" w14:textId="77777777" w:rsidR="000F10D5" w:rsidRPr="003D1865" w:rsidRDefault="000F10D5" w:rsidP="000F10D5">
      <w:pPr>
        <w:pStyle w:val="paragraph"/>
        <w:shd w:val="clear" w:color="auto" w:fill="FFFFFF" w:themeFill="background1"/>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&lt;eb3:PartyId</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type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"string"</w:t>
      </w:r>
      <w:r w:rsidRPr="003D1865">
        <w:rPr>
          <w:rStyle w:val="normaltextrun"/>
          <w:rFonts w:ascii="Courier New" w:hAnsi="Courier New" w:cs="Courier New"/>
          <w:color w:val="0000FF"/>
          <w:sz w:val="20"/>
          <w:szCs w:val="20"/>
          <w:lang w:val="en-GB"/>
        </w:rPr>
        <w:t>&gt;</w:t>
      </w:r>
      <w:bookmarkStart w:id="43" w:name="_Hlk64984518"/>
      <w:r w:rsidRPr="003D1865">
        <w:rPr>
          <w:rStyle w:val="normaltextrun"/>
          <w:rFonts w:ascii="Courier New" w:hAnsi="Courier New" w:cs="Courier New"/>
          <w:b/>
          <w:bCs/>
          <w:color w:val="000000"/>
          <w:sz w:val="20"/>
          <w:szCs w:val="20"/>
          <w:lang w:val="en-GB"/>
        </w:rPr>
        <w:t>CVR_30808460</w:t>
      </w:r>
      <w:bookmarkEnd w:id="43"/>
      <w:r w:rsidRPr="003D1865">
        <w:rPr>
          <w:rStyle w:val="normaltextrun"/>
          <w:rFonts w:ascii="Courier New" w:hAnsi="Courier New" w:cs="Courier New"/>
          <w:b/>
          <w:bCs/>
          <w:color w:val="000000"/>
          <w:sz w:val="20"/>
          <w:szCs w:val="20"/>
          <w:lang w:val="en-GB"/>
        </w:rPr>
        <w:t>_UID_25351738_AS4</w:t>
      </w:r>
      <w:r w:rsidRPr="003D1865">
        <w:rPr>
          <w:rStyle w:val="normaltextrun"/>
          <w:rFonts w:ascii="Courier New" w:hAnsi="Courier New" w:cs="Courier New"/>
          <w:color w:val="0000FF"/>
          <w:sz w:val="20"/>
          <w:szCs w:val="20"/>
          <w:lang w:val="en-GB"/>
        </w:rPr>
        <w:t>&lt;/eb3:PartyId&gt;</w:t>
      </w:r>
      <w:r w:rsidRPr="003D1865">
        <w:rPr>
          <w:rStyle w:val="eop"/>
          <w:rFonts w:ascii="Courier New" w:eastAsiaTheme="majorEastAsia" w:hAnsi="Courier New" w:cs="Courier New"/>
          <w:color w:val="0000FF"/>
          <w:sz w:val="20"/>
          <w:szCs w:val="20"/>
          <w:lang w:val="en-GB"/>
        </w:rPr>
        <w:t> </w:t>
      </w:r>
    </w:p>
    <w:p w14:paraId="45AC3314"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&lt;eb3:Role&gt;</w:t>
      </w:r>
      <w:r w:rsidRPr="003D1865">
        <w:rPr>
          <w:rStyle w:val="normaltextrun"/>
          <w:rFonts w:ascii="Courier New" w:hAnsi="Courier New" w:cs="Courier New"/>
          <w:b/>
          <w:bCs/>
          <w:color w:val="000000"/>
          <w:sz w:val="20"/>
          <w:szCs w:val="20"/>
          <w:lang w:val="en-GB"/>
        </w:rPr>
        <w:t>http://docs.oasis-open.org/ebxml-msg/ebms/v3.0/ns/core/200704/initiator</w:t>
      </w:r>
      <w:r w:rsidRPr="003D1865">
        <w:rPr>
          <w:rStyle w:val="normaltextrun"/>
          <w:rFonts w:ascii="Courier New" w:hAnsi="Courier New" w:cs="Courier New"/>
          <w:color w:val="0000FF"/>
          <w:sz w:val="20"/>
          <w:szCs w:val="20"/>
          <w:lang w:val="en-GB"/>
        </w:rPr>
        <w:t>&lt;/eb3:Role&gt;</w:t>
      </w:r>
      <w:r w:rsidRPr="003D1865">
        <w:rPr>
          <w:rStyle w:val="eop"/>
          <w:rFonts w:ascii="Courier New" w:eastAsiaTheme="majorEastAsia" w:hAnsi="Courier New" w:cs="Courier New"/>
          <w:color w:val="0000FF"/>
          <w:sz w:val="20"/>
          <w:szCs w:val="20"/>
          <w:lang w:val="en-GB"/>
        </w:rPr>
        <w:t> </w:t>
      </w:r>
    </w:p>
    <w:p w14:paraId="7A306100"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&lt;/eb3:From&gt;</w:t>
      </w:r>
      <w:r w:rsidRPr="003D1865">
        <w:rPr>
          <w:rStyle w:val="eop"/>
          <w:rFonts w:ascii="Courier New" w:eastAsiaTheme="majorEastAsia" w:hAnsi="Courier New" w:cs="Courier New"/>
          <w:color w:val="0000FF"/>
          <w:sz w:val="20"/>
          <w:szCs w:val="20"/>
          <w:lang w:val="en-GB"/>
        </w:rPr>
        <w:t> </w:t>
      </w:r>
    </w:p>
    <w:p w14:paraId="2D063BEE"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&lt;eb3:To&gt;</w:t>
      </w:r>
      <w:r w:rsidRPr="003D1865">
        <w:rPr>
          <w:rStyle w:val="eop"/>
          <w:rFonts w:ascii="Courier New" w:eastAsiaTheme="majorEastAsia" w:hAnsi="Courier New" w:cs="Courier New"/>
          <w:color w:val="0000FF"/>
          <w:sz w:val="20"/>
          <w:szCs w:val="20"/>
          <w:lang w:val="en-GB"/>
        </w:rPr>
        <w:t> </w:t>
      </w:r>
    </w:p>
    <w:p w14:paraId="6335E7E9"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&lt;eb3:PartyId</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type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"string"</w:t>
      </w:r>
      <w:r w:rsidRPr="003D1865">
        <w:rPr>
          <w:rStyle w:val="normaltextrun"/>
          <w:rFonts w:ascii="Courier New" w:hAnsi="Courier New" w:cs="Courier New"/>
          <w:color w:val="0000FF"/>
          <w:sz w:val="20"/>
          <w:szCs w:val="20"/>
          <w:lang w:val="en-GB"/>
        </w:rPr>
        <w:t>&gt;</w:t>
      </w:r>
      <w:r w:rsidRPr="003D1865">
        <w:rPr>
          <w:rStyle w:val="normaltextrun"/>
          <w:rFonts w:ascii="Courier New" w:hAnsi="Courier New" w:cs="Courier New"/>
          <w:b/>
          <w:bCs/>
          <w:color w:val="000000"/>
          <w:sz w:val="20"/>
          <w:szCs w:val="20"/>
          <w:lang w:val="en-GB"/>
        </w:rPr>
        <w:t>SKAT-MFT-AS4</w:t>
      </w:r>
      <w:r w:rsidRPr="003D1865">
        <w:rPr>
          <w:rStyle w:val="normaltextrun"/>
          <w:rFonts w:ascii="Courier New" w:hAnsi="Courier New" w:cs="Courier New"/>
          <w:color w:val="0000FF"/>
          <w:sz w:val="20"/>
          <w:szCs w:val="20"/>
          <w:lang w:val="en-GB"/>
        </w:rPr>
        <w:t>&lt;/eb3:PartyId&gt;</w:t>
      </w:r>
      <w:r w:rsidRPr="003D1865">
        <w:rPr>
          <w:rStyle w:val="eop"/>
          <w:rFonts w:ascii="Courier New" w:eastAsiaTheme="majorEastAsia" w:hAnsi="Courier New" w:cs="Courier New"/>
          <w:color w:val="0000FF"/>
          <w:sz w:val="20"/>
          <w:szCs w:val="20"/>
          <w:lang w:val="en-GB"/>
        </w:rPr>
        <w:t> </w:t>
      </w:r>
    </w:p>
    <w:p w14:paraId="260EB64E"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&lt;eb3:Role&gt;</w:t>
      </w:r>
      <w:r w:rsidRPr="003D1865">
        <w:rPr>
          <w:rStyle w:val="normaltextrun"/>
          <w:rFonts w:ascii="Courier New" w:hAnsi="Courier New" w:cs="Courier New"/>
          <w:b/>
          <w:bCs/>
          <w:color w:val="000000"/>
          <w:sz w:val="20"/>
          <w:szCs w:val="20"/>
          <w:lang w:val="en-GB"/>
        </w:rPr>
        <w:t>http://docs.oasis-open.org/ebxml-msg/ebms/v3.0/ns/core/200704/responder</w:t>
      </w:r>
      <w:r w:rsidRPr="003D1865">
        <w:rPr>
          <w:rStyle w:val="normaltextrun"/>
          <w:rFonts w:ascii="Courier New" w:hAnsi="Courier New" w:cs="Courier New"/>
          <w:color w:val="0000FF"/>
          <w:sz w:val="20"/>
          <w:szCs w:val="20"/>
          <w:lang w:val="en-GB"/>
        </w:rPr>
        <w:t>&lt;/eb3:Role&gt;</w:t>
      </w:r>
      <w:r w:rsidRPr="003D1865">
        <w:rPr>
          <w:rStyle w:val="eop"/>
          <w:rFonts w:ascii="Courier New" w:eastAsiaTheme="majorEastAsia" w:hAnsi="Courier New" w:cs="Courier New"/>
          <w:color w:val="0000FF"/>
          <w:sz w:val="20"/>
          <w:szCs w:val="20"/>
          <w:lang w:val="en-GB"/>
        </w:rPr>
        <w:t> </w:t>
      </w:r>
    </w:p>
    <w:p w14:paraId="1D748DF4"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&lt;/eb3:To&gt;</w:t>
      </w:r>
      <w:r w:rsidRPr="003D1865">
        <w:rPr>
          <w:rStyle w:val="eop"/>
          <w:rFonts w:ascii="Courier New" w:eastAsiaTheme="majorEastAsia" w:hAnsi="Courier New" w:cs="Courier New"/>
          <w:color w:val="0000FF"/>
          <w:sz w:val="20"/>
          <w:szCs w:val="20"/>
          <w:lang w:val="en-GB"/>
        </w:rPr>
        <w:t> </w:t>
      </w:r>
    </w:p>
    <w:p w14:paraId="1B768549"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&lt;/eb3:PartyInfo&gt;</w:t>
      </w:r>
      <w:r w:rsidRPr="003D1865">
        <w:rPr>
          <w:rStyle w:val="eop"/>
          <w:rFonts w:ascii="Courier New" w:eastAsiaTheme="majorEastAsia" w:hAnsi="Courier New" w:cs="Courier New"/>
          <w:color w:val="0000FF"/>
          <w:sz w:val="20"/>
          <w:szCs w:val="20"/>
          <w:lang w:val="en-GB"/>
        </w:rPr>
        <w:t> </w:t>
      </w:r>
    </w:p>
    <w:p w14:paraId="2CE40B7A"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&lt;eb3:CollaborationInfo&gt;</w:t>
      </w:r>
      <w:r w:rsidRPr="003D1865">
        <w:rPr>
          <w:rStyle w:val="eop"/>
          <w:rFonts w:ascii="Courier New" w:eastAsiaTheme="majorEastAsia" w:hAnsi="Courier New" w:cs="Courier New"/>
          <w:color w:val="0000FF"/>
          <w:sz w:val="20"/>
          <w:szCs w:val="20"/>
          <w:lang w:val="en-GB"/>
        </w:rPr>
        <w:t> </w:t>
      </w:r>
    </w:p>
    <w:p w14:paraId="43990583"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&lt;eb3:Service</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type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"string"</w:t>
      </w:r>
      <w:r w:rsidRPr="003D1865">
        <w:rPr>
          <w:rStyle w:val="normaltextrun"/>
          <w:rFonts w:ascii="Courier New" w:hAnsi="Courier New" w:cs="Courier New"/>
          <w:color w:val="0000FF"/>
          <w:sz w:val="20"/>
          <w:szCs w:val="20"/>
          <w:lang w:val="en-GB"/>
        </w:rPr>
        <w:t>&gt;</w:t>
      </w:r>
      <w:r w:rsidRPr="003D1865">
        <w:rPr>
          <w:rStyle w:val="spellingerror"/>
          <w:rFonts w:ascii="Courier New" w:eastAsiaTheme="majorEastAsia" w:hAnsi="Courier New" w:cs="Courier New"/>
          <w:b/>
          <w:bCs/>
          <w:color w:val="000000"/>
          <w:sz w:val="20"/>
          <w:szCs w:val="20"/>
          <w:lang w:val="en-GB"/>
        </w:rPr>
        <w:t>DMS.Import</w:t>
      </w:r>
      <w:r w:rsidRPr="003D1865">
        <w:rPr>
          <w:rStyle w:val="normaltextrun"/>
          <w:rFonts w:ascii="Courier New" w:hAnsi="Courier New" w:cs="Courier New"/>
          <w:color w:val="0000FF"/>
          <w:sz w:val="20"/>
          <w:szCs w:val="20"/>
          <w:lang w:val="en-GB"/>
        </w:rPr>
        <w:t>&lt;/eb3:Service&gt;</w:t>
      </w:r>
      <w:r w:rsidRPr="003D1865">
        <w:rPr>
          <w:rStyle w:val="eop"/>
          <w:rFonts w:ascii="Courier New" w:eastAsiaTheme="majorEastAsia" w:hAnsi="Courier New" w:cs="Courier New"/>
          <w:color w:val="0000FF"/>
          <w:sz w:val="20"/>
          <w:szCs w:val="20"/>
          <w:lang w:val="en-GB"/>
        </w:rPr>
        <w:t> </w:t>
      </w:r>
    </w:p>
    <w:p w14:paraId="60754349"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&lt;eb3:Action&gt;</w:t>
      </w:r>
      <w:r w:rsidRPr="003D1865">
        <w:rPr>
          <w:rStyle w:val="spellingerror"/>
          <w:rFonts w:ascii="Courier New" w:eastAsiaTheme="majorEastAsia" w:hAnsi="Courier New" w:cs="Courier New"/>
          <w:b/>
          <w:bCs/>
          <w:color w:val="000000"/>
          <w:sz w:val="20"/>
          <w:szCs w:val="20"/>
          <w:lang w:val="en-GB"/>
        </w:rPr>
        <w:t>Declaration.Submit</w:t>
      </w:r>
      <w:r w:rsidRPr="003D1865">
        <w:rPr>
          <w:rStyle w:val="normaltextrun"/>
          <w:rFonts w:ascii="Courier New" w:hAnsi="Courier New" w:cs="Courier New"/>
          <w:color w:val="0000FF"/>
          <w:sz w:val="20"/>
          <w:szCs w:val="20"/>
          <w:lang w:val="en-GB"/>
        </w:rPr>
        <w:t>&lt;/eb3:Action&gt;</w:t>
      </w:r>
      <w:r w:rsidRPr="003D1865">
        <w:rPr>
          <w:rStyle w:val="eop"/>
          <w:rFonts w:ascii="Courier New" w:eastAsiaTheme="majorEastAsia" w:hAnsi="Courier New" w:cs="Courier New"/>
          <w:color w:val="0000FF"/>
          <w:sz w:val="20"/>
          <w:szCs w:val="20"/>
          <w:lang w:val="en-GB"/>
        </w:rPr>
        <w:t> </w:t>
      </w:r>
    </w:p>
    <w:p w14:paraId="0DA3396A"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&lt;eb3:ConversationId&gt;</w:t>
      </w:r>
      <w:r w:rsidRPr="003D1865">
        <w:rPr>
          <w:rStyle w:val="normaltextrun"/>
          <w:rFonts w:ascii="Courier New" w:hAnsi="Courier New" w:cs="Courier New"/>
          <w:b/>
          <w:bCs/>
          <w:color w:val="000000"/>
          <w:sz w:val="20"/>
          <w:szCs w:val="20"/>
          <w:lang w:val="en-GB"/>
        </w:rPr>
        <w:t>f411f3b5-26ff-4207-baf9-a50526d9063f</w:t>
      </w:r>
      <w:r w:rsidRPr="003D1865">
        <w:rPr>
          <w:rStyle w:val="normaltextrun"/>
          <w:rFonts w:ascii="Courier New" w:hAnsi="Courier New" w:cs="Courier New"/>
          <w:color w:val="0000FF"/>
          <w:sz w:val="20"/>
          <w:szCs w:val="20"/>
          <w:lang w:val="en-GB"/>
        </w:rPr>
        <w:t>&lt;/eb3:ConversationId&gt;</w:t>
      </w:r>
      <w:r w:rsidRPr="003D1865">
        <w:rPr>
          <w:rStyle w:val="eop"/>
          <w:rFonts w:ascii="Courier New" w:eastAsiaTheme="majorEastAsia" w:hAnsi="Courier New" w:cs="Courier New"/>
          <w:color w:val="0000FF"/>
          <w:sz w:val="20"/>
          <w:szCs w:val="20"/>
          <w:lang w:val="en-GB"/>
        </w:rPr>
        <w:t> </w:t>
      </w:r>
    </w:p>
    <w:p w14:paraId="49DE4E94"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&lt;/eb3:CollaborationInfo&gt;</w:t>
      </w:r>
      <w:r w:rsidRPr="003D1865">
        <w:rPr>
          <w:rStyle w:val="eop"/>
          <w:rFonts w:ascii="Courier New" w:eastAsiaTheme="majorEastAsia" w:hAnsi="Courier New" w:cs="Courier New"/>
          <w:color w:val="0000FF"/>
          <w:sz w:val="20"/>
          <w:szCs w:val="20"/>
          <w:lang w:val="en-GB"/>
        </w:rPr>
        <w:t> </w:t>
      </w:r>
    </w:p>
    <w:p w14:paraId="70797102"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&lt;eb3:MessageProperties&gt;</w:t>
      </w:r>
      <w:r w:rsidRPr="003D1865">
        <w:rPr>
          <w:rStyle w:val="eop"/>
          <w:rFonts w:ascii="Courier New" w:eastAsiaTheme="majorEastAsia" w:hAnsi="Courier New" w:cs="Courier New"/>
          <w:color w:val="0000FF"/>
          <w:sz w:val="20"/>
          <w:szCs w:val="20"/>
          <w:lang w:val="en-GB"/>
        </w:rPr>
        <w:t> </w:t>
      </w:r>
    </w:p>
    <w:p w14:paraId="7DF1537B"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&lt;eb3:Property</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name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"lang"</w:t>
      </w:r>
      <w:r w:rsidRPr="003D1865">
        <w:rPr>
          <w:rStyle w:val="normaltextrun"/>
          <w:rFonts w:ascii="Courier New" w:hAnsi="Courier New" w:cs="Courier New"/>
          <w:color w:val="0000FF"/>
          <w:sz w:val="20"/>
          <w:szCs w:val="20"/>
          <w:lang w:val="en-GB"/>
        </w:rPr>
        <w:t>&gt;</w:t>
      </w:r>
      <w:r w:rsidRPr="003D1865">
        <w:rPr>
          <w:rStyle w:val="normaltextrun"/>
          <w:rFonts w:ascii="Courier New" w:hAnsi="Courier New" w:cs="Courier New"/>
          <w:b/>
          <w:bCs/>
          <w:color w:val="000000"/>
          <w:sz w:val="20"/>
          <w:szCs w:val="20"/>
          <w:lang w:val="en-GB"/>
        </w:rPr>
        <w:t>EN</w:t>
      </w:r>
      <w:r w:rsidRPr="003D1865">
        <w:rPr>
          <w:rStyle w:val="normaltextrun"/>
          <w:rFonts w:ascii="Courier New" w:hAnsi="Courier New" w:cs="Courier New"/>
          <w:color w:val="0000FF"/>
          <w:sz w:val="20"/>
          <w:szCs w:val="20"/>
          <w:lang w:val="en-GB"/>
        </w:rPr>
        <w:t>&lt;/eb3:Property&gt;</w:t>
      </w:r>
      <w:r w:rsidRPr="003D1865">
        <w:rPr>
          <w:rStyle w:val="eop"/>
          <w:rFonts w:ascii="Courier New" w:eastAsiaTheme="majorEastAsia" w:hAnsi="Courier New" w:cs="Courier New"/>
          <w:color w:val="0000FF"/>
          <w:sz w:val="20"/>
          <w:szCs w:val="20"/>
          <w:lang w:val="en-GB"/>
        </w:rPr>
        <w:t> </w:t>
      </w:r>
    </w:p>
    <w:p w14:paraId="2E1C9C55"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&lt;eb3:Property</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name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w:t>
      </w:r>
      <w:r w:rsidRPr="003D1865">
        <w:rPr>
          <w:rStyle w:val="spellingerror"/>
          <w:rFonts w:ascii="Courier New" w:eastAsiaTheme="majorEastAsia" w:hAnsi="Courier New" w:cs="Courier New"/>
          <w:b/>
          <w:bCs/>
          <w:color w:val="8000FF"/>
          <w:sz w:val="20"/>
          <w:szCs w:val="20"/>
          <w:lang w:val="en-GB"/>
        </w:rPr>
        <w:t>procedureType</w:t>
      </w:r>
      <w:r w:rsidRPr="003D1865">
        <w:rPr>
          <w:rStyle w:val="normaltextrun"/>
          <w:rFonts w:ascii="Courier New" w:hAnsi="Courier New" w:cs="Courier New"/>
          <w:b/>
          <w:bCs/>
          <w:color w:val="8000FF"/>
          <w:sz w:val="20"/>
          <w:szCs w:val="20"/>
          <w:lang w:val="en-GB"/>
        </w:rPr>
        <w:t>"</w:t>
      </w:r>
      <w:r w:rsidRPr="003D1865">
        <w:rPr>
          <w:rStyle w:val="normaltextrun"/>
          <w:rFonts w:ascii="Courier New" w:hAnsi="Courier New" w:cs="Courier New"/>
          <w:color w:val="0000FF"/>
          <w:sz w:val="20"/>
          <w:szCs w:val="20"/>
          <w:lang w:val="en-GB"/>
        </w:rPr>
        <w:t>&gt;</w:t>
      </w:r>
      <w:r w:rsidRPr="003D1865">
        <w:rPr>
          <w:rStyle w:val="normaltextrun"/>
          <w:rFonts w:ascii="Courier New" w:hAnsi="Courier New" w:cs="Courier New"/>
          <w:b/>
          <w:bCs/>
          <w:color w:val="000000"/>
          <w:sz w:val="20"/>
          <w:szCs w:val="20"/>
          <w:lang w:val="en-GB"/>
        </w:rPr>
        <w:t>H7</w:t>
      </w:r>
      <w:r w:rsidRPr="003D1865">
        <w:rPr>
          <w:rStyle w:val="normaltextrun"/>
          <w:rFonts w:ascii="Courier New" w:hAnsi="Courier New" w:cs="Courier New"/>
          <w:color w:val="0000FF"/>
          <w:sz w:val="20"/>
          <w:szCs w:val="20"/>
          <w:lang w:val="en-GB"/>
        </w:rPr>
        <w:t>&lt;/eb3:Property&gt;</w:t>
      </w:r>
      <w:r w:rsidRPr="003D1865">
        <w:rPr>
          <w:rStyle w:val="eop"/>
          <w:rFonts w:ascii="Courier New" w:eastAsiaTheme="majorEastAsia" w:hAnsi="Courier New" w:cs="Courier New"/>
          <w:color w:val="0000FF"/>
          <w:sz w:val="20"/>
          <w:szCs w:val="20"/>
          <w:lang w:val="en-GB"/>
        </w:rPr>
        <w:t> </w:t>
      </w:r>
    </w:p>
    <w:p w14:paraId="1AA62C18"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&lt;/eb3:MessageProperties&gt;</w:t>
      </w:r>
      <w:r w:rsidRPr="003D1865">
        <w:rPr>
          <w:rStyle w:val="eop"/>
          <w:rFonts w:ascii="Courier New" w:eastAsiaTheme="majorEastAsia" w:hAnsi="Courier New" w:cs="Courier New"/>
          <w:color w:val="0000FF"/>
          <w:sz w:val="20"/>
          <w:szCs w:val="20"/>
          <w:lang w:val="en-GB"/>
        </w:rPr>
        <w:t> </w:t>
      </w:r>
    </w:p>
    <w:p w14:paraId="73F64592"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&lt;eb3:PayloadInfo&gt;</w:t>
      </w:r>
      <w:r w:rsidRPr="003D1865">
        <w:rPr>
          <w:rStyle w:val="eop"/>
          <w:rFonts w:ascii="Courier New" w:eastAsiaTheme="majorEastAsia" w:hAnsi="Courier New" w:cs="Courier New"/>
          <w:color w:val="0000FF"/>
          <w:sz w:val="20"/>
          <w:szCs w:val="20"/>
          <w:lang w:val="en-GB"/>
        </w:rPr>
        <w:t> </w:t>
      </w:r>
    </w:p>
    <w:p w14:paraId="49D7DC5D"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&lt;eb3:PartInfo&gt;</w:t>
      </w:r>
      <w:r w:rsidRPr="003D1865">
        <w:rPr>
          <w:rStyle w:val="eop"/>
          <w:rFonts w:ascii="Courier New" w:eastAsiaTheme="majorEastAsia" w:hAnsi="Courier New" w:cs="Courier New"/>
          <w:color w:val="0000FF"/>
          <w:sz w:val="20"/>
          <w:szCs w:val="20"/>
          <w:lang w:val="en-GB"/>
        </w:rPr>
        <w:t> </w:t>
      </w:r>
    </w:p>
    <w:p w14:paraId="792DAC08"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&lt;eb3:PartProperties&gt;</w:t>
      </w:r>
      <w:r w:rsidRPr="003D1865">
        <w:rPr>
          <w:rStyle w:val="eop"/>
          <w:rFonts w:ascii="Courier New" w:eastAsiaTheme="majorEastAsia" w:hAnsi="Courier New" w:cs="Courier New"/>
          <w:color w:val="0000FF"/>
          <w:sz w:val="20"/>
          <w:szCs w:val="20"/>
          <w:lang w:val="en-GB"/>
        </w:rPr>
        <w:t> </w:t>
      </w:r>
    </w:p>
    <w:p w14:paraId="682D9D59"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&lt;eb3:Property</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name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"original-file-name"</w:t>
      </w:r>
      <w:r w:rsidRPr="003D1865">
        <w:rPr>
          <w:rStyle w:val="normaltextrun"/>
          <w:rFonts w:ascii="Courier New" w:hAnsi="Courier New" w:cs="Courier New"/>
          <w:color w:val="0000FF"/>
          <w:sz w:val="20"/>
          <w:szCs w:val="20"/>
          <w:lang w:val="en-GB"/>
        </w:rPr>
        <w:t>&gt;</w:t>
      </w:r>
      <w:r w:rsidRPr="003D1865">
        <w:rPr>
          <w:rStyle w:val="normaltextrun"/>
          <w:rFonts w:ascii="Courier New" w:hAnsi="Courier New" w:cs="Courier New"/>
          <w:b/>
          <w:bCs/>
          <w:color w:val="000000"/>
          <w:sz w:val="20"/>
          <w:szCs w:val="20"/>
          <w:lang w:val="en-GB"/>
        </w:rPr>
        <w:t>im_decl_01.01.2021_0001.xml</w:t>
      </w:r>
      <w:r w:rsidRPr="003D1865">
        <w:rPr>
          <w:rStyle w:val="normaltextrun"/>
          <w:rFonts w:ascii="Courier New" w:hAnsi="Courier New" w:cs="Courier New"/>
          <w:color w:val="0000FF"/>
          <w:sz w:val="20"/>
          <w:szCs w:val="20"/>
          <w:lang w:val="en-GB"/>
        </w:rPr>
        <w:t>&lt;/eb3:Property&gt;</w:t>
      </w:r>
      <w:r w:rsidRPr="003D1865">
        <w:rPr>
          <w:rStyle w:val="eop"/>
          <w:rFonts w:ascii="Courier New" w:eastAsiaTheme="majorEastAsia" w:hAnsi="Courier New" w:cs="Courier New"/>
          <w:color w:val="0000FF"/>
          <w:sz w:val="20"/>
          <w:szCs w:val="20"/>
          <w:lang w:val="en-GB"/>
        </w:rPr>
        <w:t> </w:t>
      </w:r>
    </w:p>
    <w:p w14:paraId="38FA55A5"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&lt;/eb3:PartProperties&gt;</w:t>
      </w:r>
      <w:r w:rsidRPr="003D1865">
        <w:rPr>
          <w:rStyle w:val="eop"/>
          <w:rFonts w:ascii="Courier New" w:eastAsiaTheme="majorEastAsia" w:hAnsi="Courier New" w:cs="Courier New"/>
          <w:color w:val="0000FF"/>
          <w:sz w:val="20"/>
          <w:szCs w:val="20"/>
          <w:lang w:val="en-GB"/>
        </w:rPr>
        <w:t> </w:t>
      </w:r>
    </w:p>
    <w:p w14:paraId="76B46D82"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&lt;/eb3:PartInfo&gt;</w:t>
      </w:r>
      <w:r w:rsidRPr="003D1865">
        <w:rPr>
          <w:rStyle w:val="eop"/>
          <w:rFonts w:ascii="Courier New" w:eastAsiaTheme="majorEastAsia" w:hAnsi="Courier New" w:cs="Courier New"/>
          <w:color w:val="0000FF"/>
          <w:sz w:val="20"/>
          <w:szCs w:val="20"/>
          <w:lang w:val="en-GB"/>
        </w:rPr>
        <w:t> </w:t>
      </w:r>
    </w:p>
    <w:p w14:paraId="02DA1AE0"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&lt;/eb3:PayloadInfo&gt;</w:t>
      </w:r>
      <w:r w:rsidRPr="003D1865">
        <w:rPr>
          <w:rStyle w:val="eop"/>
          <w:rFonts w:ascii="Courier New" w:eastAsiaTheme="majorEastAsia" w:hAnsi="Courier New" w:cs="Courier New"/>
          <w:color w:val="0000FF"/>
          <w:sz w:val="20"/>
          <w:szCs w:val="20"/>
          <w:lang w:val="en-GB"/>
        </w:rPr>
        <w:t> </w:t>
      </w:r>
    </w:p>
    <w:p w14:paraId="0445C697"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&lt;/eb3:UserMessage&gt;</w:t>
      </w:r>
      <w:r w:rsidRPr="003D1865">
        <w:rPr>
          <w:rStyle w:val="eop"/>
          <w:rFonts w:ascii="Courier New" w:eastAsiaTheme="majorEastAsia" w:hAnsi="Courier New" w:cs="Courier New"/>
          <w:color w:val="0000FF"/>
          <w:sz w:val="20"/>
          <w:szCs w:val="20"/>
          <w:lang w:val="en-GB"/>
        </w:rPr>
        <w:t> </w:t>
      </w:r>
    </w:p>
    <w:p w14:paraId="03E03FB7"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color w:val="0000FF"/>
          <w:sz w:val="20"/>
          <w:szCs w:val="20"/>
          <w:lang w:val="en-GB"/>
        </w:rPr>
        <w:t>&lt;/eb3:Messaging&gt;</w:t>
      </w:r>
      <w:r w:rsidRPr="003D1865">
        <w:rPr>
          <w:rStyle w:val="eop"/>
          <w:rFonts w:ascii="Courier New" w:eastAsiaTheme="majorEastAsia" w:hAnsi="Courier New" w:cs="Courier New"/>
          <w:color w:val="0000FF"/>
          <w:sz w:val="20"/>
          <w:szCs w:val="20"/>
          <w:lang w:val="en-GB"/>
        </w:rPr>
        <w:t> </w:t>
      </w:r>
    </w:p>
    <w:p w14:paraId="4CF90412" w14:textId="77777777" w:rsidR="000F10D5" w:rsidRPr="003D1865" w:rsidRDefault="000F10D5" w:rsidP="000F10D5">
      <w:pPr>
        <w:rPr>
          <w:lang w:val="en-GB"/>
        </w:rPr>
      </w:pPr>
    </w:p>
    <w:p w14:paraId="081E04C1" w14:textId="77777777" w:rsidR="000F10D5" w:rsidRPr="003D1865" w:rsidRDefault="000F10D5" w:rsidP="000F10D5">
      <w:pPr>
        <w:rPr>
          <w:lang w:val="en-GB"/>
        </w:rPr>
      </w:pPr>
    </w:p>
    <w:p w14:paraId="02A92760" w14:textId="5AC2E67D" w:rsidR="00302FE9" w:rsidRDefault="00302FE9">
      <w:pPr>
        <w:rPr>
          <w:lang w:val="en-GB"/>
        </w:rPr>
      </w:pPr>
      <w:r>
        <w:rPr>
          <w:lang w:val="en-GB"/>
        </w:rPr>
        <w:br w:type="page"/>
      </w:r>
    </w:p>
    <w:p w14:paraId="09519C93" w14:textId="77777777" w:rsidR="000F10D5" w:rsidRPr="003D1865" w:rsidRDefault="000F10D5" w:rsidP="000F10D5">
      <w:pPr>
        <w:pStyle w:val="Heading3"/>
        <w:rPr>
          <w:lang w:val="en-GB"/>
        </w:rPr>
      </w:pPr>
      <w:bookmarkStart w:id="44" w:name="_Toc82501946"/>
      <w:r w:rsidRPr="003D1865">
        <w:rPr>
          <w:lang w:val="en-GB"/>
        </w:rPr>
        <w:lastRenderedPageBreak/>
        <w:t>AS4 Services</w:t>
      </w:r>
      <w:bookmarkEnd w:id="44"/>
    </w:p>
    <w:p w14:paraId="1AF06216" w14:textId="77777777" w:rsidR="000F10D5" w:rsidRPr="003D1865" w:rsidRDefault="000F10D5" w:rsidP="00B97CC7">
      <w:pPr>
        <w:rPr>
          <w:lang w:val="en-GB"/>
        </w:rPr>
      </w:pPr>
      <w:r w:rsidRPr="003D1865">
        <w:rPr>
          <w:lang w:val="en-GB"/>
        </w:rPr>
        <w:t>The following section describes the available services provided by AS4. The parameters MessageProperties[procedureType] and Service.Action in the AS4 header allows setting of which service the AS4 message is destined for. The parameters given ensures correct and immediate payload XML Schema validation, as well as ensuring the correct internal flow for processing the file is started upon receival.</w:t>
      </w:r>
    </w:p>
    <w:p w14:paraId="12EF9FB1" w14:textId="77777777" w:rsidR="000F10D5" w:rsidRPr="003D1865" w:rsidRDefault="000F10D5" w:rsidP="00B97CC7">
      <w:pPr>
        <w:rPr>
          <w:lang w:val="en-GB"/>
        </w:rPr>
      </w:pPr>
    </w:p>
    <w:tbl>
      <w:tblPr>
        <w:tblStyle w:val="GridTable4-Accent3"/>
        <w:tblW w:w="9410" w:type="dxa"/>
        <w:tblLook w:val="04A0" w:firstRow="1" w:lastRow="0" w:firstColumn="1" w:lastColumn="0" w:noHBand="0" w:noVBand="1"/>
      </w:tblPr>
      <w:tblGrid>
        <w:gridCol w:w="5019"/>
        <w:gridCol w:w="4391"/>
      </w:tblGrid>
      <w:tr w:rsidR="000F10D5" w:rsidRPr="00261416" w14:paraId="1466FBC7" w14:textId="77777777" w:rsidTr="007772DA">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0DCDF789" w14:textId="77777777" w:rsidR="000F10D5" w:rsidRPr="003D1865" w:rsidRDefault="000F10D5" w:rsidP="007772DA">
            <w:pPr>
              <w:textAlignment w:val="baseline"/>
              <w:rPr>
                <w:rFonts w:eastAsia="Times New Roman" w:cs="Segoe UI"/>
                <w:color w:val="auto"/>
                <w:lang w:val="en-GB" w:eastAsia="da-DK"/>
              </w:rPr>
            </w:pPr>
            <w:r w:rsidRPr="003D1865">
              <w:rPr>
                <w:rFonts w:eastAsia="Times New Roman" w:cs="Calibri"/>
                <w:color w:val="auto"/>
                <w:sz w:val="22"/>
                <w:szCs w:val="22"/>
                <w:lang w:val="en-GB" w:eastAsia="da-DK"/>
              </w:rPr>
              <w:t>BusinessService </w:t>
            </w:r>
          </w:p>
        </w:tc>
        <w:tc>
          <w:tcPr>
            <w:tcW w:w="4391" w:type="dxa"/>
            <w:hideMark/>
          </w:tcPr>
          <w:p w14:paraId="319DF905" w14:textId="77777777" w:rsidR="000F10D5" w:rsidRPr="003D1865" w:rsidRDefault="000F10D5" w:rsidP="007772DA">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Segoe UI"/>
                <w:color w:val="auto"/>
                <w:lang w:val="en-GB" w:eastAsia="da-DK"/>
              </w:rPr>
            </w:pPr>
            <w:r w:rsidRPr="003D1865">
              <w:rPr>
                <w:rFonts w:eastAsia="Times New Roman" w:cs="Calibri"/>
                <w:color w:val="auto"/>
                <w:sz w:val="22"/>
                <w:szCs w:val="22"/>
                <w:lang w:val="en-GB" w:eastAsia="da-DK"/>
              </w:rPr>
              <w:t xml:space="preserve">Internal schema and processing </w:t>
            </w:r>
            <w:r w:rsidRPr="003D1865">
              <w:rPr>
                <w:rFonts w:eastAsia="Times New Roman" w:cs="Calibri"/>
                <w:color w:val="auto"/>
                <w:sz w:val="22"/>
                <w:szCs w:val="22"/>
                <w:lang w:val="en-GB" w:eastAsia="da-DK"/>
              </w:rPr>
              <w:br/>
              <w:t>engine </w:t>
            </w:r>
          </w:p>
        </w:tc>
      </w:tr>
      <w:tr w:rsidR="000F10D5" w:rsidRPr="00261416" w14:paraId="74FCD1C8" w14:textId="77777777" w:rsidTr="007772D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4DD5B54B" w14:textId="77777777" w:rsidR="000F10D5" w:rsidRPr="003D1865" w:rsidRDefault="000F10D5" w:rsidP="007772DA">
            <w:pPr>
              <w:textAlignment w:val="baseline"/>
              <w:rPr>
                <w:rFonts w:eastAsia="Times New Roman" w:cs="Segoe UI"/>
                <w:color w:val="auto"/>
                <w:lang w:val="en-GB" w:eastAsia="da-DK"/>
              </w:rPr>
            </w:pPr>
            <w:r w:rsidRPr="003D1865">
              <w:rPr>
                <w:rFonts w:eastAsia="Times New Roman" w:cs="Calibri"/>
                <w:color w:val="auto"/>
                <w:sz w:val="22"/>
                <w:szCs w:val="22"/>
                <w:lang w:val="en-GB" w:eastAsia="da-DK"/>
              </w:rPr>
              <w:t>DMS.Import.Declaration.Submit </w:t>
            </w:r>
          </w:p>
        </w:tc>
        <w:tc>
          <w:tcPr>
            <w:tcW w:w="4391" w:type="dxa"/>
            <w:hideMark/>
          </w:tcPr>
          <w:p w14:paraId="1A98DA56"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A create declaration (for now only H7) </w:t>
            </w:r>
          </w:p>
        </w:tc>
      </w:tr>
      <w:tr w:rsidR="000F10D5" w:rsidRPr="00261416" w14:paraId="3AA9AF9A" w14:textId="77777777" w:rsidTr="007772DA">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2208DCDF" w14:textId="77777777" w:rsidR="000F10D5" w:rsidRPr="003D1865" w:rsidRDefault="000F10D5" w:rsidP="007772DA">
            <w:pPr>
              <w:textAlignment w:val="baseline"/>
              <w:rPr>
                <w:rFonts w:eastAsia="Times New Roman" w:cs="Segoe UI"/>
                <w:color w:val="auto"/>
                <w:lang w:val="en-GB" w:eastAsia="da-DK"/>
              </w:rPr>
            </w:pPr>
            <w:r w:rsidRPr="003D1865">
              <w:rPr>
                <w:rFonts w:eastAsia="Times New Roman" w:cs="Calibri"/>
                <w:color w:val="auto"/>
                <w:sz w:val="22"/>
                <w:szCs w:val="22"/>
                <w:lang w:val="en-GB" w:eastAsia="da-DK"/>
              </w:rPr>
              <w:t>DMS.Import.Declaration.Amend </w:t>
            </w:r>
          </w:p>
        </w:tc>
        <w:tc>
          <w:tcPr>
            <w:tcW w:w="4391" w:type="dxa"/>
            <w:hideMark/>
          </w:tcPr>
          <w:p w14:paraId="490E0A30"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An amendment for a declaration</w:t>
            </w:r>
          </w:p>
        </w:tc>
      </w:tr>
      <w:tr w:rsidR="000F10D5" w:rsidRPr="00261416" w14:paraId="169FCC47" w14:textId="77777777" w:rsidTr="007772D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1AC26A75" w14:textId="77777777" w:rsidR="000F10D5" w:rsidRPr="003D1865" w:rsidRDefault="000F10D5" w:rsidP="007772DA">
            <w:pPr>
              <w:textAlignment w:val="baseline"/>
              <w:rPr>
                <w:rFonts w:eastAsia="Times New Roman" w:cs="Segoe UI"/>
                <w:color w:val="auto"/>
                <w:lang w:val="en-GB" w:eastAsia="da-DK"/>
              </w:rPr>
            </w:pPr>
            <w:r w:rsidRPr="003D1865">
              <w:rPr>
                <w:rFonts w:eastAsia="Times New Roman" w:cs="Calibri"/>
                <w:color w:val="auto"/>
                <w:sz w:val="22"/>
                <w:szCs w:val="22"/>
                <w:lang w:val="en-GB" w:eastAsia="da-DK"/>
              </w:rPr>
              <w:t>DMS.Import.Declaration.Amend.Goodspresented </w:t>
            </w:r>
          </w:p>
        </w:tc>
        <w:tc>
          <w:tcPr>
            <w:tcW w:w="4391" w:type="dxa"/>
            <w:hideMark/>
          </w:tcPr>
          <w:p w14:paraId="2F7AD73B"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I2 declaration message (Only for selected clients) </w:t>
            </w:r>
          </w:p>
        </w:tc>
      </w:tr>
      <w:tr w:rsidR="000F10D5" w:rsidRPr="003D1865" w14:paraId="4494E8F8" w14:textId="77777777" w:rsidTr="007772DA">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0B6C6B1B" w14:textId="77777777" w:rsidR="000F10D5" w:rsidRPr="003D1865" w:rsidRDefault="000F10D5" w:rsidP="007772DA">
            <w:pPr>
              <w:textAlignment w:val="baseline"/>
              <w:rPr>
                <w:rFonts w:eastAsia="Times New Roman" w:cs="Segoe UI"/>
                <w:color w:val="auto"/>
                <w:lang w:val="en-GB" w:eastAsia="da-DK"/>
              </w:rPr>
            </w:pPr>
            <w:r w:rsidRPr="003D1865">
              <w:rPr>
                <w:rFonts w:eastAsia="Times New Roman" w:cs="Calibri"/>
                <w:color w:val="auto"/>
                <w:sz w:val="22"/>
                <w:szCs w:val="22"/>
                <w:lang w:val="en-GB" w:eastAsia="da-DK"/>
              </w:rPr>
              <w:t>DMS.Import.Declaration.Invalidate </w:t>
            </w:r>
          </w:p>
        </w:tc>
        <w:tc>
          <w:tcPr>
            <w:tcW w:w="4391" w:type="dxa"/>
            <w:hideMark/>
          </w:tcPr>
          <w:p w14:paraId="59559DD5"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Invalidation message</w:t>
            </w:r>
          </w:p>
        </w:tc>
      </w:tr>
      <w:tr w:rsidR="000F10D5" w:rsidRPr="003D1865" w14:paraId="1FC4DB15" w14:textId="77777777" w:rsidTr="007772DA">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5019" w:type="dxa"/>
            <w:hideMark/>
          </w:tcPr>
          <w:p w14:paraId="1FBA3DD9" w14:textId="77777777" w:rsidR="000F10D5" w:rsidRPr="003D1865" w:rsidRDefault="000F10D5" w:rsidP="007772DA">
            <w:pPr>
              <w:textAlignment w:val="baseline"/>
              <w:rPr>
                <w:rFonts w:eastAsia="Times New Roman" w:cs="Segoe UI"/>
                <w:color w:val="auto"/>
                <w:sz w:val="22"/>
                <w:szCs w:val="22"/>
                <w:lang w:val="en-GB" w:eastAsia="da-DK"/>
              </w:rPr>
            </w:pPr>
            <w:r w:rsidRPr="003D1865">
              <w:rPr>
                <w:rFonts w:eastAsia="Times New Roman" w:cs="Segoe UI"/>
                <w:color w:val="auto"/>
                <w:sz w:val="22"/>
                <w:szCs w:val="22"/>
                <w:lang w:val="en-GB"/>
              </w:rPr>
              <w:t>DMS.Import.Declaration.InvalidateRemissionRepayment</w:t>
            </w:r>
          </w:p>
        </w:tc>
        <w:tc>
          <w:tcPr>
            <w:tcW w:w="4391" w:type="dxa"/>
            <w:hideMark/>
          </w:tcPr>
          <w:p w14:paraId="46E379CF"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Invalidation and repayment message</w:t>
            </w:r>
          </w:p>
        </w:tc>
      </w:tr>
      <w:tr w:rsidR="000F10D5" w:rsidRPr="003D1865" w14:paraId="2CF0A2DB" w14:textId="77777777" w:rsidTr="007772DA">
        <w:trPr>
          <w:trHeight w:val="923"/>
        </w:trPr>
        <w:tc>
          <w:tcPr>
            <w:cnfStyle w:val="001000000000" w:firstRow="0" w:lastRow="0" w:firstColumn="1" w:lastColumn="0" w:oddVBand="0" w:evenVBand="0" w:oddHBand="0" w:evenHBand="0" w:firstRowFirstColumn="0" w:firstRowLastColumn="0" w:lastRowFirstColumn="0" w:lastRowLastColumn="0"/>
            <w:tcW w:w="5019" w:type="dxa"/>
          </w:tcPr>
          <w:p w14:paraId="5E158926" w14:textId="77777777" w:rsidR="000F10D5" w:rsidRPr="003D1865" w:rsidRDefault="000F10D5" w:rsidP="007772DA">
            <w:pPr>
              <w:textAlignment w:val="baseline"/>
              <w:rPr>
                <w:rFonts w:eastAsia="Times New Roman" w:cs="Calibri"/>
                <w:color w:val="auto"/>
                <w:sz w:val="22"/>
                <w:szCs w:val="22"/>
                <w:lang w:val="en-GB" w:eastAsia="da-DK"/>
              </w:rPr>
            </w:pPr>
            <w:r w:rsidRPr="003D1865">
              <w:rPr>
                <w:rFonts w:eastAsia="Times New Roman" w:cs="Calibri"/>
                <w:color w:val="auto"/>
                <w:sz w:val="22"/>
                <w:szCs w:val="22"/>
                <w:lang w:val="en-GB" w:eastAsia="da-DK"/>
              </w:rPr>
              <w:t>DMS.Import.Notification </w:t>
            </w:r>
          </w:p>
        </w:tc>
        <w:tc>
          <w:tcPr>
            <w:tcW w:w="4391" w:type="dxa"/>
          </w:tcPr>
          <w:p w14:paraId="7B3B4C72"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Retrieve the latest notifications.</w:t>
            </w:r>
          </w:p>
        </w:tc>
      </w:tr>
    </w:tbl>
    <w:p w14:paraId="10A9EB36" w14:textId="77777777" w:rsidR="000F10D5" w:rsidRPr="003D1865" w:rsidRDefault="000F10D5" w:rsidP="000F10D5">
      <w:pPr>
        <w:pStyle w:val="Heading3"/>
        <w:rPr>
          <w:lang w:val="en-GB"/>
        </w:rPr>
      </w:pPr>
      <w:bookmarkStart w:id="45" w:name="_Toc82501947"/>
      <w:r w:rsidRPr="003D1865">
        <w:rPr>
          <w:lang w:val="en-GB"/>
        </w:rPr>
        <w:t>Submitter</w:t>
      </w:r>
      <w:bookmarkEnd w:id="45"/>
    </w:p>
    <w:p w14:paraId="61B13F85" w14:textId="77777777" w:rsidR="000F10D5" w:rsidRPr="003D1865" w:rsidRDefault="000F10D5" w:rsidP="00B97CC7">
      <w:pPr>
        <w:rPr>
          <w:lang w:val="en-GB"/>
        </w:rPr>
      </w:pPr>
      <w:r w:rsidRPr="003D1865">
        <w:rPr>
          <w:lang w:val="en-GB"/>
        </w:rPr>
        <w:t>In every call to Axway a submitter needs to be filled out in the payload, or in the AS4 header, for all companies the submitter name will be the numbers in their CVR / EORI number, for example, if a company has the following CVR: CVR_</w:t>
      </w:r>
      <w:r w:rsidRPr="003D1865">
        <w:rPr>
          <w:b/>
          <w:lang w:val="en-GB"/>
        </w:rPr>
        <w:t>30808460</w:t>
      </w:r>
      <w:r w:rsidRPr="003D1865">
        <w:rPr>
          <w:lang w:val="en-GB"/>
        </w:rPr>
        <w:t xml:space="preserve"> then the submitter name will be </w:t>
      </w:r>
      <w:r w:rsidRPr="003D1865">
        <w:rPr>
          <w:b/>
          <w:lang w:val="en-GB"/>
        </w:rPr>
        <w:t>30808460</w:t>
      </w:r>
      <w:r w:rsidRPr="003D1865">
        <w:rPr>
          <w:lang w:val="en-GB"/>
        </w:rPr>
        <w:t>, and will look like this in the payload:</w:t>
      </w:r>
    </w:p>
    <w:p w14:paraId="67DEC767" w14:textId="77777777" w:rsidR="000F10D5" w:rsidRPr="003D1865" w:rsidRDefault="000F10D5" w:rsidP="00B97CC7">
      <w:pPr>
        <w:rPr>
          <w:lang w:val="en-GB"/>
        </w:rPr>
      </w:pPr>
      <w:r w:rsidRPr="003D1865">
        <w:rPr>
          <w:lang w:val="en-GB"/>
        </w:rPr>
        <w:t xml:space="preserve">    &lt;ns2:Submitter&gt;</w:t>
      </w:r>
    </w:p>
    <w:p w14:paraId="68949E72" w14:textId="77777777" w:rsidR="000F10D5" w:rsidRPr="003D1865" w:rsidRDefault="000F10D5" w:rsidP="00B97CC7">
      <w:pPr>
        <w:rPr>
          <w:lang w:val="en-GB"/>
        </w:rPr>
      </w:pPr>
      <w:r w:rsidRPr="003D1865">
        <w:rPr>
          <w:lang w:val="en-GB"/>
        </w:rPr>
        <w:t xml:space="preserve">        &lt;ns2:Name&gt;</w:t>
      </w:r>
      <w:r w:rsidRPr="003D1865">
        <w:rPr>
          <w:b/>
          <w:bCs/>
          <w:lang w:val="en-GB"/>
        </w:rPr>
        <w:t>30808460</w:t>
      </w:r>
      <w:r w:rsidRPr="003D1865">
        <w:rPr>
          <w:lang w:val="en-GB"/>
        </w:rPr>
        <w:t>&lt;/ns2:Name&gt;</w:t>
      </w:r>
    </w:p>
    <w:p w14:paraId="7FA0AB6F" w14:textId="5765E151" w:rsidR="000F10D5" w:rsidRPr="003D1865" w:rsidRDefault="000F10D5" w:rsidP="00B97CC7">
      <w:pPr>
        <w:rPr>
          <w:lang w:val="en-GB"/>
        </w:rPr>
      </w:pPr>
      <w:r w:rsidRPr="003D1865">
        <w:rPr>
          <w:lang w:val="en-GB"/>
        </w:rPr>
        <w:t xml:space="preserve">    &lt;/ns2:Submitter&gt;</w:t>
      </w:r>
    </w:p>
    <w:p w14:paraId="3F1A023E" w14:textId="3C31421E" w:rsidR="005F335F" w:rsidRPr="003D1865" w:rsidRDefault="005F335F" w:rsidP="005F335F">
      <w:pPr>
        <w:pStyle w:val="Heading3"/>
        <w:rPr>
          <w:lang w:val="en-GB"/>
        </w:rPr>
      </w:pPr>
      <w:bookmarkStart w:id="46" w:name="_Toc82501948"/>
      <w:r w:rsidRPr="003D1865">
        <w:rPr>
          <w:lang w:val="en-GB"/>
        </w:rPr>
        <w:t>Security</w:t>
      </w:r>
      <w:bookmarkEnd w:id="46"/>
    </w:p>
    <w:p w14:paraId="3DB41215" w14:textId="00D6BD9F" w:rsidR="005F335F" w:rsidRPr="003D1865" w:rsidRDefault="005F335F" w:rsidP="005F335F">
      <w:pPr>
        <w:rPr>
          <w:lang w:val="en-GB"/>
        </w:rPr>
      </w:pPr>
      <w:r w:rsidRPr="003D1865">
        <w:rPr>
          <w:lang w:val="en-GB"/>
        </w:rPr>
        <w:t>The following webpage describes detailed the security aspects about AS4: </w:t>
      </w:r>
      <w:hyperlink r:id="rId66" w:anchor="eDeliveryAS4-1.14-Security" w:tgtFrame="_blank" w:history="1">
        <w:r w:rsidRPr="003D1865">
          <w:rPr>
            <w:rStyle w:val="Hyperlink"/>
            <w:lang w:val="en-GB"/>
          </w:rPr>
          <w:t>https://ec.europa.eu/cefdigital/wiki/display/CEFDIGITAL/eDelivery+AS4+-+1.14#eDeliveryAS4-1.14-Security</w:t>
        </w:r>
      </w:hyperlink>
      <w:r w:rsidRPr="003D1865">
        <w:rPr>
          <w:lang w:val="en-GB"/>
        </w:rPr>
        <w:t> </w:t>
      </w:r>
    </w:p>
    <w:p w14:paraId="402676F6" w14:textId="77777777" w:rsidR="005F335F" w:rsidRPr="003D1865" w:rsidRDefault="005F335F" w:rsidP="005F335F">
      <w:pPr>
        <w:rPr>
          <w:lang w:val="en-GB"/>
        </w:rPr>
      </w:pPr>
    </w:p>
    <w:p w14:paraId="1EAE9236" w14:textId="77777777" w:rsidR="005F335F" w:rsidRPr="003D1865" w:rsidRDefault="005F335F" w:rsidP="005F335F">
      <w:pPr>
        <w:rPr>
          <w:rFonts w:asciiTheme="minorHAnsi" w:eastAsiaTheme="minorEastAsia" w:hAnsiTheme="minorHAnsi" w:cstheme="minorBidi" w:hint="eastAsia"/>
          <w:color w:val="14143C" w:themeColor="accent1"/>
          <w:sz w:val="22"/>
          <w:szCs w:val="22"/>
          <w:lang w:val="en-GB"/>
        </w:rPr>
      </w:pPr>
      <w:r w:rsidRPr="003D1865">
        <w:rPr>
          <w:lang w:val="en-GB"/>
        </w:rPr>
        <w:t>In general, the DMS solution expects the following elements being signed:</w:t>
      </w:r>
      <w:r w:rsidRPr="003D1865">
        <w:rPr>
          <w:rFonts w:asciiTheme="minorHAnsi" w:eastAsiaTheme="minorEastAsia" w:hAnsiTheme="minorHAnsi" w:cstheme="minorBidi"/>
          <w:color w:val="14143C" w:themeColor="accent1"/>
          <w:sz w:val="22"/>
          <w:szCs w:val="22"/>
          <w:lang w:val="en-GB"/>
        </w:rPr>
        <w:t xml:space="preserve"> </w:t>
      </w:r>
    </w:p>
    <w:p w14:paraId="2A2BE91A" w14:textId="77777777" w:rsidR="005F335F" w:rsidRPr="003D1865" w:rsidRDefault="005F335F" w:rsidP="005F335F">
      <w:pPr>
        <w:pStyle w:val="ListParagraph"/>
        <w:numPr>
          <w:ilvl w:val="0"/>
          <w:numId w:val="58"/>
        </w:numPr>
        <w:rPr>
          <w:lang w:val="en-GB"/>
        </w:rPr>
      </w:pPr>
      <w:r w:rsidRPr="003D1865">
        <w:rPr>
          <w:lang w:val="en-GB"/>
        </w:rPr>
        <w:t xml:space="preserve">Body </w:t>
      </w:r>
    </w:p>
    <w:p w14:paraId="719A48DC" w14:textId="77777777" w:rsidR="005F335F" w:rsidRPr="003D1865" w:rsidRDefault="005F335F" w:rsidP="005F335F">
      <w:pPr>
        <w:pStyle w:val="ListParagraph"/>
        <w:numPr>
          <w:ilvl w:val="0"/>
          <w:numId w:val="58"/>
        </w:numPr>
        <w:rPr>
          <w:lang w:val="en-GB"/>
        </w:rPr>
      </w:pPr>
      <w:r w:rsidRPr="003D1865">
        <w:rPr>
          <w:lang w:val="en-GB"/>
        </w:rPr>
        <w:t xml:space="preserve">Messaging </w:t>
      </w:r>
    </w:p>
    <w:p w14:paraId="46EA0586" w14:textId="77777777" w:rsidR="005F335F" w:rsidRPr="003D1865" w:rsidRDefault="005F335F" w:rsidP="005F335F">
      <w:pPr>
        <w:pStyle w:val="ListParagraph"/>
        <w:numPr>
          <w:ilvl w:val="0"/>
          <w:numId w:val="58"/>
        </w:numPr>
        <w:rPr>
          <w:lang w:val="en-GB"/>
        </w:rPr>
      </w:pPr>
      <w:r w:rsidRPr="003D1865">
        <w:rPr>
          <w:lang w:val="en-GB"/>
        </w:rPr>
        <w:t>cid:Attachments</w:t>
      </w:r>
    </w:p>
    <w:p w14:paraId="1AE2CB36" w14:textId="77777777" w:rsidR="005F335F" w:rsidRPr="003D1865" w:rsidRDefault="005F335F" w:rsidP="005F335F">
      <w:pPr>
        <w:spacing w:line="240" w:lineRule="auto"/>
        <w:rPr>
          <w:rFonts w:eastAsia="Academy Sans Office" w:cs="Academy Sans Office"/>
          <w:sz w:val="22"/>
          <w:szCs w:val="22"/>
          <w:lang w:val="en-GB"/>
        </w:rPr>
      </w:pPr>
    </w:p>
    <w:p w14:paraId="099A8ED1" w14:textId="77777777" w:rsidR="005F335F" w:rsidRPr="003D1865" w:rsidRDefault="005F335F" w:rsidP="005F335F">
      <w:pPr>
        <w:rPr>
          <w:lang w:val="en-GB"/>
        </w:rPr>
      </w:pPr>
      <w:r w:rsidRPr="003D1865">
        <w:rPr>
          <w:lang w:val="en-GB"/>
        </w:rPr>
        <w:t>The solution has been tested using hash-function/digest-method: xmlenc#sha256 – and signature Algorithm: xmldsig-more#rsa-sha256.  </w:t>
      </w:r>
    </w:p>
    <w:p w14:paraId="0965A43F" w14:textId="77777777" w:rsidR="005F335F" w:rsidRPr="003D1865" w:rsidRDefault="005F335F" w:rsidP="005F335F">
      <w:pPr>
        <w:rPr>
          <w:lang w:val="en-GB"/>
        </w:rPr>
      </w:pPr>
    </w:p>
    <w:p w14:paraId="1B5AC0D5" w14:textId="5CE07A14" w:rsidR="005F335F" w:rsidRPr="003D1865" w:rsidRDefault="005F335F" w:rsidP="005F335F">
      <w:pPr>
        <w:rPr>
          <w:lang w:val="en-GB"/>
        </w:rPr>
      </w:pPr>
      <w:r w:rsidRPr="003D1865">
        <w:rPr>
          <w:lang w:val="en-GB"/>
        </w:rPr>
        <w:t xml:space="preserve">The solution does </w:t>
      </w:r>
      <w:r w:rsidRPr="003D1865">
        <w:rPr>
          <w:b/>
          <w:bCs/>
          <w:lang w:val="en-GB"/>
        </w:rPr>
        <w:t>not</w:t>
      </w:r>
      <w:r w:rsidRPr="003D1865">
        <w:rPr>
          <w:lang w:val="en-GB"/>
        </w:rPr>
        <w:t>(!) use encryption for the xml messages.</w:t>
      </w:r>
    </w:p>
    <w:p w14:paraId="3CF06C54" w14:textId="606202C2" w:rsidR="00DE6F3E" w:rsidRPr="003D1865" w:rsidRDefault="00103B31" w:rsidP="00103B31">
      <w:pPr>
        <w:pStyle w:val="Heading3"/>
        <w:rPr>
          <w:lang w:val="en-GB"/>
        </w:rPr>
      </w:pPr>
      <w:bookmarkStart w:id="47" w:name="_Ref80362149"/>
      <w:bookmarkStart w:id="48" w:name="_Toc82501949"/>
      <w:r w:rsidRPr="003D1865">
        <w:rPr>
          <w:lang w:val="en-GB"/>
        </w:rPr>
        <w:lastRenderedPageBreak/>
        <w:t>Complete AS4 Payload Samples</w:t>
      </w:r>
      <w:bookmarkEnd w:id="47"/>
      <w:bookmarkEnd w:id="48"/>
    </w:p>
    <w:p w14:paraId="628415BE" w14:textId="77777777" w:rsidR="00B97CC7" w:rsidRPr="003D1865" w:rsidRDefault="00B97CC7" w:rsidP="00B97CC7">
      <w:pPr>
        <w:rPr>
          <w:i/>
          <w:iCs/>
          <w:lang w:val="en-GB"/>
        </w:rPr>
      </w:pPr>
      <w:r w:rsidRPr="003D1865">
        <w:rPr>
          <w:i/>
          <w:iCs/>
          <w:lang w:val="en-GB"/>
        </w:rPr>
        <w:t>This section contains a few examples of properly formatted XML messages, with their AS4 headers, sent to DMS, with the replies received included. Fully signed message, with user-name and password: </w:t>
      </w:r>
    </w:p>
    <w:p w14:paraId="004301A7" w14:textId="77777777" w:rsidR="00B97CC7" w:rsidRPr="003D1865" w:rsidRDefault="00B97CC7" w:rsidP="00B97CC7">
      <w:pPr>
        <w:rPr>
          <w:rStyle w:val="eop"/>
          <w:rFonts w:cs="Calibri"/>
          <w:i/>
          <w:color w:val="000000"/>
          <w:sz w:val="22"/>
          <w:szCs w:val="22"/>
          <w:shd w:val="clear" w:color="auto" w:fill="FFFFFF"/>
          <w:lang w:val="en-GB"/>
        </w:rPr>
      </w:pPr>
    </w:p>
    <w:p w14:paraId="25A31F2A" w14:textId="77777777" w:rsidR="00B97CC7" w:rsidRPr="003D1865" w:rsidRDefault="00B97CC7" w:rsidP="00B97CC7">
      <w:pPr>
        <w:rPr>
          <w:rStyle w:val="eop"/>
          <w:rFonts w:cs="Calibri"/>
          <w:i/>
          <w:color w:val="000000"/>
          <w:sz w:val="22"/>
          <w:szCs w:val="22"/>
          <w:shd w:val="clear" w:color="auto" w:fill="FFFFFF"/>
          <w:lang w:val="en-GB"/>
        </w:rPr>
      </w:pPr>
      <w:r w:rsidRPr="003D1865">
        <w:rPr>
          <w:rFonts w:cs="Calibri"/>
          <w:noProof/>
          <w:color w:val="000000"/>
          <w:sz w:val="22"/>
          <w:szCs w:val="22"/>
          <w:lang w:val="en-GB"/>
        </w:rPr>
        <mc:AlternateContent>
          <mc:Choice Requires="wps">
            <w:drawing>
              <wp:anchor distT="0" distB="0" distL="114300" distR="114300" simplePos="0" relativeHeight="251658246" behindDoc="0" locked="0" layoutInCell="1" allowOverlap="1" wp14:anchorId="0EB38756" wp14:editId="185BAD42">
                <wp:simplePos x="0" y="0"/>
                <wp:positionH relativeFrom="column">
                  <wp:posOffset>-59690</wp:posOffset>
                </wp:positionH>
                <wp:positionV relativeFrom="paragraph">
                  <wp:posOffset>31750</wp:posOffset>
                </wp:positionV>
                <wp:extent cx="2190750" cy="1009650"/>
                <wp:effectExtent l="0" t="0" r="19050" b="19050"/>
                <wp:wrapNone/>
                <wp:docPr id="74" name="Rektangel 74"/>
                <wp:cNvGraphicFramePr/>
                <a:graphic xmlns:a="http://schemas.openxmlformats.org/drawingml/2006/main">
                  <a:graphicData uri="http://schemas.microsoft.com/office/word/2010/wordprocessingShape">
                    <wps:wsp>
                      <wps:cNvSpPr/>
                      <wps:spPr>
                        <a:xfrm>
                          <a:off x="0" y="0"/>
                          <a:ext cx="2190750" cy="1009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42AB44" id="Rektangel 74" o:spid="_x0000_s1026" style="position:absolute;margin-left:-4.7pt;margin-top:2.5pt;width:172.5pt;height:79.5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" filled="f" strokecolor="#0a0a1d [1604]" strokeweight="2pt"/>
            </w:pict>
          </mc:Fallback>
        </mc:AlternateContent>
      </w:r>
    </w:p>
    <w:p w14:paraId="7DEF4A46" w14:textId="77777777" w:rsidR="00B97CC7" w:rsidRPr="003D1865" w:rsidRDefault="00B97CC7" w:rsidP="00B97CC7">
      <w:pPr>
        <w:rPr>
          <w:i/>
          <w:lang w:val="en-GB"/>
        </w:rPr>
      </w:pPr>
      <w:r w:rsidRPr="003D1865">
        <w:rPr>
          <w:lang w:val="en-GB"/>
        </w:rPr>
        <w:object w:dxaOrig="1562" w:dyaOrig="1011" w14:anchorId="2F4B8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45pt;height:50.25pt" o:ole="">
            <v:imagedata r:id="rId67" o:title=""/>
          </v:shape>
          <o:OLEObject Type="Embed" ProgID="Package" ShapeID="_x0000_i1025" DrawAspect="Icon" ObjectID="_1693117679" r:id="rId68"/>
        </w:object>
      </w:r>
    </w:p>
    <w:p w14:paraId="60015A9C" w14:textId="77777777" w:rsidR="00B97CC7" w:rsidRPr="003D1865" w:rsidRDefault="00B97CC7" w:rsidP="00B97CC7">
      <w:pPr>
        <w:rPr>
          <w:sz w:val="22"/>
          <w:szCs w:val="22"/>
          <w:lang w:val="en-GB"/>
        </w:rPr>
      </w:pPr>
      <w:r w:rsidRPr="003D1865">
        <w:rPr>
          <w:i/>
          <w:sz w:val="22"/>
          <w:szCs w:val="22"/>
          <w:lang w:val="en-GB"/>
        </w:rPr>
        <w:t>DoubleClick to open the file</w:t>
      </w:r>
      <w:r w:rsidRPr="003D1865">
        <w:rPr>
          <w:sz w:val="22"/>
          <w:szCs w:val="22"/>
          <w:lang w:val="en-GB"/>
        </w:rPr>
        <w:t> </w:t>
      </w:r>
    </w:p>
    <w:p w14:paraId="2EFE0431" w14:textId="77777777" w:rsidR="00B97CC7" w:rsidRPr="003D1865" w:rsidRDefault="00B97CC7" w:rsidP="00B97CC7">
      <w:pPr>
        <w:rPr>
          <w:lang w:val="en-GB"/>
        </w:rPr>
      </w:pPr>
    </w:p>
    <w:p w14:paraId="0D53AE95" w14:textId="300E5978" w:rsidR="003E0FC2" w:rsidRDefault="003E0FC2" w:rsidP="00B97CC7">
      <w:pPr>
        <w:pStyle w:val="Heading2"/>
        <w:rPr>
          <w:lang w:val="en-GB"/>
        </w:rPr>
      </w:pPr>
      <w:bookmarkStart w:id="49" w:name="_Ref69891848"/>
      <w:bookmarkStart w:id="50" w:name="_Ref69898128"/>
      <w:bookmarkStart w:id="51" w:name="_Toc82501950"/>
      <w:r>
        <w:rPr>
          <w:lang w:val="en-GB"/>
        </w:rPr>
        <w:t xml:space="preserve">Using </w:t>
      </w:r>
      <w:r w:rsidR="00367BE3">
        <w:rPr>
          <w:lang w:val="en-GB"/>
        </w:rPr>
        <w:t>the</w:t>
      </w:r>
      <w:r w:rsidR="009C0D61">
        <w:rPr>
          <w:lang w:val="en-GB"/>
        </w:rPr>
        <w:t xml:space="preserve"> Simple AS4 Client made by SKAT</w:t>
      </w:r>
      <w:bookmarkEnd w:id="51"/>
    </w:p>
    <w:p w14:paraId="058D8A5B" w14:textId="77777777" w:rsidR="001A1165" w:rsidRDefault="001A1165" w:rsidP="001A1165">
      <w:pPr>
        <w:rPr>
          <w:lang w:val="en-GB"/>
        </w:rPr>
      </w:pPr>
      <w:r>
        <w:rPr>
          <w:lang w:val="en-GB"/>
        </w:rPr>
        <w:t xml:space="preserve">During earlier onboarding we observed </w:t>
      </w:r>
      <w:r w:rsidRPr="00F11FD6">
        <w:rPr>
          <w:b/>
          <w:bCs/>
          <w:lang w:val="en-GB"/>
        </w:rPr>
        <w:t>significant</w:t>
      </w:r>
      <w:r>
        <w:rPr>
          <w:lang w:val="en-GB"/>
        </w:rPr>
        <w:t xml:space="preserve"> difficulty with creating AS4 communication programming therefore a simple to use package was commissioned.</w:t>
      </w:r>
    </w:p>
    <w:p w14:paraId="22017AB6" w14:textId="77777777" w:rsidR="001A1165" w:rsidRDefault="001A1165" w:rsidP="001A1165">
      <w:pPr>
        <w:rPr>
          <w:lang w:val="en-GB"/>
        </w:rPr>
      </w:pPr>
    </w:p>
    <w:p w14:paraId="2DCD4DB1" w14:textId="77777777" w:rsidR="001A1165" w:rsidRDefault="001A1165" w:rsidP="001A1165">
      <w:pPr>
        <w:rPr>
          <w:lang w:val="en-GB"/>
        </w:rPr>
      </w:pPr>
      <w:r>
        <w:rPr>
          <w:lang w:val="en-GB"/>
        </w:rPr>
        <w:t>The goal of this package is to make it faster to onboard new economical operators and those who provides services to economical operators.</w:t>
      </w:r>
    </w:p>
    <w:p w14:paraId="382A5445" w14:textId="77777777" w:rsidR="001A1165" w:rsidRDefault="001A1165" w:rsidP="001A1165">
      <w:pPr>
        <w:rPr>
          <w:lang w:val="en-GB"/>
        </w:rPr>
      </w:pPr>
    </w:p>
    <w:p w14:paraId="4AEFB428" w14:textId="49351B2F" w:rsidR="001A1165" w:rsidRDefault="001A1165" w:rsidP="001A1165">
      <w:pPr>
        <w:rPr>
          <w:lang w:val="en-GB"/>
        </w:rPr>
      </w:pPr>
      <w:r>
        <w:rPr>
          <w:lang w:val="en-GB"/>
        </w:rPr>
        <w:t xml:space="preserve">A Java based simple AS4 client has been developed which is available here: </w:t>
      </w:r>
      <w:hyperlink r:id="rId69" w:history="1">
        <w:r w:rsidRPr="001C382F">
          <w:rPr>
            <w:rStyle w:val="Hyperlink"/>
            <w:lang w:val="en-GB"/>
          </w:rPr>
          <w:t>https://github.com/skat/simple-as4-client</w:t>
        </w:r>
      </w:hyperlink>
      <w:r>
        <w:rPr>
          <w:lang w:val="en-GB"/>
        </w:rPr>
        <w:t>. This link also contains further references to the documentation, and advice for implementation.</w:t>
      </w:r>
    </w:p>
    <w:p w14:paraId="68DF3B3F" w14:textId="77777777" w:rsidR="001A1165" w:rsidRDefault="001A1165" w:rsidP="001A1165">
      <w:pPr>
        <w:rPr>
          <w:lang w:val="en-GB"/>
        </w:rPr>
      </w:pPr>
    </w:p>
    <w:p w14:paraId="56F0BC1F" w14:textId="77777777" w:rsidR="001A1165" w:rsidRDefault="001A1165" w:rsidP="001A1165">
      <w:pPr>
        <w:rPr>
          <w:lang w:val="en-GB"/>
        </w:rPr>
      </w:pPr>
      <w:r>
        <w:rPr>
          <w:lang w:val="en-GB"/>
        </w:rPr>
        <w:t>This package aims to make it simple to create a client which can communicate with the AS4 portal and through it the DMS import system, as it handles the following:</w:t>
      </w:r>
    </w:p>
    <w:p w14:paraId="6C6DE21A" w14:textId="77777777" w:rsidR="001A1165" w:rsidRDefault="001A1165" w:rsidP="001A1165">
      <w:pPr>
        <w:pStyle w:val="ListParagraph"/>
        <w:numPr>
          <w:ilvl w:val="0"/>
          <w:numId w:val="56"/>
        </w:numPr>
        <w:rPr>
          <w:lang w:val="en-GB"/>
        </w:rPr>
      </w:pPr>
      <w:r>
        <w:rPr>
          <w:lang w:val="en-GB"/>
        </w:rPr>
        <w:t>Converting an XML format declaration to an AS4 message</w:t>
      </w:r>
    </w:p>
    <w:p w14:paraId="4E87EE6A" w14:textId="77777777" w:rsidR="001A1165" w:rsidRDefault="001A1165" w:rsidP="001A1165">
      <w:pPr>
        <w:pStyle w:val="ListParagraph"/>
        <w:numPr>
          <w:ilvl w:val="0"/>
          <w:numId w:val="56"/>
        </w:numPr>
        <w:rPr>
          <w:lang w:val="en-GB"/>
        </w:rPr>
      </w:pPr>
      <w:r>
        <w:rPr>
          <w:lang w:val="en-GB"/>
        </w:rPr>
        <w:t>Handles connectivity to the AS4 gateway</w:t>
      </w:r>
    </w:p>
    <w:p w14:paraId="4FD232CC" w14:textId="77777777" w:rsidR="001A1165" w:rsidRDefault="001A1165" w:rsidP="001A1165">
      <w:pPr>
        <w:pStyle w:val="ListParagraph"/>
        <w:numPr>
          <w:ilvl w:val="0"/>
          <w:numId w:val="56"/>
        </w:numPr>
        <w:rPr>
          <w:lang w:val="en-GB"/>
        </w:rPr>
      </w:pPr>
      <w:r>
        <w:rPr>
          <w:lang w:val="en-GB"/>
        </w:rPr>
        <w:t>Encryption and signing of AS4 messages</w:t>
      </w:r>
    </w:p>
    <w:p w14:paraId="4DF3913A" w14:textId="77777777" w:rsidR="001A1165" w:rsidRDefault="001A1165" w:rsidP="001A1165">
      <w:pPr>
        <w:pStyle w:val="ListParagraph"/>
        <w:numPr>
          <w:ilvl w:val="0"/>
          <w:numId w:val="56"/>
        </w:numPr>
        <w:rPr>
          <w:lang w:val="en-GB"/>
        </w:rPr>
      </w:pPr>
      <w:r>
        <w:rPr>
          <w:lang w:val="en-GB"/>
        </w:rPr>
        <w:t>Sending AS4 messages to Axway</w:t>
      </w:r>
    </w:p>
    <w:p w14:paraId="1417451A" w14:textId="77777777" w:rsidR="001A1165" w:rsidRDefault="001A1165" w:rsidP="001A1165">
      <w:pPr>
        <w:pStyle w:val="ListParagraph"/>
        <w:numPr>
          <w:ilvl w:val="0"/>
          <w:numId w:val="56"/>
        </w:numPr>
        <w:rPr>
          <w:lang w:val="en-GB"/>
        </w:rPr>
      </w:pPr>
      <w:r>
        <w:rPr>
          <w:lang w:val="en-GB"/>
        </w:rPr>
        <w:t>Receiving replies from Axway</w:t>
      </w:r>
    </w:p>
    <w:p w14:paraId="5BC2A08E" w14:textId="77777777" w:rsidR="001A1165" w:rsidRDefault="001A1165" w:rsidP="001A1165">
      <w:pPr>
        <w:rPr>
          <w:lang w:val="en-GB"/>
        </w:rPr>
      </w:pPr>
    </w:p>
    <w:p w14:paraId="54964492" w14:textId="775D5A6C" w:rsidR="001A1165" w:rsidRDefault="001A1165" w:rsidP="001A1165">
      <w:pPr>
        <w:rPr>
          <w:lang w:val="en-GB"/>
        </w:rPr>
      </w:pPr>
      <w:r>
        <w:rPr>
          <w:lang w:val="en-GB"/>
        </w:rPr>
        <w:t>The package is written in Java, and provided as Java dependency. Therefore integration with .NET based projects will be less simple. For .NET based projects we recommend building a small Java based communication middleman REST A</w:t>
      </w:r>
      <w:r w:rsidR="00FB5DE9">
        <w:rPr>
          <w:lang w:val="en-GB"/>
        </w:rPr>
        <w:t>PI</w:t>
      </w:r>
      <w:r>
        <w:rPr>
          <w:lang w:val="en-GB"/>
        </w:rPr>
        <w:t>, which utilizes the simple AS4 client, that the existing .NET code can communicate with.</w:t>
      </w:r>
    </w:p>
    <w:p w14:paraId="4D4F5A5E" w14:textId="77777777" w:rsidR="000D4C07" w:rsidRPr="000D4C07" w:rsidRDefault="000D4C07" w:rsidP="000D4C07">
      <w:pPr>
        <w:rPr>
          <w:lang w:val="en-GB"/>
        </w:rPr>
      </w:pPr>
    </w:p>
    <w:p w14:paraId="5677AC2E" w14:textId="18CD0C0B" w:rsidR="00B97CC7" w:rsidRPr="003D1865" w:rsidRDefault="00B97CC7" w:rsidP="00B97CC7">
      <w:pPr>
        <w:pStyle w:val="Heading2"/>
        <w:rPr>
          <w:lang w:val="en-GB"/>
        </w:rPr>
      </w:pPr>
      <w:bookmarkStart w:id="52" w:name="_Toc82501951"/>
      <w:r w:rsidRPr="003D1865">
        <w:rPr>
          <w:lang w:val="en-GB"/>
        </w:rPr>
        <w:t>Synchronous answers example</w:t>
      </w:r>
      <w:bookmarkEnd w:id="49"/>
      <w:bookmarkEnd w:id="50"/>
      <w:bookmarkEnd w:id="52"/>
    </w:p>
    <w:p w14:paraId="099BDB40" w14:textId="77777777" w:rsidR="00B97CC7" w:rsidRPr="003D1865" w:rsidRDefault="00B97CC7" w:rsidP="00B97CC7">
      <w:pPr>
        <w:pStyle w:val="Heading3"/>
        <w:rPr>
          <w:lang w:val="en-GB"/>
        </w:rPr>
      </w:pPr>
      <w:bookmarkStart w:id="53" w:name="_Toc82501952"/>
      <w:r w:rsidRPr="003D1865">
        <w:rPr>
          <w:lang w:val="en-GB"/>
        </w:rPr>
        <w:t>Approved message</w:t>
      </w:r>
      <w:bookmarkEnd w:id="53"/>
    </w:p>
    <w:p w14:paraId="3B36CB44" w14:textId="3A3C1393" w:rsidR="00B97CC7" w:rsidRPr="003D1865" w:rsidRDefault="00B97CC7" w:rsidP="00B97CC7">
      <w:pPr>
        <w:rPr>
          <w:lang w:val="en-GB"/>
        </w:rPr>
      </w:pPr>
      <w:r w:rsidRPr="003D1865">
        <w:rPr>
          <w:lang w:val="en-GB"/>
        </w:rPr>
        <w:t xml:space="preserve">This set of </w:t>
      </w:r>
      <w:r w:rsidR="00366B23">
        <w:rPr>
          <w:lang w:val="en-GB"/>
        </w:rPr>
        <w:t>replies</w:t>
      </w:r>
      <w:r w:rsidRPr="003D1865">
        <w:rPr>
          <w:lang w:val="en-GB"/>
        </w:rPr>
        <w:t xml:space="preserve"> is for an approved message, this</w:t>
      </w:r>
      <w:r w:rsidR="00366B23">
        <w:rPr>
          <w:lang w:val="en-GB"/>
        </w:rPr>
        <w:t xml:space="preserve"> reply </w:t>
      </w:r>
      <w:r w:rsidRPr="003D1865">
        <w:rPr>
          <w:lang w:val="en-GB"/>
        </w:rPr>
        <w:t xml:space="preserve">only contains a simple code (OK) which means that the message is approved and is currently being handled by the system. For further information a notification request should be sent to </w:t>
      </w:r>
      <w:r w:rsidR="004853B7">
        <w:rPr>
          <w:lang w:val="en-GB"/>
        </w:rPr>
        <w:t>the gateway</w:t>
      </w:r>
      <w:r w:rsidRPr="003D1865">
        <w:rPr>
          <w:lang w:val="en-GB"/>
        </w:rPr>
        <w:t xml:space="preserve"> which will then respond with processing notifications from the requested service for the accepted message.</w:t>
      </w:r>
    </w:p>
    <w:p w14:paraId="4020BF34" w14:textId="77777777" w:rsidR="00B97CC7" w:rsidRPr="003D1865" w:rsidRDefault="00B97CC7" w:rsidP="00B97CC7">
      <w:pPr>
        <w:rPr>
          <w:sz w:val="22"/>
          <w:szCs w:val="22"/>
          <w:lang w:val="en-GB"/>
        </w:rPr>
      </w:pPr>
      <w:r w:rsidRPr="003D1865">
        <w:rPr>
          <w:rFonts w:cs="Calibri"/>
          <w:noProof/>
          <w:color w:val="000000"/>
          <w:sz w:val="22"/>
          <w:szCs w:val="22"/>
          <w:lang w:val="en-GB"/>
        </w:rPr>
        <mc:AlternateContent>
          <mc:Choice Requires="wps">
            <w:drawing>
              <wp:anchor distT="0" distB="0" distL="114300" distR="114300" simplePos="0" relativeHeight="251658247" behindDoc="0" locked="0" layoutInCell="1" allowOverlap="1" wp14:anchorId="4CDF636B" wp14:editId="30F5ECBE">
                <wp:simplePos x="0" y="0"/>
                <wp:positionH relativeFrom="margin">
                  <wp:posOffset>-952</wp:posOffset>
                </wp:positionH>
                <wp:positionV relativeFrom="paragraph">
                  <wp:posOffset>13335</wp:posOffset>
                </wp:positionV>
                <wp:extent cx="2185987" cy="728663"/>
                <wp:effectExtent l="0" t="0" r="24130" b="14605"/>
                <wp:wrapNone/>
                <wp:docPr id="15" name="Rektangel 74"/>
                <wp:cNvGraphicFramePr/>
                <a:graphic xmlns:a="http://schemas.openxmlformats.org/drawingml/2006/main">
                  <a:graphicData uri="http://schemas.microsoft.com/office/word/2010/wordprocessingShape">
                    <wps:wsp>
                      <wps:cNvSpPr/>
                      <wps:spPr>
                        <a:xfrm>
                          <a:off x="0" y="0"/>
                          <a:ext cx="2185987" cy="7286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17A67" id="Rektangel 74" o:spid="_x0000_s1026" style="position:absolute;margin-left:-.05pt;margin-top:1.05pt;width:172.1pt;height:57.4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" filled="f" strokecolor="#0a0a1d [1604]" strokeweight="2pt">
                <w10:wrap anchorx="margin"/>
              </v:rect>
            </w:pict>
          </mc:Fallback>
        </mc:AlternateContent>
      </w:r>
    </w:p>
    <w:p w14:paraId="4353FD04" w14:textId="77777777" w:rsidR="00B97CC7" w:rsidRPr="003D1865" w:rsidRDefault="00B97CC7" w:rsidP="00B97CC7">
      <w:pPr>
        <w:rPr>
          <w:sz w:val="22"/>
          <w:szCs w:val="22"/>
          <w:lang w:val="en-GB"/>
        </w:rPr>
      </w:pPr>
      <w:r w:rsidRPr="003D1865">
        <w:rPr>
          <w:sz w:val="22"/>
          <w:szCs w:val="22"/>
          <w:lang w:val="en-GB"/>
        </w:rPr>
        <w:object w:dxaOrig="935" w:dyaOrig="602" w14:anchorId="7D211F09">
          <v:shape id="_x0000_i1026" type="#_x0000_t75" style="width:50.25pt;height:29.2pt" o:ole="">
            <v:imagedata r:id="rId70" o:title=""/>
          </v:shape>
          <o:OLEObject Type="Embed" ProgID="Package" ShapeID="_x0000_i1026" DrawAspect="Icon" ObjectID="_1693117680" r:id="rId71"/>
        </w:object>
      </w:r>
      <w:r w:rsidRPr="003D1865">
        <w:rPr>
          <w:sz w:val="22"/>
          <w:szCs w:val="22"/>
          <w:lang w:val="en-GB"/>
        </w:rPr>
        <w:object w:dxaOrig="935" w:dyaOrig="602" w14:anchorId="7AB08FA8">
          <v:shape id="_x0000_i1027" type="#_x0000_t75" style="width:42.8pt;height:29.2pt" o:ole="">
            <v:imagedata r:id="rId72" o:title=""/>
          </v:shape>
          <o:OLEObject Type="Embed" ProgID="Package" ShapeID="_x0000_i1027" DrawAspect="Icon" ObjectID="_1693117681" r:id="rId73"/>
        </w:object>
      </w:r>
    </w:p>
    <w:p w14:paraId="081E551A" w14:textId="4581E192" w:rsidR="00B97CC7" w:rsidRDefault="00B97CC7" w:rsidP="00B97CC7">
      <w:pPr>
        <w:rPr>
          <w:sz w:val="22"/>
          <w:szCs w:val="22"/>
          <w:lang w:val="en-GB"/>
        </w:rPr>
      </w:pPr>
    </w:p>
    <w:p w14:paraId="2DC21CF4" w14:textId="77777777" w:rsidR="00366B23" w:rsidRPr="003D1865" w:rsidRDefault="00366B23" w:rsidP="00366B23">
      <w:pPr>
        <w:pStyle w:val="Heading3"/>
        <w:rPr>
          <w:lang w:val="en-GB"/>
        </w:rPr>
      </w:pPr>
      <w:bookmarkStart w:id="54" w:name="_Toc82501953"/>
      <w:r w:rsidRPr="003D1865">
        <w:rPr>
          <w:lang w:val="en-GB"/>
        </w:rPr>
        <w:lastRenderedPageBreak/>
        <w:t>Unapproved message</w:t>
      </w:r>
      <w:bookmarkEnd w:id="54"/>
    </w:p>
    <w:p w14:paraId="0ADD81F4" w14:textId="6674131C" w:rsidR="00366B23" w:rsidRPr="003D1865" w:rsidRDefault="00366B23" w:rsidP="00366B23">
      <w:pPr>
        <w:rPr>
          <w:lang w:val="en-GB"/>
        </w:rPr>
      </w:pPr>
      <w:r w:rsidRPr="003D1865">
        <w:rPr>
          <w:lang w:val="en-GB"/>
        </w:rPr>
        <w:t xml:space="preserve">This set of answers are for an unapproved message, in this case the </w:t>
      </w:r>
      <w:r w:rsidR="004853B7">
        <w:rPr>
          <w:lang w:val="en-GB"/>
        </w:rPr>
        <w:t>reply</w:t>
      </w:r>
      <w:r w:rsidRPr="003D1865">
        <w:rPr>
          <w:lang w:val="en-GB"/>
        </w:rPr>
        <w:t xml:space="preserve"> contains information about the semantic mistakes that </w:t>
      </w:r>
      <w:r w:rsidR="004853B7">
        <w:rPr>
          <w:lang w:val="en-GB"/>
        </w:rPr>
        <w:t xml:space="preserve">the gateway </w:t>
      </w:r>
      <w:r w:rsidRPr="003D1865">
        <w:rPr>
          <w:lang w:val="en-GB"/>
        </w:rPr>
        <w:t>detected in the message</w:t>
      </w:r>
      <w:r w:rsidR="004853B7">
        <w:rPr>
          <w:lang w:val="en-GB"/>
        </w:rPr>
        <w:t xml:space="preserve">. The gateway </w:t>
      </w:r>
      <w:r w:rsidRPr="003D1865">
        <w:rPr>
          <w:lang w:val="en-GB"/>
        </w:rPr>
        <w:t>synchronously respond</w:t>
      </w:r>
      <w:r w:rsidR="004853B7">
        <w:rPr>
          <w:lang w:val="en-GB"/>
        </w:rPr>
        <w:t>s</w:t>
      </w:r>
      <w:r w:rsidRPr="003D1865">
        <w:rPr>
          <w:lang w:val="en-GB"/>
        </w:rPr>
        <w:t xml:space="preserve"> </w:t>
      </w:r>
      <w:r w:rsidR="004853B7">
        <w:rPr>
          <w:lang w:val="en-GB"/>
        </w:rPr>
        <w:t xml:space="preserve">with </w:t>
      </w:r>
      <w:r w:rsidRPr="003D1865">
        <w:rPr>
          <w:lang w:val="en-GB"/>
        </w:rPr>
        <w:t>all detected xml schema validation errors.</w:t>
      </w:r>
    </w:p>
    <w:p w14:paraId="6ECF21CA" w14:textId="77777777" w:rsidR="00366B23" w:rsidRPr="003D1865" w:rsidRDefault="00366B23" w:rsidP="00366B23">
      <w:pPr>
        <w:rPr>
          <w:lang w:val="en-GB"/>
        </w:rPr>
      </w:pPr>
      <w:r w:rsidRPr="003D1865">
        <w:rPr>
          <w:rFonts w:cs="Calibri"/>
          <w:noProof/>
          <w:color w:val="000000"/>
          <w:sz w:val="22"/>
          <w:szCs w:val="22"/>
          <w:lang w:val="en-GB"/>
        </w:rPr>
        <mc:AlternateContent>
          <mc:Choice Requires="wps">
            <w:drawing>
              <wp:anchor distT="0" distB="0" distL="114300" distR="114300" simplePos="0" relativeHeight="251658248" behindDoc="0" locked="0" layoutInCell="1" allowOverlap="1" wp14:anchorId="238402E2" wp14:editId="1A6F668E">
                <wp:simplePos x="0" y="0"/>
                <wp:positionH relativeFrom="margin">
                  <wp:posOffset>-952</wp:posOffset>
                </wp:positionH>
                <wp:positionV relativeFrom="paragraph">
                  <wp:posOffset>16828</wp:posOffset>
                </wp:positionV>
                <wp:extent cx="2190750" cy="747395"/>
                <wp:effectExtent l="0" t="0" r="19050" b="14605"/>
                <wp:wrapNone/>
                <wp:docPr id="12" name="Rektangel 74"/>
                <wp:cNvGraphicFramePr/>
                <a:graphic xmlns:a="http://schemas.openxmlformats.org/drawingml/2006/main">
                  <a:graphicData uri="http://schemas.microsoft.com/office/word/2010/wordprocessingShape">
                    <wps:wsp>
                      <wps:cNvSpPr/>
                      <wps:spPr>
                        <a:xfrm>
                          <a:off x="0" y="0"/>
                          <a:ext cx="2190750" cy="7473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C09284" id="Rektangel 74" o:spid="_x0000_s1026" style="position:absolute;margin-left:-.05pt;margin-top:1.35pt;width:172.5pt;height:58.85pt;z-index:251658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" filled="f" strokecolor="#0a0a1d [1604]" strokeweight="2pt">
                <w10:wrap anchorx="margin"/>
              </v:rect>
            </w:pict>
          </mc:Fallback>
        </mc:AlternateContent>
      </w:r>
    </w:p>
    <w:p w14:paraId="1B502C69" w14:textId="77777777" w:rsidR="00366B23" w:rsidRPr="003D1865" w:rsidRDefault="00366B23" w:rsidP="00366B23">
      <w:pPr>
        <w:rPr>
          <w:lang w:val="en-GB"/>
        </w:rPr>
      </w:pPr>
      <w:r w:rsidRPr="003D1865">
        <w:rPr>
          <w:lang w:val="en-GB"/>
        </w:rPr>
        <w:object w:dxaOrig="1538" w:dyaOrig="994" w14:anchorId="4F793A07">
          <v:shape id="_x0000_i1028" type="#_x0000_t75" style="width:1in;height:50.25pt" o:ole="">
            <v:imagedata r:id="rId74" o:title=""/>
          </v:shape>
          <o:OLEObject Type="Embed" ProgID="Package" ShapeID="_x0000_i1028" DrawAspect="Icon" ObjectID="_1693117682" r:id="rId75"/>
        </w:object>
      </w:r>
      <w:r w:rsidRPr="003D1865">
        <w:rPr>
          <w:lang w:val="en-GB"/>
        </w:rPr>
        <w:object w:dxaOrig="935" w:dyaOrig="602" w14:anchorId="78B408CA">
          <v:shape id="_x0000_i1029" type="#_x0000_t75" style="width:42.8pt;height:29.2pt" o:ole="">
            <v:imagedata r:id="rId76" o:title=""/>
          </v:shape>
          <o:OLEObject Type="Embed" ProgID="Package" ShapeID="_x0000_i1029" DrawAspect="Icon" ObjectID="_1693117683" r:id="rId77"/>
        </w:object>
      </w:r>
    </w:p>
    <w:p w14:paraId="210B2E60" w14:textId="77777777" w:rsidR="00F6016E" w:rsidRDefault="00F6016E">
      <w:pPr>
        <w:rPr>
          <w:rFonts w:ascii="Academy Sans Office Extrabold" w:eastAsiaTheme="majorEastAsia" w:hAnsi="Academy Sans Office Extrabold" w:cstheme="majorBidi"/>
          <w:b/>
          <w:bCs/>
          <w:spacing w:val="-6"/>
          <w:sz w:val="30"/>
          <w:szCs w:val="26"/>
          <w:lang w:val="en-GB"/>
        </w:rPr>
      </w:pPr>
      <w:r>
        <w:rPr>
          <w:lang w:val="en-GB"/>
        </w:rPr>
        <w:br w:type="page"/>
      </w:r>
    </w:p>
    <w:p w14:paraId="6948BB0E" w14:textId="643D5C4F" w:rsidR="00862C2C" w:rsidRPr="003D1865" w:rsidRDefault="00DE6F3E" w:rsidP="00DE6F3E">
      <w:pPr>
        <w:pStyle w:val="Heading2"/>
        <w:rPr>
          <w:lang w:val="en-GB"/>
        </w:rPr>
      </w:pPr>
      <w:bookmarkStart w:id="55" w:name="_Toc82501954"/>
      <w:r w:rsidRPr="003D1865">
        <w:rPr>
          <w:lang w:val="en-GB"/>
        </w:rPr>
        <w:lastRenderedPageBreak/>
        <w:t>Error resolution</w:t>
      </w:r>
      <w:bookmarkEnd w:id="55"/>
    </w:p>
    <w:p w14:paraId="622703E3" w14:textId="77777777" w:rsidR="00F6016E" w:rsidRPr="00D00CC2" w:rsidRDefault="00F6016E" w:rsidP="00F6016E">
      <w:pPr>
        <w:rPr>
          <w:lang w:val="en-US"/>
        </w:rPr>
      </w:pPr>
      <w:r w:rsidRPr="00D00CC2">
        <w:rPr>
          <w:lang w:val="en-US"/>
        </w:rPr>
        <w:t>This section contains the most common errors that have been reported by partners or observed internally when setting up a connection to DMS, with the goal of streamlining the setup as much as possible.</w:t>
      </w:r>
    </w:p>
    <w:p w14:paraId="0DCD0412" w14:textId="77777777" w:rsidR="00F6016E" w:rsidRPr="00D00CC2" w:rsidRDefault="00F6016E" w:rsidP="00F6016E">
      <w:pPr>
        <w:rPr>
          <w:lang w:val="en-US"/>
        </w:rPr>
      </w:pPr>
    </w:p>
    <w:p w14:paraId="0D21E089" w14:textId="77777777" w:rsidR="00F6016E" w:rsidRPr="00222226" w:rsidRDefault="00F6016E" w:rsidP="00F6016E">
      <w:pPr>
        <w:pStyle w:val="Heading2"/>
        <w:rPr>
          <w:rStyle w:val="eop"/>
          <w:lang w:val="en-US"/>
        </w:rPr>
      </w:pPr>
      <w:bookmarkStart w:id="56" w:name="_Toc78194442"/>
      <w:bookmarkStart w:id="57" w:name="_Toc82501955"/>
      <w:r w:rsidRPr="00222226">
        <w:rPr>
          <w:rStyle w:val="normaltextrun"/>
          <w:lang w:val="en-US"/>
        </w:rPr>
        <w:t>DMS Fails to Authenticate User</w:t>
      </w:r>
      <w:bookmarkEnd w:id="56"/>
      <w:bookmarkEnd w:id="57"/>
      <w:r w:rsidRPr="00222226">
        <w:rPr>
          <w:rStyle w:val="eop"/>
          <w:lang w:val="en-US"/>
        </w:rPr>
        <w:t> </w:t>
      </w:r>
    </w:p>
    <w:p w14:paraId="67AFB1DF" w14:textId="77777777" w:rsidR="00F6016E" w:rsidRPr="00D00CC2" w:rsidRDefault="00F6016E" w:rsidP="00F6016E">
      <w:pPr>
        <w:rPr>
          <w:lang w:val="en-US"/>
        </w:rPr>
      </w:pPr>
      <w:r w:rsidRPr="00D00CC2">
        <w:rPr>
          <w:lang w:val="en-US"/>
        </w:rPr>
        <w:t>Here is a possible list of reasons this could have happened: </w:t>
      </w:r>
    </w:p>
    <w:p w14:paraId="5A47AA80" w14:textId="77777777" w:rsidR="00F6016E" w:rsidRPr="00222226" w:rsidRDefault="00F6016E" w:rsidP="00F6016E">
      <w:pPr>
        <w:spacing w:line="240" w:lineRule="auto"/>
        <w:textAlignment w:val="baseline"/>
        <w:rPr>
          <w:rFonts w:eastAsia="Times New Roman" w:cs="Segoe UI"/>
          <w:color w:val="auto"/>
          <w:lang w:val="en-US" w:eastAsia="da-DK"/>
        </w:rPr>
      </w:pPr>
    </w:p>
    <w:p w14:paraId="2F467792" w14:textId="77777777" w:rsidR="00F6016E" w:rsidRPr="00F6016E" w:rsidRDefault="00F6016E" w:rsidP="00F6016E">
      <w:pPr>
        <w:numPr>
          <w:ilvl w:val="0"/>
          <w:numId w:val="34"/>
        </w:numPr>
        <w:spacing w:line="240" w:lineRule="auto"/>
        <w:ind w:left="36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Failure:</w:t>
      </w:r>
      <w:r w:rsidRPr="00F6016E">
        <w:rPr>
          <w:rFonts w:asciiTheme="majorHAnsi" w:eastAsia="Times New Roman" w:hAnsiTheme="majorHAnsi" w:cs="Arial"/>
          <w:color w:val="auto"/>
          <w:lang w:val="en-GB" w:eastAsia="da-DK"/>
        </w:rPr>
        <w:t>        </w:t>
      </w:r>
      <w:r w:rsidRPr="00F6016E">
        <w:rPr>
          <w:rFonts w:asciiTheme="majorHAnsi" w:eastAsia="Times New Roman" w:hAnsiTheme="majorHAnsi" w:cs="Calibri"/>
          <w:color w:val="auto"/>
          <w:lang w:val="en-GB" w:eastAsia="da-DK"/>
        </w:rPr>
        <w:t>EBMS:0004 - Other - Unable to identify Party specified by From</w:t>
      </w:r>
      <w:r w:rsidRPr="00F6016E">
        <w:rPr>
          <w:rFonts w:asciiTheme="majorHAnsi" w:eastAsia="Times New Roman" w:hAnsiTheme="majorHAnsi" w:cs="Academy Sans Office"/>
          <w:color w:val="auto"/>
          <w:lang w:val="en-GB" w:eastAsia="da-DK"/>
        </w:rPr>
        <w:t> </w:t>
      </w:r>
      <w:r w:rsidRPr="00F6016E">
        <w:rPr>
          <w:rFonts w:asciiTheme="majorHAnsi" w:eastAsia="Times New Roman" w:hAnsiTheme="majorHAnsi" w:cs="Calibri"/>
          <w:color w:val="auto"/>
          <w:lang w:val="en-GB" w:eastAsia="da-DK"/>
        </w:rPr>
        <w:t>PartyId element(s).</w:t>
      </w:r>
      <w:r w:rsidRPr="00F6016E">
        <w:rPr>
          <w:rFonts w:asciiTheme="majorHAnsi" w:eastAsia="Times New Roman" w:hAnsiTheme="majorHAnsi" w:cs="Calibri"/>
          <w:color w:val="auto"/>
          <w:lang w:val="en-US" w:eastAsia="da-DK"/>
        </w:rPr>
        <w:t> </w:t>
      </w:r>
    </w:p>
    <w:p w14:paraId="3D65E013" w14:textId="77777777" w:rsidR="00F6016E" w:rsidRPr="00F6016E" w:rsidRDefault="00F6016E" w:rsidP="00F6016E">
      <w:pPr>
        <w:numPr>
          <w:ilvl w:val="0"/>
          <w:numId w:val="35"/>
        </w:numPr>
        <w:spacing w:line="240" w:lineRule="auto"/>
        <w:ind w:left="108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Initiator Party ID is wrong</w:t>
      </w:r>
      <w:r w:rsidRPr="00F6016E">
        <w:rPr>
          <w:rFonts w:asciiTheme="majorHAnsi" w:eastAsia="Times New Roman" w:hAnsiTheme="majorHAnsi" w:cs="Calibri"/>
          <w:color w:val="auto"/>
          <w:lang w:eastAsia="da-DK"/>
        </w:rPr>
        <w:t> </w:t>
      </w:r>
    </w:p>
    <w:p w14:paraId="0852100C" w14:textId="77777777" w:rsidR="00F6016E" w:rsidRPr="00F6016E" w:rsidRDefault="00F6016E" w:rsidP="00F6016E">
      <w:pPr>
        <w:numPr>
          <w:ilvl w:val="0"/>
          <w:numId w:val="36"/>
        </w:numPr>
        <w:spacing w:line="240" w:lineRule="auto"/>
        <w:ind w:left="36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Failure:</w:t>
      </w:r>
      <w:r w:rsidRPr="00F6016E">
        <w:rPr>
          <w:rFonts w:asciiTheme="majorHAnsi" w:eastAsia="Times New Roman" w:hAnsiTheme="majorHAnsi" w:cs="Arial"/>
          <w:color w:val="auto"/>
          <w:lang w:val="en-GB" w:eastAsia="da-DK"/>
        </w:rPr>
        <w:t>        </w:t>
      </w:r>
      <w:r w:rsidRPr="00F6016E">
        <w:rPr>
          <w:rFonts w:asciiTheme="majorHAnsi" w:eastAsia="Times New Roman" w:hAnsiTheme="majorHAnsi" w:cs="Calibri"/>
          <w:color w:val="auto"/>
          <w:lang w:val="en-GB" w:eastAsia="da-DK"/>
        </w:rPr>
        <w:t>EBMS:0004 - Other - Error in getting password for user [USERNAME]. User, password or policy is not valid or has expired or</w:t>
      </w:r>
      <w:r w:rsidRPr="00F6016E">
        <w:rPr>
          <w:rFonts w:asciiTheme="majorHAnsi" w:eastAsia="Times New Roman" w:hAnsiTheme="majorHAnsi" w:cs="Academy Sans Office"/>
          <w:color w:val="auto"/>
          <w:lang w:val="en-GB" w:eastAsia="da-DK"/>
        </w:rPr>
        <w:t> </w:t>
      </w:r>
      <w:r w:rsidRPr="00F6016E">
        <w:rPr>
          <w:rFonts w:asciiTheme="majorHAnsi" w:eastAsia="Times New Roman" w:hAnsiTheme="majorHAnsi" w:cs="Calibri"/>
          <w:color w:val="auto"/>
          <w:lang w:val="en-GB" w:eastAsia="da-DK"/>
        </w:rPr>
        <w:t>has</w:t>
      </w:r>
      <w:r w:rsidRPr="00F6016E">
        <w:rPr>
          <w:rFonts w:asciiTheme="majorHAnsi" w:eastAsia="Times New Roman" w:hAnsiTheme="majorHAnsi" w:cs="Academy Sans Office"/>
          <w:color w:val="auto"/>
          <w:lang w:val="en-GB" w:eastAsia="da-DK"/>
        </w:rPr>
        <w:t> </w:t>
      </w:r>
      <w:r w:rsidRPr="00F6016E">
        <w:rPr>
          <w:rFonts w:asciiTheme="majorHAnsi" w:eastAsia="Times New Roman" w:hAnsiTheme="majorHAnsi" w:cs="Calibri"/>
          <w:color w:val="auto"/>
          <w:lang w:val="en-GB" w:eastAsia="da-DK"/>
        </w:rPr>
        <w:t>been disabled.</w:t>
      </w:r>
      <w:r w:rsidRPr="00F6016E">
        <w:rPr>
          <w:rFonts w:asciiTheme="majorHAnsi" w:eastAsia="Times New Roman" w:hAnsiTheme="majorHAnsi" w:cs="Calibri"/>
          <w:color w:val="auto"/>
          <w:lang w:val="en-US" w:eastAsia="da-DK"/>
        </w:rPr>
        <w:t> </w:t>
      </w:r>
    </w:p>
    <w:p w14:paraId="4F3E595A" w14:textId="77777777" w:rsidR="00F6016E" w:rsidRPr="00F6016E" w:rsidRDefault="00F6016E" w:rsidP="00F6016E">
      <w:pPr>
        <w:numPr>
          <w:ilvl w:val="0"/>
          <w:numId w:val="37"/>
        </w:numPr>
        <w:spacing w:line="240" w:lineRule="auto"/>
        <w:ind w:left="108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Username is wrong</w:t>
      </w:r>
      <w:r w:rsidRPr="00F6016E">
        <w:rPr>
          <w:rFonts w:asciiTheme="majorHAnsi" w:eastAsia="Times New Roman" w:hAnsiTheme="majorHAnsi" w:cs="Calibri"/>
          <w:color w:val="auto"/>
          <w:lang w:eastAsia="da-DK"/>
        </w:rPr>
        <w:t> </w:t>
      </w:r>
    </w:p>
    <w:p w14:paraId="25F6A5FE" w14:textId="77777777" w:rsidR="00F6016E" w:rsidRPr="00F6016E" w:rsidRDefault="00F6016E" w:rsidP="00F6016E">
      <w:pPr>
        <w:numPr>
          <w:ilvl w:val="0"/>
          <w:numId w:val="37"/>
        </w:numPr>
        <w:spacing w:line="240" w:lineRule="auto"/>
        <w:ind w:left="108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Password is wrong</w:t>
      </w:r>
      <w:r w:rsidRPr="00F6016E">
        <w:rPr>
          <w:rFonts w:asciiTheme="majorHAnsi" w:eastAsia="Times New Roman" w:hAnsiTheme="majorHAnsi" w:cs="Calibri"/>
          <w:color w:val="auto"/>
          <w:lang w:eastAsia="da-DK"/>
        </w:rPr>
        <w:t> </w:t>
      </w:r>
    </w:p>
    <w:p w14:paraId="024AC204" w14:textId="77777777" w:rsidR="00F6016E" w:rsidRPr="00F6016E" w:rsidRDefault="00F6016E" w:rsidP="00F6016E">
      <w:pPr>
        <w:numPr>
          <w:ilvl w:val="0"/>
          <w:numId w:val="38"/>
        </w:numPr>
        <w:spacing w:line="240" w:lineRule="auto"/>
        <w:ind w:left="36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Massage failed to send, no Pmode found for message</w:t>
      </w:r>
      <w:r w:rsidRPr="00F6016E">
        <w:rPr>
          <w:rFonts w:asciiTheme="majorHAnsi" w:eastAsia="Times New Roman" w:hAnsiTheme="majorHAnsi" w:cs="Calibri"/>
          <w:color w:val="auto"/>
          <w:lang w:val="en-US" w:eastAsia="da-DK"/>
        </w:rPr>
        <w:t> </w:t>
      </w:r>
    </w:p>
    <w:p w14:paraId="0901C489" w14:textId="77777777" w:rsidR="00F6016E" w:rsidRPr="00F6016E" w:rsidRDefault="00F6016E" w:rsidP="00F6016E">
      <w:pPr>
        <w:numPr>
          <w:ilvl w:val="0"/>
          <w:numId w:val="39"/>
        </w:numPr>
        <w:spacing w:line="240" w:lineRule="auto"/>
        <w:ind w:left="108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Signing Keystore Password is wrong</w:t>
      </w:r>
      <w:r w:rsidRPr="00F6016E">
        <w:rPr>
          <w:rFonts w:asciiTheme="majorHAnsi" w:eastAsia="Times New Roman" w:hAnsiTheme="majorHAnsi" w:cs="Calibri"/>
          <w:color w:val="auto"/>
          <w:lang w:eastAsia="da-DK"/>
        </w:rPr>
        <w:t> </w:t>
      </w:r>
    </w:p>
    <w:p w14:paraId="23DD6E47" w14:textId="77777777" w:rsidR="00F6016E" w:rsidRPr="00F6016E" w:rsidRDefault="00F6016E" w:rsidP="00F6016E">
      <w:pPr>
        <w:numPr>
          <w:ilvl w:val="0"/>
          <w:numId w:val="39"/>
        </w:numPr>
        <w:spacing w:line="240" w:lineRule="auto"/>
        <w:ind w:left="108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Signing KeyReference Method is wrong.</w:t>
      </w:r>
      <w:r w:rsidRPr="00F6016E">
        <w:rPr>
          <w:rFonts w:asciiTheme="majorHAnsi" w:eastAsia="Times New Roman" w:hAnsiTheme="majorHAnsi" w:cs="Calibri"/>
          <w:color w:val="auto"/>
          <w:lang w:val="en-US" w:eastAsia="da-DK"/>
        </w:rPr>
        <w:t> </w:t>
      </w:r>
    </w:p>
    <w:p w14:paraId="00DC4E3D" w14:textId="77777777" w:rsidR="00F6016E" w:rsidRPr="00F6016E" w:rsidRDefault="00F6016E" w:rsidP="00F6016E">
      <w:pPr>
        <w:numPr>
          <w:ilvl w:val="0"/>
          <w:numId w:val="40"/>
        </w:numPr>
        <w:spacing w:line="240" w:lineRule="auto"/>
        <w:ind w:left="108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Keystore Alias is wrong.</w:t>
      </w:r>
      <w:r w:rsidRPr="00F6016E">
        <w:rPr>
          <w:rFonts w:asciiTheme="majorHAnsi" w:eastAsia="Times New Roman" w:hAnsiTheme="majorHAnsi" w:cs="Calibri"/>
          <w:color w:val="auto"/>
          <w:lang w:eastAsia="da-DK"/>
        </w:rPr>
        <w:t> </w:t>
      </w:r>
    </w:p>
    <w:p w14:paraId="1EB22416" w14:textId="77777777" w:rsidR="00F6016E" w:rsidRPr="00F6016E" w:rsidRDefault="00F6016E" w:rsidP="00F6016E">
      <w:pPr>
        <w:numPr>
          <w:ilvl w:val="0"/>
          <w:numId w:val="41"/>
        </w:numPr>
        <w:spacing w:line="240" w:lineRule="auto"/>
        <w:ind w:left="36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Failure:</w:t>
      </w:r>
      <w:r w:rsidRPr="00F6016E">
        <w:rPr>
          <w:rFonts w:asciiTheme="majorHAnsi" w:eastAsia="Times New Roman" w:hAnsiTheme="majorHAnsi" w:cs="Arial"/>
          <w:color w:val="auto"/>
          <w:lang w:val="en-GB" w:eastAsia="da-DK"/>
        </w:rPr>
        <w:t>        </w:t>
      </w:r>
      <w:r w:rsidRPr="00F6016E">
        <w:rPr>
          <w:rFonts w:asciiTheme="majorHAnsi" w:eastAsia="Times New Roman" w:hAnsiTheme="majorHAnsi" w:cs="Calibri"/>
          <w:color w:val="auto"/>
          <w:lang w:val="en-GB" w:eastAsia="da-DK"/>
        </w:rPr>
        <w:t>EBMS:0004 - Other - Unable to identify Party specified by To</w:t>
      </w:r>
      <w:r w:rsidRPr="00F6016E">
        <w:rPr>
          <w:rFonts w:asciiTheme="majorHAnsi" w:eastAsia="Times New Roman" w:hAnsiTheme="majorHAnsi" w:cs="Academy Sans Office"/>
          <w:color w:val="auto"/>
          <w:lang w:val="en-GB" w:eastAsia="da-DK"/>
        </w:rPr>
        <w:t> </w:t>
      </w:r>
      <w:r w:rsidRPr="00F6016E">
        <w:rPr>
          <w:rFonts w:asciiTheme="majorHAnsi" w:eastAsia="Times New Roman" w:hAnsiTheme="majorHAnsi" w:cs="Calibri"/>
          <w:color w:val="auto"/>
          <w:lang w:val="en-GB" w:eastAsia="da-DK"/>
        </w:rPr>
        <w:t>PartyId element(s).</w:t>
      </w:r>
      <w:r w:rsidRPr="00F6016E">
        <w:rPr>
          <w:rFonts w:asciiTheme="majorHAnsi" w:eastAsia="Times New Roman" w:hAnsiTheme="majorHAnsi" w:cs="Calibri"/>
          <w:color w:val="auto"/>
          <w:lang w:val="en-US" w:eastAsia="da-DK"/>
        </w:rPr>
        <w:t> </w:t>
      </w:r>
    </w:p>
    <w:p w14:paraId="331F1861" w14:textId="77777777" w:rsidR="00F6016E" w:rsidRPr="00F6016E" w:rsidRDefault="00F6016E" w:rsidP="00F6016E">
      <w:pPr>
        <w:numPr>
          <w:ilvl w:val="0"/>
          <w:numId w:val="42"/>
        </w:numPr>
        <w:spacing w:line="240" w:lineRule="auto"/>
        <w:ind w:left="108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Responder Party ID is wrong</w:t>
      </w:r>
      <w:r w:rsidRPr="00F6016E">
        <w:rPr>
          <w:rFonts w:asciiTheme="majorHAnsi" w:eastAsia="Times New Roman" w:hAnsiTheme="majorHAnsi" w:cs="Calibri"/>
          <w:color w:val="auto"/>
          <w:lang w:eastAsia="da-DK"/>
        </w:rPr>
        <w:t> </w:t>
      </w:r>
    </w:p>
    <w:p w14:paraId="4AF7074C" w14:textId="77777777" w:rsidR="00F6016E" w:rsidRPr="00F6016E" w:rsidRDefault="00F6016E" w:rsidP="00F6016E">
      <w:pPr>
        <w:numPr>
          <w:ilvl w:val="0"/>
          <w:numId w:val="43"/>
        </w:numPr>
        <w:spacing w:line="240" w:lineRule="auto"/>
        <w:ind w:left="36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Message doesn't show up in DMS</w:t>
      </w:r>
      <w:r w:rsidRPr="00F6016E">
        <w:rPr>
          <w:rFonts w:asciiTheme="majorHAnsi" w:eastAsia="Times New Roman" w:hAnsiTheme="majorHAnsi" w:cs="Calibri"/>
          <w:color w:val="auto"/>
          <w:lang w:val="en-US" w:eastAsia="da-DK"/>
        </w:rPr>
        <w:t> </w:t>
      </w:r>
    </w:p>
    <w:p w14:paraId="01DFC215" w14:textId="77777777" w:rsidR="00F6016E" w:rsidRPr="00F6016E" w:rsidRDefault="00F6016E" w:rsidP="00F6016E">
      <w:pPr>
        <w:numPr>
          <w:ilvl w:val="0"/>
          <w:numId w:val="44"/>
        </w:numPr>
        <w:spacing w:line="240" w:lineRule="auto"/>
        <w:ind w:left="108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Protocol URL is wrong</w:t>
      </w:r>
      <w:r w:rsidRPr="00F6016E">
        <w:rPr>
          <w:rFonts w:asciiTheme="majorHAnsi" w:eastAsia="Times New Roman" w:hAnsiTheme="majorHAnsi" w:cs="Calibri"/>
          <w:color w:val="auto"/>
          <w:lang w:eastAsia="da-DK"/>
        </w:rPr>
        <w:t> </w:t>
      </w:r>
    </w:p>
    <w:p w14:paraId="00256072" w14:textId="77777777" w:rsidR="00F6016E" w:rsidRPr="00F6016E" w:rsidRDefault="00F6016E" w:rsidP="00F6016E">
      <w:pPr>
        <w:numPr>
          <w:ilvl w:val="0"/>
          <w:numId w:val="45"/>
        </w:numPr>
        <w:spacing w:line="240" w:lineRule="auto"/>
        <w:ind w:left="36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Failure:</w:t>
      </w:r>
      <w:r w:rsidRPr="00F6016E">
        <w:rPr>
          <w:rFonts w:asciiTheme="majorHAnsi" w:eastAsia="Times New Roman" w:hAnsiTheme="majorHAnsi" w:cs="Arial"/>
          <w:color w:val="auto"/>
          <w:lang w:val="en-GB" w:eastAsia="da-DK"/>
        </w:rPr>
        <w:t>        </w:t>
      </w:r>
      <w:r w:rsidRPr="00F6016E">
        <w:rPr>
          <w:rFonts w:asciiTheme="majorHAnsi" w:eastAsia="Times New Roman" w:hAnsiTheme="majorHAnsi" w:cs="Calibri"/>
          <w:color w:val="auto"/>
          <w:lang w:val="en-GB" w:eastAsia="da-DK"/>
        </w:rPr>
        <w:t>"[ROUTING ID]" is an unknown routing id.</w:t>
      </w:r>
      <w:r w:rsidRPr="00F6016E">
        <w:rPr>
          <w:rFonts w:asciiTheme="majorHAnsi" w:eastAsia="Times New Roman" w:hAnsiTheme="majorHAnsi" w:cs="Calibri"/>
          <w:color w:val="auto"/>
          <w:lang w:val="en-US" w:eastAsia="da-DK"/>
        </w:rPr>
        <w:t> </w:t>
      </w:r>
    </w:p>
    <w:p w14:paraId="34F1AD77" w14:textId="77777777" w:rsidR="00F6016E" w:rsidRPr="00F6016E" w:rsidRDefault="00F6016E" w:rsidP="00F6016E">
      <w:pPr>
        <w:numPr>
          <w:ilvl w:val="0"/>
          <w:numId w:val="46"/>
        </w:numPr>
        <w:spacing w:line="240" w:lineRule="auto"/>
        <w:ind w:left="108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Routing ID is wrong, right now the standard routing ID is: "DMS.Import.Declaration.Submit"</w:t>
      </w:r>
      <w:r w:rsidRPr="00F6016E">
        <w:rPr>
          <w:rFonts w:asciiTheme="majorHAnsi" w:eastAsia="Times New Roman" w:hAnsiTheme="majorHAnsi" w:cs="Calibri"/>
          <w:color w:val="auto"/>
          <w:lang w:val="en-US" w:eastAsia="da-DK"/>
        </w:rPr>
        <w:t> </w:t>
      </w:r>
    </w:p>
    <w:p w14:paraId="3698739C" w14:textId="77777777" w:rsidR="00F6016E" w:rsidRPr="00F6016E" w:rsidRDefault="00F6016E" w:rsidP="00F6016E">
      <w:pPr>
        <w:numPr>
          <w:ilvl w:val="0"/>
          <w:numId w:val="47"/>
        </w:numPr>
        <w:spacing w:line="240" w:lineRule="auto"/>
        <w:ind w:left="180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Service is “DMS.Import”</w:t>
      </w:r>
      <w:r w:rsidRPr="00F6016E">
        <w:rPr>
          <w:rFonts w:asciiTheme="majorHAnsi" w:eastAsia="Times New Roman" w:hAnsiTheme="majorHAnsi" w:cs="Calibri"/>
          <w:color w:val="auto"/>
          <w:lang w:eastAsia="da-DK"/>
        </w:rPr>
        <w:t> </w:t>
      </w:r>
    </w:p>
    <w:p w14:paraId="1197F8E6" w14:textId="77777777" w:rsidR="00F6016E" w:rsidRPr="00F6016E" w:rsidRDefault="00F6016E" w:rsidP="00F6016E">
      <w:pPr>
        <w:numPr>
          <w:ilvl w:val="0"/>
          <w:numId w:val="47"/>
        </w:numPr>
        <w:spacing w:line="240" w:lineRule="auto"/>
        <w:ind w:left="1800" w:firstLine="0"/>
        <w:textAlignment w:val="baseline"/>
        <w:rPr>
          <w:rFonts w:asciiTheme="majorHAnsi" w:eastAsia="Times New Roman" w:hAnsiTheme="majorHAnsi" w:cs="Calibri"/>
          <w:color w:val="auto"/>
          <w:sz w:val="22"/>
          <w:szCs w:val="22"/>
          <w:lang w:eastAsia="da-DK"/>
        </w:rPr>
      </w:pPr>
      <w:r w:rsidRPr="00F6016E">
        <w:rPr>
          <w:rFonts w:asciiTheme="majorHAnsi" w:eastAsia="Times New Roman" w:hAnsiTheme="majorHAnsi" w:cs="Calibri"/>
          <w:color w:val="auto"/>
          <w:lang w:val="en-GB" w:eastAsia="da-DK"/>
        </w:rPr>
        <w:t>Action is “Declaration.Submit"</w:t>
      </w:r>
      <w:r w:rsidRPr="00F6016E">
        <w:rPr>
          <w:rFonts w:asciiTheme="majorHAnsi" w:eastAsia="Times New Roman" w:hAnsiTheme="majorHAnsi" w:cs="Calibri"/>
          <w:color w:val="auto"/>
          <w:sz w:val="22"/>
          <w:szCs w:val="22"/>
          <w:lang w:eastAsia="da-DK"/>
        </w:rPr>
        <w:t> </w:t>
      </w:r>
    </w:p>
    <w:p w14:paraId="0566E24F" w14:textId="77777777" w:rsidR="00F6016E" w:rsidRPr="00564283" w:rsidRDefault="00F6016E" w:rsidP="00F6016E">
      <w:pPr>
        <w:pStyle w:val="Heading2"/>
        <w:rPr>
          <w:rStyle w:val="eop"/>
          <w:lang w:val="en-US"/>
        </w:rPr>
      </w:pPr>
      <w:bookmarkStart w:id="58" w:name="_Toc78194443"/>
      <w:bookmarkStart w:id="59" w:name="_Toc82501956"/>
      <w:r w:rsidRPr="00564283">
        <w:rPr>
          <w:rStyle w:val="normaltextrun"/>
          <w:lang w:val="en-US"/>
        </w:rPr>
        <w:t>Certificate Errors</w:t>
      </w:r>
      <w:bookmarkEnd w:id="58"/>
      <w:bookmarkEnd w:id="59"/>
      <w:r w:rsidRPr="00564283">
        <w:rPr>
          <w:rStyle w:val="eop"/>
          <w:lang w:val="en-US"/>
        </w:rPr>
        <w:t> </w:t>
      </w:r>
    </w:p>
    <w:p w14:paraId="570493D7" w14:textId="1560AA2D" w:rsidR="00F6016E" w:rsidRPr="00F6016E" w:rsidRDefault="00F6016E" w:rsidP="00F6016E">
      <w:pPr>
        <w:spacing w:line="240" w:lineRule="auto"/>
        <w:textAlignment w:val="baseline"/>
        <w:rPr>
          <w:rFonts w:eastAsia="Times New Roman" w:cs="Calibri"/>
          <w:color w:val="auto"/>
          <w:lang w:val="en-US" w:eastAsia="da-DK"/>
        </w:rPr>
      </w:pPr>
      <w:r w:rsidRPr="00F6016E">
        <w:rPr>
          <w:rFonts w:eastAsia="Times New Roman" w:cs="Calibri"/>
          <w:color w:val="auto"/>
          <w:lang w:val="en-GB" w:eastAsia="da-DK"/>
        </w:rPr>
        <w:t>These errors were obtained while trying to get a certificate from the </w:t>
      </w:r>
      <w:hyperlink r:id="rId78" w:tgtFrame="_blank" w:history="1">
        <w:r w:rsidRPr="00F6016E">
          <w:rPr>
            <w:rFonts w:eastAsia="Times New Roman" w:cs="Calibri"/>
            <w:color w:val="0563C1"/>
            <w:u w:val="single"/>
            <w:lang w:val="en-GB" w:eastAsia="da-DK"/>
          </w:rPr>
          <w:t>test certificate portal</w:t>
        </w:r>
      </w:hyperlink>
      <w:r w:rsidRPr="00F6016E">
        <w:rPr>
          <w:rFonts w:eastAsia="Times New Roman" w:cs="Calibri"/>
          <w:color w:val="auto"/>
          <w:lang w:val="en-GB" w:eastAsia="da-DK"/>
        </w:rPr>
        <w:t>: </w:t>
      </w:r>
      <w:r w:rsidRPr="00F6016E">
        <w:rPr>
          <w:rFonts w:eastAsia="Times New Roman" w:cs="Calibri"/>
          <w:color w:val="auto"/>
          <w:lang w:val="en-US" w:eastAsia="da-DK"/>
        </w:rPr>
        <w:t> </w:t>
      </w:r>
    </w:p>
    <w:p w14:paraId="65A88036" w14:textId="77777777" w:rsidR="00F6016E" w:rsidRPr="00F6016E" w:rsidRDefault="00F6016E" w:rsidP="00F6016E">
      <w:pPr>
        <w:spacing w:line="240" w:lineRule="auto"/>
        <w:textAlignment w:val="baseline"/>
        <w:rPr>
          <w:rFonts w:eastAsia="Times New Roman" w:cs="Segoe UI"/>
          <w:color w:val="auto"/>
          <w:lang w:val="en-US" w:eastAsia="da-DK"/>
        </w:rPr>
      </w:pPr>
    </w:p>
    <w:p w14:paraId="0C4B810B" w14:textId="77777777" w:rsidR="00F6016E" w:rsidRPr="00F6016E" w:rsidRDefault="00F6016E" w:rsidP="00F6016E">
      <w:pPr>
        <w:numPr>
          <w:ilvl w:val="0"/>
          <w:numId w:val="48"/>
        </w:numPr>
        <w:spacing w:line="240" w:lineRule="auto"/>
        <w:ind w:left="360" w:firstLine="0"/>
        <w:textAlignment w:val="baseline"/>
        <w:rPr>
          <w:rFonts w:eastAsia="Times New Roman" w:cs="Calibri"/>
          <w:color w:val="auto"/>
          <w:lang w:val="en-US" w:eastAsia="da-DK"/>
        </w:rPr>
      </w:pPr>
      <w:r w:rsidRPr="00F6016E">
        <w:rPr>
          <w:rFonts w:eastAsia="Times New Roman" w:cs="Calibri"/>
          <w:color w:val="auto"/>
          <w:lang w:val="en-GB" w:eastAsia="da-DK"/>
        </w:rPr>
        <w:t>“The supplied certificate is not a valid certificate” when accessing certificate portal</w:t>
      </w:r>
      <w:r w:rsidRPr="00F6016E">
        <w:rPr>
          <w:rFonts w:eastAsia="Times New Roman" w:cs="Calibri"/>
          <w:color w:val="auto"/>
          <w:lang w:val="en-US" w:eastAsia="da-DK"/>
        </w:rPr>
        <w:t> </w:t>
      </w:r>
    </w:p>
    <w:p w14:paraId="47A24C47" w14:textId="77777777" w:rsidR="00F6016E" w:rsidRPr="00F6016E" w:rsidRDefault="00F6016E" w:rsidP="00F6016E">
      <w:pPr>
        <w:numPr>
          <w:ilvl w:val="0"/>
          <w:numId w:val="49"/>
        </w:numPr>
        <w:spacing w:line="240" w:lineRule="auto"/>
        <w:ind w:left="1080" w:firstLine="0"/>
        <w:textAlignment w:val="baseline"/>
        <w:rPr>
          <w:rFonts w:eastAsia="Times New Roman" w:cs="Calibri"/>
          <w:color w:val="auto"/>
          <w:lang w:val="en-US" w:eastAsia="da-DK"/>
        </w:rPr>
      </w:pPr>
      <w:r w:rsidRPr="00F6016E">
        <w:rPr>
          <w:rFonts w:eastAsia="Times New Roman" w:cs="Calibri"/>
          <w:color w:val="auto"/>
          <w:lang w:val="en-GB" w:eastAsia="da-DK"/>
        </w:rPr>
        <w:t>The certificate is wrong, make sure you are using the correct VOCES certificate.</w:t>
      </w:r>
      <w:r w:rsidRPr="00F6016E">
        <w:rPr>
          <w:rFonts w:eastAsia="Times New Roman" w:cs="Calibri"/>
          <w:color w:val="auto"/>
          <w:lang w:val="en-US" w:eastAsia="da-DK"/>
        </w:rPr>
        <w:t> </w:t>
      </w:r>
    </w:p>
    <w:p w14:paraId="38550BFF" w14:textId="77777777" w:rsidR="00F6016E" w:rsidRPr="00F6016E" w:rsidRDefault="00F6016E" w:rsidP="00F6016E">
      <w:pPr>
        <w:numPr>
          <w:ilvl w:val="0"/>
          <w:numId w:val="50"/>
        </w:numPr>
        <w:spacing w:line="240" w:lineRule="auto"/>
        <w:ind w:left="360" w:firstLine="0"/>
        <w:textAlignment w:val="baseline"/>
        <w:rPr>
          <w:rFonts w:eastAsia="Times New Roman" w:cs="Calibri"/>
          <w:color w:val="auto"/>
          <w:lang w:val="en-US" w:eastAsia="da-DK"/>
        </w:rPr>
      </w:pPr>
      <w:r w:rsidRPr="00F6016E">
        <w:rPr>
          <w:rFonts w:eastAsia="Times New Roman" w:cs="Calibri"/>
          <w:color w:val="auto"/>
          <w:lang w:val="en-GB" w:eastAsia="da-DK"/>
        </w:rPr>
        <w:t>“Login failed - verify that your password is correct”</w:t>
      </w:r>
      <w:r w:rsidRPr="00F6016E">
        <w:rPr>
          <w:rFonts w:eastAsia="Times New Roman" w:cs="Calibri"/>
          <w:color w:val="auto"/>
          <w:lang w:val="en-US" w:eastAsia="da-DK"/>
        </w:rPr>
        <w:t> </w:t>
      </w:r>
    </w:p>
    <w:p w14:paraId="31BA0510" w14:textId="77777777" w:rsidR="00F6016E" w:rsidRPr="00564283" w:rsidRDefault="00F6016E" w:rsidP="00F6016E">
      <w:pPr>
        <w:numPr>
          <w:ilvl w:val="0"/>
          <w:numId w:val="51"/>
        </w:numPr>
        <w:spacing w:line="240" w:lineRule="auto"/>
        <w:ind w:left="1080" w:firstLine="0"/>
        <w:textAlignment w:val="baseline"/>
        <w:rPr>
          <w:rFonts w:eastAsia="Times New Roman" w:cs="Calibri"/>
          <w:color w:val="auto"/>
          <w:sz w:val="22"/>
          <w:szCs w:val="22"/>
          <w:lang w:val="en-US" w:eastAsia="da-DK"/>
        </w:rPr>
      </w:pPr>
      <w:r w:rsidRPr="00F6016E">
        <w:rPr>
          <w:rFonts w:eastAsia="Times New Roman" w:cs="Calibri"/>
          <w:color w:val="auto"/>
          <w:lang w:val="en-GB" w:eastAsia="da-DK"/>
        </w:rPr>
        <w:t>Certificate password for VOCES certificate is wrong, make sure you have the correct certificate password.</w:t>
      </w:r>
      <w:r w:rsidRPr="00564283">
        <w:rPr>
          <w:rFonts w:eastAsia="Times New Roman" w:cs="Calibri"/>
          <w:color w:val="auto"/>
          <w:sz w:val="22"/>
          <w:szCs w:val="22"/>
          <w:lang w:val="en-US" w:eastAsia="da-DK"/>
        </w:rPr>
        <w:t> </w:t>
      </w:r>
    </w:p>
    <w:p w14:paraId="4860FEF8" w14:textId="77777777" w:rsidR="00F6016E" w:rsidRPr="00564283" w:rsidRDefault="00F6016E" w:rsidP="00F6016E">
      <w:pPr>
        <w:rPr>
          <w:lang w:val="en-US"/>
        </w:rPr>
      </w:pPr>
    </w:p>
    <w:p w14:paraId="44B93FA1" w14:textId="77777777" w:rsidR="00DE6F3E" w:rsidRPr="00F6016E" w:rsidRDefault="00DE6F3E" w:rsidP="00DE6F3E">
      <w:pPr>
        <w:rPr>
          <w:lang w:val="en-US"/>
        </w:rPr>
      </w:pPr>
    </w:p>
    <w:bookmarkEnd w:id="6"/>
    <w:p w14:paraId="6ED6D960" w14:textId="77777777" w:rsidR="007E1B91" w:rsidRPr="00F6016E" w:rsidRDefault="007E1B91" w:rsidP="007E1B91">
      <w:pPr>
        <w:pageBreakBefore/>
        <w:rPr>
          <w:color w:val="FFFFFF" w:themeColor="background1"/>
          <w:lang w:val="en-US"/>
        </w:rPr>
      </w:pPr>
    </w:p>
    <w:p w14:paraId="435E36CE" w14:textId="77777777" w:rsidR="001A76C4" w:rsidRPr="00B97CC7" w:rsidRDefault="007E1B91" w:rsidP="00C75BAC">
      <w:pPr>
        <w:rPr>
          <w:color w:val="FFFFFF" w:themeColor="background1"/>
          <w:rtl/>
        </w:rPr>
      </w:pPr>
      <w:r w:rsidRPr="00B97CC7">
        <w:rPr>
          <w:noProof/>
          <w:color w:val="FFFFFF" w:themeColor="background1"/>
        </w:rPr>
        <mc:AlternateContent>
          <mc:Choice Requires="wps">
            <w:drawing>
              <wp:anchor distT="0" distB="0" distL="114300" distR="114300" simplePos="0" relativeHeight="251658241" behindDoc="1" locked="1" layoutInCell="1" allowOverlap="1" wp14:anchorId="7FDB18F2" wp14:editId="1358FCF2">
                <wp:simplePos x="0" y="0"/>
                <wp:positionH relativeFrom="page">
                  <wp:align>left</wp:align>
                </wp:positionH>
                <wp:positionV relativeFrom="page">
                  <wp:align>top</wp:align>
                </wp:positionV>
                <wp:extent cx="7596000" cy="10728000"/>
                <wp:effectExtent l="0" t="0" r="5080" b="0"/>
                <wp:wrapNone/>
                <wp:docPr id="13" name="Backpage"/>
                <wp:cNvGraphicFramePr/>
                <a:graphic xmlns:a="http://schemas.openxmlformats.org/drawingml/2006/main">
                  <a:graphicData uri="http://schemas.microsoft.com/office/word/2010/wordprocessingShape">
                    <wps:wsp>
                      <wps:cNvSpPr txBox="1"/>
                      <wps:spPr>
                        <a:xfrm>
                          <a:off x="0" y="0"/>
                          <a:ext cx="7596000" cy="10728000"/>
                        </a:xfrm>
                        <a:prstGeom prst="rect">
                          <a:avLst/>
                        </a:prstGeom>
                        <a:solidFill>
                          <a:schemeClr val="accent1"/>
                        </a:solidFill>
                        <a:ln w="6350">
                          <a:noFill/>
                        </a:ln>
                      </wps:spPr>
                      <wps:txbx>
                        <w:txbxContent>
                          <w:p w14:paraId="6FDF2D8F" w14:textId="77777777" w:rsidR="00C5759B" w:rsidRDefault="00C5759B"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B18F2" id="_x0000_t202" coordsize="21600,21600" o:spt="202" path="m,l,21600r21600,l21600,xe">
                <v:stroke joinstyle="miter"/>
                <v:path gradientshapeok="t" o:connecttype="rect"/>
              </v:shapetype>
              <v:shape id="Backpage" o:spid="_x0000_s1026" type="#_x0000_t202" style="position:absolute;margin-left:0;margin-top:0;width:598.1pt;height:844.7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" fillcolor="#14143c [3204]" stroked="f" strokeweight=".5pt">
                <v:textbox inset="0,0,0,0">
                  <w:txbxContent>
                    <w:p w14:paraId="6FDF2D8F" w14:textId="77777777" w:rsidR="00C5759B" w:rsidRDefault="00C5759B" w:rsidP="007E1B91"/>
                  </w:txbxContent>
                </v:textbox>
                <w10:wrap anchorx="page" anchory="page"/>
                <w10:anchorlock/>
              </v:shape>
            </w:pict>
          </mc:Fallback>
        </mc:AlternateContent>
      </w:r>
      <w:r w:rsidRPr="00B97CC7">
        <w:rPr>
          <w:noProof/>
        </w:rPr>
        <mc:AlternateContent>
          <mc:Choice Requires="wps">
            <w:drawing>
              <wp:anchor distT="0" distB="0" distL="114300" distR="114300" simplePos="0" relativeHeight="251658243" behindDoc="0" locked="1" layoutInCell="1" allowOverlap="1" wp14:anchorId="57EC7B4C" wp14:editId="2642F2F8">
                <wp:simplePos x="0" y="0"/>
                <wp:positionH relativeFrom="margin">
                  <wp:align>left</wp:align>
                </wp:positionH>
                <wp:positionV relativeFrom="page">
                  <wp:align>bottom</wp:align>
                </wp:positionV>
                <wp:extent cx="5983200" cy="957600"/>
                <wp:effectExtent l="0" t="0" r="0" b="13970"/>
                <wp:wrapNone/>
                <wp:docPr id="30" name="Afmelding"/>
                <wp:cNvGraphicFramePr/>
                <a:graphic xmlns:a="http://schemas.openxmlformats.org/drawingml/2006/main">
                  <a:graphicData uri="http://schemas.microsoft.com/office/word/2010/wordprocessingShape">
                    <wps:wsp>
                      <wps:cNvSpPr txBox="1"/>
                      <wps:spPr>
                        <a:xfrm>
                          <a:off x="0" y="0"/>
                          <a:ext cx="5983200" cy="9576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C5759B" w14:paraId="285459B7" w14:textId="77777777" w:rsidTr="001F24A5">
                              <w:tc>
                                <w:tcPr>
                                  <w:tcW w:w="4823" w:type="dxa"/>
                                  <w:shd w:val="clear" w:color="auto" w:fill="auto"/>
                                </w:tcPr>
                                <w:p w14:paraId="3D25E84A" w14:textId="77777777" w:rsidR="00C5759B" w:rsidRDefault="00C5759B" w:rsidP="005524F3"/>
                              </w:tc>
                              <w:tc>
                                <w:tcPr>
                                  <w:tcW w:w="2106" w:type="dxa"/>
                                  <w:shd w:val="clear" w:color="auto" w:fill="auto"/>
                                </w:tcPr>
                                <w:p w14:paraId="724D2FCD" w14:textId="77777777" w:rsidR="00C5759B" w:rsidRPr="008A2289" w:rsidRDefault="00C5759B" w:rsidP="001F24A5">
                                  <w:pPr>
                                    <w:pStyle w:val="Template-Web-hvid"/>
                                    <w:jc w:val="right"/>
                                  </w:pPr>
                                  <w:r w:rsidRPr="008A2289">
                                    <w:t>www.ufst.dk</w:t>
                                  </w:r>
                                </w:p>
                                <w:p w14:paraId="162FD246" w14:textId="77777777" w:rsidR="00C5759B" w:rsidRPr="008A2289" w:rsidRDefault="00C5759B"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C5759B" w:rsidRPr="00DD1A13" w:rsidRDefault="00C5759B" w:rsidP="008D0B76">
                                  <w:pPr>
                                    <w:pStyle w:val="Template-Web-bl"/>
                                  </w:pPr>
                                </w:p>
                              </w:tc>
                              <w:tc>
                                <w:tcPr>
                                  <w:tcW w:w="2162" w:type="dxa"/>
                                  <w:shd w:val="clear" w:color="auto" w:fill="auto"/>
                                </w:tcPr>
                                <w:p w14:paraId="4A0476F4" w14:textId="77777777" w:rsidR="00C5759B" w:rsidRPr="00DD1A13" w:rsidRDefault="00C5759B"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C5759B" w:rsidRDefault="00C5759B"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7B4C" id="Afmelding" o:spid="_x0000_s1027" type="#_x0000_t202" style="position:absolute;margin-left:0;margin-top:0;width:471.1pt;height:75.4pt;z-index:251658243;visibility:visible;mso-wrap-style:square;mso-width-percent:0;mso-height-percent:0;mso-wrap-distance-left:9pt;mso-wrap-distance-top:0;mso-wrap-distance-right:9pt;mso-wrap-distance-bottom:0;mso-position-horizontal:left;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" filled="f" fillcolor="white [3201]" stroked="f" strokeweight=".5pt">
                <v:textbox inset="0,0,0,0">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C5759B" w14:paraId="285459B7" w14:textId="77777777" w:rsidTr="001F24A5">
                        <w:tc>
                          <w:tcPr>
                            <w:tcW w:w="4823" w:type="dxa"/>
                            <w:shd w:val="clear" w:color="auto" w:fill="auto"/>
                          </w:tcPr>
                          <w:p w14:paraId="3D25E84A" w14:textId="77777777" w:rsidR="00C5759B" w:rsidRDefault="00C5759B" w:rsidP="005524F3"/>
                        </w:tc>
                        <w:tc>
                          <w:tcPr>
                            <w:tcW w:w="2106" w:type="dxa"/>
                            <w:shd w:val="clear" w:color="auto" w:fill="auto"/>
                          </w:tcPr>
                          <w:p w14:paraId="724D2FCD" w14:textId="77777777" w:rsidR="00C5759B" w:rsidRPr="008A2289" w:rsidRDefault="00C5759B" w:rsidP="001F24A5">
                            <w:pPr>
                              <w:pStyle w:val="Template-Web-hvid"/>
                              <w:jc w:val="right"/>
                            </w:pPr>
                            <w:r w:rsidRPr="008A2289">
                              <w:t>www.ufst.dk</w:t>
                            </w:r>
                          </w:p>
                          <w:p w14:paraId="162FD246" w14:textId="77777777" w:rsidR="00C5759B" w:rsidRPr="008A2289" w:rsidRDefault="00C5759B"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C5759B" w:rsidRPr="00DD1A13" w:rsidRDefault="00C5759B" w:rsidP="008D0B76">
                            <w:pPr>
                              <w:pStyle w:val="Template-Web-bl"/>
                            </w:pPr>
                          </w:p>
                        </w:tc>
                        <w:tc>
                          <w:tcPr>
                            <w:tcW w:w="2162" w:type="dxa"/>
                            <w:shd w:val="clear" w:color="auto" w:fill="auto"/>
                          </w:tcPr>
                          <w:p w14:paraId="4A0476F4" w14:textId="77777777" w:rsidR="00C5759B" w:rsidRPr="00DD1A13" w:rsidRDefault="00C5759B"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C5759B" w:rsidRDefault="00C5759B" w:rsidP="007E1B91"/>
                  </w:txbxContent>
                </v:textbox>
                <w10:wrap anchorx="margin" anchory="page"/>
                <w10:anchorlock/>
              </v:shape>
            </w:pict>
          </mc:Fallback>
        </mc:AlternateContent>
      </w:r>
      <w:r w:rsidRPr="00B97CC7">
        <w:rPr>
          <w:noProof/>
          <w:rtl/>
        </w:rPr>
        <w:drawing>
          <wp:anchor distT="0" distB="0" distL="114300" distR="114300" simplePos="0" relativeHeight="251658244" behindDoc="0" locked="0" layoutInCell="1" allowOverlap="1" wp14:anchorId="716FDE32" wp14:editId="6BAC16A7">
            <wp:simplePos x="0" y="0"/>
            <wp:positionH relativeFrom="page">
              <wp:posOffset>791845</wp:posOffset>
            </wp:positionH>
            <wp:positionV relativeFrom="page">
              <wp:posOffset>9782175</wp:posOffset>
            </wp:positionV>
            <wp:extent cx="1638000" cy="489600"/>
            <wp:effectExtent l="0" t="0" r="635" b="5715"/>
            <wp:wrapNone/>
            <wp:docPr id="11"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sidRPr="00B97CC7">
        <w:rPr>
          <w:noProof/>
          <w:rtl/>
        </w:rPr>
        <w:drawing>
          <wp:anchor distT="0" distB="0" distL="114300" distR="114300" simplePos="0" relativeHeight="251658242" behindDoc="0" locked="0" layoutInCell="1" allowOverlap="1" wp14:anchorId="43EDF37D" wp14:editId="1AA2CEC4">
            <wp:simplePos x="0" y="0"/>
            <wp:positionH relativeFrom="page">
              <wp:posOffset>791845</wp:posOffset>
            </wp:positionH>
            <wp:positionV relativeFrom="page">
              <wp:posOffset>9782175</wp:posOffset>
            </wp:positionV>
            <wp:extent cx="1638000" cy="489600"/>
            <wp:effectExtent l="0" t="0" r="635" b="5715"/>
            <wp:wrapNone/>
            <wp:docPr id="14" name="Logo"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sidR="001F24A5" w:rsidRPr="00B97CC7">
        <w:rPr>
          <w:noProof/>
          <w:rtl/>
        </w:rPr>
        <w:drawing>
          <wp:anchor distT="0" distB="0" distL="114300" distR="114300" simplePos="0" relativeHeight="251658240" behindDoc="0" locked="0" layoutInCell="1" allowOverlap="1" wp14:anchorId="72E2EC33" wp14:editId="068C46CF">
            <wp:simplePos x="0" y="0"/>
            <wp:positionH relativeFrom="page">
              <wp:posOffset>791845</wp:posOffset>
            </wp:positionH>
            <wp:positionV relativeFrom="page">
              <wp:posOffset>9782175</wp:posOffset>
            </wp:positionV>
            <wp:extent cx="1224000" cy="345600"/>
            <wp:effectExtent l="0" t="0" r="0" b="0"/>
            <wp:wrapNone/>
            <wp:docPr id="5"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224000" cy="345600"/>
                    </a:xfrm>
                    <a:prstGeom prst="rect">
                      <a:avLst/>
                    </a:prstGeom>
                  </pic:spPr>
                </pic:pic>
              </a:graphicData>
            </a:graphic>
            <wp14:sizeRelH relativeFrom="margin">
              <wp14:pctWidth>0</wp14:pctWidth>
            </wp14:sizeRelH>
            <wp14:sizeRelV relativeFrom="margin">
              <wp14:pctHeight>0</wp14:pctHeight>
            </wp14:sizeRelV>
          </wp:anchor>
        </w:drawing>
      </w:r>
      <w:bookmarkStart w:id="60" w:name="_Hlk5299615"/>
    </w:p>
    <w:bookmarkEnd w:id="3"/>
    <w:bookmarkEnd w:id="4"/>
    <w:bookmarkEnd w:id="60"/>
    <w:p w14:paraId="10694B4A" w14:textId="77777777" w:rsidR="00AA2C87" w:rsidRPr="00F6016E" w:rsidRDefault="00AA2C87" w:rsidP="00AA2C87">
      <w:pPr>
        <w:rPr>
          <w:lang w:val="en-US"/>
        </w:rPr>
      </w:pPr>
    </w:p>
    <w:sectPr w:rsidR="00AA2C87" w:rsidRPr="00F6016E" w:rsidSect="002577B6">
      <w:headerReference w:type="default" r:id="rId82"/>
      <w:footerReference w:type="default" r:id="rId83"/>
      <w:pgSz w:w="11906" w:h="16838" w:code="9"/>
      <w:pgMar w:top="1701" w:right="1134" w:bottom="1701" w:left="1134" w:header="624" w:footer="584"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Bjarke Runz Jensen" w:date="2021-08-18T16:47:00Z" w:initials="BRJ">
    <w:p w14:paraId="33704932" w14:textId="3FEC23F0" w:rsidR="007652CB" w:rsidRPr="00F6016E" w:rsidRDefault="007652CB">
      <w:pPr>
        <w:pStyle w:val="CommentText"/>
        <w:rPr>
          <w:lang w:val="en-US"/>
        </w:rPr>
      </w:pPr>
      <w:r>
        <w:rPr>
          <w:rStyle w:val="CommentReference"/>
        </w:rPr>
        <w:annotationRef/>
      </w:r>
      <w:r w:rsidRPr="00F6016E">
        <w:rPr>
          <w:lang w:val="en-US"/>
        </w:rPr>
        <w:t>Onboarding guide</w:t>
      </w:r>
    </w:p>
  </w:comment>
  <w:comment w:id="25" w:author="Bjarke Runz Jensen" w:date="2021-08-18T16:46:00Z" w:initials="BRJ">
    <w:p w14:paraId="1043A2CB" w14:textId="35112EAD" w:rsidR="007868D8" w:rsidRPr="00F6016E" w:rsidRDefault="007868D8">
      <w:pPr>
        <w:pStyle w:val="CommentText"/>
        <w:rPr>
          <w:lang w:val="en-US"/>
        </w:rPr>
      </w:pPr>
      <w:r>
        <w:rPr>
          <w:rStyle w:val="CommentReference"/>
        </w:rPr>
        <w:annotationRef/>
      </w:r>
      <w:r w:rsidR="007652CB" w:rsidRPr="00F6016E">
        <w:rPr>
          <w:lang w:val="en-US"/>
        </w:rPr>
        <w:t>Import system guide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704932" w15:done="1"/>
  <w15:commentEx w15:paraId="1043A2C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C7B809" w16cex:dateUtc="2021-08-18T14:47:00Z"/>
  <w16cex:commentExtensible w16cex:durableId="24C7B7F0" w16cex:dateUtc="2021-08-18T14: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704932" w16cid:durableId="24C7B809"/>
  <w16cid:commentId w16cid:paraId="1043A2CB" w16cid:durableId="24C7B7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35BC4" w14:textId="77777777" w:rsidR="00A9277F" w:rsidRDefault="00A9277F" w:rsidP="009E4B94">
      <w:pPr>
        <w:spacing w:line="240" w:lineRule="auto"/>
      </w:pPr>
      <w:r>
        <w:separator/>
      </w:r>
    </w:p>
    <w:p w14:paraId="47446B68" w14:textId="77777777" w:rsidR="00A9277F" w:rsidRDefault="00A9277F"/>
  </w:endnote>
  <w:endnote w:type="continuationSeparator" w:id="0">
    <w:p w14:paraId="7CA978E6" w14:textId="77777777" w:rsidR="00A9277F" w:rsidRDefault="00A9277F" w:rsidP="009E4B94">
      <w:pPr>
        <w:spacing w:line="240" w:lineRule="auto"/>
      </w:pPr>
      <w:r>
        <w:continuationSeparator/>
      </w:r>
    </w:p>
    <w:p w14:paraId="0C901B86" w14:textId="77777777" w:rsidR="00A9277F" w:rsidRDefault="00A9277F"/>
  </w:endnote>
  <w:endnote w:type="continuationNotice" w:id="1">
    <w:p w14:paraId="3B801707" w14:textId="77777777" w:rsidR="00A9277F" w:rsidRDefault="00A9277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cademy Sans Office">
    <w:altName w:val="Calibri"/>
    <w:charset w:val="00"/>
    <w:family w:val="swiss"/>
    <w:pitch w:val="variable"/>
    <w:sig w:usb0="A00002FF" w:usb1="5000A47B" w:usb2="0000000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altName w:val="Calibri"/>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E6FC7" w14:textId="77777777" w:rsidR="00C5759B" w:rsidRDefault="00C57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1AF38" w14:textId="77777777" w:rsidR="00C5759B" w:rsidRPr="00681D83" w:rsidRDefault="00C5759B" w:rsidP="00D725B2">
    <w:pPr>
      <w:pStyle w:val="Footer"/>
    </w:pPr>
    <w:r>
      <w:rPr>
        <w:noProof/>
      </w:rPr>
      <w:drawing>
        <wp:anchor distT="0" distB="0" distL="114300" distR="114300" simplePos="0" relativeHeight="251658243" behindDoc="0" locked="0" layoutInCell="1" allowOverlap="1" wp14:anchorId="68C15A48" wp14:editId="5CB16654">
          <wp:simplePos x="0" y="0"/>
          <wp:positionH relativeFrom="page">
            <wp:align>left</wp:align>
          </wp:positionH>
          <wp:positionV relativeFrom="page">
            <wp:posOffset>7289800</wp:posOffset>
          </wp:positionV>
          <wp:extent cx="6069600" cy="2034000"/>
          <wp:effectExtent l="0" t="0" r="762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dvForenkstyrelsen.-forsidegrafik.emf"/>
                  <pic:cNvPicPr/>
                </pic:nvPicPr>
                <pic:blipFill>
                  <a:blip r:embed="rId1">
                    <a:extLst>
                      <a:ext uri="{28A0092B-C50C-407E-A947-70E740481C1C}">
                        <a14:useLocalDpi xmlns:a14="http://schemas.microsoft.com/office/drawing/2010/main" val="0"/>
                      </a:ext>
                    </a:extLst>
                  </a:blip>
                  <a:stretch>
                    <a:fillRect/>
                  </a:stretch>
                </pic:blipFill>
                <pic:spPr>
                  <a:xfrm>
                    <a:off x="0" y="0"/>
                    <a:ext cx="6069600" cy="2034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5" behindDoc="0" locked="0" layoutInCell="1" allowOverlap="1" wp14:anchorId="1CAF8D1E" wp14:editId="15C58142">
          <wp:simplePos x="0" y="0"/>
          <wp:positionH relativeFrom="page">
            <wp:posOffset>791845</wp:posOffset>
          </wp:positionH>
          <wp:positionV relativeFrom="page">
            <wp:posOffset>9641840</wp:posOffset>
          </wp:positionV>
          <wp:extent cx="2080800" cy="622800"/>
          <wp:effectExtent l="0" t="0" r="0" b="6350"/>
          <wp:wrapNone/>
          <wp:docPr id="2" name="Logo_Farv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tst_logo_BLUE_SAND.emf"/>
                  <pic:cNvPicPr/>
                </pic:nvPicPr>
                <pic:blipFill>
                  <a:blip r:embed="rId2">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4" behindDoc="0" locked="0" layoutInCell="1" allowOverlap="1" wp14:anchorId="54FC6DC8" wp14:editId="730C8352">
          <wp:simplePos x="0" y="0"/>
          <wp:positionH relativeFrom="page">
            <wp:posOffset>791845</wp:posOffset>
          </wp:positionH>
          <wp:positionV relativeFrom="page">
            <wp:posOffset>9641840</wp:posOffset>
          </wp:positionV>
          <wp:extent cx="2080800" cy="622800"/>
          <wp:effectExtent l="0" t="0" r="0" b="6350"/>
          <wp:wrapNone/>
          <wp:docPr id="3" name="Logo_H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atst_logo_WHITE_SAND.emf"/>
                  <pic:cNvPicPr/>
                </pic:nvPicPr>
                <pic:blipFill>
                  <a:blip r:embed="rId3">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66168" w14:textId="77777777" w:rsidR="00C5759B" w:rsidRDefault="00C575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3AB05" w14:textId="77777777" w:rsidR="00C5759B" w:rsidRPr="00CC2476" w:rsidRDefault="00C5759B" w:rsidP="00CC2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F3754" w14:textId="77777777" w:rsidR="00A9277F" w:rsidRPr="00E62B90" w:rsidRDefault="00A9277F" w:rsidP="00E62B90">
      <w:pPr>
        <w:pStyle w:val="Footer"/>
      </w:pPr>
    </w:p>
    <w:p w14:paraId="7DEA54F3" w14:textId="77777777" w:rsidR="00A9277F" w:rsidRDefault="00A9277F"/>
  </w:footnote>
  <w:footnote w:type="continuationSeparator" w:id="0">
    <w:p w14:paraId="57CC5917" w14:textId="77777777" w:rsidR="00A9277F" w:rsidRPr="00E62B90" w:rsidRDefault="00A9277F" w:rsidP="00E62B90">
      <w:pPr>
        <w:pStyle w:val="Footer"/>
      </w:pPr>
    </w:p>
    <w:p w14:paraId="55829F9F" w14:textId="77777777" w:rsidR="00A9277F" w:rsidRDefault="00A9277F"/>
  </w:footnote>
  <w:footnote w:type="continuationNotice" w:id="1">
    <w:p w14:paraId="1CEE576E" w14:textId="77777777" w:rsidR="00A9277F" w:rsidRDefault="00A9277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8BF79" w14:textId="77777777" w:rsidR="00C5759B" w:rsidRDefault="00C575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974EC" w14:textId="77777777" w:rsidR="00C5759B" w:rsidRPr="00653D04" w:rsidRDefault="00C5759B" w:rsidP="002D3B8B">
    <w:pPr>
      <w:pStyle w:val="Header-Forside"/>
    </w:pPr>
    <w:r w:rsidRPr="00653D04">
      <w:rPr>
        <w:noProof/>
      </w:rPr>
      <mc:AlternateContent>
        <mc:Choice Requires="wps">
          <w:drawing>
            <wp:anchor distT="0" distB="0" distL="114300" distR="114300" simplePos="0" relativeHeight="251658241" behindDoc="0" locked="0" layoutInCell="1" allowOverlap="1" wp14:anchorId="7713F743" wp14:editId="5401CF82">
              <wp:simplePos x="0" y="0"/>
              <wp:positionH relativeFrom="page">
                <wp:align>left</wp:align>
              </wp:positionH>
              <wp:positionV relativeFrom="page">
                <wp:align>top</wp:align>
              </wp:positionV>
              <wp:extent cx="7560000" cy="10692000"/>
              <wp:effectExtent l="0" t="0" r="0" b="0"/>
              <wp:wrapNone/>
              <wp:docPr id="23" name="FrontpageImage" hidden="1"/>
              <wp:cNvGraphicFramePr/>
              <a:graphic xmlns:a="http://schemas.openxmlformats.org/drawingml/2006/main">
                <a:graphicData uri="http://schemas.microsoft.com/office/word/2010/wordprocessingShape">
                  <wps:wsp>
                    <wps:cNvSpPr txBox="1"/>
                    <wps:spPr>
                      <a:xfrm>
                        <a:off x="0" y="0"/>
                        <a:ext cx="7560000" cy="10692000"/>
                      </a:xfrm>
                      <a:prstGeom prst="rect">
                        <a:avLst/>
                      </a:prstGeom>
                      <a:solidFill>
                        <a:schemeClr val="tx2"/>
                      </a:solidFill>
                      <a:ln w="6350">
                        <a:noFill/>
                      </a:ln>
                    </wps:spPr>
                    <wps:txbx>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C5759B" w14:paraId="23177F6F" w14:textId="77777777" w:rsidTr="00745CD5">
                            <w:trPr>
                              <w:trHeight w:hRule="exact" w:val="16840"/>
                            </w:trPr>
                            <w:tc>
                              <w:tcPr>
                                <w:tcW w:w="8737" w:type="dxa"/>
                                <w:shd w:val="clear" w:color="auto" w:fill="auto"/>
                              </w:tcPr>
                              <w:p w14:paraId="3FAE76FC" w14:textId="77777777" w:rsidR="00C5759B" w:rsidRPr="00C61008" w:rsidRDefault="00C5759B">
                                <w:pPr>
                                  <w:rPr>
                                    <w:color w:val="FFFFFF" w:themeColor="background1"/>
                                  </w:rPr>
                                </w:pPr>
                                <w:r>
                                  <w:rPr>
                                    <w:color w:val="FFFFFF" w:themeColor="background1"/>
                                  </w:rPr>
                                  <w:t xml:space="preserve">   </w:t>
                                </w:r>
                                <w:bookmarkStart w:id="1" w:name="SD_FrontpagePicture"/>
                                <w:bookmarkEnd w:id="1"/>
                              </w:p>
                            </w:tc>
                          </w:tr>
                        </w:tbl>
                        <w:p w14:paraId="57808FA7" w14:textId="77777777" w:rsidR="00C5759B" w:rsidRDefault="00C575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13F743" id="_x0000_t202" coordsize="21600,21600" o:spt="202" path="m,l,21600r21600,l21600,xe">
              <v:stroke joinstyle="miter"/>
              <v:path gradientshapeok="t" o:connecttype="rect"/>
            </v:shapetype>
            <v:shape id="FrontpageImage" o:spid="_x0000_s1028" type="#_x0000_t202" style="position:absolute;margin-left:0;margin-top:0;width:595.3pt;height:841.9pt;z-index:251658241;visibility:hidden;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" fillcolor="#d1c5c3 [3215]" stroked="f" strokeweight=".5pt">
              <v:textbox inset="0,0,0,0">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C5759B" w14:paraId="23177F6F" w14:textId="77777777" w:rsidTr="00745CD5">
                      <w:trPr>
                        <w:trHeight w:hRule="exact" w:val="16840"/>
                      </w:trPr>
                      <w:tc>
                        <w:tcPr>
                          <w:tcW w:w="8737" w:type="dxa"/>
                          <w:shd w:val="clear" w:color="auto" w:fill="auto"/>
                        </w:tcPr>
                        <w:p w14:paraId="3FAE76FC" w14:textId="77777777" w:rsidR="00C5759B" w:rsidRPr="00C61008" w:rsidRDefault="00C5759B">
                          <w:pPr>
                            <w:rPr>
                              <w:color w:val="FFFFFF" w:themeColor="background1"/>
                            </w:rPr>
                          </w:pPr>
                          <w:r>
                            <w:rPr>
                              <w:color w:val="FFFFFF" w:themeColor="background1"/>
                            </w:rPr>
                            <w:t xml:space="preserve">   </w:t>
                          </w:r>
                          <w:bookmarkStart w:id="2" w:name="SD_FrontpagePicture"/>
                          <w:bookmarkEnd w:id="2"/>
                        </w:p>
                      </w:tc>
                    </w:tr>
                  </w:tbl>
                  <w:p w14:paraId="57808FA7" w14:textId="77777777" w:rsidR="00C5759B" w:rsidRDefault="00C5759B"/>
                </w:txbxContent>
              </v:textbox>
              <w10:wrap anchorx="page" anchory="page"/>
            </v:shape>
          </w:pict>
        </mc:Fallback>
      </mc:AlternateContent>
    </w:r>
    <w:r w:rsidRPr="00653D04">
      <w:rPr>
        <w:noProof/>
      </w:rPr>
      <mc:AlternateContent>
        <mc:Choice Requires="wps">
          <w:drawing>
            <wp:anchor distT="0" distB="0" distL="114300" distR="114300" simplePos="0" relativeHeight="251658240" behindDoc="1" locked="0" layoutInCell="1" allowOverlap="1" wp14:anchorId="648285F7" wp14:editId="7E5A4977">
              <wp:simplePos x="0" y="0"/>
              <wp:positionH relativeFrom="page">
                <wp:align>left</wp:align>
              </wp:positionH>
              <wp:positionV relativeFrom="page">
                <wp:align>top</wp:align>
              </wp:positionV>
              <wp:extent cx="7596000" cy="10742400"/>
              <wp:effectExtent l="0" t="0" r="5080" b="1905"/>
              <wp:wrapNone/>
              <wp:docPr id="1" name="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596000" cy="10742400"/>
                      </a:xfrm>
                      <a:prstGeom prst="rect">
                        <a:avLst/>
                      </a:prstGeom>
                      <a:solidFill>
                        <a:schemeClr val="accent1"/>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B9E77B" w14:textId="77777777" w:rsidR="00C5759B" w:rsidRDefault="00C5759B" w:rsidP="00F07FBB">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285F7" id="Background" o:spid="_x0000_s1029" style="position:absolute;margin-left:0;margin-top:0;width:598.1pt;height:845.8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" fillcolor="#14143c [3204]" stroked="f" strokeweight="2pt">
              <o:lock v:ext="edit" aspectratio="t"/>
              <v:textbox inset="0,0,0,0">
                <w:txbxContent>
                  <w:p w14:paraId="66B9E77B" w14:textId="77777777" w:rsidR="00C5759B" w:rsidRDefault="00C5759B" w:rsidP="00F07FBB">
                    <w:pPr>
                      <w:jc w:val="center"/>
                    </w:pP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653C4" w14:textId="77777777" w:rsidR="00C5759B" w:rsidRDefault="00C5759B" w:rsidP="00BB2201">
    <w:pPr>
      <w:pStyle w:val="Header"/>
    </w:pPr>
  </w:p>
  <w:p w14:paraId="27284405" w14:textId="77777777" w:rsidR="00C5759B" w:rsidRPr="00BB2201" w:rsidRDefault="00C5759B" w:rsidP="00BB220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480AD" w14:textId="0A53FB74" w:rsidR="00C5759B" w:rsidRDefault="00C5759B" w:rsidP="00841459">
    <w:pPr>
      <w:pStyle w:val="Header"/>
    </w:pPr>
    <w:r>
      <w:rPr>
        <w:noProof/>
        <w:lang w:eastAsia="da-DK"/>
      </w:rPr>
      <mc:AlternateContent>
        <mc:Choice Requires="wps">
          <w:drawing>
            <wp:anchor distT="0" distB="0" distL="114300" distR="114300" simplePos="0" relativeHeight="251658242" behindDoc="0" locked="0" layoutInCell="1" allowOverlap="1" wp14:anchorId="763F9CEF" wp14:editId="01746222">
              <wp:simplePos x="0" y="0"/>
              <wp:positionH relativeFrom="rightMargin">
                <wp:posOffset>288290</wp:posOffset>
              </wp:positionH>
              <wp:positionV relativeFrom="page">
                <wp:posOffset>396463</wp:posOffset>
              </wp:positionV>
              <wp:extent cx="2141855" cy="518160"/>
              <wp:effectExtent l="0" t="0" r="0" b="0"/>
              <wp:wrapNone/>
              <wp:docPr id="7" name="Pageno_2"/>
              <wp:cNvGraphicFramePr/>
              <a:graphic xmlns:a="http://schemas.openxmlformats.org/drawingml/2006/main">
                <a:graphicData uri="http://schemas.microsoft.com/office/word/2010/wordprocessingShape">
                  <wps:wsp>
                    <wps:cNvSpPr txBox="1"/>
                    <wps:spPr>
                      <a:xfrm>
                        <a:off x="0" y="0"/>
                        <a:ext cx="2141855"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97C058" w14:textId="77777777" w:rsidR="00C5759B" w:rsidRPr="00094ABD" w:rsidRDefault="00C5759B" w:rsidP="00841459">
                          <w:pPr>
                            <w:rPr>
                              <w:rStyle w:val="PageNumber"/>
                            </w:rPr>
                          </w:pPr>
                          <w:r>
                            <w:rPr>
                              <w:rStyle w:val="PageNumber"/>
                            </w:rPr>
                            <w:t>Sid</w:t>
                          </w:r>
                          <w:r w:rsidRPr="00094ABD">
                            <w:rPr>
                              <w:rStyle w:val="PageNumber"/>
                            </w:rPr>
                            <w:t xml:space="preserve">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2</w:t>
                          </w:r>
                          <w:r w:rsidRPr="00094ABD">
                            <w:rPr>
                              <w:rStyle w:val="PageNumber"/>
                            </w:rPr>
                            <w:fldChar w:fldCharType="end"/>
                          </w:r>
                        </w:p>
                      </w:txbxContent>
                    </wps:txbx>
                    <wps:bodyPr rot="0" spcFirstLastPara="0" vertOverflow="overflow" horzOverflow="overflow" vert="horz" wrap="square" lIns="0" tIns="0" rIns="360000" bIns="360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63F9CEF" id="_x0000_t202" coordsize="21600,21600" o:spt="202" path="m,l,21600r21600,l21600,xe">
              <v:stroke joinstyle="miter"/>
              <v:path gradientshapeok="t" o:connecttype="rect"/>
            </v:shapetype>
            <v:shape id="Pageno_2" o:spid="_x0000_s1030" type="#_x0000_t202" style="position:absolute;margin-left:22.7pt;margin-top:31.2pt;width:168.65pt;height:40.8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" filled="f" stroked="f" strokeweight=".5pt">
              <v:textbox style="mso-fit-shape-to-text:t" inset="0,0,10mm,10mm">
                <w:txbxContent>
                  <w:p w14:paraId="5E97C058" w14:textId="77777777" w:rsidR="00C5759B" w:rsidRPr="00094ABD" w:rsidRDefault="00C5759B" w:rsidP="00841459">
                    <w:pPr>
                      <w:rPr>
                        <w:rStyle w:val="PageNumber"/>
                      </w:rPr>
                    </w:pPr>
                    <w:r>
                      <w:rPr>
                        <w:rStyle w:val="PageNumber"/>
                      </w:rPr>
                      <w:t>Sid</w:t>
                    </w:r>
                    <w:r w:rsidRPr="00094ABD">
                      <w:rPr>
                        <w:rStyle w:val="PageNumber"/>
                      </w:rPr>
                      <w:t xml:space="preserve">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2</w:t>
                    </w:r>
                    <w:r w:rsidRPr="00094ABD">
                      <w:rPr>
                        <w:rStyle w:val="PageNumber"/>
                      </w:rPr>
                      <w:fldChar w:fldCharType="end"/>
                    </w:r>
                  </w:p>
                </w:txbxContent>
              </v:textbox>
              <w10:wrap anchorx="margin" anchory="page"/>
            </v:shape>
          </w:pict>
        </mc:Fallback>
      </mc:AlternateContent>
    </w:r>
    <w:r>
      <w:fldChar w:fldCharType="begin"/>
    </w:r>
    <w:r>
      <w:instrText>STYLEREF  "Forside titel"</w:instrText>
    </w:r>
    <w:r>
      <w:fldChar w:fldCharType="separate"/>
    </w:r>
    <w:r w:rsidR="00C903F3">
      <w:rPr>
        <w:noProof/>
      </w:rPr>
      <w:t>Connectivity Guide</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1480E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hybridMultilevel"/>
    <w:tmpl w:val="6E343600"/>
    <w:lvl w:ilvl="0" w:tplc="5DE21822">
      <w:start w:val="1"/>
      <w:numFmt w:val="decimal"/>
      <w:pStyle w:val="ListNumber4"/>
      <w:lvlText w:val="%1."/>
      <w:lvlJc w:val="left"/>
      <w:pPr>
        <w:tabs>
          <w:tab w:val="num" w:pos="1209"/>
        </w:tabs>
        <w:ind w:left="1209" w:hanging="360"/>
      </w:pPr>
    </w:lvl>
    <w:lvl w:ilvl="1" w:tplc="3E5A4FA2">
      <w:numFmt w:val="decimal"/>
      <w:lvlText w:val=""/>
      <w:lvlJc w:val="left"/>
    </w:lvl>
    <w:lvl w:ilvl="2" w:tplc="715C5408">
      <w:numFmt w:val="decimal"/>
      <w:lvlText w:val=""/>
      <w:lvlJc w:val="left"/>
    </w:lvl>
    <w:lvl w:ilvl="3" w:tplc="3788BAE0">
      <w:numFmt w:val="decimal"/>
      <w:lvlText w:val=""/>
      <w:lvlJc w:val="left"/>
    </w:lvl>
    <w:lvl w:ilvl="4" w:tplc="B46AB42C">
      <w:numFmt w:val="decimal"/>
      <w:lvlText w:val=""/>
      <w:lvlJc w:val="left"/>
    </w:lvl>
    <w:lvl w:ilvl="5" w:tplc="941459A0">
      <w:numFmt w:val="decimal"/>
      <w:lvlText w:val=""/>
      <w:lvlJc w:val="left"/>
    </w:lvl>
    <w:lvl w:ilvl="6" w:tplc="AE825FD6">
      <w:numFmt w:val="decimal"/>
      <w:lvlText w:val=""/>
      <w:lvlJc w:val="left"/>
    </w:lvl>
    <w:lvl w:ilvl="7" w:tplc="03D2EA14">
      <w:numFmt w:val="decimal"/>
      <w:lvlText w:val=""/>
      <w:lvlJc w:val="left"/>
    </w:lvl>
    <w:lvl w:ilvl="8" w:tplc="C590CFA2">
      <w:numFmt w:val="decimal"/>
      <w:lvlText w:val=""/>
      <w:lvlJc w:val="left"/>
    </w:lvl>
  </w:abstractNum>
  <w:abstractNum w:abstractNumId="2" w15:restartNumberingAfterBreak="0">
    <w:nsid w:val="FFFFFF7E"/>
    <w:multiLevelType w:val="hybridMultilevel"/>
    <w:tmpl w:val="7F78BDEA"/>
    <w:lvl w:ilvl="0" w:tplc="4A9232B6">
      <w:start w:val="1"/>
      <w:numFmt w:val="decimal"/>
      <w:pStyle w:val="ListNumber3"/>
      <w:lvlText w:val="%1."/>
      <w:lvlJc w:val="left"/>
      <w:pPr>
        <w:tabs>
          <w:tab w:val="num" w:pos="926"/>
        </w:tabs>
        <w:ind w:left="926" w:hanging="360"/>
      </w:pPr>
    </w:lvl>
    <w:lvl w:ilvl="1" w:tplc="CAB29F80">
      <w:numFmt w:val="decimal"/>
      <w:lvlText w:val=""/>
      <w:lvlJc w:val="left"/>
    </w:lvl>
    <w:lvl w:ilvl="2" w:tplc="63063EBE">
      <w:numFmt w:val="decimal"/>
      <w:lvlText w:val=""/>
      <w:lvlJc w:val="left"/>
    </w:lvl>
    <w:lvl w:ilvl="3" w:tplc="4F306C34">
      <w:numFmt w:val="decimal"/>
      <w:lvlText w:val=""/>
      <w:lvlJc w:val="left"/>
    </w:lvl>
    <w:lvl w:ilvl="4" w:tplc="9B604102">
      <w:numFmt w:val="decimal"/>
      <w:lvlText w:val=""/>
      <w:lvlJc w:val="left"/>
    </w:lvl>
    <w:lvl w:ilvl="5" w:tplc="6B7014F8">
      <w:numFmt w:val="decimal"/>
      <w:lvlText w:val=""/>
      <w:lvlJc w:val="left"/>
    </w:lvl>
    <w:lvl w:ilvl="6" w:tplc="F5CE682E">
      <w:numFmt w:val="decimal"/>
      <w:lvlText w:val=""/>
      <w:lvlJc w:val="left"/>
    </w:lvl>
    <w:lvl w:ilvl="7" w:tplc="13F6308A">
      <w:numFmt w:val="decimal"/>
      <w:lvlText w:val=""/>
      <w:lvlJc w:val="left"/>
    </w:lvl>
    <w:lvl w:ilvl="8" w:tplc="73AE69D4">
      <w:numFmt w:val="decimal"/>
      <w:lvlText w:val=""/>
      <w:lvlJc w:val="left"/>
    </w:lvl>
  </w:abstractNum>
  <w:abstractNum w:abstractNumId="3" w15:restartNumberingAfterBreak="0">
    <w:nsid w:val="FFFFFF7F"/>
    <w:multiLevelType w:val="hybridMultilevel"/>
    <w:tmpl w:val="D1649DFE"/>
    <w:lvl w:ilvl="0" w:tplc="735AA146">
      <w:start w:val="1"/>
      <w:numFmt w:val="decimal"/>
      <w:pStyle w:val="ListNumber2"/>
      <w:lvlText w:val="%1."/>
      <w:lvlJc w:val="left"/>
      <w:pPr>
        <w:tabs>
          <w:tab w:val="num" w:pos="643"/>
        </w:tabs>
        <w:ind w:left="643" w:hanging="360"/>
      </w:pPr>
    </w:lvl>
    <w:lvl w:ilvl="1" w:tplc="70D884C2">
      <w:numFmt w:val="decimal"/>
      <w:lvlText w:val=""/>
      <w:lvlJc w:val="left"/>
    </w:lvl>
    <w:lvl w:ilvl="2" w:tplc="8B3E47CA">
      <w:numFmt w:val="decimal"/>
      <w:lvlText w:val=""/>
      <w:lvlJc w:val="left"/>
    </w:lvl>
    <w:lvl w:ilvl="3" w:tplc="8ECC8BA6">
      <w:numFmt w:val="decimal"/>
      <w:lvlText w:val=""/>
      <w:lvlJc w:val="left"/>
    </w:lvl>
    <w:lvl w:ilvl="4" w:tplc="0AA01C0A">
      <w:numFmt w:val="decimal"/>
      <w:lvlText w:val=""/>
      <w:lvlJc w:val="left"/>
    </w:lvl>
    <w:lvl w:ilvl="5" w:tplc="1132050C">
      <w:numFmt w:val="decimal"/>
      <w:lvlText w:val=""/>
      <w:lvlJc w:val="left"/>
    </w:lvl>
    <w:lvl w:ilvl="6" w:tplc="04488DA6">
      <w:numFmt w:val="decimal"/>
      <w:lvlText w:val=""/>
      <w:lvlJc w:val="left"/>
    </w:lvl>
    <w:lvl w:ilvl="7" w:tplc="B2E4860C">
      <w:numFmt w:val="decimal"/>
      <w:lvlText w:val=""/>
      <w:lvlJc w:val="left"/>
    </w:lvl>
    <w:lvl w:ilvl="8" w:tplc="0D9A40FC">
      <w:numFmt w:val="decimal"/>
      <w:lvlText w:val=""/>
      <w:lvlJc w:val="left"/>
    </w:lvl>
  </w:abstractNum>
  <w:abstractNum w:abstractNumId="4" w15:restartNumberingAfterBreak="0">
    <w:nsid w:val="FFFFFF80"/>
    <w:multiLevelType w:val="multilevel"/>
    <w:tmpl w:val="4D5A078E"/>
    <w:lvl w:ilvl="0">
      <w:start w:val="1"/>
      <w:numFmt w:val="bullet"/>
      <w:pStyle w:val="ListBullet5"/>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A020988A"/>
    <w:lvl w:ilvl="0">
      <w:start w:val="1"/>
      <w:numFmt w:val="bullet"/>
      <w:pStyle w:val="ListBullet4"/>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DE18C582"/>
    <w:lvl w:ilvl="0">
      <w:start w:val="1"/>
      <w:numFmt w:val="bullet"/>
      <w:pStyle w:val="ListBullet3"/>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singleLevel"/>
    <w:tmpl w:val="CAEA32A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03063C82"/>
    <w:multiLevelType w:val="multilevel"/>
    <w:tmpl w:val="13784A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CC231D"/>
    <w:multiLevelType w:val="multilevel"/>
    <w:tmpl w:val="B6DC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94404D"/>
    <w:multiLevelType w:val="multilevel"/>
    <w:tmpl w:val="1294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E16B94"/>
    <w:multiLevelType w:val="hybridMultilevel"/>
    <w:tmpl w:val="AE1287C0"/>
    <w:lvl w:ilvl="0" w:tplc="5BAEA782">
      <w:start w:val="1"/>
      <w:numFmt w:val="bullet"/>
      <w:lvlText w:val=""/>
      <w:lvlJc w:val="left"/>
      <w:pPr>
        <w:tabs>
          <w:tab w:val="num" w:pos="720"/>
        </w:tabs>
        <w:ind w:left="720" w:hanging="360"/>
      </w:pPr>
      <w:rPr>
        <w:rFonts w:ascii="Symbol" w:hAnsi="Symbol" w:hint="default"/>
        <w:sz w:val="20"/>
      </w:rPr>
    </w:lvl>
    <w:lvl w:ilvl="1" w:tplc="CB6443E4" w:tentative="1">
      <w:start w:val="1"/>
      <w:numFmt w:val="bullet"/>
      <w:lvlText w:val=""/>
      <w:lvlJc w:val="left"/>
      <w:pPr>
        <w:tabs>
          <w:tab w:val="num" w:pos="1440"/>
        </w:tabs>
        <w:ind w:left="1440" w:hanging="360"/>
      </w:pPr>
      <w:rPr>
        <w:rFonts w:ascii="Symbol" w:hAnsi="Symbol" w:hint="default"/>
        <w:sz w:val="20"/>
      </w:rPr>
    </w:lvl>
    <w:lvl w:ilvl="2" w:tplc="DEEED1BC" w:tentative="1">
      <w:start w:val="1"/>
      <w:numFmt w:val="bullet"/>
      <w:lvlText w:val=""/>
      <w:lvlJc w:val="left"/>
      <w:pPr>
        <w:tabs>
          <w:tab w:val="num" w:pos="2160"/>
        </w:tabs>
        <w:ind w:left="2160" w:hanging="360"/>
      </w:pPr>
      <w:rPr>
        <w:rFonts w:ascii="Symbol" w:hAnsi="Symbol" w:hint="default"/>
        <w:sz w:val="20"/>
      </w:rPr>
    </w:lvl>
    <w:lvl w:ilvl="3" w:tplc="9C5ABD22" w:tentative="1">
      <w:start w:val="1"/>
      <w:numFmt w:val="bullet"/>
      <w:lvlText w:val=""/>
      <w:lvlJc w:val="left"/>
      <w:pPr>
        <w:tabs>
          <w:tab w:val="num" w:pos="2880"/>
        </w:tabs>
        <w:ind w:left="2880" w:hanging="360"/>
      </w:pPr>
      <w:rPr>
        <w:rFonts w:ascii="Symbol" w:hAnsi="Symbol" w:hint="default"/>
        <w:sz w:val="20"/>
      </w:rPr>
    </w:lvl>
    <w:lvl w:ilvl="4" w:tplc="65AC164C" w:tentative="1">
      <w:start w:val="1"/>
      <w:numFmt w:val="bullet"/>
      <w:lvlText w:val=""/>
      <w:lvlJc w:val="left"/>
      <w:pPr>
        <w:tabs>
          <w:tab w:val="num" w:pos="3600"/>
        </w:tabs>
        <w:ind w:left="3600" w:hanging="360"/>
      </w:pPr>
      <w:rPr>
        <w:rFonts w:ascii="Symbol" w:hAnsi="Symbol" w:hint="default"/>
        <w:sz w:val="20"/>
      </w:rPr>
    </w:lvl>
    <w:lvl w:ilvl="5" w:tplc="CAC0C374" w:tentative="1">
      <w:start w:val="1"/>
      <w:numFmt w:val="bullet"/>
      <w:lvlText w:val=""/>
      <w:lvlJc w:val="left"/>
      <w:pPr>
        <w:tabs>
          <w:tab w:val="num" w:pos="4320"/>
        </w:tabs>
        <w:ind w:left="4320" w:hanging="360"/>
      </w:pPr>
      <w:rPr>
        <w:rFonts w:ascii="Symbol" w:hAnsi="Symbol" w:hint="default"/>
        <w:sz w:val="20"/>
      </w:rPr>
    </w:lvl>
    <w:lvl w:ilvl="6" w:tplc="B44446C6" w:tentative="1">
      <w:start w:val="1"/>
      <w:numFmt w:val="bullet"/>
      <w:lvlText w:val=""/>
      <w:lvlJc w:val="left"/>
      <w:pPr>
        <w:tabs>
          <w:tab w:val="num" w:pos="5040"/>
        </w:tabs>
        <w:ind w:left="5040" w:hanging="360"/>
      </w:pPr>
      <w:rPr>
        <w:rFonts w:ascii="Symbol" w:hAnsi="Symbol" w:hint="default"/>
        <w:sz w:val="20"/>
      </w:rPr>
    </w:lvl>
    <w:lvl w:ilvl="7" w:tplc="957E78AA" w:tentative="1">
      <w:start w:val="1"/>
      <w:numFmt w:val="bullet"/>
      <w:lvlText w:val=""/>
      <w:lvlJc w:val="left"/>
      <w:pPr>
        <w:tabs>
          <w:tab w:val="num" w:pos="5760"/>
        </w:tabs>
        <w:ind w:left="5760" w:hanging="360"/>
      </w:pPr>
      <w:rPr>
        <w:rFonts w:ascii="Symbol" w:hAnsi="Symbol" w:hint="default"/>
        <w:sz w:val="20"/>
      </w:rPr>
    </w:lvl>
    <w:lvl w:ilvl="8" w:tplc="AFB0814A"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4D137C"/>
    <w:multiLevelType w:val="hybridMultilevel"/>
    <w:tmpl w:val="7904004A"/>
    <w:lvl w:ilvl="0" w:tplc="7AA47B9C">
      <w:start w:val="7"/>
      <w:numFmt w:val="bullet"/>
      <w:lvlText w:val=""/>
      <w:lvlJc w:val="left"/>
      <w:pPr>
        <w:ind w:left="1080" w:hanging="360"/>
      </w:pPr>
      <w:rPr>
        <w:rFonts w:ascii="Symbol" w:eastAsiaTheme="minorHAnsi" w:hAnsi="Symbol" w:cs="Verdana"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3" w15:restartNumberingAfterBreak="0">
    <w:nsid w:val="14453E2E"/>
    <w:multiLevelType w:val="multilevel"/>
    <w:tmpl w:val="9408A0DA"/>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b/>
        <w:bCs/>
        <w:sz w:val="24"/>
        <w:szCs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4CC1780"/>
    <w:multiLevelType w:val="hybridMultilevel"/>
    <w:tmpl w:val="9D566B22"/>
    <w:lvl w:ilvl="0" w:tplc="956AA71C">
      <w:start w:val="1"/>
      <w:numFmt w:val="bullet"/>
      <w:lvlText w:val="o"/>
      <w:lvlJc w:val="left"/>
      <w:pPr>
        <w:tabs>
          <w:tab w:val="num" w:pos="720"/>
        </w:tabs>
        <w:ind w:left="720" w:hanging="360"/>
      </w:pPr>
      <w:rPr>
        <w:rFonts w:ascii="Courier New" w:hAnsi="Courier New" w:hint="default"/>
        <w:sz w:val="20"/>
      </w:rPr>
    </w:lvl>
    <w:lvl w:ilvl="1" w:tplc="80DC0234" w:tentative="1">
      <w:start w:val="1"/>
      <w:numFmt w:val="bullet"/>
      <w:lvlText w:val="o"/>
      <w:lvlJc w:val="left"/>
      <w:pPr>
        <w:tabs>
          <w:tab w:val="num" w:pos="1440"/>
        </w:tabs>
        <w:ind w:left="1440" w:hanging="360"/>
      </w:pPr>
      <w:rPr>
        <w:rFonts w:ascii="Courier New" w:hAnsi="Courier New" w:hint="default"/>
        <w:sz w:val="20"/>
      </w:rPr>
    </w:lvl>
    <w:lvl w:ilvl="2" w:tplc="D29A18EE" w:tentative="1">
      <w:start w:val="1"/>
      <w:numFmt w:val="bullet"/>
      <w:lvlText w:val="o"/>
      <w:lvlJc w:val="left"/>
      <w:pPr>
        <w:tabs>
          <w:tab w:val="num" w:pos="2160"/>
        </w:tabs>
        <w:ind w:left="2160" w:hanging="360"/>
      </w:pPr>
      <w:rPr>
        <w:rFonts w:ascii="Courier New" w:hAnsi="Courier New" w:hint="default"/>
        <w:sz w:val="20"/>
      </w:rPr>
    </w:lvl>
    <w:lvl w:ilvl="3" w:tplc="C20A912E" w:tentative="1">
      <w:start w:val="1"/>
      <w:numFmt w:val="bullet"/>
      <w:lvlText w:val="o"/>
      <w:lvlJc w:val="left"/>
      <w:pPr>
        <w:tabs>
          <w:tab w:val="num" w:pos="2880"/>
        </w:tabs>
        <w:ind w:left="2880" w:hanging="360"/>
      </w:pPr>
      <w:rPr>
        <w:rFonts w:ascii="Courier New" w:hAnsi="Courier New" w:hint="default"/>
        <w:sz w:val="20"/>
      </w:rPr>
    </w:lvl>
    <w:lvl w:ilvl="4" w:tplc="F6BADAB0" w:tentative="1">
      <w:start w:val="1"/>
      <w:numFmt w:val="bullet"/>
      <w:lvlText w:val="o"/>
      <w:lvlJc w:val="left"/>
      <w:pPr>
        <w:tabs>
          <w:tab w:val="num" w:pos="3600"/>
        </w:tabs>
        <w:ind w:left="3600" w:hanging="360"/>
      </w:pPr>
      <w:rPr>
        <w:rFonts w:ascii="Courier New" w:hAnsi="Courier New" w:hint="default"/>
        <w:sz w:val="20"/>
      </w:rPr>
    </w:lvl>
    <w:lvl w:ilvl="5" w:tplc="106C7940" w:tentative="1">
      <w:start w:val="1"/>
      <w:numFmt w:val="bullet"/>
      <w:lvlText w:val="o"/>
      <w:lvlJc w:val="left"/>
      <w:pPr>
        <w:tabs>
          <w:tab w:val="num" w:pos="4320"/>
        </w:tabs>
        <w:ind w:left="4320" w:hanging="360"/>
      </w:pPr>
      <w:rPr>
        <w:rFonts w:ascii="Courier New" w:hAnsi="Courier New" w:hint="default"/>
        <w:sz w:val="20"/>
      </w:rPr>
    </w:lvl>
    <w:lvl w:ilvl="6" w:tplc="FB0485A2" w:tentative="1">
      <w:start w:val="1"/>
      <w:numFmt w:val="bullet"/>
      <w:lvlText w:val="o"/>
      <w:lvlJc w:val="left"/>
      <w:pPr>
        <w:tabs>
          <w:tab w:val="num" w:pos="5040"/>
        </w:tabs>
        <w:ind w:left="5040" w:hanging="360"/>
      </w:pPr>
      <w:rPr>
        <w:rFonts w:ascii="Courier New" w:hAnsi="Courier New" w:hint="default"/>
        <w:sz w:val="20"/>
      </w:rPr>
    </w:lvl>
    <w:lvl w:ilvl="7" w:tplc="1EE6C064" w:tentative="1">
      <w:start w:val="1"/>
      <w:numFmt w:val="bullet"/>
      <w:lvlText w:val="o"/>
      <w:lvlJc w:val="left"/>
      <w:pPr>
        <w:tabs>
          <w:tab w:val="num" w:pos="5760"/>
        </w:tabs>
        <w:ind w:left="5760" w:hanging="360"/>
      </w:pPr>
      <w:rPr>
        <w:rFonts w:ascii="Courier New" w:hAnsi="Courier New" w:hint="default"/>
        <w:sz w:val="20"/>
      </w:rPr>
    </w:lvl>
    <w:lvl w:ilvl="8" w:tplc="579EB150"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70F6190"/>
    <w:multiLevelType w:val="multilevel"/>
    <w:tmpl w:val="4AEE0A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A3D54DB"/>
    <w:multiLevelType w:val="multilevel"/>
    <w:tmpl w:val="45E6F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073CCF"/>
    <w:multiLevelType w:val="multilevel"/>
    <w:tmpl w:val="1A0803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1F9603B0"/>
    <w:multiLevelType w:val="multilevel"/>
    <w:tmpl w:val="32AE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206779F"/>
    <w:multiLevelType w:val="multilevel"/>
    <w:tmpl w:val="BC0C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7134C47"/>
    <w:multiLevelType w:val="multilevel"/>
    <w:tmpl w:val="2C8084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72A27F2"/>
    <w:multiLevelType w:val="multilevel"/>
    <w:tmpl w:val="531C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AB94308"/>
    <w:multiLevelType w:val="hybridMultilevel"/>
    <w:tmpl w:val="FFFFFFFF"/>
    <w:lvl w:ilvl="0" w:tplc="7520C856">
      <w:start w:val="1"/>
      <w:numFmt w:val="bullet"/>
      <w:lvlText w:val=""/>
      <w:lvlJc w:val="left"/>
      <w:pPr>
        <w:ind w:left="720" w:hanging="360"/>
      </w:pPr>
      <w:rPr>
        <w:rFonts w:ascii="Symbol" w:hAnsi="Symbol" w:hint="default"/>
      </w:rPr>
    </w:lvl>
    <w:lvl w:ilvl="1" w:tplc="265C21B0">
      <w:start w:val="1"/>
      <w:numFmt w:val="bullet"/>
      <w:lvlText w:val="o"/>
      <w:lvlJc w:val="left"/>
      <w:pPr>
        <w:ind w:left="1440" w:hanging="360"/>
      </w:pPr>
      <w:rPr>
        <w:rFonts w:ascii="Courier New" w:hAnsi="Courier New" w:hint="default"/>
      </w:rPr>
    </w:lvl>
    <w:lvl w:ilvl="2" w:tplc="E76CD222">
      <w:start w:val="1"/>
      <w:numFmt w:val="bullet"/>
      <w:lvlText w:val=""/>
      <w:lvlJc w:val="left"/>
      <w:pPr>
        <w:ind w:left="2160" w:hanging="360"/>
      </w:pPr>
      <w:rPr>
        <w:rFonts w:ascii="Wingdings" w:hAnsi="Wingdings" w:hint="default"/>
      </w:rPr>
    </w:lvl>
    <w:lvl w:ilvl="3" w:tplc="090A0F5E">
      <w:start w:val="1"/>
      <w:numFmt w:val="bullet"/>
      <w:lvlText w:val=""/>
      <w:lvlJc w:val="left"/>
      <w:pPr>
        <w:ind w:left="2880" w:hanging="360"/>
      </w:pPr>
      <w:rPr>
        <w:rFonts w:ascii="Symbol" w:hAnsi="Symbol" w:hint="default"/>
      </w:rPr>
    </w:lvl>
    <w:lvl w:ilvl="4" w:tplc="FEEE95EC">
      <w:start w:val="1"/>
      <w:numFmt w:val="bullet"/>
      <w:lvlText w:val="o"/>
      <w:lvlJc w:val="left"/>
      <w:pPr>
        <w:ind w:left="3600" w:hanging="360"/>
      </w:pPr>
      <w:rPr>
        <w:rFonts w:ascii="Courier New" w:hAnsi="Courier New" w:hint="default"/>
      </w:rPr>
    </w:lvl>
    <w:lvl w:ilvl="5" w:tplc="16423B4A">
      <w:start w:val="1"/>
      <w:numFmt w:val="bullet"/>
      <w:lvlText w:val=""/>
      <w:lvlJc w:val="left"/>
      <w:pPr>
        <w:ind w:left="4320" w:hanging="360"/>
      </w:pPr>
      <w:rPr>
        <w:rFonts w:ascii="Wingdings" w:hAnsi="Wingdings" w:hint="default"/>
      </w:rPr>
    </w:lvl>
    <w:lvl w:ilvl="6" w:tplc="14E87248">
      <w:start w:val="1"/>
      <w:numFmt w:val="bullet"/>
      <w:lvlText w:val=""/>
      <w:lvlJc w:val="left"/>
      <w:pPr>
        <w:ind w:left="5040" w:hanging="360"/>
      </w:pPr>
      <w:rPr>
        <w:rFonts w:ascii="Symbol" w:hAnsi="Symbol" w:hint="default"/>
      </w:rPr>
    </w:lvl>
    <w:lvl w:ilvl="7" w:tplc="D6EEFEEE">
      <w:start w:val="1"/>
      <w:numFmt w:val="bullet"/>
      <w:lvlText w:val="o"/>
      <w:lvlJc w:val="left"/>
      <w:pPr>
        <w:ind w:left="5760" w:hanging="360"/>
      </w:pPr>
      <w:rPr>
        <w:rFonts w:ascii="Courier New" w:hAnsi="Courier New" w:hint="default"/>
      </w:rPr>
    </w:lvl>
    <w:lvl w:ilvl="8" w:tplc="B47EC068">
      <w:start w:val="1"/>
      <w:numFmt w:val="bullet"/>
      <w:lvlText w:val=""/>
      <w:lvlJc w:val="left"/>
      <w:pPr>
        <w:ind w:left="6480" w:hanging="360"/>
      </w:pPr>
      <w:rPr>
        <w:rFonts w:ascii="Wingdings" w:hAnsi="Wingdings" w:hint="default"/>
      </w:rPr>
    </w:lvl>
  </w:abstractNum>
  <w:abstractNum w:abstractNumId="23" w15:restartNumberingAfterBreak="0">
    <w:nsid w:val="3082294B"/>
    <w:multiLevelType w:val="multilevel"/>
    <w:tmpl w:val="AA78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29741B"/>
    <w:multiLevelType w:val="multilevel"/>
    <w:tmpl w:val="02F8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CC031D"/>
    <w:multiLevelType w:val="multilevel"/>
    <w:tmpl w:val="1794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775383F"/>
    <w:multiLevelType w:val="multilevel"/>
    <w:tmpl w:val="21CAC9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39971705"/>
    <w:multiLevelType w:val="multilevel"/>
    <w:tmpl w:val="7E8669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952228"/>
    <w:multiLevelType w:val="hybridMultilevel"/>
    <w:tmpl w:val="8654A6BE"/>
    <w:lvl w:ilvl="0" w:tplc="04BE6380">
      <w:numFmt w:val="bullet"/>
      <w:lvlText w:val="-"/>
      <w:lvlJc w:val="left"/>
      <w:pPr>
        <w:ind w:left="405" w:hanging="360"/>
      </w:pPr>
      <w:rPr>
        <w:rFonts w:ascii="Calibri" w:eastAsia="Calibri"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start w:val="1"/>
      <w:numFmt w:val="bullet"/>
      <w:lvlText w:val=""/>
      <w:lvlJc w:val="left"/>
      <w:pPr>
        <w:ind w:left="2565" w:hanging="360"/>
      </w:pPr>
      <w:rPr>
        <w:rFonts w:ascii="Symbol" w:hAnsi="Symbol" w:hint="default"/>
      </w:rPr>
    </w:lvl>
    <w:lvl w:ilvl="4" w:tplc="04090003">
      <w:start w:val="1"/>
      <w:numFmt w:val="bullet"/>
      <w:lvlText w:val="o"/>
      <w:lvlJc w:val="left"/>
      <w:pPr>
        <w:ind w:left="3285" w:hanging="360"/>
      </w:pPr>
      <w:rPr>
        <w:rFonts w:ascii="Courier New" w:hAnsi="Courier New" w:cs="Courier New" w:hint="default"/>
      </w:rPr>
    </w:lvl>
    <w:lvl w:ilvl="5" w:tplc="04090005">
      <w:start w:val="1"/>
      <w:numFmt w:val="bullet"/>
      <w:lvlText w:val=""/>
      <w:lvlJc w:val="left"/>
      <w:pPr>
        <w:ind w:left="4005" w:hanging="360"/>
      </w:pPr>
      <w:rPr>
        <w:rFonts w:ascii="Wingdings" w:hAnsi="Wingdings" w:hint="default"/>
      </w:rPr>
    </w:lvl>
    <w:lvl w:ilvl="6" w:tplc="04090001">
      <w:start w:val="1"/>
      <w:numFmt w:val="bullet"/>
      <w:lvlText w:val=""/>
      <w:lvlJc w:val="left"/>
      <w:pPr>
        <w:ind w:left="4725" w:hanging="360"/>
      </w:pPr>
      <w:rPr>
        <w:rFonts w:ascii="Symbol" w:hAnsi="Symbol" w:hint="default"/>
      </w:rPr>
    </w:lvl>
    <w:lvl w:ilvl="7" w:tplc="04090003">
      <w:start w:val="1"/>
      <w:numFmt w:val="bullet"/>
      <w:lvlText w:val="o"/>
      <w:lvlJc w:val="left"/>
      <w:pPr>
        <w:ind w:left="5445" w:hanging="360"/>
      </w:pPr>
      <w:rPr>
        <w:rFonts w:ascii="Courier New" w:hAnsi="Courier New" w:cs="Courier New" w:hint="default"/>
      </w:rPr>
    </w:lvl>
    <w:lvl w:ilvl="8" w:tplc="04090005">
      <w:start w:val="1"/>
      <w:numFmt w:val="bullet"/>
      <w:lvlText w:val=""/>
      <w:lvlJc w:val="left"/>
      <w:pPr>
        <w:ind w:left="6165" w:hanging="360"/>
      </w:pPr>
      <w:rPr>
        <w:rFonts w:ascii="Wingdings" w:hAnsi="Wingdings" w:hint="default"/>
      </w:rPr>
    </w:lvl>
  </w:abstractNum>
  <w:abstractNum w:abstractNumId="29" w15:restartNumberingAfterBreak="0">
    <w:nsid w:val="3C8A4A55"/>
    <w:multiLevelType w:val="multilevel"/>
    <w:tmpl w:val="C15C5D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3EA21AC8"/>
    <w:multiLevelType w:val="multilevel"/>
    <w:tmpl w:val="1EF8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0CF0300"/>
    <w:multiLevelType w:val="hybridMultilevel"/>
    <w:tmpl w:val="FFFFFFFF"/>
    <w:lvl w:ilvl="0" w:tplc="797E70C6">
      <w:start w:val="1"/>
      <w:numFmt w:val="bullet"/>
      <w:lvlText w:val="·"/>
      <w:lvlJc w:val="left"/>
      <w:pPr>
        <w:ind w:left="720" w:hanging="360"/>
      </w:pPr>
      <w:rPr>
        <w:rFonts w:ascii="Symbol" w:hAnsi="Symbol" w:hint="default"/>
      </w:rPr>
    </w:lvl>
    <w:lvl w:ilvl="1" w:tplc="F8DA697E">
      <w:start w:val="1"/>
      <w:numFmt w:val="bullet"/>
      <w:lvlText w:val="o"/>
      <w:lvlJc w:val="left"/>
      <w:pPr>
        <w:ind w:left="1440" w:hanging="360"/>
      </w:pPr>
      <w:rPr>
        <w:rFonts w:ascii="Courier New" w:hAnsi="Courier New" w:hint="default"/>
      </w:rPr>
    </w:lvl>
    <w:lvl w:ilvl="2" w:tplc="A7784BAA">
      <w:start w:val="1"/>
      <w:numFmt w:val="bullet"/>
      <w:lvlText w:val=""/>
      <w:lvlJc w:val="left"/>
      <w:pPr>
        <w:ind w:left="2160" w:hanging="360"/>
      </w:pPr>
      <w:rPr>
        <w:rFonts w:ascii="Wingdings" w:hAnsi="Wingdings" w:hint="default"/>
      </w:rPr>
    </w:lvl>
    <w:lvl w:ilvl="3" w:tplc="0C822312">
      <w:start w:val="1"/>
      <w:numFmt w:val="bullet"/>
      <w:lvlText w:val=""/>
      <w:lvlJc w:val="left"/>
      <w:pPr>
        <w:ind w:left="2880" w:hanging="360"/>
      </w:pPr>
      <w:rPr>
        <w:rFonts w:ascii="Symbol" w:hAnsi="Symbol" w:hint="default"/>
      </w:rPr>
    </w:lvl>
    <w:lvl w:ilvl="4" w:tplc="C3CE5D6C">
      <w:start w:val="1"/>
      <w:numFmt w:val="bullet"/>
      <w:lvlText w:val="o"/>
      <w:lvlJc w:val="left"/>
      <w:pPr>
        <w:ind w:left="3600" w:hanging="360"/>
      </w:pPr>
      <w:rPr>
        <w:rFonts w:ascii="Courier New" w:hAnsi="Courier New" w:hint="default"/>
      </w:rPr>
    </w:lvl>
    <w:lvl w:ilvl="5" w:tplc="6252410C">
      <w:start w:val="1"/>
      <w:numFmt w:val="bullet"/>
      <w:lvlText w:val=""/>
      <w:lvlJc w:val="left"/>
      <w:pPr>
        <w:ind w:left="4320" w:hanging="360"/>
      </w:pPr>
      <w:rPr>
        <w:rFonts w:ascii="Wingdings" w:hAnsi="Wingdings" w:hint="default"/>
      </w:rPr>
    </w:lvl>
    <w:lvl w:ilvl="6" w:tplc="E9089F52">
      <w:start w:val="1"/>
      <w:numFmt w:val="bullet"/>
      <w:lvlText w:val=""/>
      <w:lvlJc w:val="left"/>
      <w:pPr>
        <w:ind w:left="5040" w:hanging="360"/>
      </w:pPr>
      <w:rPr>
        <w:rFonts w:ascii="Symbol" w:hAnsi="Symbol" w:hint="default"/>
      </w:rPr>
    </w:lvl>
    <w:lvl w:ilvl="7" w:tplc="ADFC246A">
      <w:start w:val="1"/>
      <w:numFmt w:val="bullet"/>
      <w:lvlText w:val="o"/>
      <w:lvlJc w:val="left"/>
      <w:pPr>
        <w:ind w:left="5760" w:hanging="360"/>
      </w:pPr>
      <w:rPr>
        <w:rFonts w:ascii="Courier New" w:hAnsi="Courier New" w:hint="default"/>
      </w:rPr>
    </w:lvl>
    <w:lvl w:ilvl="8" w:tplc="45E603DA">
      <w:start w:val="1"/>
      <w:numFmt w:val="bullet"/>
      <w:lvlText w:val=""/>
      <w:lvlJc w:val="left"/>
      <w:pPr>
        <w:ind w:left="6480" w:hanging="360"/>
      </w:pPr>
      <w:rPr>
        <w:rFonts w:ascii="Wingdings" w:hAnsi="Wingdings" w:hint="default"/>
      </w:rPr>
    </w:lvl>
  </w:abstractNum>
  <w:abstractNum w:abstractNumId="32" w15:restartNumberingAfterBreak="0">
    <w:nsid w:val="478B61A7"/>
    <w:multiLevelType w:val="multilevel"/>
    <w:tmpl w:val="E5BAB596"/>
    <w:lvl w:ilvl="0">
      <w:start w:val="1"/>
      <w:numFmt w:val="decimal"/>
      <w:lvlText w:val="%1."/>
      <w:lvlJc w:val="left"/>
      <w:pPr>
        <w:ind w:left="0" w:hanging="283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33" w15:restartNumberingAfterBreak="0">
    <w:nsid w:val="48C2069A"/>
    <w:multiLevelType w:val="multilevel"/>
    <w:tmpl w:val="E47C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A6E14F9"/>
    <w:multiLevelType w:val="hybridMultilevel"/>
    <w:tmpl w:val="4CE42898"/>
    <w:lvl w:ilvl="0" w:tplc="173A4A78">
      <w:start w:val="1"/>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35" w15:restartNumberingAfterBreak="0">
    <w:nsid w:val="4AAA307B"/>
    <w:multiLevelType w:val="multilevel"/>
    <w:tmpl w:val="E1426528"/>
    <w:lvl w:ilvl="0">
      <w:start w:val="1"/>
      <w:numFmt w:val="bullet"/>
      <w:pStyle w:val="Forside-Punktopstilling"/>
      <w:lvlText w:val=""/>
      <w:lvlJc w:val="left"/>
      <w:pPr>
        <w:ind w:left="227" w:hanging="227"/>
      </w:pPr>
      <w:rPr>
        <w:rFonts w:ascii="Wingdings" w:hAnsi="Wingdings" w:hint="default"/>
      </w:rPr>
    </w:lvl>
    <w:lvl w:ilvl="1">
      <w:start w:val="1"/>
      <w:numFmt w:val="none"/>
      <w:lvlText w:val=""/>
      <w:lvlJc w:val="left"/>
      <w:pPr>
        <w:ind w:left="454" w:hanging="227"/>
      </w:pPr>
      <w:rPr>
        <w:rFonts w:hint="default"/>
      </w:rPr>
    </w:lvl>
    <w:lvl w:ilvl="2">
      <w:start w:val="1"/>
      <w:numFmt w:val="none"/>
      <w:lvlText w:val=""/>
      <w:lvlJc w:val="left"/>
      <w:pPr>
        <w:ind w:left="681" w:hanging="227"/>
      </w:pPr>
      <w:rPr>
        <w:rFonts w:hint="default"/>
      </w:rPr>
    </w:lvl>
    <w:lvl w:ilvl="3">
      <w:start w:val="1"/>
      <w:numFmt w:val="none"/>
      <w:lvlText w:val=""/>
      <w:lvlJc w:val="left"/>
      <w:pPr>
        <w:ind w:left="908" w:hanging="227"/>
      </w:pPr>
      <w:rPr>
        <w:rFonts w:hint="default"/>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36" w15:restartNumberingAfterBreak="0">
    <w:nsid w:val="4C397698"/>
    <w:multiLevelType w:val="multilevel"/>
    <w:tmpl w:val="CC4E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E096C01"/>
    <w:multiLevelType w:val="multilevel"/>
    <w:tmpl w:val="50C898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511732A9"/>
    <w:multiLevelType w:val="multilevel"/>
    <w:tmpl w:val="89C0EB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15:restartNumberingAfterBreak="0">
    <w:nsid w:val="51A72E05"/>
    <w:multiLevelType w:val="hybridMultilevel"/>
    <w:tmpl w:val="96DCE8CC"/>
    <w:lvl w:ilvl="0" w:tplc="7AA47B9C">
      <w:start w:val="7"/>
      <w:numFmt w:val="bullet"/>
      <w:lvlText w:val=""/>
      <w:lvlJc w:val="left"/>
      <w:pPr>
        <w:ind w:left="720" w:hanging="360"/>
      </w:pPr>
      <w:rPr>
        <w:rFonts w:ascii="Symbol" w:eastAsiaTheme="minorHAnsi" w:hAnsi="Symbol" w:cs="Verdana"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52EC5BFF"/>
    <w:multiLevelType w:val="multilevel"/>
    <w:tmpl w:val="22EC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3E409CD"/>
    <w:multiLevelType w:val="multilevel"/>
    <w:tmpl w:val="75C0CD3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15:restartNumberingAfterBreak="0">
    <w:nsid w:val="56332C98"/>
    <w:multiLevelType w:val="multilevel"/>
    <w:tmpl w:val="DEBA2F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58626C6B"/>
    <w:multiLevelType w:val="multilevel"/>
    <w:tmpl w:val="3182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EEF387F"/>
    <w:multiLevelType w:val="multilevel"/>
    <w:tmpl w:val="EDC8BA00"/>
    <w:lvl w:ilvl="0">
      <w:start w:val="1"/>
      <w:numFmt w:val="decimal"/>
      <w:pStyle w:val="Kapitelsidenr"/>
      <w:suff w:val="nothing"/>
      <w:lvlText w:val="%1"/>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5" w15:restartNumberingAfterBreak="0">
    <w:nsid w:val="625C1BF4"/>
    <w:multiLevelType w:val="multilevel"/>
    <w:tmpl w:val="45A2D8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63E6466F"/>
    <w:multiLevelType w:val="hybridMultilevel"/>
    <w:tmpl w:val="FFFFFFFF"/>
    <w:lvl w:ilvl="0" w:tplc="9AA2A962">
      <w:start w:val="1"/>
      <w:numFmt w:val="bullet"/>
      <w:lvlText w:val="·"/>
      <w:lvlJc w:val="left"/>
      <w:pPr>
        <w:ind w:left="720" w:hanging="360"/>
      </w:pPr>
      <w:rPr>
        <w:rFonts w:ascii="Symbol" w:hAnsi="Symbol" w:hint="default"/>
      </w:rPr>
    </w:lvl>
    <w:lvl w:ilvl="1" w:tplc="A10278D6">
      <w:start w:val="1"/>
      <w:numFmt w:val="bullet"/>
      <w:lvlText w:val="o"/>
      <w:lvlJc w:val="left"/>
      <w:pPr>
        <w:ind w:left="1440" w:hanging="360"/>
      </w:pPr>
      <w:rPr>
        <w:rFonts w:ascii="Courier New" w:hAnsi="Courier New" w:hint="default"/>
      </w:rPr>
    </w:lvl>
    <w:lvl w:ilvl="2" w:tplc="0B9C9A84">
      <w:start w:val="1"/>
      <w:numFmt w:val="bullet"/>
      <w:lvlText w:val=""/>
      <w:lvlJc w:val="left"/>
      <w:pPr>
        <w:ind w:left="2160" w:hanging="360"/>
      </w:pPr>
      <w:rPr>
        <w:rFonts w:ascii="Wingdings" w:hAnsi="Wingdings" w:hint="default"/>
      </w:rPr>
    </w:lvl>
    <w:lvl w:ilvl="3" w:tplc="3B44F1F0">
      <w:start w:val="1"/>
      <w:numFmt w:val="bullet"/>
      <w:lvlText w:val=""/>
      <w:lvlJc w:val="left"/>
      <w:pPr>
        <w:ind w:left="2880" w:hanging="360"/>
      </w:pPr>
      <w:rPr>
        <w:rFonts w:ascii="Symbol" w:hAnsi="Symbol" w:hint="default"/>
      </w:rPr>
    </w:lvl>
    <w:lvl w:ilvl="4" w:tplc="0C9C0BDA">
      <w:start w:val="1"/>
      <w:numFmt w:val="bullet"/>
      <w:lvlText w:val="o"/>
      <w:lvlJc w:val="left"/>
      <w:pPr>
        <w:ind w:left="3600" w:hanging="360"/>
      </w:pPr>
      <w:rPr>
        <w:rFonts w:ascii="Courier New" w:hAnsi="Courier New" w:hint="default"/>
      </w:rPr>
    </w:lvl>
    <w:lvl w:ilvl="5" w:tplc="F26CB000">
      <w:start w:val="1"/>
      <w:numFmt w:val="bullet"/>
      <w:lvlText w:val=""/>
      <w:lvlJc w:val="left"/>
      <w:pPr>
        <w:ind w:left="4320" w:hanging="360"/>
      </w:pPr>
      <w:rPr>
        <w:rFonts w:ascii="Wingdings" w:hAnsi="Wingdings" w:hint="default"/>
      </w:rPr>
    </w:lvl>
    <w:lvl w:ilvl="6" w:tplc="86502AB6">
      <w:start w:val="1"/>
      <w:numFmt w:val="bullet"/>
      <w:lvlText w:val=""/>
      <w:lvlJc w:val="left"/>
      <w:pPr>
        <w:ind w:left="5040" w:hanging="360"/>
      </w:pPr>
      <w:rPr>
        <w:rFonts w:ascii="Symbol" w:hAnsi="Symbol" w:hint="default"/>
      </w:rPr>
    </w:lvl>
    <w:lvl w:ilvl="7" w:tplc="10C4942C">
      <w:start w:val="1"/>
      <w:numFmt w:val="bullet"/>
      <w:lvlText w:val="o"/>
      <w:lvlJc w:val="left"/>
      <w:pPr>
        <w:ind w:left="5760" w:hanging="360"/>
      </w:pPr>
      <w:rPr>
        <w:rFonts w:ascii="Courier New" w:hAnsi="Courier New" w:hint="default"/>
      </w:rPr>
    </w:lvl>
    <w:lvl w:ilvl="8" w:tplc="ED86D1DC">
      <w:start w:val="1"/>
      <w:numFmt w:val="bullet"/>
      <w:lvlText w:val=""/>
      <w:lvlJc w:val="left"/>
      <w:pPr>
        <w:ind w:left="6480" w:hanging="360"/>
      </w:pPr>
      <w:rPr>
        <w:rFonts w:ascii="Wingdings" w:hAnsi="Wingdings" w:hint="default"/>
      </w:rPr>
    </w:lvl>
  </w:abstractNum>
  <w:abstractNum w:abstractNumId="47" w15:restartNumberingAfterBreak="0">
    <w:nsid w:val="69047987"/>
    <w:multiLevelType w:val="multilevel"/>
    <w:tmpl w:val="097422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6B85176A"/>
    <w:multiLevelType w:val="multilevel"/>
    <w:tmpl w:val="D9427A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6C3204ED"/>
    <w:multiLevelType w:val="multilevel"/>
    <w:tmpl w:val="6E10DA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2C275F"/>
    <w:multiLevelType w:val="multilevel"/>
    <w:tmpl w:val="613252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194CB6"/>
    <w:multiLevelType w:val="multilevel"/>
    <w:tmpl w:val="2B7817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758E2AE2"/>
    <w:multiLevelType w:val="hybridMultilevel"/>
    <w:tmpl w:val="CAA4980C"/>
    <w:lvl w:ilvl="0" w:tplc="7AA47B9C">
      <w:start w:val="7"/>
      <w:numFmt w:val="bullet"/>
      <w:lvlText w:val=""/>
      <w:lvlJc w:val="left"/>
      <w:pPr>
        <w:ind w:left="720" w:hanging="360"/>
      </w:pPr>
      <w:rPr>
        <w:rFonts w:ascii="Symbol" w:eastAsiaTheme="minorHAnsi" w:hAnsi="Symbol" w:cs="Verdana"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76821BFB"/>
    <w:multiLevelType w:val="multilevel"/>
    <w:tmpl w:val="66FC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97F5652"/>
    <w:multiLevelType w:val="multilevel"/>
    <w:tmpl w:val="79EC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E20588C"/>
    <w:multiLevelType w:val="multilevel"/>
    <w:tmpl w:val="6FB043B0"/>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758" w:hanging="794"/>
      </w:pPr>
      <w:rPr>
        <w:rFonts w:hint="default"/>
      </w:rPr>
    </w:lvl>
    <w:lvl w:ilvl="3">
      <w:start w:val="1"/>
      <w:numFmt w:val="decimal"/>
      <w:lvlText w:val="%1.%2.%3.%4."/>
      <w:lvlJc w:val="left"/>
      <w:pPr>
        <w:tabs>
          <w:tab w:val="num" w:pos="4536"/>
        </w:tabs>
        <w:ind w:left="2722" w:hanging="964"/>
      </w:pPr>
      <w:rPr>
        <w:rFonts w:hint="default"/>
      </w:rPr>
    </w:lvl>
    <w:lvl w:ilvl="4">
      <w:start w:val="1"/>
      <w:numFmt w:val="decimal"/>
      <w:lvlText w:val="%1.%2.%3.%4.%5."/>
      <w:lvlJc w:val="left"/>
      <w:pPr>
        <w:ind w:left="2892" w:hanging="1134"/>
      </w:pPr>
      <w:rPr>
        <w:rFonts w:hint="default"/>
      </w:rPr>
    </w:lvl>
    <w:lvl w:ilvl="5">
      <w:start w:val="1"/>
      <w:numFmt w:val="decimal"/>
      <w:lvlText w:val="%1.%2.%3.%4.%5.%6."/>
      <w:lvlJc w:val="left"/>
      <w:pPr>
        <w:tabs>
          <w:tab w:val="num" w:pos="17577"/>
        </w:tabs>
        <w:ind w:left="3119" w:hanging="1361"/>
      </w:pPr>
      <w:rPr>
        <w:rFonts w:hint="default"/>
      </w:rPr>
    </w:lvl>
    <w:lvl w:ilvl="6">
      <w:start w:val="1"/>
      <w:numFmt w:val="decimal"/>
      <w:lvlText w:val="%1.%2.%3.%4.%5.%6.%7."/>
      <w:lvlJc w:val="left"/>
      <w:pPr>
        <w:ind w:left="3289" w:hanging="1531"/>
      </w:pPr>
      <w:rPr>
        <w:rFonts w:hint="default"/>
      </w:rPr>
    </w:lvl>
    <w:lvl w:ilvl="7">
      <w:start w:val="1"/>
      <w:numFmt w:val="decimal"/>
      <w:lvlText w:val="%1.%2.%3.%4.%5.%6.%7.%8."/>
      <w:lvlJc w:val="left"/>
      <w:pPr>
        <w:ind w:left="3459" w:hanging="1701"/>
      </w:pPr>
      <w:rPr>
        <w:rFonts w:hint="default"/>
      </w:rPr>
    </w:lvl>
    <w:lvl w:ilvl="8">
      <w:start w:val="1"/>
      <w:numFmt w:val="decimal"/>
      <w:lvlText w:val="%1.%2.%3.%4.%5.%6.%7.%8.%9."/>
      <w:lvlJc w:val="left"/>
      <w:pPr>
        <w:ind w:left="3686" w:hanging="1928"/>
      </w:pPr>
      <w:rPr>
        <w:rFonts w:hint="default"/>
      </w:rPr>
    </w:lvl>
  </w:abstractNum>
  <w:abstractNum w:abstractNumId="56" w15:restartNumberingAfterBreak="0">
    <w:nsid w:val="7FB354B8"/>
    <w:multiLevelType w:val="hybridMultilevel"/>
    <w:tmpl w:val="CEC62CA4"/>
    <w:lvl w:ilvl="0" w:tplc="7966AA54">
      <w:start w:val="1"/>
      <w:numFmt w:val="bullet"/>
      <w:pStyle w:val="ListBullet"/>
      <w:lvlText w:val=""/>
      <w:lvlJc w:val="left"/>
      <w:pPr>
        <w:ind w:left="227" w:hanging="227"/>
      </w:pPr>
      <w:rPr>
        <w:rFonts w:ascii="Symbol" w:hAnsi="Symbol" w:hint="default"/>
        <w:color w:val="14143C"/>
      </w:rPr>
    </w:lvl>
    <w:lvl w:ilvl="1" w:tplc="D12409D0">
      <w:start w:val="1"/>
      <w:numFmt w:val="bullet"/>
      <w:lvlText w:val=""/>
      <w:lvlJc w:val="left"/>
      <w:pPr>
        <w:ind w:left="454" w:hanging="227"/>
      </w:pPr>
      <w:rPr>
        <w:rFonts w:ascii="Symbol" w:hAnsi="Symbol" w:hint="default"/>
        <w:color w:val="14143C"/>
      </w:rPr>
    </w:lvl>
    <w:lvl w:ilvl="2" w:tplc="D46CDDCC">
      <w:start w:val="1"/>
      <w:numFmt w:val="bullet"/>
      <w:lvlText w:val=""/>
      <w:lvlJc w:val="left"/>
      <w:pPr>
        <w:ind w:left="681" w:hanging="227"/>
      </w:pPr>
      <w:rPr>
        <w:rFonts w:ascii="Symbol" w:hAnsi="Symbol" w:hint="default"/>
        <w:color w:val="14143C"/>
      </w:rPr>
    </w:lvl>
    <w:lvl w:ilvl="3" w:tplc="77E29D24">
      <w:start w:val="1"/>
      <w:numFmt w:val="bullet"/>
      <w:lvlText w:val=""/>
      <w:lvlJc w:val="left"/>
      <w:pPr>
        <w:ind w:left="908" w:hanging="227"/>
      </w:pPr>
      <w:rPr>
        <w:rFonts w:ascii="Symbol" w:hAnsi="Symbol" w:hint="default"/>
        <w:color w:val="14143C"/>
      </w:rPr>
    </w:lvl>
    <w:lvl w:ilvl="4" w:tplc="F6FCA21E">
      <w:start w:val="1"/>
      <w:numFmt w:val="bullet"/>
      <w:lvlText w:val=""/>
      <w:lvlJc w:val="left"/>
      <w:pPr>
        <w:ind w:left="1135" w:hanging="227"/>
      </w:pPr>
      <w:rPr>
        <w:rFonts w:ascii="Symbol" w:hAnsi="Symbol" w:hint="default"/>
        <w:color w:val="14143C"/>
      </w:rPr>
    </w:lvl>
    <w:lvl w:ilvl="5" w:tplc="012C4682">
      <w:start w:val="1"/>
      <w:numFmt w:val="bullet"/>
      <w:lvlText w:val=""/>
      <w:lvlJc w:val="left"/>
      <w:pPr>
        <w:ind w:left="1362" w:hanging="227"/>
      </w:pPr>
      <w:rPr>
        <w:rFonts w:ascii="Symbol" w:hAnsi="Symbol" w:hint="default"/>
        <w:color w:val="14143C"/>
      </w:rPr>
    </w:lvl>
    <w:lvl w:ilvl="6" w:tplc="36605B7A">
      <w:start w:val="1"/>
      <w:numFmt w:val="bullet"/>
      <w:lvlText w:val=""/>
      <w:lvlJc w:val="left"/>
      <w:pPr>
        <w:ind w:left="1589" w:hanging="227"/>
      </w:pPr>
      <w:rPr>
        <w:rFonts w:ascii="Symbol" w:hAnsi="Symbol" w:hint="default"/>
        <w:color w:val="14143C"/>
      </w:rPr>
    </w:lvl>
    <w:lvl w:ilvl="7" w:tplc="D280F35A">
      <w:start w:val="1"/>
      <w:numFmt w:val="bullet"/>
      <w:lvlText w:val=""/>
      <w:lvlJc w:val="left"/>
      <w:pPr>
        <w:ind w:left="1816" w:hanging="227"/>
      </w:pPr>
      <w:rPr>
        <w:rFonts w:ascii="Symbol" w:hAnsi="Symbol" w:hint="default"/>
        <w:color w:val="14143C"/>
      </w:rPr>
    </w:lvl>
    <w:lvl w:ilvl="8" w:tplc="63866176">
      <w:start w:val="1"/>
      <w:numFmt w:val="bullet"/>
      <w:lvlText w:val=""/>
      <w:lvlJc w:val="left"/>
      <w:pPr>
        <w:ind w:left="2043" w:hanging="227"/>
      </w:pPr>
      <w:rPr>
        <w:rFonts w:ascii="Symbol" w:hAnsi="Symbol" w:hint="default"/>
        <w:color w:val="14143C"/>
      </w:rPr>
    </w:lvl>
  </w:abstractNum>
  <w:num w:numId="1">
    <w:abstractNumId w:val="46"/>
  </w:num>
  <w:num w:numId="2">
    <w:abstractNumId w:val="31"/>
  </w:num>
  <w:num w:numId="3">
    <w:abstractNumId w:val="22"/>
  </w:num>
  <w:num w:numId="4">
    <w:abstractNumId w:val="35"/>
  </w:num>
  <w:num w:numId="5">
    <w:abstractNumId w:val="32"/>
  </w:num>
  <w:num w:numId="6">
    <w:abstractNumId w:val="44"/>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56"/>
  </w:num>
  <w:num w:numId="16">
    <w:abstractNumId w:val="55"/>
  </w:num>
  <w:num w:numId="17">
    <w:abstractNumId w:val="16"/>
  </w:num>
  <w:num w:numId="18">
    <w:abstractNumId w:val="49"/>
  </w:num>
  <w:num w:numId="19">
    <w:abstractNumId w:val="8"/>
  </w:num>
  <w:num w:numId="20">
    <w:abstractNumId w:val="38"/>
  </w:num>
  <w:num w:numId="21">
    <w:abstractNumId w:val="41"/>
  </w:num>
  <w:num w:numId="22">
    <w:abstractNumId w:val="27"/>
  </w:num>
  <w:num w:numId="23">
    <w:abstractNumId w:val="23"/>
  </w:num>
  <w:num w:numId="24">
    <w:abstractNumId w:val="40"/>
  </w:num>
  <w:num w:numId="25">
    <w:abstractNumId w:val="11"/>
  </w:num>
  <w:num w:numId="26">
    <w:abstractNumId w:val="43"/>
  </w:num>
  <w:num w:numId="27">
    <w:abstractNumId w:val="54"/>
  </w:num>
  <w:num w:numId="28">
    <w:abstractNumId w:val="24"/>
  </w:num>
  <w:num w:numId="29">
    <w:abstractNumId w:val="30"/>
  </w:num>
  <w:num w:numId="30">
    <w:abstractNumId w:val="20"/>
  </w:num>
  <w:num w:numId="31">
    <w:abstractNumId w:val="45"/>
  </w:num>
  <w:num w:numId="32">
    <w:abstractNumId w:val="18"/>
  </w:num>
  <w:num w:numId="33">
    <w:abstractNumId w:val="14"/>
  </w:num>
  <w:num w:numId="34">
    <w:abstractNumId w:val="10"/>
  </w:num>
  <w:num w:numId="35">
    <w:abstractNumId w:val="37"/>
  </w:num>
  <w:num w:numId="36">
    <w:abstractNumId w:val="33"/>
  </w:num>
  <w:num w:numId="37">
    <w:abstractNumId w:val="26"/>
  </w:num>
  <w:num w:numId="38">
    <w:abstractNumId w:val="9"/>
  </w:num>
  <w:num w:numId="39">
    <w:abstractNumId w:val="29"/>
  </w:num>
  <w:num w:numId="40">
    <w:abstractNumId w:val="51"/>
  </w:num>
  <w:num w:numId="41">
    <w:abstractNumId w:val="19"/>
  </w:num>
  <w:num w:numId="42">
    <w:abstractNumId w:val="42"/>
  </w:num>
  <w:num w:numId="43">
    <w:abstractNumId w:val="25"/>
  </w:num>
  <w:num w:numId="44">
    <w:abstractNumId w:val="48"/>
  </w:num>
  <w:num w:numId="45">
    <w:abstractNumId w:val="53"/>
  </w:num>
  <w:num w:numId="46">
    <w:abstractNumId w:val="15"/>
  </w:num>
  <w:num w:numId="47">
    <w:abstractNumId w:val="50"/>
  </w:num>
  <w:num w:numId="48">
    <w:abstractNumId w:val="36"/>
  </w:num>
  <w:num w:numId="49">
    <w:abstractNumId w:val="47"/>
  </w:num>
  <w:num w:numId="50">
    <w:abstractNumId w:val="21"/>
  </w:num>
  <w:num w:numId="51">
    <w:abstractNumId w:val="17"/>
  </w:num>
  <w:num w:numId="52">
    <w:abstractNumId w:val="28"/>
  </w:num>
  <w:num w:numId="53">
    <w:abstractNumId w:val="28"/>
  </w:num>
  <w:num w:numId="54">
    <w:abstractNumId w:val="13"/>
  </w:num>
  <w:num w:numId="55">
    <w:abstractNumId w:val="34"/>
  </w:num>
  <w:num w:numId="56">
    <w:abstractNumId w:val="39"/>
  </w:num>
  <w:num w:numId="57">
    <w:abstractNumId w:val="12"/>
  </w:num>
  <w:num w:numId="58">
    <w:abstractNumId w:val="52"/>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jarke Runz Jensen">
    <w15:presenceInfo w15:providerId="None" w15:userId="Bjarke Runz Jen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da-DK" w:vendorID="64" w:dllVersion="0" w:nlCheck="1" w:checkStyle="0"/>
  <w:activeWritingStyle w:appName="MSWord" w:lang="en-US" w:vendorID="64" w:dllVersion="0" w:nlCheck="1" w:checkStyle="0"/>
  <w:attachedTemplate r:id="rId1"/>
  <w:defaultTabStop w:val="1304"/>
  <w:autoHyphenation/>
  <w:hyphenationZone w:val="425"/>
  <w:drawingGridHorizontalSpacing w:val="1457"/>
  <w:drawingGridVerticalSpacing w:val="238"/>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D36"/>
    <w:rsid w:val="0000027E"/>
    <w:rsid w:val="000004AF"/>
    <w:rsid w:val="000021FC"/>
    <w:rsid w:val="0000278A"/>
    <w:rsid w:val="00003FDC"/>
    <w:rsid w:val="00004865"/>
    <w:rsid w:val="000049AE"/>
    <w:rsid w:val="00004BED"/>
    <w:rsid w:val="000050CB"/>
    <w:rsid w:val="000059CC"/>
    <w:rsid w:val="00006C41"/>
    <w:rsid w:val="000075B0"/>
    <w:rsid w:val="00012D26"/>
    <w:rsid w:val="000140FD"/>
    <w:rsid w:val="00014F1C"/>
    <w:rsid w:val="00015425"/>
    <w:rsid w:val="000154EC"/>
    <w:rsid w:val="00015F10"/>
    <w:rsid w:val="00015F1A"/>
    <w:rsid w:val="00016218"/>
    <w:rsid w:val="00020C99"/>
    <w:rsid w:val="00020EAF"/>
    <w:rsid w:val="00022133"/>
    <w:rsid w:val="000239E6"/>
    <w:rsid w:val="00024F8D"/>
    <w:rsid w:val="000252BC"/>
    <w:rsid w:val="00026730"/>
    <w:rsid w:val="00027054"/>
    <w:rsid w:val="0002708E"/>
    <w:rsid w:val="00027A51"/>
    <w:rsid w:val="000307D2"/>
    <w:rsid w:val="00030A49"/>
    <w:rsid w:val="00031F0D"/>
    <w:rsid w:val="000339F4"/>
    <w:rsid w:val="00035467"/>
    <w:rsid w:val="00036A45"/>
    <w:rsid w:val="00036B65"/>
    <w:rsid w:val="00040392"/>
    <w:rsid w:val="00040678"/>
    <w:rsid w:val="000432A7"/>
    <w:rsid w:val="000443F8"/>
    <w:rsid w:val="00046243"/>
    <w:rsid w:val="00047819"/>
    <w:rsid w:val="00051CB8"/>
    <w:rsid w:val="00051F20"/>
    <w:rsid w:val="000543EF"/>
    <w:rsid w:val="000552C8"/>
    <w:rsid w:val="0005541C"/>
    <w:rsid w:val="000563DE"/>
    <w:rsid w:val="0006021D"/>
    <w:rsid w:val="00061FC6"/>
    <w:rsid w:val="00062358"/>
    <w:rsid w:val="00063378"/>
    <w:rsid w:val="00063747"/>
    <w:rsid w:val="000658DF"/>
    <w:rsid w:val="00067145"/>
    <w:rsid w:val="00067510"/>
    <w:rsid w:val="00067B4A"/>
    <w:rsid w:val="00071442"/>
    <w:rsid w:val="00073325"/>
    <w:rsid w:val="00073A1F"/>
    <w:rsid w:val="0007401E"/>
    <w:rsid w:val="00074159"/>
    <w:rsid w:val="000743DC"/>
    <w:rsid w:val="00074DE9"/>
    <w:rsid w:val="00076031"/>
    <w:rsid w:val="0007631F"/>
    <w:rsid w:val="0007660F"/>
    <w:rsid w:val="000771E9"/>
    <w:rsid w:val="00080393"/>
    <w:rsid w:val="000811FD"/>
    <w:rsid w:val="000817D2"/>
    <w:rsid w:val="00081869"/>
    <w:rsid w:val="000819DF"/>
    <w:rsid w:val="000821CA"/>
    <w:rsid w:val="00083380"/>
    <w:rsid w:val="00084F2F"/>
    <w:rsid w:val="0008690F"/>
    <w:rsid w:val="00086CC8"/>
    <w:rsid w:val="00090ECE"/>
    <w:rsid w:val="0009128C"/>
    <w:rsid w:val="00093049"/>
    <w:rsid w:val="0009401F"/>
    <w:rsid w:val="0009428D"/>
    <w:rsid w:val="00094ABD"/>
    <w:rsid w:val="00096D3A"/>
    <w:rsid w:val="00097451"/>
    <w:rsid w:val="000976E7"/>
    <w:rsid w:val="000A11FB"/>
    <w:rsid w:val="000A1E6C"/>
    <w:rsid w:val="000A2CE6"/>
    <w:rsid w:val="000A2DC5"/>
    <w:rsid w:val="000A4080"/>
    <w:rsid w:val="000A4F45"/>
    <w:rsid w:val="000A54FC"/>
    <w:rsid w:val="000A65DE"/>
    <w:rsid w:val="000A7F8C"/>
    <w:rsid w:val="000B1DEE"/>
    <w:rsid w:val="000B2370"/>
    <w:rsid w:val="000B277C"/>
    <w:rsid w:val="000B2D22"/>
    <w:rsid w:val="000B3168"/>
    <w:rsid w:val="000B3861"/>
    <w:rsid w:val="000B38B7"/>
    <w:rsid w:val="000B43E5"/>
    <w:rsid w:val="000B4A39"/>
    <w:rsid w:val="000B6A02"/>
    <w:rsid w:val="000C24A8"/>
    <w:rsid w:val="000C260D"/>
    <w:rsid w:val="000C2EE5"/>
    <w:rsid w:val="000C34E0"/>
    <w:rsid w:val="000C4D47"/>
    <w:rsid w:val="000C4F16"/>
    <w:rsid w:val="000C6734"/>
    <w:rsid w:val="000C7B4B"/>
    <w:rsid w:val="000D1312"/>
    <w:rsid w:val="000D18EC"/>
    <w:rsid w:val="000D30AA"/>
    <w:rsid w:val="000D3122"/>
    <w:rsid w:val="000D4C07"/>
    <w:rsid w:val="000D579A"/>
    <w:rsid w:val="000D631A"/>
    <w:rsid w:val="000D74C1"/>
    <w:rsid w:val="000D7947"/>
    <w:rsid w:val="000E07D3"/>
    <w:rsid w:val="000E167D"/>
    <w:rsid w:val="000E1E26"/>
    <w:rsid w:val="000E20F6"/>
    <w:rsid w:val="000E2808"/>
    <w:rsid w:val="000E397C"/>
    <w:rsid w:val="000E3CC8"/>
    <w:rsid w:val="000E5A6E"/>
    <w:rsid w:val="000E6553"/>
    <w:rsid w:val="000E6BF3"/>
    <w:rsid w:val="000E767D"/>
    <w:rsid w:val="000F004E"/>
    <w:rsid w:val="000F10D5"/>
    <w:rsid w:val="000F2498"/>
    <w:rsid w:val="000F3CD9"/>
    <w:rsid w:val="000F4AEF"/>
    <w:rsid w:val="000F67E5"/>
    <w:rsid w:val="000F6974"/>
    <w:rsid w:val="000F6A59"/>
    <w:rsid w:val="000F7E02"/>
    <w:rsid w:val="001012C9"/>
    <w:rsid w:val="0010151B"/>
    <w:rsid w:val="0010383D"/>
    <w:rsid w:val="00103AC1"/>
    <w:rsid w:val="00103B31"/>
    <w:rsid w:val="00103E3F"/>
    <w:rsid w:val="0010443B"/>
    <w:rsid w:val="00105B4B"/>
    <w:rsid w:val="00106B50"/>
    <w:rsid w:val="00107C83"/>
    <w:rsid w:val="00110129"/>
    <w:rsid w:val="0011204A"/>
    <w:rsid w:val="001125E3"/>
    <w:rsid w:val="0011391C"/>
    <w:rsid w:val="00113AB3"/>
    <w:rsid w:val="00114C76"/>
    <w:rsid w:val="00116C2F"/>
    <w:rsid w:val="001216ED"/>
    <w:rsid w:val="00122692"/>
    <w:rsid w:val="00122E65"/>
    <w:rsid w:val="00123B73"/>
    <w:rsid w:val="001241E2"/>
    <w:rsid w:val="00124C70"/>
    <w:rsid w:val="001252E7"/>
    <w:rsid w:val="00126B02"/>
    <w:rsid w:val="00126F6A"/>
    <w:rsid w:val="001275ED"/>
    <w:rsid w:val="00127916"/>
    <w:rsid w:val="00127E44"/>
    <w:rsid w:val="00130B10"/>
    <w:rsid w:val="001316E5"/>
    <w:rsid w:val="0013244F"/>
    <w:rsid w:val="001349B2"/>
    <w:rsid w:val="001349D4"/>
    <w:rsid w:val="00134CE1"/>
    <w:rsid w:val="0013562B"/>
    <w:rsid w:val="00137450"/>
    <w:rsid w:val="00140B25"/>
    <w:rsid w:val="00141F38"/>
    <w:rsid w:val="001421EE"/>
    <w:rsid w:val="0014271D"/>
    <w:rsid w:val="00142A72"/>
    <w:rsid w:val="00144D21"/>
    <w:rsid w:val="00145422"/>
    <w:rsid w:val="00145E58"/>
    <w:rsid w:val="00147077"/>
    <w:rsid w:val="00147D41"/>
    <w:rsid w:val="001501A3"/>
    <w:rsid w:val="001502D4"/>
    <w:rsid w:val="00151797"/>
    <w:rsid w:val="0015252F"/>
    <w:rsid w:val="00156C97"/>
    <w:rsid w:val="00156EA1"/>
    <w:rsid w:val="00157031"/>
    <w:rsid w:val="00157054"/>
    <w:rsid w:val="00157CEF"/>
    <w:rsid w:val="00161B7C"/>
    <w:rsid w:val="00162521"/>
    <w:rsid w:val="00163822"/>
    <w:rsid w:val="00164908"/>
    <w:rsid w:val="00164C73"/>
    <w:rsid w:val="00164FA8"/>
    <w:rsid w:val="001729EB"/>
    <w:rsid w:val="00172F1F"/>
    <w:rsid w:val="00173B5D"/>
    <w:rsid w:val="00174327"/>
    <w:rsid w:val="00175E23"/>
    <w:rsid w:val="0017684D"/>
    <w:rsid w:val="001800EE"/>
    <w:rsid w:val="0018069F"/>
    <w:rsid w:val="0018075B"/>
    <w:rsid w:val="00180B31"/>
    <w:rsid w:val="00180B69"/>
    <w:rsid w:val="00181FB6"/>
    <w:rsid w:val="00182651"/>
    <w:rsid w:val="00182CB5"/>
    <w:rsid w:val="001831E5"/>
    <w:rsid w:val="001840BD"/>
    <w:rsid w:val="00191A28"/>
    <w:rsid w:val="00191C58"/>
    <w:rsid w:val="0019375D"/>
    <w:rsid w:val="00193E24"/>
    <w:rsid w:val="00193E3A"/>
    <w:rsid w:val="00195348"/>
    <w:rsid w:val="0019585B"/>
    <w:rsid w:val="001963F6"/>
    <w:rsid w:val="0019656D"/>
    <w:rsid w:val="00196812"/>
    <w:rsid w:val="00196D5A"/>
    <w:rsid w:val="00197714"/>
    <w:rsid w:val="00197D71"/>
    <w:rsid w:val="00197F71"/>
    <w:rsid w:val="001A0A10"/>
    <w:rsid w:val="001A1165"/>
    <w:rsid w:val="001A15FB"/>
    <w:rsid w:val="001A3035"/>
    <w:rsid w:val="001A3E01"/>
    <w:rsid w:val="001A4427"/>
    <w:rsid w:val="001A4AA5"/>
    <w:rsid w:val="001A4C41"/>
    <w:rsid w:val="001A5B1D"/>
    <w:rsid w:val="001A69E6"/>
    <w:rsid w:val="001A76C4"/>
    <w:rsid w:val="001A7730"/>
    <w:rsid w:val="001B0BC0"/>
    <w:rsid w:val="001B2ABC"/>
    <w:rsid w:val="001B52B7"/>
    <w:rsid w:val="001B5EB7"/>
    <w:rsid w:val="001B6221"/>
    <w:rsid w:val="001B72FF"/>
    <w:rsid w:val="001B773F"/>
    <w:rsid w:val="001C0A88"/>
    <w:rsid w:val="001C0F0F"/>
    <w:rsid w:val="001C23FE"/>
    <w:rsid w:val="001C3048"/>
    <w:rsid w:val="001C3D39"/>
    <w:rsid w:val="001C5070"/>
    <w:rsid w:val="001C5EC9"/>
    <w:rsid w:val="001C64C3"/>
    <w:rsid w:val="001C7E94"/>
    <w:rsid w:val="001D1793"/>
    <w:rsid w:val="001D1BD0"/>
    <w:rsid w:val="001D22B3"/>
    <w:rsid w:val="001D2669"/>
    <w:rsid w:val="001D27DF"/>
    <w:rsid w:val="001D284C"/>
    <w:rsid w:val="001D2A6E"/>
    <w:rsid w:val="001D3C7A"/>
    <w:rsid w:val="001D525E"/>
    <w:rsid w:val="001D67A1"/>
    <w:rsid w:val="001D74D6"/>
    <w:rsid w:val="001E066A"/>
    <w:rsid w:val="001E07F1"/>
    <w:rsid w:val="001E0C6B"/>
    <w:rsid w:val="001E1392"/>
    <w:rsid w:val="001E2B38"/>
    <w:rsid w:val="001E3AD5"/>
    <w:rsid w:val="001E3E79"/>
    <w:rsid w:val="001E433A"/>
    <w:rsid w:val="001E519B"/>
    <w:rsid w:val="001E5A65"/>
    <w:rsid w:val="001E7320"/>
    <w:rsid w:val="001F0632"/>
    <w:rsid w:val="001F0886"/>
    <w:rsid w:val="001F168C"/>
    <w:rsid w:val="001F1C29"/>
    <w:rsid w:val="001F24A5"/>
    <w:rsid w:val="001F633E"/>
    <w:rsid w:val="001F672E"/>
    <w:rsid w:val="002011D8"/>
    <w:rsid w:val="00201F6A"/>
    <w:rsid w:val="00202206"/>
    <w:rsid w:val="00203F6D"/>
    <w:rsid w:val="0020475B"/>
    <w:rsid w:val="00205A28"/>
    <w:rsid w:val="00205FA6"/>
    <w:rsid w:val="00207676"/>
    <w:rsid w:val="0020792A"/>
    <w:rsid w:val="00210460"/>
    <w:rsid w:val="00210BBA"/>
    <w:rsid w:val="00212329"/>
    <w:rsid w:val="002131CB"/>
    <w:rsid w:val="00213B65"/>
    <w:rsid w:val="0021454A"/>
    <w:rsid w:val="002149D3"/>
    <w:rsid w:val="002165DF"/>
    <w:rsid w:val="00216ECB"/>
    <w:rsid w:val="00217543"/>
    <w:rsid w:val="0021786C"/>
    <w:rsid w:val="0022031A"/>
    <w:rsid w:val="00220AF7"/>
    <w:rsid w:val="00222226"/>
    <w:rsid w:val="00222720"/>
    <w:rsid w:val="002230A4"/>
    <w:rsid w:val="0022392C"/>
    <w:rsid w:val="00223DBE"/>
    <w:rsid w:val="00226720"/>
    <w:rsid w:val="00226780"/>
    <w:rsid w:val="00227AEC"/>
    <w:rsid w:val="002300F8"/>
    <w:rsid w:val="00232C90"/>
    <w:rsid w:val="00232FDB"/>
    <w:rsid w:val="00233A5A"/>
    <w:rsid w:val="00235AED"/>
    <w:rsid w:val="00235E54"/>
    <w:rsid w:val="00236B49"/>
    <w:rsid w:val="002377B0"/>
    <w:rsid w:val="002407F6"/>
    <w:rsid w:val="0024293E"/>
    <w:rsid w:val="00242CE9"/>
    <w:rsid w:val="00243267"/>
    <w:rsid w:val="00243C97"/>
    <w:rsid w:val="00244D70"/>
    <w:rsid w:val="00244E74"/>
    <w:rsid w:val="00244E8D"/>
    <w:rsid w:val="0024509B"/>
    <w:rsid w:val="00245905"/>
    <w:rsid w:val="00245B8A"/>
    <w:rsid w:val="0024633E"/>
    <w:rsid w:val="00246E4D"/>
    <w:rsid w:val="00246EF9"/>
    <w:rsid w:val="002478F5"/>
    <w:rsid w:val="0025070D"/>
    <w:rsid w:val="00250BA3"/>
    <w:rsid w:val="0025133F"/>
    <w:rsid w:val="002528DF"/>
    <w:rsid w:val="002532DA"/>
    <w:rsid w:val="002550D8"/>
    <w:rsid w:val="0025678D"/>
    <w:rsid w:val="00256983"/>
    <w:rsid w:val="00256C4E"/>
    <w:rsid w:val="00257331"/>
    <w:rsid w:val="002577B6"/>
    <w:rsid w:val="00257D42"/>
    <w:rsid w:val="00260BE1"/>
    <w:rsid w:val="00260DEF"/>
    <w:rsid w:val="00260FDF"/>
    <w:rsid w:val="00261416"/>
    <w:rsid w:val="0026288E"/>
    <w:rsid w:val="00264A2B"/>
    <w:rsid w:val="00264C9D"/>
    <w:rsid w:val="00264E30"/>
    <w:rsid w:val="00265B46"/>
    <w:rsid w:val="00265F8B"/>
    <w:rsid w:val="00266026"/>
    <w:rsid w:val="00266099"/>
    <w:rsid w:val="00266253"/>
    <w:rsid w:val="00267546"/>
    <w:rsid w:val="00267623"/>
    <w:rsid w:val="00267AB9"/>
    <w:rsid w:val="0027152C"/>
    <w:rsid w:val="00272C17"/>
    <w:rsid w:val="002733C2"/>
    <w:rsid w:val="00273CAC"/>
    <w:rsid w:val="002760BC"/>
    <w:rsid w:val="00276D8C"/>
    <w:rsid w:val="0027767B"/>
    <w:rsid w:val="00277E4E"/>
    <w:rsid w:val="002800D6"/>
    <w:rsid w:val="0028328E"/>
    <w:rsid w:val="00284104"/>
    <w:rsid w:val="002845A2"/>
    <w:rsid w:val="002853CA"/>
    <w:rsid w:val="002860BF"/>
    <w:rsid w:val="00286397"/>
    <w:rsid w:val="00290740"/>
    <w:rsid w:val="00290D43"/>
    <w:rsid w:val="00291673"/>
    <w:rsid w:val="00292D7B"/>
    <w:rsid w:val="00293A37"/>
    <w:rsid w:val="002940F9"/>
    <w:rsid w:val="002946BB"/>
    <w:rsid w:val="0029482A"/>
    <w:rsid w:val="002951FA"/>
    <w:rsid w:val="00295E53"/>
    <w:rsid w:val="0029698F"/>
    <w:rsid w:val="00296DFA"/>
    <w:rsid w:val="002973D5"/>
    <w:rsid w:val="002A0A85"/>
    <w:rsid w:val="002A0FBC"/>
    <w:rsid w:val="002A1699"/>
    <w:rsid w:val="002A1E77"/>
    <w:rsid w:val="002A4A36"/>
    <w:rsid w:val="002A7A14"/>
    <w:rsid w:val="002A7C98"/>
    <w:rsid w:val="002B1164"/>
    <w:rsid w:val="002B11D9"/>
    <w:rsid w:val="002B1386"/>
    <w:rsid w:val="002B1B21"/>
    <w:rsid w:val="002B228D"/>
    <w:rsid w:val="002B3324"/>
    <w:rsid w:val="002B3584"/>
    <w:rsid w:val="002B3C34"/>
    <w:rsid w:val="002B47CA"/>
    <w:rsid w:val="002B4A5F"/>
    <w:rsid w:val="002B60D1"/>
    <w:rsid w:val="002B71FE"/>
    <w:rsid w:val="002B7ECB"/>
    <w:rsid w:val="002C1F16"/>
    <w:rsid w:val="002C358D"/>
    <w:rsid w:val="002C5297"/>
    <w:rsid w:val="002C7923"/>
    <w:rsid w:val="002C7D58"/>
    <w:rsid w:val="002D012A"/>
    <w:rsid w:val="002D196F"/>
    <w:rsid w:val="002D26C8"/>
    <w:rsid w:val="002D3721"/>
    <w:rsid w:val="002D3B8B"/>
    <w:rsid w:val="002D462F"/>
    <w:rsid w:val="002D4F10"/>
    <w:rsid w:val="002D5562"/>
    <w:rsid w:val="002D5DEE"/>
    <w:rsid w:val="002D5EE0"/>
    <w:rsid w:val="002E0154"/>
    <w:rsid w:val="002E0E84"/>
    <w:rsid w:val="002E197C"/>
    <w:rsid w:val="002E24C8"/>
    <w:rsid w:val="002E27B6"/>
    <w:rsid w:val="002E3BAC"/>
    <w:rsid w:val="002E3C32"/>
    <w:rsid w:val="002E3FFA"/>
    <w:rsid w:val="002E55C8"/>
    <w:rsid w:val="002E5821"/>
    <w:rsid w:val="002E6FEB"/>
    <w:rsid w:val="002E74A4"/>
    <w:rsid w:val="002E788C"/>
    <w:rsid w:val="002F0215"/>
    <w:rsid w:val="002F0FE5"/>
    <w:rsid w:val="002F1811"/>
    <w:rsid w:val="002F2C92"/>
    <w:rsid w:val="0030289D"/>
    <w:rsid w:val="00302FE9"/>
    <w:rsid w:val="0030324E"/>
    <w:rsid w:val="003038C8"/>
    <w:rsid w:val="0030464F"/>
    <w:rsid w:val="00304F5C"/>
    <w:rsid w:val="00305911"/>
    <w:rsid w:val="0030790B"/>
    <w:rsid w:val="003100C6"/>
    <w:rsid w:val="00310346"/>
    <w:rsid w:val="0031042E"/>
    <w:rsid w:val="00310D13"/>
    <w:rsid w:val="00312CDC"/>
    <w:rsid w:val="00313280"/>
    <w:rsid w:val="003134DF"/>
    <w:rsid w:val="00314DDA"/>
    <w:rsid w:val="00315148"/>
    <w:rsid w:val="0031553B"/>
    <w:rsid w:val="003155E9"/>
    <w:rsid w:val="00315C2A"/>
    <w:rsid w:val="00315C8A"/>
    <w:rsid w:val="00321A19"/>
    <w:rsid w:val="003226E3"/>
    <w:rsid w:val="00322FF3"/>
    <w:rsid w:val="00323FFB"/>
    <w:rsid w:val="0032718A"/>
    <w:rsid w:val="003320FA"/>
    <w:rsid w:val="003328E7"/>
    <w:rsid w:val="003329AF"/>
    <w:rsid w:val="00333DA6"/>
    <w:rsid w:val="00337848"/>
    <w:rsid w:val="00340604"/>
    <w:rsid w:val="003408BB"/>
    <w:rsid w:val="0034191D"/>
    <w:rsid w:val="00342253"/>
    <w:rsid w:val="00342AF2"/>
    <w:rsid w:val="00345171"/>
    <w:rsid w:val="00345A91"/>
    <w:rsid w:val="003465AE"/>
    <w:rsid w:val="00346B7C"/>
    <w:rsid w:val="0035039F"/>
    <w:rsid w:val="0035097C"/>
    <w:rsid w:val="003514EF"/>
    <w:rsid w:val="00351BD7"/>
    <w:rsid w:val="00351CB6"/>
    <w:rsid w:val="00353DF9"/>
    <w:rsid w:val="0035526B"/>
    <w:rsid w:val="00356A4A"/>
    <w:rsid w:val="00357CF8"/>
    <w:rsid w:val="00361BC1"/>
    <w:rsid w:val="00361F7C"/>
    <w:rsid w:val="00363FA7"/>
    <w:rsid w:val="0036536D"/>
    <w:rsid w:val="00365931"/>
    <w:rsid w:val="003667A3"/>
    <w:rsid w:val="00366930"/>
    <w:rsid w:val="00366B23"/>
    <w:rsid w:val="00366E48"/>
    <w:rsid w:val="00367BE3"/>
    <w:rsid w:val="00367CBD"/>
    <w:rsid w:val="00371309"/>
    <w:rsid w:val="00371B3F"/>
    <w:rsid w:val="00373A75"/>
    <w:rsid w:val="0037673B"/>
    <w:rsid w:val="00376E92"/>
    <w:rsid w:val="00377ED4"/>
    <w:rsid w:val="003813C3"/>
    <w:rsid w:val="0038159D"/>
    <w:rsid w:val="0038226A"/>
    <w:rsid w:val="00382493"/>
    <w:rsid w:val="00385046"/>
    <w:rsid w:val="00385215"/>
    <w:rsid w:val="00385B33"/>
    <w:rsid w:val="00390055"/>
    <w:rsid w:val="00390296"/>
    <w:rsid w:val="00391A27"/>
    <w:rsid w:val="0039462C"/>
    <w:rsid w:val="00395C8F"/>
    <w:rsid w:val="00395D37"/>
    <w:rsid w:val="003A004A"/>
    <w:rsid w:val="003A0234"/>
    <w:rsid w:val="003A26C7"/>
    <w:rsid w:val="003A314B"/>
    <w:rsid w:val="003A4622"/>
    <w:rsid w:val="003A487E"/>
    <w:rsid w:val="003B07CB"/>
    <w:rsid w:val="003B19D4"/>
    <w:rsid w:val="003B2EBD"/>
    <w:rsid w:val="003B35B0"/>
    <w:rsid w:val="003B36B5"/>
    <w:rsid w:val="003B47FD"/>
    <w:rsid w:val="003B5450"/>
    <w:rsid w:val="003B6499"/>
    <w:rsid w:val="003B6AE3"/>
    <w:rsid w:val="003B7B5C"/>
    <w:rsid w:val="003B7C28"/>
    <w:rsid w:val="003C3569"/>
    <w:rsid w:val="003C3ECB"/>
    <w:rsid w:val="003C4F9F"/>
    <w:rsid w:val="003C5942"/>
    <w:rsid w:val="003C59C2"/>
    <w:rsid w:val="003C5D9F"/>
    <w:rsid w:val="003C60F1"/>
    <w:rsid w:val="003C6B82"/>
    <w:rsid w:val="003D1537"/>
    <w:rsid w:val="003D177A"/>
    <w:rsid w:val="003D1865"/>
    <w:rsid w:val="003D344C"/>
    <w:rsid w:val="003D3747"/>
    <w:rsid w:val="003D5009"/>
    <w:rsid w:val="003D5801"/>
    <w:rsid w:val="003D58B3"/>
    <w:rsid w:val="003D5D42"/>
    <w:rsid w:val="003D642B"/>
    <w:rsid w:val="003D6E3B"/>
    <w:rsid w:val="003D6FE4"/>
    <w:rsid w:val="003D7005"/>
    <w:rsid w:val="003E0FC2"/>
    <w:rsid w:val="003E4B56"/>
    <w:rsid w:val="003E5CE3"/>
    <w:rsid w:val="003E6726"/>
    <w:rsid w:val="003E6C0B"/>
    <w:rsid w:val="003F077F"/>
    <w:rsid w:val="003F086E"/>
    <w:rsid w:val="003F2653"/>
    <w:rsid w:val="003F2717"/>
    <w:rsid w:val="003F33C0"/>
    <w:rsid w:val="003F4591"/>
    <w:rsid w:val="003F4B47"/>
    <w:rsid w:val="003F4C0E"/>
    <w:rsid w:val="003F53F8"/>
    <w:rsid w:val="003F5B84"/>
    <w:rsid w:val="003F5C3E"/>
    <w:rsid w:val="003F5D83"/>
    <w:rsid w:val="004020CB"/>
    <w:rsid w:val="004020FE"/>
    <w:rsid w:val="00402693"/>
    <w:rsid w:val="004026BE"/>
    <w:rsid w:val="0040296D"/>
    <w:rsid w:val="00402B15"/>
    <w:rsid w:val="00403E7C"/>
    <w:rsid w:val="0040414E"/>
    <w:rsid w:val="0040423E"/>
    <w:rsid w:val="004045FD"/>
    <w:rsid w:val="00405557"/>
    <w:rsid w:val="00405745"/>
    <w:rsid w:val="00405D34"/>
    <w:rsid w:val="00406CA0"/>
    <w:rsid w:val="0040720C"/>
    <w:rsid w:val="00407224"/>
    <w:rsid w:val="00407FF8"/>
    <w:rsid w:val="00412255"/>
    <w:rsid w:val="004130BF"/>
    <w:rsid w:val="004132D8"/>
    <w:rsid w:val="004134E0"/>
    <w:rsid w:val="00413514"/>
    <w:rsid w:val="0041431C"/>
    <w:rsid w:val="004147E7"/>
    <w:rsid w:val="00414E01"/>
    <w:rsid w:val="0041665C"/>
    <w:rsid w:val="00417765"/>
    <w:rsid w:val="00420C10"/>
    <w:rsid w:val="00421009"/>
    <w:rsid w:val="004213A4"/>
    <w:rsid w:val="00421AC1"/>
    <w:rsid w:val="004222E1"/>
    <w:rsid w:val="00424709"/>
    <w:rsid w:val="00424840"/>
    <w:rsid w:val="00424AD9"/>
    <w:rsid w:val="0042549A"/>
    <w:rsid w:val="00425659"/>
    <w:rsid w:val="00426A62"/>
    <w:rsid w:val="00426B98"/>
    <w:rsid w:val="00427035"/>
    <w:rsid w:val="0042750B"/>
    <w:rsid w:val="004277AA"/>
    <w:rsid w:val="00427913"/>
    <w:rsid w:val="00432493"/>
    <w:rsid w:val="00432735"/>
    <w:rsid w:val="0043580F"/>
    <w:rsid w:val="00435B79"/>
    <w:rsid w:val="00436ACA"/>
    <w:rsid w:val="004370BA"/>
    <w:rsid w:val="0044238C"/>
    <w:rsid w:val="004432BD"/>
    <w:rsid w:val="004442DE"/>
    <w:rsid w:val="0044441B"/>
    <w:rsid w:val="00444B2D"/>
    <w:rsid w:val="0044553B"/>
    <w:rsid w:val="00445633"/>
    <w:rsid w:val="00447CFD"/>
    <w:rsid w:val="00451035"/>
    <w:rsid w:val="004515EC"/>
    <w:rsid w:val="004520D4"/>
    <w:rsid w:val="00454131"/>
    <w:rsid w:val="004544AC"/>
    <w:rsid w:val="00456873"/>
    <w:rsid w:val="004606D8"/>
    <w:rsid w:val="004610C5"/>
    <w:rsid w:val="0046201C"/>
    <w:rsid w:val="00462645"/>
    <w:rsid w:val="0046307F"/>
    <w:rsid w:val="00463E3A"/>
    <w:rsid w:val="00465146"/>
    <w:rsid w:val="004662A3"/>
    <w:rsid w:val="0047121D"/>
    <w:rsid w:val="004716D2"/>
    <w:rsid w:val="00471D9E"/>
    <w:rsid w:val="004729BA"/>
    <w:rsid w:val="00472AE4"/>
    <w:rsid w:val="00473C8F"/>
    <w:rsid w:val="004762E9"/>
    <w:rsid w:val="00477B6D"/>
    <w:rsid w:val="00480A84"/>
    <w:rsid w:val="00480D1B"/>
    <w:rsid w:val="00480EC6"/>
    <w:rsid w:val="0048286F"/>
    <w:rsid w:val="004833D9"/>
    <w:rsid w:val="00484BD0"/>
    <w:rsid w:val="00484C65"/>
    <w:rsid w:val="00485275"/>
    <w:rsid w:val="004853B7"/>
    <w:rsid w:val="00485769"/>
    <w:rsid w:val="004857D7"/>
    <w:rsid w:val="00485A1C"/>
    <w:rsid w:val="00486274"/>
    <w:rsid w:val="00487DEF"/>
    <w:rsid w:val="004970C1"/>
    <w:rsid w:val="004A0CF1"/>
    <w:rsid w:val="004A26DB"/>
    <w:rsid w:val="004A4003"/>
    <w:rsid w:val="004A4B19"/>
    <w:rsid w:val="004A4C9A"/>
    <w:rsid w:val="004A5793"/>
    <w:rsid w:val="004A5FB0"/>
    <w:rsid w:val="004A5FFD"/>
    <w:rsid w:val="004A6276"/>
    <w:rsid w:val="004B0B94"/>
    <w:rsid w:val="004B26EB"/>
    <w:rsid w:val="004B2E93"/>
    <w:rsid w:val="004B667B"/>
    <w:rsid w:val="004B7A09"/>
    <w:rsid w:val="004C01B2"/>
    <w:rsid w:val="004C072E"/>
    <w:rsid w:val="004C0A5A"/>
    <w:rsid w:val="004C0CE1"/>
    <w:rsid w:val="004C1EF9"/>
    <w:rsid w:val="004C301F"/>
    <w:rsid w:val="004C366B"/>
    <w:rsid w:val="004C44DC"/>
    <w:rsid w:val="004C4C60"/>
    <w:rsid w:val="004C59A5"/>
    <w:rsid w:val="004C7134"/>
    <w:rsid w:val="004C73B7"/>
    <w:rsid w:val="004D0875"/>
    <w:rsid w:val="004D2529"/>
    <w:rsid w:val="004D2DC1"/>
    <w:rsid w:val="004D37A9"/>
    <w:rsid w:val="004D3F09"/>
    <w:rsid w:val="004D4356"/>
    <w:rsid w:val="004D663A"/>
    <w:rsid w:val="004D6ECA"/>
    <w:rsid w:val="004D701D"/>
    <w:rsid w:val="004D72D4"/>
    <w:rsid w:val="004D738C"/>
    <w:rsid w:val="004D76DD"/>
    <w:rsid w:val="004E0041"/>
    <w:rsid w:val="004E0283"/>
    <w:rsid w:val="004E1AA9"/>
    <w:rsid w:val="004E20CD"/>
    <w:rsid w:val="004E4098"/>
    <w:rsid w:val="004E4EE1"/>
    <w:rsid w:val="004E5FB8"/>
    <w:rsid w:val="004E7297"/>
    <w:rsid w:val="004F014A"/>
    <w:rsid w:val="004F0539"/>
    <w:rsid w:val="004F17CD"/>
    <w:rsid w:val="004F1804"/>
    <w:rsid w:val="004F1ED7"/>
    <w:rsid w:val="004F2A8D"/>
    <w:rsid w:val="004F38C8"/>
    <w:rsid w:val="004F4A0A"/>
    <w:rsid w:val="004F4C20"/>
    <w:rsid w:val="004F5F9F"/>
    <w:rsid w:val="004F7751"/>
    <w:rsid w:val="00500912"/>
    <w:rsid w:val="00502C94"/>
    <w:rsid w:val="00503D94"/>
    <w:rsid w:val="00503FC4"/>
    <w:rsid w:val="00505583"/>
    <w:rsid w:val="00505AA9"/>
    <w:rsid w:val="00507494"/>
    <w:rsid w:val="0050762A"/>
    <w:rsid w:val="00507A80"/>
    <w:rsid w:val="0051080B"/>
    <w:rsid w:val="0051275C"/>
    <w:rsid w:val="00512E55"/>
    <w:rsid w:val="0051606D"/>
    <w:rsid w:val="00516BDB"/>
    <w:rsid w:val="005178A7"/>
    <w:rsid w:val="0052077D"/>
    <w:rsid w:val="00521046"/>
    <w:rsid w:val="00524C04"/>
    <w:rsid w:val="005264EF"/>
    <w:rsid w:val="00526C7A"/>
    <w:rsid w:val="00530055"/>
    <w:rsid w:val="0053053D"/>
    <w:rsid w:val="00530E7D"/>
    <w:rsid w:val="005313EE"/>
    <w:rsid w:val="0053166A"/>
    <w:rsid w:val="0053176F"/>
    <w:rsid w:val="00531B7A"/>
    <w:rsid w:val="0053358B"/>
    <w:rsid w:val="00535380"/>
    <w:rsid w:val="0053595E"/>
    <w:rsid w:val="00536FFF"/>
    <w:rsid w:val="00541C0B"/>
    <w:rsid w:val="005424A6"/>
    <w:rsid w:val="005428F0"/>
    <w:rsid w:val="00543EF2"/>
    <w:rsid w:val="00544218"/>
    <w:rsid w:val="00544409"/>
    <w:rsid w:val="00544CAD"/>
    <w:rsid w:val="00546CFB"/>
    <w:rsid w:val="005478F2"/>
    <w:rsid w:val="00547D81"/>
    <w:rsid w:val="00550C73"/>
    <w:rsid w:val="005524F3"/>
    <w:rsid w:val="00553624"/>
    <w:rsid w:val="00553718"/>
    <w:rsid w:val="005537E2"/>
    <w:rsid w:val="0055649E"/>
    <w:rsid w:val="00560672"/>
    <w:rsid w:val="005607FC"/>
    <w:rsid w:val="00561039"/>
    <w:rsid w:val="00561C72"/>
    <w:rsid w:val="005633F5"/>
    <w:rsid w:val="00563B8D"/>
    <w:rsid w:val="00564283"/>
    <w:rsid w:val="00564831"/>
    <w:rsid w:val="00566257"/>
    <w:rsid w:val="00571B49"/>
    <w:rsid w:val="0057236E"/>
    <w:rsid w:val="0057275C"/>
    <w:rsid w:val="00574447"/>
    <w:rsid w:val="00580888"/>
    <w:rsid w:val="00580A5E"/>
    <w:rsid w:val="00581B06"/>
    <w:rsid w:val="005828A2"/>
    <w:rsid w:val="00582AE7"/>
    <w:rsid w:val="00583B8E"/>
    <w:rsid w:val="005845BE"/>
    <w:rsid w:val="00584C97"/>
    <w:rsid w:val="00585A1C"/>
    <w:rsid w:val="005862E3"/>
    <w:rsid w:val="005863D3"/>
    <w:rsid w:val="005865C2"/>
    <w:rsid w:val="005901F4"/>
    <w:rsid w:val="00591131"/>
    <w:rsid w:val="00591318"/>
    <w:rsid w:val="0059153A"/>
    <w:rsid w:val="005918F4"/>
    <w:rsid w:val="00591A74"/>
    <w:rsid w:val="00592479"/>
    <w:rsid w:val="0059267C"/>
    <w:rsid w:val="00592ACF"/>
    <w:rsid w:val="00595060"/>
    <w:rsid w:val="00595260"/>
    <w:rsid w:val="00595954"/>
    <w:rsid w:val="00596112"/>
    <w:rsid w:val="00596D8A"/>
    <w:rsid w:val="00597DA7"/>
    <w:rsid w:val="005A0A9B"/>
    <w:rsid w:val="005A14CF"/>
    <w:rsid w:val="005A28D4"/>
    <w:rsid w:val="005A348A"/>
    <w:rsid w:val="005A52DD"/>
    <w:rsid w:val="005A5EE0"/>
    <w:rsid w:val="005A6D6F"/>
    <w:rsid w:val="005A7483"/>
    <w:rsid w:val="005B0485"/>
    <w:rsid w:val="005B04EB"/>
    <w:rsid w:val="005B0A90"/>
    <w:rsid w:val="005B3DD7"/>
    <w:rsid w:val="005B4298"/>
    <w:rsid w:val="005B4BCE"/>
    <w:rsid w:val="005B6263"/>
    <w:rsid w:val="005B64B7"/>
    <w:rsid w:val="005B7367"/>
    <w:rsid w:val="005B755C"/>
    <w:rsid w:val="005B7AF9"/>
    <w:rsid w:val="005C0293"/>
    <w:rsid w:val="005C0457"/>
    <w:rsid w:val="005C22D5"/>
    <w:rsid w:val="005C4304"/>
    <w:rsid w:val="005C4FA6"/>
    <w:rsid w:val="005C5F97"/>
    <w:rsid w:val="005C6E0B"/>
    <w:rsid w:val="005C73AA"/>
    <w:rsid w:val="005C769C"/>
    <w:rsid w:val="005D0F7B"/>
    <w:rsid w:val="005D30B1"/>
    <w:rsid w:val="005D3B30"/>
    <w:rsid w:val="005D3B97"/>
    <w:rsid w:val="005D708F"/>
    <w:rsid w:val="005E0915"/>
    <w:rsid w:val="005E1F24"/>
    <w:rsid w:val="005E287B"/>
    <w:rsid w:val="005E645C"/>
    <w:rsid w:val="005E6F77"/>
    <w:rsid w:val="005E6FB8"/>
    <w:rsid w:val="005E774E"/>
    <w:rsid w:val="005E7820"/>
    <w:rsid w:val="005E7AC9"/>
    <w:rsid w:val="005F06B4"/>
    <w:rsid w:val="005F0A13"/>
    <w:rsid w:val="005F11CB"/>
    <w:rsid w:val="005F1580"/>
    <w:rsid w:val="005F2515"/>
    <w:rsid w:val="005F2A8C"/>
    <w:rsid w:val="005F335F"/>
    <w:rsid w:val="005F3AB2"/>
    <w:rsid w:val="005F3ED8"/>
    <w:rsid w:val="005F45DB"/>
    <w:rsid w:val="005F593B"/>
    <w:rsid w:val="005F5CCC"/>
    <w:rsid w:val="005F5F42"/>
    <w:rsid w:val="005F68F1"/>
    <w:rsid w:val="005F6B57"/>
    <w:rsid w:val="005F7D2D"/>
    <w:rsid w:val="0060036F"/>
    <w:rsid w:val="00600A9F"/>
    <w:rsid w:val="00600AE7"/>
    <w:rsid w:val="00600D35"/>
    <w:rsid w:val="006016D2"/>
    <w:rsid w:val="00601C40"/>
    <w:rsid w:val="006025B9"/>
    <w:rsid w:val="00603454"/>
    <w:rsid w:val="00605132"/>
    <w:rsid w:val="00605748"/>
    <w:rsid w:val="00605873"/>
    <w:rsid w:val="0060651C"/>
    <w:rsid w:val="00607BDE"/>
    <w:rsid w:val="00607C2D"/>
    <w:rsid w:val="00607CD5"/>
    <w:rsid w:val="00610A65"/>
    <w:rsid w:val="006115DF"/>
    <w:rsid w:val="00616BD8"/>
    <w:rsid w:val="0061735B"/>
    <w:rsid w:val="00617411"/>
    <w:rsid w:val="00617D74"/>
    <w:rsid w:val="00620E0B"/>
    <w:rsid w:val="00621BF9"/>
    <w:rsid w:val="0062328D"/>
    <w:rsid w:val="00624F99"/>
    <w:rsid w:val="00625208"/>
    <w:rsid w:val="00625376"/>
    <w:rsid w:val="0062593C"/>
    <w:rsid w:val="00625AF1"/>
    <w:rsid w:val="00625DC3"/>
    <w:rsid w:val="006266B0"/>
    <w:rsid w:val="0062752D"/>
    <w:rsid w:val="00627D50"/>
    <w:rsid w:val="00627FAA"/>
    <w:rsid w:val="006308F1"/>
    <w:rsid w:val="00631320"/>
    <w:rsid w:val="00631425"/>
    <w:rsid w:val="00631B63"/>
    <w:rsid w:val="00631C22"/>
    <w:rsid w:val="00631D48"/>
    <w:rsid w:val="006331E8"/>
    <w:rsid w:val="006340FE"/>
    <w:rsid w:val="006343CD"/>
    <w:rsid w:val="00634DA3"/>
    <w:rsid w:val="00635131"/>
    <w:rsid w:val="00635A13"/>
    <w:rsid w:val="00636E76"/>
    <w:rsid w:val="00637168"/>
    <w:rsid w:val="00640032"/>
    <w:rsid w:val="00640366"/>
    <w:rsid w:val="00641D28"/>
    <w:rsid w:val="00641D72"/>
    <w:rsid w:val="00642372"/>
    <w:rsid w:val="00642410"/>
    <w:rsid w:val="0064427D"/>
    <w:rsid w:val="00644396"/>
    <w:rsid w:val="00644FA6"/>
    <w:rsid w:val="00647C7A"/>
    <w:rsid w:val="0065034C"/>
    <w:rsid w:val="00650E47"/>
    <w:rsid w:val="00652E6E"/>
    <w:rsid w:val="006539E3"/>
    <w:rsid w:val="00653D04"/>
    <w:rsid w:val="006542DF"/>
    <w:rsid w:val="00654EC2"/>
    <w:rsid w:val="006556B1"/>
    <w:rsid w:val="00655B49"/>
    <w:rsid w:val="00657E33"/>
    <w:rsid w:val="00657ED0"/>
    <w:rsid w:val="00660AEC"/>
    <w:rsid w:val="006631F7"/>
    <w:rsid w:val="0066341C"/>
    <w:rsid w:val="00664169"/>
    <w:rsid w:val="00664C76"/>
    <w:rsid w:val="00665F83"/>
    <w:rsid w:val="0066635A"/>
    <w:rsid w:val="00666F5B"/>
    <w:rsid w:val="00667436"/>
    <w:rsid w:val="00667B37"/>
    <w:rsid w:val="00667DB6"/>
    <w:rsid w:val="00670819"/>
    <w:rsid w:val="00672CE1"/>
    <w:rsid w:val="0067343A"/>
    <w:rsid w:val="006737D9"/>
    <w:rsid w:val="00674045"/>
    <w:rsid w:val="0067724A"/>
    <w:rsid w:val="00677ACE"/>
    <w:rsid w:val="00677F2D"/>
    <w:rsid w:val="00677FAC"/>
    <w:rsid w:val="0068021F"/>
    <w:rsid w:val="00681D83"/>
    <w:rsid w:val="006832E2"/>
    <w:rsid w:val="006855FF"/>
    <w:rsid w:val="0068615B"/>
    <w:rsid w:val="00687098"/>
    <w:rsid w:val="0068743B"/>
    <w:rsid w:val="00687D7C"/>
    <w:rsid w:val="006900C2"/>
    <w:rsid w:val="00691798"/>
    <w:rsid w:val="006923D0"/>
    <w:rsid w:val="0069247C"/>
    <w:rsid w:val="006935B4"/>
    <w:rsid w:val="00694CE5"/>
    <w:rsid w:val="00695CFA"/>
    <w:rsid w:val="00695F28"/>
    <w:rsid w:val="00696830"/>
    <w:rsid w:val="00696B83"/>
    <w:rsid w:val="00697545"/>
    <w:rsid w:val="00697DAC"/>
    <w:rsid w:val="006A2C52"/>
    <w:rsid w:val="006A3279"/>
    <w:rsid w:val="006A3752"/>
    <w:rsid w:val="006A4F0C"/>
    <w:rsid w:val="006A6DF6"/>
    <w:rsid w:val="006A788B"/>
    <w:rsid w:val="006B0453"/>
    <w:rsid w:val="006B0A15"/>
    <w:rsid w:val="006B0CF3"/>
    <w:rsid w:val="006B29BF"/>
    <w:rsid w:val="006B30A9"/>
    <w:rsid w:val="006B637C"/>
    <w:rsid w:val="006B7999"/>
    <w:rsid w:val="006C087B"/>
    <w:rsid w:val="006C1898"/>
    <w:rsid w:val="006C1CDB"/>
    <w:rsid w:val="006C22CA"/>
    <w:rsid w:val="006C2916"/>
    <w:rsid w:val="006C3902"/>
    <w:rsid w:val="006C3C10"/>
    <w:rsid w:val="006C4F00"/>
    <w:rsid w:val="006C596C"/>
    <w:rsid w:val="006C5C96"/>
    <w:rsid w:val="006C6EF3"/>
    <w:rsid w:val="006D0F64"/>
    <w:rsid w:val="006D3CF5"/>
    <w:rsid w:val="006D4894"/>
    <w:rsid w:val="006D5A0C"/>
    <w:rsid w:val="006D73FD"/>
    <w:rsid w:val="006D7A92"/>
    <w:rsid w:val="006E1268"/>
    <w:rsid w:val="006E23DC"/>
    <w:rsid w:val="006E2960"/>
    <w:rsid w:val="006E31AB"/>
    <w:rsid w:val="006E4395"/>
    <w:rsid w:val="006E4632"/>
    <w:rsid w:val="006E469A"/>
    <w:rsid w:val="006E4BBC"/>
    <w:rsid w:val="006E6C59"/>
    <w:rsid w:val="006E7813"/>
    <w:rsid w:val="006E7C4A"/>
    <w:rsid w:val="006F21A2"/>
    <w:rsid w:val="006F2E7B"/>
    <w:rsid w:val="006F34D8"/>
    <w:rsid w:val="006F3529"/>
    <w:rsid w:val="006F4089"/>
    <w:rsid w:val="006F5011"/>
    <w:rsid w:val="006F512B"/>
    <w:rsid w:val="006F6A50"/>
    <w:rsid w:val="006F6FE3"/>
    <w:rsid w:val="006F78BC"/>
    <w:rsid w:val="006F79F6"/>
    <w:rsid w:val="007004BB"/>
    <w:rsid w:val="007008EE"/>
    <w:rsid w:val="00700AC8"/>
    <w:rsid w:val="00701310"/>
    <w:rsid w:val="00701630"/>
    <w:rsid w:val="0070267E"/>
    <w:rsid w:val="00703310"/>
    <w:rsid w:val="00706E32"/>
    <w:rsid w:val="00706E36"/>
    <w:rsid w:val="0070700B"/>
    <w:rsid w:val="00707263"/>
    <w:rsid w:val="0070797A"/>
    <w:rsid w:val="00711DB2"/>
    <w:rsid w:val="007127B7"/>
    <w:rsid w:val="00713A68"/>
    <w:rsid w:val="00717335"/>
    <w:rsid w:val="00720021"/>
    <w:rsid w:val="007200BA"/>
    <w:rsid w:val="00720A54"/>
    <w:rsid w:val="00722AE9"/>
    <w:rsid w:val="0072354F"/>
    <w:rsid w:val="00724774"/>
    <w:rsid w:val="007260EF"/>
    <w:rsid w:val="00726985"/>
    <w:rsid w:val="00727740"/>
    <w:rsid w:val="00727787"/>
    <w:rsid w:val="00730753"/>
    <w:rsid w:val="007315B7"/>
    <w:rsid w:val="0073178B"/>
    <w:rsid w:val="007342F6"/>
    <w:rsid w:val="00735B43"/>
    <w:rsid w:val="00735BCF"/>
    <w:rsid w:val="00736782"/>
    <w:rsid w:val="00736A0E"/>
    <w:rsid w:val="007401BA"/>
    <w:rsid w:val="00741247"/>
    <w:rsid w:val="007427A7"/>
    <w:rsid w:val="00744762"/>
    <w:rsid w:val="00744AB7"/>
    <w:rsid w:val="00744EFF"/>
    <w:rsid w:val="00745CD5"/>
    <w:rsid w:val="007461E9"/>
    <w:rsid w:val="00750C43"/>
    <w:rsid w:val="00752D5B"/>
    <w:rsid w:val="007546AF"/>
    <w:rsid w:val="007560E2"/>
    <w:rsid w:val="0075673D"/>
    <w:rsid w:val="00756779"/>
    <w:rsid w:val="0076003E"/>
    <w:rsid w:val="00760784"/>
    <w:rsid w:val="0076119E"/>
    <w:rsid w:val="007612CC"/>
    <w:rsid w:val="0076134A"/>
    <w:rsid w:val="0076136C"/>
    <w:rsid w:val="007629A7"/>
    <w:rsid w:val="00764608"/>
    <w:rsid w:val="007652CB"/>
    <w:rsid w:val="00765934"/>
    <w:rsid w:val="00765FA3"/>
    <w:rsid w:val="00766BCC"/>
    <w:rsid w:val="00766F9A"/>
    <w:rsid w:val="00767688"/>
    <w:rsid w:val="0077089B"/>
    <w:rsid w:val="00771788"/>
    <w:rsid w:val="00772715"/>
    <w:rsid w:val="00773CA8"/>
    <w:rsid w:val="0077451B"/>
    <w:rsid w:val="00775702"/>
    <w:rsid w:val="00775919"/>
    <w:rsid w:val="007761FF"/>
    <w:rsid w:val="007772DA"/>
    <w:rsid w:val="0078155E"/>
    <w:rsid w:val="00782F47"/>
    <w:rsid w:val="007830AC"/>
    <w:rsid w:val="00783F80"/>
    <w:rsid w:val="007858F0"/>
    <w:rsid w:val="00786828"/>
    <w:rsid w:val="007868D8"/>
    <w:rsid w:val="00787C23"/>
    <w:rsid w:val="007900DF"/>
    <w:rsid w:val="00793509"/>
    <w:rsid w:val="00793AE3"/>
    <w:rsid w:val="00794972"/>
    <w:rsid w:val="00795AA9"/>
    <w:rsid w:val="00795EF0"/>
    <w:rsid w:val="0079653D"/>
    <w:rsid w:val="0079773B"/>
    <w:rsid w:val="007A0DB1"/>
    <w:rsid w:val="007A11C7"/>
    <w:rsid w:val="007A17B7"/>
    <w:rsid w:val="007A1CF3"/>
    <w:rsid w:val="007A485E"/>
    <w:rsid w:val="007A5519"/>
    <w:rsid w:val="007A5A22"/>
    <w:rsid w:val="007A6D76"/>
    <w:rsid w:val="007A7351"/>
    <w:rsid w:val="007B006D"/>
    <w:rsid w:val="007B2F24"/>
    <w:rsid w:val="007B31DF"/>
    <w:rsid w:val="007B348C"/>
    <w:rsid w:val="007B3BCC"/>
    <w:rsid w:val="007B4814"/>
    <w:rsid w:val="007B4B75"/>
    <w:rsid w:val="007B51B8"/>
    <w:rsid w:val="007B567C"/>
    <w:rsid w:val="007B5A07"/>
    <w:rsid w:val="007B60DE"/>
    <w:rsid w:val="007B6FED"/>
    <w:rsid w:val="007C0BE2"/>
    <w:rsid w:val="007C0C5F"/>
    <w:rsid w:val="007C1864"/>
    <w:rsid w:val="007C1E0E"/>
    <w:rsid w:val="007C26FC"/>
    <w:rsid w:val="007C395C"/>
    <w:rsid w:val="007C40D7"/>
    <w:rsid w:val="007C4A68"/>
    <w:rsid w:val="007C57A6"/>
    <w:rsid w:val="007C6EA7"/>
    <w:rsid w:val="007D0324"/>
    <w:rsid w:val="007D198D"/>
    <w:rsid w:val="007D1B88"/>
    <w:rsid w:val="007D29EA"/>
    <w:rsid w:val="007D33B7"/>
    <w:rsid w:val="007D46D6"/>
    <w:rsid w:val="007E1B91"/>
    <w:rsid w:val="007E2203"/>
    <w:rsid w:val="007E2344"/>
    <w:rsid w:val="007E2EDF"/>
    <w:rsid w:val="007E373C"/>
    <w:rsid w:val="007E3D26"/>
    <w:rsid w:val="007E3F1B"/>
    <w:rsid w:val="007E43CE"/>
    <w:rsid w:val="007E6239"/>
    <w:rsid w:val="007E7DBF"/>
    <w:rsid w:val="007F1814"/>
    <w:rsid w:val="007F2A24"/>
    <w:rsid w:val="007F4AFF"/>
    <w:rsid w:val="007F6651"/>
    <w:rsid w:val="007F6DAE"/>
    <w:rsid w:val="007F7EBE"/>
    <w:rsid w:val="008002CE"/>
    <w:rsid w:val="008004B2"/>
    <w:rsid w:val="00800629"/>
    <w:rsid w:val="00804794"/>
    <w:rsid w:val="00805AE7"/>
    <w:rsid w:val="008072C5"/>
    <w:rsid w:val="008115F9"/>
    <w:rsid w:val="0081162C"/>
    <w:rsid w:val="00811CF1"/>
    <w:rsid w:val="008125E5"/>
    <w:rsid w:val="00813F3F"/>
    <w:rsid w:val="00813FA7"/>
    <w:rsid w:val="0081438A"/>
    <w:rsid w:val="00814619"/>
    <w:rsid w:val="008154F5"/>
    <w:rsid w:val="00820711"/>
    <w:rsid w:val="0082096C"/>
    <w:rsid w:val="00822078"/>
    <w:rsid w:val="00822FBC"/>
    <w:rsid w:val="00823A75"/>
    <w:rsid w:val="0082489C"/>
    <w:rsid w:val="008252FA"/>
    <w:rsid w:val="00826107"/>
    <w:rsid w:val="00826E22"/>
    <w:rsid w:val="0082721F"/>
    <w:rsid w:val="00830EEC"/>
    <w:rsid w:val="0083168E"/>
    <w:rsid w:val="008318E0"/>
    <w:rsid w:val="008326FC"/>
    <w:rsid w:val="00832820"/>
    <w:rsid w:val="00832971"/>
    <w:rsid w:val="00832D1B"/>
    <w:rsid w:val="00833D36"/>
    <w:rsid w:val="00833DF1"/>
    <w:rsid w:val="00834650"/>
    <w:rsid w:val="00835799"/>
    <w:rsid w:val="00836161"/>
    <w:rsid w:val="0083687D"/>
    <w:rsid w:val="00836BFB"/>
    <w:rsid w:val="00837154"/>
    <w:rsid w:val="008378F2"/>
    <w:rsid w:val="00841459"/>
    <w:rsid w:val="00841BDB"/>
    <w:rsid w:val="00841DCF"/>
    <w:rsid w:val="00842F8E"/>
    <w:rsid w:val="008443CA"/>
    <w:rsid w:val="0084450F"/>
    <w:rsid w:val="00845CA3"/>
    <w:rsid w:val="0084635C"/>
    <w:rsid w:val="00850CC6"/>
    <w:rsid w:val="00852187"/>
    <w:rsid w:val="008534FF"/>
    <w:rsid w:val="00854601"/>
    <w:rsid w:val="00856EC0"/>
    <w:rsid w:val="00857FD7"/>
    <w:rsid w:val="008618BF"/>
    <w:rsid w:val="00862C2C"/>
    <w:rsid w:val="0086386E"/>
    <w:rsid w:val="00864ACB"/>
    <w:rsid w:val="00865D68"/>
    <w:rsid w:val="008667BC"/>
    <w:rsid w:val="00866F51"/>
    <w:rsid w:val="00867E98"/>
    <w:rsid w:val="008707F7"/>
    <w:rsid w:val="00872746"/>
    <w:rsid w:val="008744DC"/>
    <w:rsid w:val="008745BF"/>
    <w:rsid w:val="008773ED"/>
    <w:rsid w:val="00877BC0"/>
    <w:rsid w:val="0088048E"/>
    <w:rsid w:val="00880F64"/>
    <w:rsid w:val="0088147D"/>
    <w:rsid w:val="00882CBA"/>
    <w:rsid w:val="0088400A"/>
    <w:rsid w:val="00885086"/>
    <w:rsid w:val="008856B1"/>
    <w:rsid w:val="008859D2"/>
    <w:rsid w:val="00887411"/>
    <w:rsid w:val="00887AF6"/>
    <w:rsid w:val="0089038F"/>
    <w:rsid w:val="008926F6"/>
    <w:rsid w:val="00892D08"/>
    <w:rsid w:val="00892D09"/>
    <w:rsid w:val="008932E1"/>
    <w:rsid w:val="00893791"/>
    <w:rsid w:val="00894137"/>
    <w:rsid w:val="00894B19"/>
    <w:rsid w:val="00894E17"/>
    <w:rsid w:val="00895248"/>
    <w:rsid w:val="008A169A"/>
    <w:rsid w:val="008A1A9B"/>
    <w:rsid w:val="008A21E5"/>
    <w:rsid w:val="008A2800"/>
    <w:rsid w:val="008A387D"/>
    <w:rsid w:val="008A42D0"/>
    <w:rsid w:val="008A499C"/>
    <w:rsid w:val="008A7BD0"/>
    <w:rsid w:val="008B53AB"/>
    <w:rsid w:val="008B6039"/>
    <w:rsid w:val="008B6CD0"/>
    <w:rsid w:val="008B7B64"/>
    <w:rsid w:val="008B7D3F"/>
    <w:rsid w:val="008C2869"/>
    <w:rsid w:val="008C3C1B"/>
    <w:rsid w:val="008C6223"/>
    <w:rsid w:val="008C6E0B"/>
    <w:rsid w:val="008C779C"/>
    <w:rsid w:val="008C795C"/>
    <w:rsid w:val="008C7A2D"/>
    <w:rsid w:val="008D0B76"/>
    <w:rsid w:val="008D0D5A"/>
    <w:rsid w:val="008D290F"/>
    <w:rsid w:val="008D320C"/>
    <w:rsid w:val="008D56DF"/>
    <w:rsid w:val="008D77E9"/>
    <w:rsid w:val="008E0CBC"/>
    <w:rsid w:val="008E0FBA"/>
    <w:rsid w:val="008E291A"/>
    <w:rsid w:val="008E3185"/>
    <w:rsid w:val="008E494D"/>
    <w:rsid w:val="008E5A6D"/>
    <w:rsid w:val="008E7110"/>
    <w:rsid w:val="008E742F"/>
    <w:rsid w:val="008F0A1F"/>
    <w:rsid w:val="008F10A9"/>
    <w:rsid w:val="008F1483"/>
    <w:rsid w:val="008F18B1"/>
    <w:rsid w:val="008F1A8B"/>
    <w:rsid w:val="008F32DF"/>
    <w:rsid w:val="008F3968"/>
    <w:rsid w:val="008F3A44"/>
    <w:rsid w:val="008F4823"/>
    <w:rsid w:val="008F486F"/>
    <w:rsid w:val="008F48F1"/>
    <w:rsid w:val="008F4D20"/>
    <w:rsid w:val="008F4F3E"/>
    <w:rsid w:val="008F54AF"/>
    <w:rsid w:val="008F6123"/>
    <w:rsid w:val="008F69B6"/>
    <w:rsid w:val="008F7218"/>
    <w:rsid w:val="00900306"/>
    <w:rsid w:val="00900F75"/>
    <w:rsid w:val="00901A3E"/>
    <w:rsid w:val="00902500"/>
    <w:rsid w:val="00902938"/>
    <w:rsid w:val="00904E65"/>
    <w:rsid w:val="00905564"/>
    <w:rsid w:val="00906F51"/>
    <w:rsid w:val="0090768D"/>
    <w:rsid w:val="00907BB4"/>
    <w:rsid w:val="0091027F"/>
    <w:rsid w:val="00911B14"/>
    <w:rsid w:val="00912BC2"/>
    <w:rsid w:val="0091375A"/>
    <w:rsid w:val="0091519B"/>
    <w:rsid w:val="0091567D"/>
    <w:rsid w:val="00915778"/>
    <w:rsid w:val="00915C81"/>
    <w:rsid w:val="00915D1A"/>
    <w:rsid w:val="0091631F"/>
    <w:rsid w:val="00916E7F"/>
    <w:rsid w:val="00920B48"/>
    <w:rsid w:val="00920E81"/>
    <w:rsid w:val="009217FA"/>
    <w:rsid w:val="00921D73"/>
    <w:rsid w:val="00922B58"/>
    <w:rsid w:val="00923CDB"/>
    <w:rsid w:val="00923DD8"/>
    <w:rsid w:val="009247DD"/>
    <w:rsid w:val="00925498"/>
    <w:rsid w:val="00925771"/>
    <w:rsid w:val="00925DD7"/>
    <w:rsid w:val="009303CF"/>
    <w:rsid w:val="00935389"/>
    <w:rsid w:val="009355CE"/>
    <w:rsid w:val="00935EFF"/>
    <w:rsid w:val="00936F8F"/>
    <w:rsid w:val="00940412"/>
    <w:rsid w:val="00941571"/>
    <w:rsid w:val="009418DB"/>
    <w:rsid w:val="00941990"/>
    <w:rsid w:val="00942466"/>
    <w:rsid w:val="00942F7D"/>
    <w:rsid w:val="00946F6F"/>
    <w:rsid w:val="0094757D"/>
    <w:rsid w:val="00947C72"/>
    <w:rsid w:val="00950126"/>
    <w:rsid w:val="00950E47"/>
    <w:rsid w:val="00951B25"/>
    <w:rsid w:val="00951C81"/>
    <w:rsid w:val="00952D46"/>
    <w:rsid w:val="009536DF"/>
    <w:rsid w:val="0095477F"/>
    <w:rsid w:val="00954C97"/>
    <w:rsid w:val="0096042E"/>
    <w:rsid w:val="009615C0"/>
    <w:rsid w:val="00963A2A"/>
    <w:rsid w:val="009642DA"/>
    <w:rsid w:val="00964543"/>
    <w:rsid w:val="00964914"/>
    <w:rsid w:val="00966190"/>
    <w:rsid w:val="00967AA2"/>
    <w:rsid w:val="009700AB"/>
    <w:rsid w:val="00970114"/>
    <w:rsid w:val="00970CCD"/>
    <w:rsid w:val="0097205A"/>
    <w:rsid w:val="009737E4"/>
    <w:rsid w:val="00975752"/>
    <w:rsid w:val="0097615F"/>
    <w:rsid w:val="0098032D"/>
    <w:rsid w:val="009804C4"/>
    <w:rsid w:val="009819CE"/>
    <w:rsid w:val="00981F6C"/>
    <w:rsid w:val="009828EB"/>
    <w:rsid w:val="00983B74"/>
    <w:rsid w:val="00985093"/>
    <w:rsid w:val="00990263"/>
    <w:rsid w:val="009926E6"/>
    <w:rsid w:val="00992786"/>
    <w:rsid w:val="009935DC"/>
    <w:rsid w:val="00993C9D"/>
    <w:rsid w:val="009947F8"/>
    <w:rsid w:val="00994A1A"/>
    <w:rsid w:val="00995198"/>
    <w:rsid w:val="009962DF"/>
    <w:rsid w:val="00997EA5"/>
    <w:rsid w:val="009A0400"/>
    <w:rsid w:val="009A0CAC"/>
    <w:rsid w:val="009A243C"/>
    <w:rsid w:val="009A2658"/>
    <w:rsid w:val="009A2DB3"/>
    <w:rsid w:val="009A4B99"/>
    <w:rsid w:val="009A4CCC"/>
    <w:rsid w:val="009A4CEE"/>
    <w:rsid w:val="009A4E2A"/>
    <w:rsid w:val="009A59D0"/>
    <w:rsid w:val="009A7E33"/>
    <w:rsid w:val="009B0682"/>
    <w:rsid w:val="009B19F2"/>
    <w:rsid w:val="009B30F0"/>
    <w:rsid w:val="009B345F"/>
    <w:rsid w:val="009B3BAD"/>
    <w:rsid w:val="009B644F"/>
    <w:rsid w:val="009C0BD9"/>
    <w:rsid w:val="009C0D61"/>
    <w:rsid w:val="009C224A"/>
    <w:rsid w:val="009C273A"/>
    <w:rsid w:val="009C2B68"/>
    <w:rsid w:val="009C2EB2"/>
    <w:rsid w:val="009C3571"/>
    <w:rsid w:val="009C4F7A"/>
    <w:rsid w:val="009C6D3A"/>
    <w:rsid w:val="009C75AF"/>
    <w:rsid w:val="009D1A3A"/>
    <w:rsid w:val="009D1E80"/>
    <w:rsid w:val="009D42D3"/>
    <w:rsid w:val="009D4E33"/>
    <w:rsid w:val="009D6993"/>
    <w:rsid w:val="009E0794"/>
    <w:rsid w:val="009E205E"/>
    <w:rsid w:val="009E27B8"/>
    <w:rsid w:val="009E47FC"/>
    <w:rsid w:val="009E4B94"/>
    <w:rsid w:val="009E4E94"/>
    <w:rsid w:val="009E5E9B"/>
    <w:rsid w:val="009E6006"/>
    <w:rsid w:val="009F05CE"/>
    <w:rsid w:val="009F07A6"/>
    <w:rsid w:val="009F0BF1"/>
    <w:rsid w:val="009F3095"/>
    <w:rsid w:val="009F35B0"/>
    <w:rsid w:val="009F36E4"/>
    <w:rsid w:val="009F498C"/>
    <w:rsid w:val="009F4A79"/>
    <w:rsid w:val="009F7531"/>
    <w:rsid w:val="00A029FB"/>
    <w:rsid w:val="00A03128"/>
    <w:rsid w:val="00A034C1"/>
    <w:rsid w:val="00A054C1"/>
    <w:rsid w:val="00A062F2"/>
    <w:rsid w:val="00A06D11"/>
    <w:rsid w:val="00A06EF8"/>
    <w:rsid w:val="00A11A9E"/>
    <w:rsid w:val="00A12319"/>
    <w:rsid w:val="00A140E0"/>
    <w:rsid w:val="00A14B5E"/>
    <w:rsid w:val="00A1539C"/>
    <w:rsid w:val="00A167AB"/>
    <w:rsid w:val="00A169C3"/>
    <w:rsid w:val="00A17733"/>
    <w:rsid w:val="00A17D8C"/>
    <w:rsid w:val="00A20252"/>
    <w:rsid w:val="00A20300"/>
    <w:rsid w:val="00A204F7"/>
    <w:rsid w:val="00A22DBF"/>
    <w:rsid w:val="00A248EC"/>
    <w:rsid w:val="00A24AA1"/>
    <w:rsid w:val="00A30B67"/>
    <w:rsid w:val="00A31CAB"/>
    <w:rsid w:val="00A32BA0"/>
    <w:rsid w:val="00A33351"/>
    <w:rsid w:val="00A33C52"/>
    <w:rsid w:val="00A34C26"/>
    <w:rsid w:val="00A34CDF"/>
    <w:rsid w:val="00A36A3F"/>
    <w:rsid w:val="00A36C1C"/>
    <w:rsid w:val="00A36C45"/>
    <w:rsid w:val="00A371E5"/>
    <w:rsid w:val="00A4028C"/>
    <w:rsid w:val="00A41362"/>
    <w:rsid w:val="00A418CF"/>
    <w:rsid w:val="00A41CBB"/>
    <w:rsid w:val="00A41E6F"/>
    <w:rsid w:val="00A43131"/>
    <w:rsid w:val="00A4395E"/>
    <w:rsid w:val="00A442B8"/>
    <w:rsid w:val="00A44F14"/>
    <w:rsid w:val="00A45898"/>
    <w:rsid w:val="00A469BD"/>
    <w:rsid w:val="00A4755D"/>
    <w:rsid w:val="00A47C39"/>
    <w:rsid w:val="00A5154D"/>
    <w:rsid w:val="00A52DD0"/>
    <w:rsid w:val="00A535DB"/>
    <w:rsid w:val="00A563C7"/>
    <w:rsid w:val="00A56BE1"/>
    <w:rsid w:val="00A5739D"/>
    <w:rsid w:val="00A60261"/>
    <w:rsid w:val="00A6149B"/>
    <w:rsid w:val="00A61DC9"/>
    <w:rsid w:val="00A64920"/>
    <w:rsid w:val="00A64AB4"/>
    <w:rsid w:val="00A652BE"/>
    <w:rsid w:val="00A66A5D"/>
    <w:rsid w:val="00A66F08"/>
    <w:rsid w:val="00A709D7"/>
    <w:rsid w:val="00A712CD"/>
    <w:rsid w:val="00A71383"/>
    <w:rsid w:val="00A739E6"/>
    <w:rsid w:val="00A73F7F"/>
    <w:rsid w:val="00A742E4"/>
    <w:rsid w:val="00A75DF3"/>
    <w:rsid w:val="00A76ADA"/>
    <w:rsid w:val="00A76D26"/>
    <w:rsid w:val="00A772C3"/>
    <w:rsid w:val="00A77729"/>
    <w:rsid w:val="00A809E5"/>
    <w:rsid w:val="00A82022"/>
    <w:rsid w:val="00A82212"/>
    <w:rsid w:val="00A8261F"/>
    <w:rsid w:val="00A82861"/>
    <w:rsid w:val="00A83B84"/>
    <w:rsid w:val="00A85013"/>
    <w:rsid w:val="00A852B6"/>
    <w:rsid w:val="00A86202"/>
    <w:rsid w:val="00A86824"/>
    <w:rsid w:val="00A870FE"/>
    <w:rsid w:val="00A900B3"/>
    <w:rsid w:val="00A903B3"/>
    <w:rsid w:val="00A91DA5"/>
    <w:rsid w:val="00A9260A"/>
    <w:rsid w:val="00A9277F"/>
    <w:rsid w:val="00A950AA"/>
    <w:rsid w:val="00A967C4"/>
    <w:rsid w:val="00A96C16"/>
    <w:rsid w:val="00A96E11"/>
    <w:rsid w:val="00AA0521"/>
    <w:rsid w:val="00AA09ED"/>
    <w:rsid w:val="00AA0B32"/>
    <w:rsid w:val="00AA14F9"/>
    <w:rsid w:val="00AA15A0"/>
    <w:rsid w:val="00AA2445"/>
    <w:rsid w:val="00AA2485"/>
    <w:rsid w:val="00AA2C87"/>
    <w:rsid w:val="00AA312B"/>
    <w:rsid w:val="00AA398E"/>
    <w:rsid w:val="00AA5881"/>
    <w:rsid w:val="00AA63F7"/>
    <w:rsid w:val="00AA69EE"/>
    <w:rsid w:val="00AA6B7E"/>
    <w:rsid w:val="00AA7070"/>
    <w:rsid w:val="00AB04E0"/>
    <w:rsid w:val="00AB1D8C"/>
    <w:rsid w:val="00AB1E6E"/>
    <w:rsid w:val="00AB22B4"/>
    <w:rsid w:val="00AB2505"/>
    <w:rsid w:val="00AB2E11"/>
    <w:rsid w:val="00AB4241"/>
    <w:rsid w:val="00AB4582"/>
    <w:rsid w:val="00AB5A94"/>
    <w:rsid w:val="00AB696C"/>
    <w:rsid w:val="00AB6C0E"/>
    <w:rsid w:val="00AC1BA6"/>
    <w:rsid w:val="00AC2711"/>
    <w:rsid w:val="00AC3116"/>
    <w:rsid w:val="00AC49F2"/>
    <w:rsid w:val="00AC5B1F"/>
    <w:rsid w:val="00AC6E50"/>
    <w:rsid w:val="00AC70C1"/>
    <w:rsid w:val="00AC7346"/>
    <w:rsid w:val="00AC7ABB"/>
    <w:rsid w:val="00AD0129"/>
    <w:rsid w:val="00AD29C1"/>
    <w:rsid w:val="00AD2B24"/>
    <w:rsid w:val="00AD2CA9"/>
    <w:rsid w:val="00AD3675"/>
    <w:rsid w:val="00AD4A53"/>
    <w:rsid w:val="00AD5F89"/>
    <w:rsid w:val="00AE1318"/>
    <w:rsid w:val="00AE137A"/>
    <w:rsid w:val="00AE1903"/>
    <w:rsid w:val="00AE2218"/>
    <w:rsid w:val="00AE2DE6"/>
    <w:rsid w:val="00AE2FF9"/>
    <w:rsid w:val="00AE386F"/>
    <w:rsid w:val="00AE4743"/>
    <w:rsid w:val="00AE56A3"/>
    <w:rsid w:val="00AE65CA"/>
    <w:rsid w:val="00AE6A8A"/>
    <w:rsid w:val="00AE6BF8"/>
    <w:rsid w:val="00AF0E39"/>
    <w:rsid w:val="00AF12E4"/>
    <w:rsid w:val="00AF1D02"/>
    <w:rsid w:val="00AF23C8"/>
    <w:rsid w:val="00AF2A59"/>
    <w:rsid w:val="00AF4A0B"/>
    <w:rsid w:val="00AF51A0"/>
    <w:rsid w:val="00AF7085"/>
    <w:rsid w:val="00AF786E"/>
    <w:rsid w:val="00B00615"/>
    <w:rsid w:val="00B0062A"/>
    <w:rsid w:val="00B00D92"/>
    <w:rsid w:val="00B02226"/>
    <w:rsid w:val="00B024E5"/>
    <w:rsid w:val="00B0258E"/>
    <w:rsid w:val="00B0422A"/>
    <w:rsid w:val="00B042F5"/>
    <w:rsid w:val="00B04C56"/>
    <w:rsid w:val="00B05133"/>
    <w:rsid w:val="00B10722"/>
    <w:rsid w:val="00B10D07"/>
    <w:rsid w:val="00B1154E"/>
    <w:rsid w:val="00B118AD"/>
    <w:rsid w:val="00B1286B"/>
    <w:rsid w:val="00B138FC"/>
    <w:rsid w:val="00B13D33"/>
    <w:rsid w:val="00B13F8D"/>
    <w:rsid w:val="00B14040"/>
    <w:rsid w:val="00B14AD7"/>
    <w:rsid w:val="00B15575"/>
    <w:rsid w:val="00B1598D"/>
    <w:rsid w:val="00B159C0"/>
    <w:rsid w:val="00B15A54"/>
    <w:rsid w:val="00B17152"/>
    <w:rsid w:val="00B1792D"/>
    <w:rsid w:val="00B17EB6"/>
    <w:rsid w:val="00B2199C"/>
    <w:rsid w:val="00B22841"/>
    <w:rsid w:val="00B2311E"/>
    <w:rsid w:val="00B231DD"/>
    <w:rsid w:val="00B23BD4"/>
    <w:rsid w:val="00B24D81"/>
    <w:rsid w:val="00B24E70"/>
    <w:rsid w:val="00B25283"/>
    <w:rsid w:val="00B257CA"/>
    <w:rsid w:val="00B26050"/>
    <w:rsid w:val="00B26CF2"/>
    <w:rsid w:val="00B27E7A"/>
    <w:rsid w:val="00B3051E"/>
    <w:rsid w:val="00B30B84"/>
    <w:rsid w:val="00B313EF"/>
    <w:rsid w:val="00B333BF"/>
    <w:rsid w:val="00B33BDE"/>
    <w:rsid w:val="00B34F94"/>
    <w:rsid w:val="00B3506D"/>
    <w:rsid w:val="00B3736C"/>
    <w:rsid w:val="00B40C79"/>
    <w:rsid w:val="00B40FB5"/>
    <w:rsid w:val="00B418FD"/>
    <w:rsid w:val="00B4292B"/>
    <w:rsid w:val="00B42C63"/>
    <w:rsid w:val="00B44D45"/>
    <w:rsid w:val="00B4511C"/>
    <w:rsid w:val="00B451DF"/>
    <w:rsid w:val="00B472E3"/>
    <w:rsid w:val="00B478B4"/>
    <w:rsid w:val="00B47F3A"/>
    <w:rsid w:val="00B50056"/>
    <w:rsid w:val="00B5043E"/>
    <w:rsid w:val="00B523BC"/>
    <w:rsid w:val="00B53A95"/>
    <w:rsid w:val="00B54755"/>
    <w:rsid w:val="00B54F47"/>
    <w:rsid w:val="00B54FDB"/>
    <w:rsid w:val="00B557D6"/>
    <w:rsid w:val="00B55D3B"/>
    <w:rsid w:val="00B57127"/>
    <w:rsid w:val="00B60616"/>
    <w:rsid w:val="00B60E54"/>
    <w:rsid w:val="00B61A41"/>
    <w:rsid w:val="00B624B8"/>
    <w:rsid w:val="00B63310"/>
    <w:rsid w:val="00B63BB5"/>
    <w:rsid w:val="00B6496E"/>
    <w:rsid w:val="00B653A9"/>
    <w:rsid w:val="00B66240"/>
    <w:rsid w:val="00B6631A"/>
    <w:rsid w:val="00B669E1"/>
    <w:rsid w:val="00B66D54"/>
    <w:rsid w:val="00B67234"/>
    <w:rsid w:val="00B676B7"/>
    <w:rsid w:val="00B711D9"/>
    <w:rsid w:val="00B74211"/>
    <w:rsid w:val="00B7437F"/>
    <w:rsid w:val="00B745BA"/>
    <w:rsid w:val="00B7575C"/>
    <w:rsid w:val="00B757CE"/>
    <w:rsid w:val="00B80DB2"/>
    <w:rsid w:val="00B824FD"/>
    <w:rsid w:val="00B82DC8"/>
    <w:rsid w:val="00B82E05"/>
    <w:rsid w:val="00B82E2D"/>
    <w:rsid w:val="00B86CAE"/>
    <w:rsid w:val="00B86E4E"/>
    <w:rsid w:val="00B87AE3"/>
    <w:rsid w:val="00B95240"/>
    <w:rsid w:val="00B96F72"/>
    <w:rsid w:val="00B97448"/>
    <w:rsid w:val="00B976C6"/>
    <w:rsid w:val="00B97794"/>
    <w:rsid w:val="00B97CC7"/>
    <w:rsid w:val="00B97E83"/>
    <w:rsid w:val="00BA1C32"/>
    <w:rsid w:val="00BA3634"/>
    <w:rsid w:val="00BA48FB"/>
    <w:rsid w:val="00BA62BF"/>
    <w:rsid w:val="00BA70CF"/>
    <w:rsid w:val="00BA7861"/>
    <w:rsid w:val="00BA7902"/>
    <w:rsid w:val="00BA797C"/>
    <w:rsid w:val="00BB0399"/>
    <w:rsid w:val="00BB04DE"/>
    <w:rsid w:val="00BB1ADD"/>
    <w:rsid w:val="00BB2201"/>
    <w:rsid w:val="00BB3F61"/>
    <w:rsid w:val="00BB4255"/>
    <w:rsid w:val="00BB4D00"/>
    <w:rsid w:val="00BB54D0"/>
    <w:rsid w:val="00BB6714"/>
    <w:rsid w:val="00BB6967"/>
    <w:rsid w:val="00BB7126"/>
    <w:rsid w:val="00BB73F1"/>
    <w:rsid w:val="00BC09BE"/>
    <w:rsid w:val="00BC25A8"/>
    <w:rsid w:val="00BC2642"/>
    <w:rsid w:val="00BC26E6"/>
    <w:rsid w:val="00BC31D6"/>
    <w:rsid w:val="00BC4C34"/>
    <w:rsid w:val="00BC538D"/>
    <w:rsid w:val="00BC5BB6"/>
    <w:rsid w:val="00BC5FC3"/>
    <w:rsid w:val="00BC60DB"/>
    <w:rsid w:val="00BC769E"/>
    <w:rsid w:val="00BD1483"/>
    <w:rsid w:val="00BD1E10"/>
    <w:rsid w:val="00BD37C9"/>
    <w:rsid w:val="00BD3AC2"/>
    <w:rsid w:val="00BD4DBE"/>
    <w:rsid w:val="00BD4F4F"/>
    <w:rsid w:val="00BD5890"/>
    <w:rsid w:val="00BD722E"/>
    <w:rsid w:val="00BD7922"/>
    <w:rsid w:val="00BE0C41"/>
    <w:rsid w:val="00BE0F28"/>
    <w:rsid w:val="00BE1247"/>
    <w:rsid w:val="00BE1917"/>
    <w:rsid w:val="00BE1B9E"/>
    <w:rsid w:val="00BE2869"/>
    <w:rsid w:val="00BE307D"/>
    <w:rsid w:val="00BE42F9"/>
    <w:rsid w:val="00BE4A7E"/>
    <w:rsid w:val="00BE4A8F"/>
    <w:rsid w:val="00BE521F"/>
    <w:rsid w:val="00BE582B"/>
    <w:rsid w:val="00BE5DDF"/>
    <w:rsid w:val="00BE6A28"/>
    <w:rsid w:val="00BE75AD"/>
    <w:rsid w:val="00BE7E7A"/>
    <w:rsid w:val="00BF1928"/>
    <w:rsid w:val="00BF1C40"/>
    <w:rsid w:val="00BF2838"/>
    <w:rsid w:val="00BF31C5"/>
    <w:rsid w:val="00BF3A25"/>
    <w:rsid w:val="00BF3ECF"/>
    <w:rsid w:val="00BF4BFE"/>
    <w:rsid w:val="00BF526E"/>
    <w:rsid w:val="00BF5295"/>
    <w:rsid w:val="00BF5833"/>
    <w:rsid w:val="00BF7B1C"/>
    <w:rsid w:val="00BF7CD9"/>
    <w:rsid w:val="00C0032A"/>
    <w:rsid w:val="00C00D9C"/>
    <w:rsid w:val="00C016FF"/>
    <w:rsid w:val="00C02630"/>
    <w:rsid w:val="00C02CE2"/>
    <w:rsid w:val="00C0328D"/>
    <w:rsid w:val="00C06964"/>
    <w:rsid w:val="00C10BF4"/>
    <w:rsid w:val="00C10F3F"/>
    <w:rsid w:val="00C12D0B"/>
    <w:rsid w:val="00C13C56"/>
    <w:rsid w:val="00C149FB"/>
    <w:rsid w:val="00C15BCC"/>
    <w:rsid w:val="00C15F7B"/>
    <w:rsid w:val="00C16296"/>
    <w:rsid w:val="00C20508"/>
    <w:rsid w:val="00C21753"/>
    <w:rsid w:val="00C2219A"/>
    <w:rsid w:val="00C222E6"/>
    <w:rsid w:val="00C24BD6"/>
    <w:rsid w:val="00C24EDC"/>
    <w:rsid w:val="00C2504E"/>
    <w:rsid w:val="00C25D8F"/>
    <w:rsid w:val="00C27D86"/>
    <w:rsid w:val="00C30347"/>
    <w:rsid w:val="00C305DA"/>
    <w:rsid w:val="00C3171D"/>
    <w:rsid w:val="00C32EB9"/>
    <w:rsid w:val="00C33782"/>
    <w:rsid w:val="00C34996"/>
    <w:rsid w:val="00C357EF"/>
    <w:rsid w:val="00C359D3"/>
    <w:rsid w:val="00C365BB"/>
    <w:rsid w:val="00C36996"/>
    <w:rsid w:val="00C36B17"/>
    <w:rsid w:val="00C4022F"/>
    <w:rsid w:val="00C42753"/>
    <w:rsid w:val="00C42BFE"/>
    <w:rsid w:val="00C439CB"/>
    <w:rsid w:val="00C4423B"/>
    <w:rsid w:val="00C44E11"/>
    <w:rsid w:val="00C46371"/>
    <w:rsid w:val="00C47741"/>
    <w:rsid w:val="00C47BA2"/>
    <w:rsid w:val="00C47D60"/>
    <w:rsid w:val="00C51BD6"/>
    <w:rsid w:val="00C52531"/>
    <w:rsid w:val="00C54570"/>
    <w:rsid w:val="00C54C8B"/>
    <w:rsid w:val="00C567A7"/>
    <w:rsid w:val="00C5759B"/>
    <w:rsid w:val="00C60B5F"/>
    <w:rsid w:val="00C61008"/>
    <w:rsid w:val="00C6126C"/>
    <w:rsid w:val="00C6146E"/>
    <w:rsid w:val="00C614C8"/>
    <w:rsid w:val="00C619B1"/>
    <w:rsid w:val="00C62783"/>
    <w:rsid w:val="00C63609"/>
    <w:rsid w:val="00C6534B"/>
    <w:rsid w:val="00C65BC4"/>
    <w:rsid w:val="00C66F9F"/>
    <w:rsid w:val="00C72490"/>
    <w:rsid w:val="00C73F09"/>
    <w:rsid w:val="00C746A3"/>
    <w:rsid w:val="00C74FF9"/>
    <w:rsid w:val="00C75BAC"/>
    <w:rsid w:val="00C778F7"/>
    <w:rsid w:val="00C77AF8"/>
    <w:rsid w:val="00C81D41"/>
    <w:rsid w:val="00C82519"/>
    <w:rsid w:val="00C83A84"/>
    <w:rsid w:val="00C83BA3"/>
    <w:rsid w:val="00C863A3"/>
    <w:rsid w:val="00C87042"/>
    <w:rsid w:val="00C877D4"/>
    <w:rsid w:val="00C903F3"/>
    <w:rsid w:val="00C9044C"/>
    <w:rsid w:val="00C91486"/>
    <w:rsid w:val="00C920C7"/>
    <w:rsid w:val="00C946D9"/>
    <w:rsid w:val="00C94879"/>
    <w:rsid w:val="00C94DE2"/>
    <w:rsid w:val="00C95AED"/>
    <w:rsid w:val="00C972A6"/>
    <w:rsid w:val="00C97662"/>
    <w:rsid w:val="00C97B89"/>
    <w:rsid w:val="00C97CCA"/>
    <w:rsid w:val="00CA00DF"/>
    <w:rsid w:val="00CA0183"/>
    <w:rsid w:val="00CA0A7D"/>
    <w:rsid w:val="00CA158C"/>
    <w:rsid w:val="00CA1BFF"/>
    <w:rsid w:val="00CA1D1E"/>
    <w:rsid w:val="00CA2AF4"/>
    <w:rsid w:val="00CA5290"/>
    <w:rsid w:val="00CA65E3"/>
    <w:rsid w:val="00CA7714"/>
    <w:rsid w:val="00CA7CAB"/>
    <w:rsid w:val="00CB0E90"/>
    <w:rsid w:val="00CB11F7"/>
    <w:rsid w:val="00CB2555"/>
    <w:rsid w:val="00CB3DB6"/>
    <w:rsid w:val="00CB3DE7"/>
    <w:rsid w:val="00CB4FBE"/>
    <w:rsid w:val="00CB50B2"/>
    <w:rsid w:val="00CB54ED"/>
    <w:rsid w:val="00CB6090"/>
    <w:rsid w:val="00CB73F2"/>
    <w:rsid w:val="00CC1B7A"/>
    <w:rsid w:val="00CC2476"/>
    <w:rsid w:val="00CC2781"/>
    <w:rsid w:val="00CC3C8D"/>
    <w:rsid w:val="00CC60BB"/>
    <w:rsid w:val="00CC6322"/>
    <w:rsid w:val="00CC6853"/>
    <w:rsid w:val="00CC7654"/>
    <w:rsid w:val="00CC7F03"/>
    <w:rsid w:val="00CD01C7"/>
    <w:rsid w:val="00CD0B91"/>
    <w:rsid w:val="00CD17D3"/>
    <w:rsid w:val="00CD2779"/>
    <w:rsid w:val="00CD5DD9"/>
    <w:rsid w:val="00CD7216"/>
    <w:rsid w:val="00CD7770"/>
    <w:rsid w:val="00CD7A65"/>
    <w:rsid w:val="00CE263B"/>
    <w:rsid w:val="00CE356F"/>
    <w:rsid w:val="00CE46E2"/>
    <w:rsid w:val="00CE4BD5"/>
    <w:rsid w:val="00CE5168"/>
    <w:rsid w:val="00CE5C40"/>
    <w:rsid w:val="00CE5EDD"/>
    <w:rsid w:val="00CE6662"/>
    <w:rsid w:val="00CF16A1"/>
    <w:rsid w:val="00CF353F"/>
    <w:rsid w:val="00CF6009"/>
    <w:rsid w:val="00CF6956"/>
    <w:rsid w:val="00CF7589"/>
    <w:rsid w:val="00CF78C3"/>
    <w:rsid w:val="00CF7E7B"/>
    <w:rsid w:val="00D0094C"/>
    <w:rsid w:val="00D00AD8"/>
    <w:rsid w:val="00D00CC2"/>
    <w:rsid w:val="00D00F2A"/>
    <w:rsid w:val="00D01213"/>
    <w:rsid w:val="00D01D43"/>
    <w:rsid w:val="00D026BB"/>
    <w:rsid w:val="00D02A84"/>
    <w:rsid w:val="00D03867"/>
    <w:rsid w:val="00D05B39"/>
    <w:rsid w:val="00D06C3D"/>
    <w:rsid w:val="00D079CE"/>
    <w:rsid w:val="00D106E4"/>
    <w:rsid w:val="00D10EB5"/>
    <w:rsid w:val="00D12263"/>
    <w:rsid w:val="00D1299E"/>
    <w:rsid w:val="00D1440A"/>
    <w:rsid w:val="00D14AE6"/>
    <w:rsid w:val="00D174F6"/>
    <w:rsid w:val="00D17D54"/>
    <w:rsid w:val="00D17E41"/>
    <w:rsid w:val="00D2045B"/>
    <w:rsid w:val="00D2051E"/>
    <w:rsid w:val="00D20598"/>
    <w:rsid w:val="00D20B50"/>
    <w:rsid w:val="00D218FB"/>
    <w:rsid w:val="00D21BA4"/>
    <w:rsid w:val="00D224B1"/>
    <w:rsid w:val="00D22F57"/>
    <w:rsid w:val="00D24C20"/>
    <w:rsid w:val="00D25554"/>
    <w:rsid w:val="00D25A1C"/>
    <w:rsid w:val="00D25DDE"/>
    <w:rsid w:val="00D2635A"/>
    <w:rsid w:val="00D27D0E"/>
    <w:rsid w:val="00D27E0F"/>
    <w:rsid w:val="00D30305"/>
    <w:rsid w:val="00D304A2"/>
    <w:rsid w:val="00D315D3"/>
    <w:rsid w:val="00D31728"/>
    <w:rsid w:val="00D318A7"/>
    <w:rsid w:val="00D3324F"/>
    <w:rsid w:val="00D3392D"/>
    <w:rsid w:val="00D33AE6"/>
    <w:rsid w:val="00D36A66"/>
    <w:rsid w:val="00D3752F"/>
    <w:rsid w:val="00D400BE"/>
    <w:rsid w:val="00D40ED1"/>
    <w:rsid w:val="00D4106B"/>
    <w:rsid w:val="00D41306"/>
    <w:rsid w:val="00D413C5"/>
    <w:rsid w:val="00D42605"/>
    <w:rsid w:val="00D42CC7"/>
    <w:rsid w:val="00D432D8"/>
    <w:rsid w:val="00D438A6"/>
    <w:rsid w:val="00D44594"/>
    <w:rsid w:val="00D45DEF"/>
    <w:rsid w:val="00D46754"/>
    <w:rsid w:val="00D50A83"/>
    <w:rsid w:val="00D50F62"/>
    <w:rsid w:val="00D518B2"/>
    <w:rsid w:val="00D526CD"/>
    <w:rsid w:val="00D52A25"/>
    <w:rsid w:val="00D5307A"/>
    <w:rsid w:val="00D53670"/>
    <w:rsid w:val="00D547A5"/>
    <w:rsid w:val="00D55191"/>
    <w:rsid w:val="00D55420"/>
    <w:rsid w:val="00D57BB8"/>
    <w:rsid w:val="00D6038C"/>
    <w:rsid w:val="00D62069"/>
    <w:rsid w:val="00D64CFF"/>
    <w:rsid w:val="00D652AB"/>
    <w:rsid w:val="00D7068F"/>
    <w:rsid w:val="00D707C9"/>
    <w:rsid w:val="00D725B2"/>
    <w:rsid w:val="00D7336C"/>
    <w:rsid w:val="00D73A41"/>
    <w:rsid w:val="00D73D28"/>
    <w:rsid w:val="00D74B4F"/>
    <w:rsid w:val="00D74C91"/>
    <w:rsid w:val="00D77E25"/>
    <w:rsid w:val="00D80109"/>
    <w:rsid w:val="00D80E2F"/>
    <w:rsid w:val="00D8177C"/>
    <w:rsid w:val="00D81A71"/>
    <w:rsid w:val="00D81B41"/>
    <w:rsid w:val="00D82535"/>
    <w:rsid w:val="00D8266A"/>
    <w:rsid w:val="00D82A73"/>
    <w:rsid w:val="00D82C40"/>
    <w:rsid w:val="00D834A9"/>
    <w:rsid w:val="00D83542"/>
    <w:rsid w:val="00D8699D"/>
    <w:rsid w:val="00D87C66"/>
    <w:rsid w:val="00D902B8"/>
    <w:rsid w:val="00D92616"/>
    <w:rsid w:val="00D9355A"/>
    <w:rsid w:val="00D93576"/>
    <w:rsid w:val="00D93D51"/>
    <w:rsid w:val="00D941C2"/>
    <w:rsid w:val="00D96141"/>
    <w:rsid w:val="00D9726C"/>
    <w:rsid w:val="00DA0421"/>
    <w:rsid w:val="00DA13E5"/>
    <w:rsid w:val="00DA251A"/>
    <w:rsid w:val="00DA2CFD"/>
    <w:rsid w:val="00DA30E7"/>
    <w:rsid w:val="00DA3381"/>
    <w:rsid w:val="00DA46FB"/>
    <w:rsid w:val="00DA56A1"/>
    <w:rsid w:val="00DA7737"/>
    <w:rsid w:val="00DB282E"/>
    <w:rsid w:val="00DB31AF"/>
    <w:rsid w:val="00DB4342"/>
    <w:rsid w:val="00DB465D"/>
    <w:rsid w:val="00DB54FE"/>
    <w:rsid w:val="00DB5A0C"/>
    <w:rsid w:val="00DB6BCD"/>
    <w:rsid w:val="00DC008E"/>
    <w:rsid w:val="00DC0199"/>
    <w:rsid w:val="00DC0483"/>
    <w:rsid w:val="00DC0FAE"/>
    <w:rsid w:val="00DC1D8D"/>
    <w:rsid w:val="00DC1EAD"/>
    <w:rsid w:val="00DC246F"/>
    <w:rsid w:val="00DC393D"/>
    <w:rsid w:val="00DC5C7E"/>
    <w:rsid w:val="00DC61BD"/>
    <w:rsid w:val="00DC6556"/>
    <w:rsid w:val="00DD1936"/>
    <w:rsid w:val="00DD1A13"/>
    <w:rsid w:val="00DD3DF6"/>
    <w:rsid w:val="00DD415C"/>
    <w:rsid w:val="00DD4274"/>
    <w:rsid w:val="00DD5C15"/>
    <w:rsid w:val="00DD66AD"/>
    <w:rsid w:val="00DD6ACD"/>
    <w:rsid w:val="00DD7663"/>
    <w:rsid w:val="00DD7E6E"/>
    <w:rsid w:val="00DE01E3"/>
    <w:rsid w:val="00DE0434"/>
    <w:rsid w:val="00DE2B28"/>
    <w:rsid w:val="00DE3454"/>
    <w:rsid w:val="00DE3D60"/>
    <w:rsid w:val="00DE548D"/>
    <w:rsid w:val="00DE5B58"/>
    <w:rsid w:val="00DE5E4C"/>
    <w:rsid w:val="00DE6F3E"/>
    <w:rsid w:val="00DF114D"/>
    <w:rsid w:val="00DF163E"/>
    <w:rsid w:val="00DF37F3"/>
    <w:rsid w:val="00DF5BF7"/>
    <w:rsid w:val="00DF6456"/>
    <w:rsid w:val="00DF7792"/>
    <w:rsid w:val="00DF7D00"/>
    <w:rsid w:val="00E00F69"/>
    <w:rsid w:val="00E01638"/>
    <w:rsid w:val="00E026F8"/>
    <w:rsid w:val="00E0382B"/>
    <w:rsid w:val="00E038BE"/>
    <w:rsid w:val="00E046B8"/>
    <w:rsid w:val="00E05A5A"/>
    <w:rsid w:val="00E05D80"/>
    <w:rsid w:val="00E05D9E"/>
    <w:rsid w:val="00E061C6"/>
    <w:rsid w:val="00E07361"/>
    <w:rsid w:val="00E07A19"/>
    <w:rsid w:val="00E10168"/>
    <w:rsid w:val="00E1043B"/>
    <w:rsid w:val="00E128F4"/>
    <w:rsid w:val="00E12D16"/>
    <w:rsid w:val="00E13FF3"/>
    <w:rsid w:val="00E1439C"/>
    <w:rsid w:val="00E143F4"/>
    <w:rsid w:val="00E154AA"/>
    <w:rsid w:val="00E17E36"/>
    <w:rsid w:val="00E244BB"/>
    <w:rsid w:val="00E25604"/>
    <w:rsid w:val="00E25EEE"/>
    <w:rsid w:val="00E27537"/>
    <w:rsid w:val="00E30491"/>
    <w:rsid w:val="00E30BBD"/>
    <w:rsid w:val="00E31300"/>
    <w:rsid w:val="00E36A88"/>
    <w:rsid w:val="00E3754C"/>
    <w:rsid w:val="00E37798"/>
    <w:rsid w:val="00E4165E"/>
    <w:rsid w:val="00E41CE0"/>
    <w:rsid w:val="00E42748"/>
    <w:rsid w:val="00E42945"/>
    <w:rsid w:val="00E43328"/>
    <w:rsid w:val="00E451F7"/>
    <w:rsid w:val="00E45C85"/>
    <w:rsid w:val="00E4636A"/>
    <w:rsid w:val="00E46B75"/>
    <w:rsid w:val="00E46D4A"/>
    <w:rsid w:val="00E4705D"/>
    <w:rsid w:val="00E504AF"/>
    <w:rsid w:val="00E50BDC"/>
    <w:rsid w:val="00E50F72"/>
    <w:rsid w:val="00E51AD5"/>
    <w:rsid w:val="00E526C5"/>
    <w:rsid w:val="00E52B76"/>
    <w:rsid w:val="00E53EE9"/>
    <w:rsid w:val="00E55CC6"/>
    <w:rsid w:val="00E56014"/>
    <w:rsid w:val="00E5735C"/>
    <w:rsid w:val="00E57AAF"/>
    <w:rsid w:val="00E6067A"/>
    <w:rsid w:val="00E6091F"/>
    <w:rsid w:val="00E61DAE"/>
    <w:rsid w:val="00E62011"/>
    <w:rsid w:val="00E620E5"/>
    <w:rsid w:val="00E62B90"/>
    <w:rsid w:val="00E63723"/>
    <w:rsid w:val="00E6475A"/>
    <w:rsid w:val="00E6491E"/>
    <w:rsid w:val="00E65C89"/>
    <w:rsid w:val="00E66CFA"/>
    <w:rsid w:val="00E67420"/>
    <w:rsid w:val="00E723F8"/>
    <w:rsid w:val="00E7378C"/>
    <w:rsid w:val="00E73983"/>
    <w:rsid w:val="00E73CD4"/>
    <w:rsid w:val="00E742CE"/>
    <w:rsid w:val="00E7611A"/>
    <w:rsid w:val="00E76A3D"/>
    <w:rsid w:val="00E77630"/>
    <w:rsid w:val="00E77704"/>
    <w:rsid w:val="00E7771F"/>
    <w:rsid w:val="00E807EE"/>
    <w:rsid w:val="00E81567"/>
    <w:rsid w:val="00E81C61"/>
    <w:rsid w:val="00E82B21"/>
    <w:rsid w:val="00E83123"/>
    <w:rsid w:val="00E84048"/>
    <w:rsid w:val="00E843C2"/>
    <w:rsid w:val="00E84E60"/>
    <w:rsid w:val="00E86148"/>
    <w:rsid w:val="00E87371"/>
    <w:rsid w:val="00E87440"/>
    <w:rsid w:val="00E91E6D"/>
    <w:rsid w:val="00E92059"/>
    <w:rsid w:val="00E92677"/>
    <w:rsid w:val="00E92F65"/>
    <w:rsid w:val="00E93D5E"/>
    <w:rsid w:val="00E93DE3"/>
    <w:rsid w:val="00E94E0E"/>
    <w:rsid w:val="00E96590"/>
    <w:rsid w:val="00E96CB7"/>
    <w:rsid w:val="00EA03F0"/>
    <w:rsid w:val="00EA046D"/>
    <w:rsid w:val="00EA0A91"/>
    <w:rsid w:val="00EA1EB8"/>
    <w:rsid w:val="00EA202A"/>
    <w:rsid w:val="00EA2DC4"/>
    <w:rsid w:val="00EA3B1A"/>
    <w:rsid w:val="00EA3D0C"/>
    <w:rsid w:val="00EA4611"/>
    <w:rsid w:val="00EA6907"/>
    <w:rsid w:val="00EA7EC8"/>
    <w:rsid w:val="00EB22EE"/>
    <w:rsid w:val="00EB2B69"/>
    <w:rsid w:val="00EB3691"/>
    <w:rsid w:val="00EB3870"/>
    <w:rsid w:val="00EB60AA"/>
    <w:rsid w:val="00EB670A"/>
    <w:rsid w:val="00EC0340"/>
    <w:rsid w:val="00EC0C48"/>
    <w:rsid w:val="00EC3E10"/>
    <w:rsid w:val="00EC461B"/>
    <w:rsid w:val="00EC47E0"/>
    <w:rsid w:val="00EC4DA8"/>
    <w:rsid w:val="00EC4F94"/>
    <w:rsid w:val="00EC4FB0"/>
    <w:rsid w:val="00EC4FC0"/>
    <w:rsid w:val="00EC73F7"/>
    <w:rsid w:val="00EC79AB"/>
    <w:rsid w:val="00ED2A15"/>
    <w:rsid w:val="00ED3286"/>
    <w:rsid w:val="00ED3F39"/>
    <w:rsid w:val="00ED4001"/>
    <w:rsid w:val="00ED4D6E"/>
    <w:rsid w:val="00ED6848"/>
    <w:rsid w:val="00ED6E22"/>
    <w:rsid w:val="00ED6EC5"/>
    <w:rsid w:val="00ED71A2"/>
    <w:rsid w:val="00ED71F7"/>
    <w:rsid w:val="00ED7868"/>
    <w:rsid w:val="00ED798A"/>
    <w:rsid w:val="00EE06CB"/>
    <w:rsid w:val="00EE0A53"/>
    <w:rsid w:val="00EE1419"/>
    <w:rsid w:val="00EE29B0"/>
    <w:rsid w:val="00EE4306"/>
    <w:rsid w:val="00EE4663"/>
    <w:rsid w:val="00EE4AC5"/>
    <w:rsid w:val="00EE4CC2"/>
    <w:rsid w:val="00EE7D01"/>
    <w:rsid w:val="00EF0E88"/>
    <w:rsid w:val="00EF3559"/>
    <w:rsid w:val="00EF4663"/>
    <w:rsid w:val="00EF4A6D"/>
    <w:rsid w:val="00EF5F16"/>
    <w:rsid w:val="00EF63FF"/>
    <w:rsid w:val="00EF642F"/>
    <w:rsid w:val="00EF6E67"/>
    <w:rsid w:val="00EF7F11"/>
    <w:rsid w:val="00F0001B"/>
    <w:rsid w:val="00F0010C"/>
    <w:rsid w:val="00F00F68"/>
    <w:rsid w:val="00F03508"/>
    <w:rsid w:val="00F03551"/>
    <w:rsid w:val="00F04788"/>
    <w:rsid w:val="00F05A2F"/>
    <w:rsid w:val="00F07FBB"/>
    <w:rsid w:val="00F102AF"/>
    <w:rsid w:val="00F11D15"/>
    <w:rsid w:val="00F11FD6"/>
    <w:rsid w:val="00F13DA1"/>
    <w:rsid w:val="00F14652"/>
    <w:rsid w:val="00F14CC8"/>
    <w:rsid w:val="00F157D7"/>
    <w:rsid w:val="00F15AB0"/>
    <w:rsid w:val="00F169D6"/>
    <w:rsid w:val="00F16A71"/>
    <w:rsid w:val="00F17EF8"/>
    <w:rsid w:val="00F205BF"/>
    <w:rsid w:val="00F20A71"/>
    <w:rsid w:val="00F2316C"/>
    <w:rsid w:val="00F233E7"/>
    <w:rsid w:val="00F24ABC"/>
    <w:rsid w:val="00F256B3"/>
    <w:rsid w:val="00F25B9A"/>
    <w:rsid w:val="00F263E1"/>
    <w:rsid w:val="00F31B29"/>
    <w:rsid w:val="00F31C20"/>
    <w:rsid w:val="00F3276A"/>
    <w:rsid w:val="00F33262"/>
    <w:rsid w:val="00F33479"/>
    <w:rsid w:val="00F377A9"/>
    <w:rsid w:val="00F37867"/>
    <w:rsid w:val="00F3799F"/>
    <w:rsid w:val="00F416E2"/>
    <w:rsid w:val="00F42904"/>
    <w:rsid w:val="00F4322E"/>
    <w:rsid w:val="00F432F1"/>
    <w:rsid w:val="00F43CBC"/>
    <w:rsid w:val="00F441FA"/>
    <w:rsid w:val="00F44A60"/>
    <w:rsid w:val="00F44AFA"/>
    <w:rsid w:val="00F46237"/>
    <w:rsid w:val="00F469FE"/>
    <w:rsid w:val="00F47597"/>
    <w:rsid w:val="00F50D5B"/>
    <w:rsid w:val="00F51642"/>
    <w:rsid w:val="00F52EFC"/>
    <w:rsid w:val="00F530BD"/>
    <w:rsid w:val="00F56A00"/>
    <w:rsid w:val="00F57A35"/>
    <w:rsid w:val="00F6016E"/>
    <w:rsid w:val="00F60E95"/>
    <w:rsid w:val="00F618A1"/>
    <w:rsid w:val="00F620A3"/>
    <w:rsid w:val="00F62219"/>
    <w:rsid w:val="00F62B54"/>
    <w:rsid w:val="00F62E04"/>
    <w:rsid w:val="00F63B39"/>
    <w:rsid w:val="00F64C69"/>
    <w:rsid w:val="00F667CF"/>
    <w:rsid w:val="00F66CA5"/>
    <w:rsid w:val="00F675C7"/>
    <w:rsid w:val="00F67E46"/>
    <w:rsid w:val="00F701CA"/>
    <w:rsid w:val="00F70447"/>
    <w:rsid w:val="00F706BF"/>
    <w:rsid w:val="00F70D9B"/>
    <w:rsid w:val="00F710A5"/>
    <w:rsid w:val="00F7192B"/>
    <w:rsid w:val="00F73354"/>
    <w:rsid w:val="00F7340D"/>
    <w:rsid w:val="00F73DF6"/>
    <w:rsid w:val="00F74279"/>
    <w:rsid w:val="00F74808"/>
    <w:rsid w:val="00F74F7C"/>
    <w:rsid w:val="00F7602D"/>
    <w:rsid w:val="00F769FA"/>
    <w:rsid w:val="00F76CEF"/>
    <w:rsid w:val="00F80890"/>
    <w:rsid w:val="00F80ED0"/>
    <w:rsid w:val="00F816A2"/>
    <w:rsid w:val="00F8341C"/>
    <w:rsid w:val="00F836DA"/>
    <w:rsid w:val="00F8379F"/>
    <w:rsid w:val="00F83955"/>
    <w:rsid w:val="00F841C2"/>
    <w:rsid w:val="00F84214"/>
    <w:rsid w:val="00F845F5"/>
    <w:rsid w:val="00F8521A"/>
    <w:rsid w:val="00F8712C"/>
    <w:rsid w:val="00F878C0"/>
    <w:rsid w:val="00F91069"/>
    <w:rsid w:val="00F912E0"/>
    <w:rsid w:val="00F920F9"/>
    <w:rsid w:val="00F921E1"/>
    <w:rsid w:val="00F94080"/>
    <w:rsid w:val="00F943EE"/>
    <w:rsid w:val="00F96359"/>
    <w:rsid w:val="00F96451"/>
    <w:rsid w:val="00F9753F"/>
    <w:rsid w:val="00FA105C"/>
    <w:rsid w:val="00FA1159"/>
    <w:rsid w:val="00FA22EC"/>
    <w:rsid w:val="00FA4183"/>
    <w:rsid w:val="00FA4A84"/>
    <w:rsid w:val="00FA596F"/>
    <w:rsid w:val="00FA60EF"/>
    <w:rsid w:val="00FA643B"/>
    <w:rsid w:val="00FA64C4"/>
    <w:rsid w:val="00FA7D4B"/>
    <w:rsid w:val="00FB00A0"/>
    <w:rsid w:val="00FB0549"/>
    <w:rsid w:val="00FB2316"/>
    <w:rsid w:val="00FB2B57"/>
    <w:rsid w:val="00FB3748"/>
    <w:rsid w:val="00FB511D"/>
    <w:rsid w:val="00FB5C84"/>
    <w:rsid w:val="00FB5DE9"/>
    <w:rsid w:val="00FB78CE"/>
    <w:rsid w:val="00FC096D"/>
    <w:rsid w:val="00FC2250"/>
    <w:rsid w:val="00FC2970"/>
    <w:rsid w:val="00FC369D"/>
    <w:rsid w:val="00FC4647"/>
    <w:rsid w:val="00FC5849"/>
    <w:rsid w:val="00FD0CA3"/>
    <w:rsid w:val="00FD1B9C"/>
    <w:rsid w:val="00FD4C3E"/>
    <w:rsid w:val="00FD583D"/>
    <w:rsid w:val="00FE0DF7"/>
    <w:rsid w:val="00FE15D1"/>
    <w:rsid w:val="00FE2AA2"/>
    <w:rsid w:val="00FE2C9C"/>
    <w:rsid w:val="00FE4813"/>
    <w:rsid w:val="00FE5ED5"/>
    <w:rsid w:val="00FE6435"/>
    <w:rsid w:val="00FE7B6F"/>
    <w:rsid w:val="00FF1252"/>
    <w:rsid w:val="00FF2101"/>
    <w:rsid w:val="00FF26AB"/>
    <w:rsid w:val="00FF286A"/>
    <w:rsid w:val="00FF28A1"/>
    <w:rsid w:val="00FF2CAD"/>
    <w:rsid w:val="00FF32DB"/>
    <w:rsid w:val="00FF3DB8"/>
    <w:rsid w:val="00FF4782"/>
    <w:rsid w:val="00FF4C55"/>
    <w:rsid w:val="00FF5982"/>
    <w:rsid w:val="00FF5FA8"/>
    <w:rsid w:val="00FF7ABB"/>
    <w:rsid w:val="01714C93"/>
    <w:rsid w:val="0279B21D"/>
    <w:rsid w:val="02834FC7"/>
    <w:rsid w:val="04C47BF5"/>
    <w:rsid w:val="05947ECC"/>
    <w:rsid w:val="079CA52A"/>
    <w:rsid w:val="08D49E5B"/>
    <w:rsid w:val="09BF5BEF"/>
    <w:rsid w:val="1029C18C"/>
    <w:rsid w:val="10BB8874"/>
    <w:rsid w:val="16B3CE45"/>
    <w:rsid w:val="184B64E2"/>
    <w:rsid w:val="19D2C195"/>
    <w:rsid w:val="1B6E170B"/>
    <w:rsid w:val="1FBAC279"/>
    <w:rsid w:val="2041882E"/>
    <w:rsid w:val="227BCED5"/>
    <w:rsid w:val="243A2CE5"/>
    <w:rsid w:val="25898F59"/>
    <w:rsid w:val="28C3F2AC"/>
    <w:rsid w:val="28F475AB"/>
    <w:rsid w:val="328470E7"/>
    <w:rsid w:val="34830FAD"/>
    <w:rsid w:val="3AC145AB"/>
    <w:rsid w:val="3BA12E1B"/>
    <w:rsid w:val="3CD35F97"/>
    <w:rsid w:val="3DB95086"/>
    <w:rsid w:val="3E85E630"/>
    <w:rsid w:val="4064C1C0"/>
    <w:rsid w:val="4C0FDB3E"/>
    <w:rsid w:val="4CB598F2"/>
    <w:rsid w:val="4FB56593"/>
    <w:rsid w:val="4FD265FC"/>
    <w:rsid w:val="518652D2"/>
    <w:rsid w:val="5409A757"/>
    <w:rsid w:val="56C7AA5E"/>
    <w:rsid w:val="574B1B49"/>
    <w:rsid w:val="5A8A76C0"/>
    <w:rsid w:val="5BAF694D"/>
    <w:rsid w:val="5DCE1C29"/>
    <w:rsid w:val="60E26E4F"/>
    <w:rsid w:val="610F705E"/>
    <w:rsid w:val="620C4ECC"/>
    <w:rsid w:val="62D28422"/>
    <w:rsid w:val="651FBD82"/>
    <w:rsid w:val="65BDDD5D"/>
    <w:rsid w:val="688B9D32"/>
    <w:rsid w:val="68A223C8"/>
    <w:rsid w:val="70BDDC60"/>
    <w:rsid w:val="70E19A53"/>
    <w:rsid w:val="724ADD30"/>
    <w:rsid w:val="72C430A9"/>
    <w:rsid w:val="790B78B5"/>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145F928"/>
  <w15:docId w15:val="{E4D8B5A4-AC5D-4EF7-86CF-16940F81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cademy Sans Office" w:eastAsiaTheme="minorHAnsi" w:hAnsi="Academy Sans Office" w:cs="Verdana"/>
        <w:color w:val="14143C"/>
        <w:sz w:val="18"/>
        <w:szCs w:val="18"/>
        <w:lang w:val="da-DK" w:eastAsia="en-US" w:bidi="ar-SA"/>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21" w:unhideWhenUsed="1"/>
    <w:lsdException w:name="annotation text" w:semiHidden="1"/>
    <w:lsdException w:name="header" w:semiHidden="1" w:uiPriority="21" w:unhideWhenUsed="1"/>
    <w:lsdException w:name="footer" w:semiHidden="1" w:uiPriority="21" w:unhideWhenUsed="1"/>
    <w:lsdException w:name="index heading" w:semiHidden="1"/>
    <w:lsdException w:name="caption" w:semiHidden="1" w:uiPriority="3" w:unhideWhenUsed="1"/>
    <w:lsdException w:name="table of figures" w:semiHidden="1" w:uiPriority="10"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21"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lsdException w:name="toa heading" w:semiHidden="1" w:uiPriority="39" w:unhideWhenUsed="1"/>
    <w:lsdException w:name="List" w:semiHidden="1"/>
    <w:lsdException w:name="List Bullet" w:semiHidden="1" w:uiPriority="2" w:unhideWhenUsed="1" w:qFormat="1"/>
    <w:lsdException w:name="List Number" w:uiPriority="2"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9"/>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9"/>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19"/>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9"/>
    <w:lsdException w:name="Intense Quote" w:uiPriority="1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19"/>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042"/>
  </w:style>
  <w:style w:type="paragraph" w:styleId="Heading1">
    <w:name w:val="heading 1"/>
    <w:basedOn w:val="Normal"/>
    <w:next w:val="Normal"/>
    <w:link w:val="Heading1Char"/>
    <w:uiPriority w:val="1"/>
    <w:qFormat/>
    <w:rsid w:val="001252E7"/>
    <w:pPr>
      <w:keepNext/>
      <w:keepLines/>
      <w:numPr>
        <w:numId w:val="54"/>
      </w:numPr>
      <w:spacing w:after="200" w:line="720" w:lineRule="exact"/>
      <w:outlineLvl w:val="0"/>
    </w:pPr>
    <w:rPr>
      <w:rFonts w:ascii="Academy Sans Office Black" w:eastAsiaTheme="majorEastAsia" w:hAnsi="Academy Sans Office Black" w:cstheme="majorBidi"/>
      <w:b/>
      <w:bCs/>
      <w:spacing w:val="-10"/>
      <w:sz w:val="40"/>
      <w:szCs w:val="28"/>
    </w:rPr>
  </w:style>
  <w:style w:type="paragraph" w:styleId="Heading2">
    <w:name w:val="heading 2"/>
    <w:basedOn w:val="Normal"/>
    <w:next w:val="Normal"/>
    <w:link w:val="Heading2Char"/>
    <w:uiPriority w:val="1"/>
    <w:qFormat/>
    <w:rsid w:val="00624F99"/>
    <w:pPr>
      <w:keepNext/>
      <w:keepLines/>
      <w:numPr>
        <w:ilvl w:val="1"/>
        <w:numId w:val="54"/>
      </w:numPr>
      <w:spacing w:before="240" w:after="240" w:line="360" w:lineRule="atLeast"/>
      <w:outlineLvl w:val="1"/>
    </w:pPr>
    <w:rPr>
      <w:rFonts w:ascii="Academy Sans Office Extrabold" w:eastAsiaTheme="majorEastAsia" w:hAnsi="Academy Sans Office Extrabold" w:cstheme="majorBidi"/>
      <w:b/>
      <w:bCs/>
      <w:spacing w:val="-6"/>
      <w:sz w:val="30"/>
      <w:szCs w:val="26"/>
    </w:rPr>
  </w:style>
  <w:style w:type="paragraph" w:styleId="Heading3">
    <w:name w:val="heading 3"/>
    <w:basedOn w:val="Normal"/>
    <w:next w:val="Normal"/>
    <w:link w:val="Heading3Char"/>
    <w:uiPriority w:val="1"/>
    <w:qFormat/>
    <w:rsid w:val="009E4E94"/>
    <w:pPr>
      <w:keepNext/>
      <w:keepLines/>
      <w:numPr>
        <w:ilvl w:val="2"/>
        <w:numId w:val="54"/>
      </w:numPr>
      <w:spacing w:before="240" w:after="240" w:line="320" w:lineRule="atLeast"/>
      <w:outlineLvl w:val="2"/>
    </w:pPr>
    <w:rPr>
      <w:rFonts w:ascii="Academy Sans Office Extrabold" w:eastAsiaTheme="majorEastAsia" w:hAnsi="Academy Sans Office Extrabold" w:cstheme="majorBidi"/>
      <w:b/>
      <w:bCs/>
      <w:sz w:val="24"/>
    </w:rPr>
  </w:style>
  <w:style w:type="paragraph" w:styleId="Heading4">
    <w:name w:val="heading 4"/>
    <w:basedOn w:val="Normal"/>
    <w:next w:val="Normal"/>
    <w:link w:val="Heading4Char"/>
    <w:uiPriority w:val="1"/>
    <w:rsid w:val="00DC0483"/>
    <w:pPr>
      <w:keepNext/>
      <w:keepLines/>
      <w:spacing w:before="240"/>
      <w:outlineLvl w:val="3"/>
    </w:pPr>
    <w:rPr>
      <w:rFonts w:eastAsiaTheme="majorEastAsia" w:cstheme="majorBidi"/>
      <w:b/>
      <w:bCs/>
      <w:iCs/>
    </w:rPr>
  </w:style>
  <w:style w:type="paragraph" w:styleId="Heading5">
    <w:name w:val="heading 5"/>
    <w:basedOn w:val="Normal"/>
    <w:next w:val="Normal"/>
    <w:link w:val="Heading5Char"/>
    <w:uiPriority w:val="1"/>
    <w:semiHidden/>
    <w:rsid w:val="00DC0483"/>
    <w:pPr>
      <w:keepNext/>
      <w:keepLines/>
      <w:numPr>
        <w:ilvl w:val="4"/>
        <w:numId w:val="5"/>
      </w:numPr>
      <w:spacing w:before="260"/>
      <w:outlineLvl w:val="4"/>
    </w:pPr>
    <w:rPr>
      <w:rFonts w:eastAsiaTheme="majorEastAsia" w:cstheme="majorBidi"/>
      <w:b/>
    </w:rPr>
  </w:style>
  <w:style w:type="paragraph" w:styleId="Heading6">
    <w:name w:val="heading 6"/>
    <w:basedOn w:val="Normal"/>
    <w:next w:val="Normal"/>
    <w:link w:val="Heading6Char"/>
    <w:uiPriority w:val="1"/>
    <w:semiHidden/>
    <w:rsid w:val="00DC0483"/>
    <w:pPr>
      <w:keepNext/>
      <w:keepLines/>
      <w:numPr>
        <w:ilvl w:val="5"/>
        <w:numId w:val="5"/>
      </w:numPr>
      <w:spacing w:before="260"/>
      <w:outlineLvl w:val="5"/>
    </w:pPr>
    <w:rPr>
      <w:rFonts w:eastAsiaTheme="majorEastAsia" w:cstheme="majorBidi"/>
      <w:b/>
      <w:iCs/>
    </w:rPr>
  </w:style>
  <w:style w:type="paragraph" w:styleId="Heading7">
    <w:name w:val="heading 7"/>
    <w:basedOn w:val="Normal"/>
    <w:next w:val="Normal"/>
    <w:link w:val="Heading7Char"/>
    <w:uiPriority w:val="1"/>
    <w:semiHidden/>
    <w:rsid w:val="00DC0483"/>
    <w:pPr>
      <w:keepNext/>
      <w:keepLines/>
      <w:numPr>
        <w:ilvl w:val="6"/>
        <w:numId w:val="5"/>
      </w:numPr>
      <w:spacing w:before="260"/>
      <w:outlineLvl w:val="6"/>
    </w:pPr>
    <w:rPr>
      <w:rFonts w:eastAsiaTheme="majorEastAsia" w:cstheme="majorBidi"/>
      <w:b/>
      <w:iCs/>
    </w:rPr>
  </w:style>
  <w:style w:type="paragraph" w:styleId="Heading8">
    <w:name w:val="heading 8"/>
    <w:basedOn w:val="Normal"/>
    <w:next w:val="Normal"/>
    <w:link w:val="Heading8Char"/>
    <w:uiPriority w:val="1"/>
    <w:semiHidden/>
    <w:rsid w:val="00DC0483"/>
    <w:pPr>
      <w:keepNext/>
      <w:keepLines/>
      <w:numPr>
        <w:ilvl w:val="7"/>
        <w:numId w:val="5"/>
      </w:numPr>
      <w:spacing w:before="260"/>
      <w:outlineLvl w:val="7"/>
    </w:pPr>
    <w:rPr>
      <w:rFonts w:eastAsiaTheme="majorEastAsia" w:cstheme="majorBidi"/>
      <w:b/>
      <w:szCs w:val="20"/>
    </w:rPr>
  </w:style>
  <w:style w:type="paragraph" w:styleId="Heading9">
    <w:name w:val="heading 9"/>
    <w:basedOn w:val="Normal"/>
    <w:next w:val="Normal"/>
    <w:link w:val="Heading9Char"/>
    <w:uiPriority w:val="1"/>
    <w:semiHidden/>
    <w:rsid w:val="00DC0483"/>
    <w:pPr>
      <w:keepNext/>
      <w:keepLines/>
      <w:numPr>
        <w:ilvl w:val="8"/>
        <w:numId w:val="5"/>
      </w:numPr>
      <w:spacing w:before="26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21"/>
    <w:semiHidden/>
    <w:rsid w:val="00DC0483"/>
    <w:pPr>
      <w:tabs>
        <w:tab w:val="center" w:pos="4819"/>
        <w:tab w:val="right" w:pos="9638"/>
      </w:tabs>
    </w:pPr>
    <w:rPr>
      <w:b/>
      <w:sz w:val="15"/>
    </w:rPr>
  </w:style>
  <w:style w:type="character" w:customStyle="1" w:styleId="HeaderChar">
    <w:name w:val="Header Char"/>
    <w:basedOn w:val="DefaultParagraphFont"/>
    <w:link w:val="Header"/>
    <w:uiPriority w:val="21"/>
    <w:semiHidden/>
    <w:rsid w:val="00DC0483"/>
    <w:rPr>
      <w:b/>
      <w:sz w:val="15"/>
    </w:rPr>
  </w:style>
  <w:style w:type="paragraph" w:styleId="Footer">
    <w:name w:val="footer"/>
    <w:basedOn w:val="Normal"/>
    <w:link w:val="FooterChar"/>
    <w:uiPriority w:val="21"/>
    <w:semiHidden/>
    <w:rsid w:val="00DC0483"/>
    <w:pPr>
      <w:tabs>
        <w:tab w:val="center" w:pos="4819"/>
        <w:tab w:val="right" w:pos="9638"/>
      </w:tabs>
      <w:spacing w:line="170" w:lineRule="atLeast"/>
    </w:pPr>
    <w:rPr>
      <w:color w:val="14143C" w:themeColor="accent1"/>
      <w:sz w:val="13"/>
    </w:rPr>
  </w:style>
  <w:style w:type="character" w:customStyle="1" w:styleId="FooterChar">
    <w:name w:val="Footer Char"/>
    <w:basedOn w:val="DefaultParagraphFont"/>
    <w:link w:val="Footer"/>
    <w:uiPriority w:val="21"/>
    <w:semiHidden/>
    <w:rsid w:val="00DC0483"/>
    <w:rPr>
      <w:color w:val="14143C" w:themeColor="accent1"/>
      <w:sz w:val="13"/>
    </w:rPr>
  </w:style>
  <w:style w:type="character" w:customStyle="1" w:styleId="Heading1Char">
    <w:name w:val="Heading 1 Char"/>
    <w:basedOn w:val="DefaultParagraphFont"/>
    <w:link w:val="Heading1"/>
    <w:uiPriority w:val="1"/>
    <w:rsid w:val="001252E7"/>
    <w:rPr>
      <w:rFonts w:ascii="Academy Sans Office Black" w:eastAsiaTheme="majorEastAsia" w:hAnsi="Academy Sans Office Black" w:cstheme="majorBidi"/>
      <w:b/>
      <w:bCs/>
      <w:spacing w:val="-10"/>
      <w:sz w:val="40"/>
      <w:szCs w:val="28"/>
    </w:rPr>
  </w:style>
  <w:style w:type="character" w:customStyle="1" w:styleId="Heading2Char">
    <w:name w:val="Heading 2 Char"/>
    <w:basedOn w:val="DefaultParagraphFont"/>
    <w:link w:val="Heading2"/>
    <w:uiPriority w:val="1"/>
    <w:rsid w:val="00624F99"/>
    <w:rPr>
      <w:rFonts w:ascii="Academy Sans Office Extrabold" w:eastAsiaTheme="majorEastAsia" w:hAnsi="Academy Sans Office Extrabold" w:cstheme="majorBidi"/>
      <w:b/>
      <w:bCs/>
      <w:spacing w:val="-6"/>
      <w:sz w:val="30"/>
      <w:szCs w:val="26"/>
    </w:rPr>
  </w:style>
  <w:style w:type="character" w:customStyle="1" w:styleId="Heading3Char">
    <w:name w:val="Heading 3 Char"/>
    <w:basedOn w:val="DefaultParagraphFont"/>
    <w:link w:val="Heading3"/>
    <w:uiPriority w:val="1"/>
    <w:rsid w:val="00C94DE2"/>
    <w:rPr>
      <w:rFonts w:ascii="Academy Sans Office Extrabold" w:eastAsiaTheme="majorEastAsia" w:hAnsi="Academy Sans Office Extrabold" w:cstheme="majorBidi"/>
      <w:b/>
      <w:bCs/>
      <w:sz w:val="24"/>
    </w:rPr>
  </w:style>
  <w:style w:type="character" w:customStyle="1" w:styleId="Heading4Char">
    <w:name w:val="Heading 4 Char"/>
    <w:basedOn w:val="DefaultParagraphFont"/>
    <w:link w:val="Heading4"/>
    <w:uiPriority w:val="1"/>
    <w:rsid w:val="00DC0483"/>
    <w:rPr>
      <w:rFonts w:eastAsiaTheme="majorEastAsia" w:cstheme="majorBidi"/>
      <w:b/>
      <w:bCs/>
      <w:iCs/>
    </w:rPr>
  </w:style>
  <w:style w:type="character" w:customStyle="1" w:styleId="Heading5Char">
    <w:name w:val="Heading 5 Char"/>
    <w:basedOn w:val="DefaultParagraphFont"/>
    <w:link w:val="Heading5"/>
    <w:uiPriority w:val="1"/>
    <w:semiHidden/>
    <w:rsid w:val="00DC0483"/>
    <w:rPr>
      <w:rFonts w:eastAsiaTheme="majorEastAsia" w:cstheme="majorBidi"/>
      <w:b/>
    </w:rPr>
  </w:style>
  <w:style w:type="character" w:customStyle="1" w:styleId="Heading6Char">
    <w:name w:val="Heading 6 Char"/>
    <w:basedOn w:val="DefaultParagraphFont"/>
    <w:link w:val="Heading6"/>
    <w:uiPriority w:val="1"/>
    <w:semiHidden/>
    <w:rsid w:val="00DC0483"/>
    <w:rPr>
      <w:rFonts w:eastAsiaTheme="majorEastAsia" w:cstheme="majorBidi"/>
      <w:b/>
      <w:iCs/>
    </w:rPr>
  </w:style>
  <w:style w:type="character" w:customStyle="1" w:styleId="Heading7Char">
    <w:name w:val="Heading 7 Char"/>
    <w:basedOn w:val="DefaultParagraphFont"/>
    <w:link w:val="Heading7"/>
    <w:uiPriority w:val="1"/>
    <w:semiHidden/>
    <w:rsid w:val="00DC0483"/>
    <w:rPr>
      <w:rFonts w:eastAsiaTheme="majorEastAsia" w:cstheme="majorBidi"/>
      <w:b/>
      <w:iCs/>
    </w:rPr>
  </w:style>
  <w:style w:type="character" w:customStyle="1" w:styleId="Heading8Char">
    <w:name w:val="Heading 8 Char"/>
    <w:basedOn w:val="DefaultParagraphFont"/>
    <w:link w:val="Heading8"/>
    <w:uiPriority w:val="1"/>
    <w:semiHidden/>
    <w:rsid w:val="00DC0483"/>
    <w:rPr>
      <w:rFonts w:eastAsiaTheme="majorEastAsia" w:cstheme="majorBidi"/>
      <w:b/>
      <w:szCs w:val="20"/>
    </w:rPr>
  </w:style>
  <w:style w:type="character" w:customStyle="1" w:styleId="Heading9Char">
    <w:name w:val="Heading 9 Char"/>
    <w:basedOn w:val="DefaultParagraphFont"/>
    <w:link w:val="Heading9"/>
    <w:uiPriority w:val="1"/>
    <w:semiHidden/>
    <w:rsid w:val="00DC0483"/>
    <w:rPr>
      <w:rFonts w:eastAsiaTheme="majorEastAsia" w:cstheme="majorBidi"/>
      <w:b/>
      <w:iCs/>
      <w:szCs w:val="20"/>
    </w:rPr>
  </w:style>
  <w:style w:type="paragraph" w:styleId="Title">
    <w:name w:val="Title"/>
    <w:basedOn w:val="Normal"/>
    <w:next w:val="Normal"/>
    <w:link w:val="TitleChar"/>
    <w:uiPriority w:val="19"/>
    <w:semiHidden/>
    <w:rsid w:val="00DC0483"/>
    <w:pPr>
      <w:keepNext/>
      <w:keepLines/>
      <w:spacing w:after="360" w:line="960" w:lineRule="atLeast"/>
      <w:contextualSpacing/>
    </w:pPr>
    <w:rPr>
      <w:rFonts w:ascii="Academy Sans Office Black" w:eastAsiaTheme="majorEastAsia" w:hAnsi="Academy Sans Office Black" w:cstheme="majorBidi"/>
      <w:b/>
      <w:color w:val="FFFFFF"/>
      <w:spacing w:val="-13"/>
      <w:kern w:val="28"/>
      <w:sz w:val="86"/>
      <w:szCs w:val="52"/>
    </w:rPr>
  </w:style>
  <w:style w:type="character" w:customStyle="1" w:styleId="TitleChar">
    <w:name w:val="Title Char"/>
    <w:basedOn w:val="DefaultParagraphFont"/>
    <w:link w:val="Title"/>
    <w:uiPriority w:val="19"/>
    <w:semiHidden/>
    <w:rsid w:val="00DC0483"/>
    <w:rPr>
      <w:rFonts w:ascii="Academy Sans Office Black" w:eastAsiaTheme="majorEastAsia" w:hAnsi="Academy Sans Office Black" w:cstheme="majorBidi"/>
      <w:b/>
      <w:color w:val="FFFFFF"/>
      <w:spacing w:val="-13"/>
      <w:kern w:val="28"/>
      <w:sz w:val="86"/>
      <w:szCs w:val="52"/>
    </w:rPr>
  </w:style>
  <w:style w:type="paragraph" w:styleId="Subtitle">
    <w:name w:val="Subtitle"/>
    <w:basedOn w:val="Normal"/>
    <w:next w:val="Normal"/>
    <w:link w:val="SubtitleChar"/>
    <w:uiPriority w:val="19"/>
    <w:rsid w:val="00DC0483"/>
    <w:pPr>
      <w:keepNext/>
      <w:keepLines/>
      <w:numPr>
        <w:ilvl w:val="1"/>
      </w:numPr>
      <w:spacing w:line="360" w:lineRule="atLeast"/>
      <w:contextualSpacing/>
    </w:pPr>
    <w:rPr>
      <w:rFonts w:eastAsiaTheme="majorEastAsia" w:cstheme="majorBidi"/>
      <w:iCs/>
      <w:color w:val="FFFFFF"/>
      <w:spacing w:val="-6"/>
      <w:sz w:val="30"/>
      <w:szCs w:val="24"/>
    </w:rPr>
  </w:style>
  <w:style w:type="character" w:customStyle="1" w:styleId="SubtitleChar">
    <w:name w:val="Subtitle Char"/>
    <w:basedOn w:val="DefaultParagraphFont"/>
    <w:link w:val="Subtitle"/>
    <w:uiPriority w:val="19"/>
    <w:rsid w:val="00DC0483"/>
    <w:rPr>
      <w:rFonts w:eastAsiaTheme="majorEastAsia" w:cstheme="majorBidi"/>
      <w:iCs/>
      <w:color w:val="FFFFFF"/>
      <w:spacing w:val="-6"/>
      <w:sz w:val="30"/>
      <w:szCs w:val="24"/>
    </w:rPr>
  </w:style>
  <w:style w:type="character" w:styleId="SubtleEmphasis">
    <w:name w:val="Subtle Emphasis"/>
    <w:basedOn w:val="DefaultParagraphFont"/>
    <w:uiPriority w:val="99"/>
    <w:semiHidden/>
    <w:qFormat/>
    <w:rsid w:val="00DC0483"/>
    <w:rPr>
      <w:i/>
      <w:iCs/>
      <w:color w:val="5E5EC9" w:themeColor="text1" w:themeTint="7F"/>
    </w:rPr>
  </w:style>
  <w:style w:type="character" w:styleId="IntenseEmphasis">
    <w:name w:val="Intense Emphasis"/>
    <w:basedOn w:val="DefaultParagraphFont"/>
    <w:uiPriority w:val="19"/>
    <w:semiHidden/>
    <w:rsid w:val="00DC0483"/>
    <w:rPr>
      <w:b/>
      <w:bCs/>
      <w:i/>
      <w:iCs/>
      <w:color w:val="auto"/>
    </w:rPr>
  </w:style>
  <w:style w:type="character" w:styleId="Strong">
    <w:name w:val="Strong"/>
    <w:basedOn w:val="DefaultParagraphFont"/>
    <w:uiPriority w:val="19"/>
    <w:semiHidden/>
    <w:rsid w:val="00DC0483"/>
    <w:rPr>
      <w:b/>
      <w:bCs/>
    </w:rPr>
  </w:style>
  <w:style w:type="paragraph" w:styleId="IntenseQuote">
    <w:name w:val="Intense Quote"/>
    <w:basedOn w:val="Normal"/>
    <w:next w:val="Normal"/>
    <w:link w:val="IntenseQuoteChar"/>
    <w:uiPriority w:val="19"/>
    <w:semiHidden/>
    <w:rsid w:val="00DC0483"/>
    <w:pPr>
      <w:spacing w:before="260" w:after="260"/>
      <w:ind w:left="851" w:right="851"/>
    </w:pPr>
    <w:rPr>
      <w:b/>
      <w:bCs/>
      <w:i/>
      <w:iCs/>
    </w:rPr>
  </w:style>
  <w:style w:type="character" w:customStyle="1" w:styleId="IntenseQuoteChar">
    <w:name w:val="Intense Quote Char"/>
    <w:basedOn w:val="DefaultParagraphFont"/>
    <w:link w:val="IntenseQuote"/>
    <w:uiPriority w:val="19"/>
    <w:semiHidden/>
    <w:rsid w:val="00DC0483"/>
    <w:rPr>
      <w:b/>
      <w:bCs/>
      <w:i/>
      <w:iCs/>
    </w:rPr>
  </w:style>
  <w:style w:type="character" w:styleId="SubtleReference">
    <w:name w:val="Subtle Reference"/>
    <w:basedOn w:val="DefaultParagraphFont"/>
    <w:uiPriority w:val="99"/>
    <w:semiHidden/>
    <w:qFormat/>
    <w:rsid w:val="00DC0483"/>
    <w:rPr>
      <w:caps w:val="0"/>
      <w:smallCaps w:val="0"/>
      <w:color w:val="auto"/>
      <w:u w:val="single"/>
    </w:rPr>
  </w:style>
  <w:style w:type="character" w:styleId="IntenseReference">
    <w:name w:val="Intense Reference"/>
    <w:basedOn w:val="DefaultParagraphFont"/>
    <w:uiPriority w:val="99"/>
    <w:semiHidden/>
    <w:qFormat/>
    <w:rsid w:val="00DC0483"/>
    <w:rPr>
      <w:b/>
      <w:bCs/>
      <w:caps w:val="0"/>
      <w:smallCaps w:val="0"/>
      <w:color w:val="auto"/>
      <w:spacing w:val="5"/>
      <w:u w:val="single"/>
    </w:rPr>
  </w:style>
  <w:style w:type="paragraph" w:styleId="Caption">
    <w:name w:val="caption"/>
    <w:basedOn w:val="Normal"/>
    <w:next w:val="Normal"/>
    <w:uiPriority w:val="3"/>
    <w:rsid w:val="00F13DA1"/>
    <w:pPr>
      <w:keepNext/>
      <w:keepLines/>
      <w:spacing w:after="60" w:line="200" w:lineRule="atLeast"/>
      <w:contextualSpacing/>
    </w:pPr>
    <w:rPr>
      <w:b/>
      <w:bCs/>
      <w:sz w:val="15"/>
    </w:rPr>
  </w:style>
  <w:style w:type="paragraph" w:styleId="TOC1">
    <w:name w:val="toc 1"/>
    <w:basedOn w:val="Normal"/>
    <w:next w:val="Normal"/>
    <w:uiPriority w:val="39"/>
    <w:rsid w:val="00DC0483"/>
    <w:pPr>
      <w:tabs>
        <w:tab w:val="left" w:pos="567"/>
        <w:tab w:val="right" w:leader="dot" w:pos="6804"/>
      </w:tabs>
      <w:spacing w:before="300" w:line="280" w:lineRule="atLeast"/>
      <w:ind w:left="567" w:right="567" w:hanging="567"/>
    </w:pPr>
    <w:rPr>
      <w:b/>
      <w:spacing w:val="-6"/>
      <w:sz w:val="20"/>
    </w:rPr>
  </w:style>
  <w:style w:type="paragraph" w:styleId="TOC2">
    <w:name w:val="toc 2"/>
    <w:basedOn w:val="Normal"/>
    <w:next w:val="Normal"/>
    <w:uiPriority w:val="39"/>
    <w:rsid w:val="00DC0483"/>
    <w:pPr>
      <w:tabs>
        <w:tab w:val="left" w:pos="567"/>
        <w:tab w:val="right" w:leader="dot" w:pos="6804"/>
      </w:tabs>
      <w:ind w:left="567" w:right="567" w:hanging="567"/>
    </w:pPr>
  </w:style>
  <w:style w:type="paragraph" w:styleId="TOC3">
    <w:name w:val="toc 3"/>
    <w:basedOn w:val="Normal"/>
    <w:next w:val="Normal"/>
    <w:uiPriority w:val="39"/>
    <w:rsid w:val="00DC0483"/>
    <w:pPr>
      <w:tabs>
        <w:tab w:val="left" w:pos="567"/>
        <w:tab w:val="right" w:leader="dot" w:pos="6804"/>
      </w:tabs>
      <w:ind w:left="567" w:right="567" w:hanging="567"/>
    </w:pPr>
  </w:style>
  <w:style w:type="paragraph" w:styleId="TOC4">
    <w:name w:val="toc 4"/>
    <w:basedOn w:val="Normal"/>
    <w:next w:val="Normal"/>
    <w:uiPriority w:val="39"/>
    <w:semiHidden/>
    <w:rsid w:val="00DC0483"/>
    <w:pPr>
      <w:ind w:right="567"/>
    </w:pPr>
  </w:style>
  <w:style w:type="paragraph" w:styleId="TOC5">
    <w:name w:val="toc 5"/>
    <w:basedOn w:val="Normal"/>
    <w:next w:val="Normal"/>
    <w:uiPriority w:val="39"/>
    <w:semiHidden/>
    <w:rsid w:val="00DC0483"/>
    <w:pPr>
      <w:ind w:right="567"/>
    </w:pPr>
  </w:style>
  <w:style w:type="paragraph" w:styleId="TOC6">
    <w:name w:val="toc 6"/>
    <w:basedOn w:val="Normal"/>
    <w:next w:val="Normal"/>
    <w:uiPriority w:val="39"/>
    <w:semiHidden/>
    <w:rsid w:val="00DC0483"/>
    <w:pPr>
      <w:ind w:right="567"/>
    </w:pPr>
  </w:style>
  <w:style w:type="paragraph" w:styleId="TOC7">
    <w:name w:val="toc 7"/>
    <w:basedOn w:val="Normal"/>
    <w:next w:val="Normal"/>
    <w:uiPriority w:val="39"/>
    <w:semiHidden/>
    <w:rsid w:val="00DC0483"/>
    <w:pPr>
      <w:ind w:right="567"/>
    </w:pPr>
  </w:style>
  <w:style w:type="paragraph" w:styleId="TOC8">
    <w:name w:val="toc 8"/>
    <w:basedOn w:val="Normal"/>
    <w:next w:val="Normal"/>
    <w:uiPriority w:val="39"/>
    <w:semiHidden/>
    <w:rsid w:val="00DC0483"/>
    <w:pPr>
      <w:ind w:right="567"/>
    </w:pPr>
  </w:style>
  <w:style w:type="paragraph" w:styleId="TOC9">
    <w:name w:val="toc 9"/>
    <w:basedOn w:val="Normal"/>
    <w:next w:val="Normal"/>
    <w:uiPriority w:val="39"/>
    <w:rsid w:val="00DC0483"/>
    <w:pPr>
      <w:spacing w:before="300"/>
      <w:ind w:right="567"/>
    </w:pPr>
    <w:rPr>
      <w:b/>
      <w:sz w:val="20"/>
    </w:rPr>
  </w:style>
  <w:style w:type="paragraph" w:styleId="TOCHeading">
    <w:name w:val="TOC Heading"/>
    <w:basedOn w:val="Normal"/>
    <w:next w:val="Normal"/>
    <w:uiPriority w:val="39"/>
    <w:qFormat/>
    <w:rsid w:val="00DC0483"/>
    <w:pPr>
      <w:spacing w:after="520" w:line="720" w:lineRule="atLeast"/>
      <w:ind w:left="-28"/>
    </w:pPr>
    <w:rPr>
      <w:rFonts w:ascii="Academy Sans Office Black" w:hAnsi="Academy Sans Office Black"/>
      <w:sz w:val="66"/>
    </w:rPr>
  </w:style>
  <w:style w:type="paragraph" w:styleId="BlockText">
    <w:name w:val="Block Text"/>
    <w:basedOn w:val="Normal"/>
    <w:uiPriority w:val="99"/>
    <w:semiHidden/>
    <w:rsid w:val="00DC0483"/>
    <w:pPr>
      <w:pBdr>
        <w:top w:val="single" w:sz="2" w:space="10" w:color="5D5DC9" w:themeColor="text1" w:themeTint="80"/>
        <w:left w:val="single" w:sz="2" w:space="10" w:color="5D5DC9" w:themeColor="text1" w:themeTint="80"/>
        <w:bottom w:val="single" w:sz="2" w:space="10" w:color="5D5DC9" w:themeColor="text1" w:themeTint="80"/>
        <w:right w:val="single" w:sz="2" w:space="10" w:color="5D5DC9" w:themeColor="text1" w:themeTint="80"/>
      </w:pBdr>
      <w:ind w:left="1151" w:right="1151"/>
    </w:pPr>
    <w:rPr>
      <w:rFonts w:eastAsiaTheme="minorEastAsia"/>
      <w:i/>
      <w:iCs/>
    </w:rPr>
  </w:style>
  <w:style w:type="paragraph" w:styleId="EndnoteText">
    <w:name w:val="endnote text"/>
    <w:basedOn w:val="Normal"/>
    <w:link w:val="EndnoteTextChar"/>
    <w:uiPriority w:val="21"/>
    <w:semiHidden/>
    <w:rsid w:val="00DC0483"/>
    <w:pPr>
      <w:spacing w:after="120"/>
      <w:ind w:left="85" w:hanging="85"/>
    </w:pPr>
    <w:rPr>
      <w:sz w:val="16"/>
      <w:szCs w:val="20"/>
    </w:rPr>
  </w:style>
  <w:style w:type="character" w:customStyle="1" w:styleId="EndnoteTextChar">
    <w:name w:val="Endnote Text Char"/>
    <w:basedOn w:val="DefaultParagraphFont"/>
    <w:link w:val="EndnoteText"/>
    <w:uiPriority w:val="21"/>
    <w:semiHidden/>
    <w:rsid w:val="00DC0483"/>
    <w:rPr>
      <w:sz w:val="16"/>
      <w:szCs w:val="20"/>
    </w:rPr>
  </w:style>
  <w:style w:type="character" w:styleId="EndnoteReference">
    <w:name w:val="endnote reference"/>
    <w:basedOn w:val="DefaultParagraphFont"/>
    <w:uiPriority w:val="21"/>
    <w:semiHidden/>
    <w:rsid w:val="00DC0483"/>
    <w:rPr>
      <w:vertAlign w:val="superscript"/>
    </w:rPr>
  </w:style>
  <w:style w:type="paragraph" w:styleId="FootnoteText">
    <w:name w:val="footnote text"/>
    <w:basedOn w:val="Normal"/>
    <w:link w:val="FootnoteTextChar"/>
    <w:uiPriority w:val="21"/>
    <w:semiHidden/>
    <w:rsid w:val="00DC0483"/>
    <w:pPr>
      <w:spacing w:after="120" w:line="200" w:lineRule="atLeast"/>
      <w:ind w:left="85" w:hanging="85"/>
    </w:pPr>
    <w:rPr>
      <w:rFonts w:ascii="Academy Sans Office Light" w:hAnsi="Academy Sans Office Light"/>
      <w:color w:val="72728A"/>
      <w:spacing w:val="-6"/>
      <w:sz w:val="15"/>
      <w:szCs w:val="20"/>
    </w:rPr>
  </w:style>
  <w:style w:type="character" w:customStyle="1" w:styleId="FootnoteTextChar">
    <w:name w:val="Footnote Text Char"/>
    <w:basedOn w:val="DefaultParagraphFont"/>
    <w:link w:val="FootnoteText"/>
    <w:uiPriority w:val="21"/>
    <w:semiHidden/>
    <w:rsid w:val="00DC0483"/>
    <w:rPr>
      <w:rFonts w:ascii="Academy Sans Office Light" w:hAnsi="Academy Sans Office Light"/>
      <w:color w:val="72728A"/>
      <w:spacing w:val="-6"/>
      <w:sz w:val="15"/>
      <w:szCs w:val="20"/>
    </w:rPr>
  </w:style>
  <w:style w:type="paragraph" w:styleId="ListBullet">
    <w:name w:val="List Bullet"/>
    <w:basedOn w:val="Normal"/>
    <w:uiPriority w:val="2"/>
    <w:qFormat/>
    <w:rsid w:val="00E94E0E"/>
    <w:pPr>
      <w:numPr>
        <w:numId w:val="15"/>
      </w:numPr>
    </w:pPr>
  </w:style>
  <w:style w:type="paragraph" w:styleId="ListNumber">
    <w:name w:val="List Number"/>
    <w:basedOn w:val="Normal"/>
    <w:uiPriority w:val="2"/>
    <w:qFormat/>
    <w:rsid w:val="00E94E0E"/>
    <w:pPr>
      <w:numPr>
        <w:numId w:val="16"/>
      </w:numPr>
    </w:pPr>
  </w:style>
  <w:style w:type="character" w:styleId="PageNumber">
    <w:name w:val="page number"/>
    <w:basedOn w:val="DefaultParagraphFont"/>
    <w:uiPriority w:val="21"/>
    <w:semiHidden/>
    <w:rsid w:val="00DC0483"/>
    <w:rPr>
      <w:rFonts w:ascii="Academy Sans Office" w:hAnsi="Academy Sans Office"/>
      <w:sz w:val="15"/>
    </w:rPr>
  </w:style>
  <w:style w:type="paragraph" w:customStyle="1" w:styleId="Template">
    <w:name w:val="Template"/>
    <w:uiPriority w:val="8"/>
    <w:semiHidden/>
    <w:rsid w:val="00DC0483"/>
    <w:rPr>
      <w:noProof/>
      <w:sz w:val="16"/>
    </w:rPr>
  </w:style>
  <w:style w:type="paragraph" w:customStyle="1" w:styleId="Template-Adresse">
    <w:name w:val="Template - Adresse"/>
    <w:basedOn w:val="Template"/>
    <w:uiPriority w:val="8"/>
    <w:semiHidden/>
    <w:rsid w:val="00DC0483"/>
    <w:pPr>
      <w:tabs>
        <w:tab w:val="left" w:pos="567"/>
      </w:tabs>
      <w:suppressAutoHyphens/>
    </w:pPr>
  </w:style>
  <w:style w:type="paragraph" w:customStyle="1" w:styleId="Template-Virksomhedsnavn">
    <w:name w:val="Template - Virksomheds navn"/>
    <w:basedOn w:val="Template-Adresse"/>
    <w:next w:val="Template-Adresse"/>
    <w:uiPriority w:val="8"/>
    <w:semiHidden/>
    <w:rsid w:val="00DC0483"/>
    <w:pPr>
      <w:spacing w:line="200" w:lineRule="atLeast"/>
    </w:pPr>
    <w:rPr>
      <w:b/>
    </w:rPr>
  </w:style>
  <w:style w:type="paragraph" w:styleId="TOAHeading">
    <w:name w:val="toa heading"/>
    <w:basedOn w:val="Normal"/>
    <w:next w:val="Normal"/>
    <w:uiPriority w:val="39"/>
    <w:semiHidden/>
    <w:rsid w:val="00DC0483"/>
    <w:pPr>
      <w:spacing w:after="520" w:line="360" w:lineRule="atLeast"/>
    </w:pPr>
    <w:rPr>
      <w:rFonts w:eastAsiaTheme="majorEastAsia" w:cstheme="majorBidi"/>
      <w:b/>
      <w:bCs/>
      <w:sz w:val="28"/>
      <w:szCs w:val="24"/>
    </w:rPr>
  </w:style>
  <w:style w:type="paragraph" w:styleId="TableofFigures">
    <w:name w:val="table of figures"/>
    <w:basedOn w:val="Normal"/>
    <w:next w:val="Normal"/>
    <w:uiPriority w:val="10"/>
    <w:semiHidden/>
    <w:rsid w:val="00DC0483"/>
    <w:pPr>
      <w:ind w:right="567"/>
    </w:pPr>
  </w:style>
  <w:style w:type="paragraph" w:styleId="Signature">
    <w:name w:val="Signature"/>
    <w:basedOn w:val="Normal"/>
    <w:link w:val="SignatureChar"/>
    <w:uiPriority w:val="99"/>
    <w:semiHidden/>
    <w:rsid w:val="00DC0483"/>
    <w:pPr>
      <w:spacing w:line="240" w:lineRule="auto"/>
      <w:ind w:left="4252"/>
    </w:pPr>
  </w:style>
  <w:style w:type="character" w:customStyle="1" w:styleId="SignatureChar">
    <w:name w:val="Signature Char"/>
    <w:basedOn w:val="DefaultParagraphFont"/>
    <w:link w:val="Signature"/>
    <w:uiPriority w:val="99"/>
    <w:semiHidden/>
    <w:rsid w:val="00DC0483"/>
  </w:style>
  <w:style w:type="character" w:styleId="PlaceholderText">
    <w:name w:val="Placeholder Text"/>
    <w:basedOn w:val="DefaultParagraphFont"/>
    <w:uiPriority w:val="99"/>
    <w:semiHidden/>
    <w:rsid w:val="00DC0483"/>
    <w:rPr>
      <w:color w:val="auto"/>
    </w:rPr>
  </w:style>
  <w:style w:type="paragraph" w:customStyle="1" w:styleId="Tabel">
    <w:name w:val="Tabel"/>
    <w:link w:val="TabelChar"/>
    <w:qFormat/>
    <w:rsid w:val="00DC0483"/>
    <w:pPr>
      <w:spacing w:before="40" w:after="40"/>
      <w:ind w:left="113" w:right="113"/>
    </w:pPr>
    <w:rPr>
      <w:sz w:val="16"/>
    </w:rPr>
  </w:style>
  <w:style w:type="paragraph" w:customStyle="1" w:styleId="Tabel-Tekst">
    <w:name w:val="Tabel - Tekst"/>
    <w:basedOn w:val="Tabel"/>
    <w:uiPriority w:val="4"/>
    <w:rsid w:val="00DC0483"/>
  </w:style>
  <w:style w:type="paragraph" w:customStyle="1" w:styleId="Tabel-TekstTotal">
    <w:name w:val="Tabel - Tekst Total"/>
    <w:basedOn w:val="Tabel-Tekst"/>
    <w:uiPriority w:val="4"/>
    <w:rsid w:val="00DC0483"/>
    <w:rPr>
      <w:b/>
    </w:rPr>
  </w:style>
  <w:style w:type="paragraph" w:customStyle="1" w:styleId="Tabel-Tal">
    <w:name w:val="Tabel - Tal"/>
    <w:basedOn w:val="Tabel"/>
    <w:uiPriority w:val="4"/>
    <w:rsid w:val="00DC0483"/>
    <w:pPr>
      <w:jc w:val="right"/>
    </w:pPr>
  </w:style>
  <w:style w:type="paragraph" w:customStyle="1" w:styleId="Tabel-TalTotal">
    <w:name w:val="Tabel - Tal Total"/>
    <w:basedOn w:val="Tabel-Tal"/>
    <w:uiPriority w:val="4"/>
    <w:rsid w:val="00DC0483"/>
    <w:rPr>
      <w:b/>
    </w:rPr>
  </w:style>
  <w:style w:type="paragraph" w:styleId="Quote">
    <w:name w:val="Quote"/>
    <w:basedOn w:val="Normal"/>
    <w:next w:val="Normal"/>
    <w:link w:val="QuoteChar"/>
    <w:uiPriority w:val="19"/>
    <w:semiHidden/>
    <w:rsid w:val="00DC0483"/>
    <w:pPr>
      <w:spacing w:before="260" w:after="260"/>
      <w:ind w:left="567" w:right="567"/>
    </w:pPr>
    <w:rPr>
      <w:b/>
      <w:iCs/>
      <w:color w:val="14143C" w:themeColor="text1"/>
      <w:sz w:val="20"/>
    </w:rPr>
  </w:style>
  <w:style w:type="character" w:customStyle="1" w:styleId="QuoteChar">
    <w:name w:val="Quote Char"/>
    <w:basedOn w:val="DefaultParagraphFont"/>
    <w:link w:val="Quote"/>
    <w:uiPriority w:val="19"/>
    <w:semiHidden/>
    <w:rsid w:val="00DC0483"/>
    <w:rPr>
      <w:b/>
      <w:iCs/>
      <w:color w:val="14143C" w:themeColor="text1"/>
      <w:sz w:val="20"/>
    </w:rPr>
  </w:style>
  <w:style w:type="character" w:styleId="BookTitle">
    <w:name w:val="Book Title"/>
    <w:basedOn w:val="DefaultParagraphFont"/>
    <w:uiPriority w:val="99"/>
    <w:semiHidden/>
    <w:qFormat/>
    <w:rsid w:val="00DC0483"/>
    <w:rPr>
      <w:b/>
      <w:bCs/>
      <w:caps w:val="0"/>
      <w:smallCaps w:val="0"/>
      <w:spacing w:val="5"/>
    </w:rPr>
  </w:style>
  <w:style w:type="paragraph" w:styleId="TableofAuthorities">
    <w:name w:val="table of authorities"/>
    <w:basedOn w:val="Normal"/>
    <w:next w:val="Normal"/>
    <w:uiPriority w:val="10"/>
    <w:semiHidden/>
    <w:rsid w:val="00DC0483"/>
    <w:pPr>
      <w:ind w:right="567"/>
    </w:pPr>
  </w:style>
  <w:style w:type="paragraph" w:styleId="NormalIndent">
    <w:name w:val="Normal Indent"/>
    <w:basedOn w:val="Normal"/>
    <w:semiHidden/>
    <w:rsid w:val="00DC0483"/>
    <w:pPr>
      <w:ind w:left="1134"/>
    </w:pPr>
  </w:style>
  <w:style w:type="table" w:styleId="TableGrid">
    <w:name w:val="Table Grid"/>
    <w:basedOn w:val="TableNormal"/>
    <w:uiPriority w:val="59"/>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Name">
    <w:name w:val="Document Name"/>
    <w:basedOn w:val="Title"/>
    <w:uiPriority w:val="8"/>
    <w:semiHidden/>
    <w:rsid w:val="00DC0483"/>
    <w:pPr>
      <w:spacing w:line="360" w:lineRule="atLeast"/>
    </w:pPr>
    <w:rPr>
      <w:caps/>
      <w:sz w:val="28"/>
    </w:rPr>
  </w:style>
  <w:style w:type="paragraph" w:customStyle="1" w:styleId="Template-Dato">
    <w:name w:val="Template - Dato"/>
    <w:basedOn w:val="Template"/>
    <w:uiPriority w:val="8"/>
    <w:semiHidden/>
    <w:rsid w:val="00DC0483"/>
    <w:pPr>
      <w:spacing w:line="280" w:lineRule="atLeast"/>
    </w:pPr>
  </w:style>
  <w:style w:type="table" w:customStyle="1" w:styleId="Blank">
    <w:name w:val="Blank"/>
    <w:basedOn w:val="TableNormal"/>
    <w:uiPriority w:val="99"/>
    <w:rsid w:val="00DC0483"/>
    <w:tblPr>
      <w:tblCellMar>
        <w:left w:w="0" w:type="dxa"/>
        <w:right w:w="0" w:type="dxa"/>
      </w:tblCellMar>
    </w:tblPr>
  </w:style>
  <w:style w:type="paragraph" w:styleId="NoSpacing">
    <w:name w:val="No Spacing"/>
    <w:semiHidden/>
    <w:rsid w:val="00DC0483"/>
  </w:style>
  <w:style w:type="paragraph" w:customStyle="1" w:styleId="ModtagerAdresse">
    <w:name w:val="Modtager Adresse"/>
    <w:basedOn w:val="Normal"/>
    <w:uiPriority w:val="8"/>
    <w:semiHidden/>
    <w:rsid w:val="00DC0483"/>
  </w:style>
  <w:style w:type="paragraph" w:customStyle="1" w:styleId="Tabel-Overskrift">
    <w:name w:val="Tabel - Overskrift"/>
    <w:basedOn w:val="Tabel"/>
    <w:uiPriority w:val="4"/>
    <w:rsid w:val="00DC0483"/>
    <w:rPr>
      <w:b/>
    </w:rPr>
  </w:style>
  <w:style w:type="paragraph" w:customStyle="1" w:styleId="Tabel-OverskriftHjre">
    <w:name w:val="Tabel - Overskrift Højre"/>
    <w:basedOn w:val="Tabel-Overskrift"/>
    <w:uiPriority w:val="4"/>
    <w:rsid w:val="00DC0483"/>
    <w:pPr>
      <w:jc w:val="right"/>
    </w:pPr>
  </w:style>
  <w:style w:type="paragraph" w:customStyle="1" w:styleId="DocumentHeading">
    <w:name w:val="Document Heading"/>
    <w:basedOn w:val="Heading1"/>
    <w:next w:val="Normal"/>
    <w:uiPriority w:val="8"/>
    <w:semiHidden/>
    <w:rsid w:val="00DC0483"/>
    <w:pPr>
      <w:spacing w:after="260" w:line="300" w:lineRule="atLeast"/>
    </w:pPr>
  </w:style>
  <w:style w:type="paragraph" w:customStyle="1" w:styleId="Manchet">
    <w:name w:val="Manchet"/>
    <w:basedOn w:val="Normal"/>
    <w:next w:val="Normal"/>
    <w:uiPriority w:val="5"/>
    <w:rsid w:val="00DC0483"/>
    <w:pPr>
      <w:spacing w:line="320" w:lineRule="atLeast"/>
    </w:pPr>
    <w:rPr>
      <w:rFonts w:ascii="Academy Sans Office Light" w:hAnsi="Academy Sans Office Light"/>
      <w:spacing w:val="-6"/>
      <w:sz w:val="24"/>
    </w:rPr>
  </w:style>
  <w:style w:type="paragraph" w:customStyle="1" w:styleId="Template-Web">
    <w:name w:val="Template - Web"/>
    <w:basedOn w:val="Footer"/>
    <w:uiPriority w:val="8"/>
    <w:semiHidden/>
    <w:qFormat/>
    <w:rsid w:val="00DC0483"/>
    <w:pPr>
      <w:framePr w:wrap="around" w:hAnchor="margin" w:yAlign="bottom"/>
      <w:spacing w:before="160"/>
      <w:suppressOverlap/>
    </w:pPr>
  </w:style>
  <w:style w:type="paragraph" w:customStyle="1" w:styleId="Kapitelsidenr">
    <w:name w:val="Kapitelsidenr."/>
    <w:basedOn w:val="Normal"/>
    <w:uiPriority w:val="8"/>
    <w:semiHidden/>
    <w:rsid w:val="00DC0483"/>
    <w:pPr>
      <w:numPr>
        <w:numId w:val="6"/>
      </w:numPr>
      <w:spacing w:line="-7100" w:lineRule="auto"/>
    </w:pPr>
    <w:rPr>
      <w:rFonts w:ascii="Academy Sans Office Black" w:hAnsi="Academy Sans Office Black"/>
      <w:color w:val="FFFFFF"/>
      <w:spacing w:val="-160"/>
      <w:sz w:val="716"/>
    </w:rPr>
  </w:style>
  <w:style w:type="paragraph" w:customStyle="1" w:styleId="KildeAnmrkning">
    <w:name w:val="Kilde/Anmærkning"/>
    <w:basedOn w:val="Normal"/>
    <w:uiPriority w:val="8"/>
    <w:rsid w:val="00E451F7"/>
    <w:pPr>
      <w:spacing w:before="100" w:line="200" w:lineRule="atLeast"/>
      <w:contextualSpacing/>
    </w:pPr>
    <w:rPr>
      <w:rFonts w:ascii="Academy Sans Office Light" w:hAnsi="Academy Sans Office Light"/>
      <w:noProof/>
      <w:spacing w:val="-6"/>
      <w:sz w:val="15"/>
    </w:rPr>
  </w:style>
  <w:style w:type="paragraph" w:customStyle="1" w:styleId="Faktaboksoverskrift">
    <w:name w:val="Faktaboks overskrift"/>
    <w:basedOn w:val="Normal"/>
    <w:uiPriority w:val="6"/>
    <w:rsid w:val="00DC0483"/>
    <w:pPr>
      <w:spacing w:after="100" w:line="200" w:lineRule="atLeast"/>
    </w:pPr>
    <w:rPr>
      <w:b/>
      <w:spacing w:val="-6"/>
      <w:sz w:val="15"/>
    </w:rPr>
  </w:style>
  <w:style w:type="paragraph" w:customStyle="1" w:styleId="Faktabokstekst">
    <w:name w:val="Faktaboks tekst"/>
    <w:basedOn w:val="Normal"/>
    <w:uiPriority w:val="6"/>
    <w:rsid w:val="00DC0483"/>
    <w:pPr>
      <w:spacing w:line="200" w:lineRule="atLeast"/>
    </w:pPr>
    <w:rPr>
      <w:rFonts w:ascii="Academy Sans Light" w:hAnsi="Academy Sans Light"/>
      <w:spacing w:val="-6"/>
      <w:sz w:val="15"/>
    </w:rPr>
  </w:style>
  <w:style w:type="character" w:styleId="FootnoteReference">
    <w:name w:val="footnote reference"/>
    <w:basedOn w:val="DefaultParagraphFont"/>
    <w:uiPriority w:val="21"/>
    <w:semiHidden/>
    <w:rsid w:val="00DC0483"/>
    <w:rPr>
      <w:rFonts w:ascii="Academy Sans Office" w:hAnsi="Academy Sans Office"/>
      <w:b/>
      <w:color w:val="72728A" w:themeColor="accent2"/>
      <w:spacing w:val="-6"/>
      <w:vertAlign w:val="superscript"/>
    </w:rPr>
  </w:style>
  <w:style w:type="paragraph" w:customStyle="1" w:styleId="Citat1">
    <w:name w:val="Citat1"/>
    <w:basedOn w:val="Normal"/>
    <w:uiPriority w:val="6"/>
    <w:rsid w:val="00DC0483"/>
    <w:pPr>
      <w:spacing w:line="440" w:lineRule="atLeast"/>
    </w:pPr>
    <w:rPr>
      <w:rFonts w:ascii="Academy Sans Office Extrabold" w:hAnsi="Academy Sans Office Extrabold"/>
      <w:sz w:val="36"/>
    </w:rPr>
  </w:style>
  <w:style w:type="paragraph" w:customStyle="1" w:styleId="FT-Fremhvettekst">
    <w:name w:val="FT - Fremhævet tekst"/>
    <w:basedOn w:val="Normal"/>
    <w:uiPriority w:val="6"/>
    <w:rsid w:val="00DC0483"/>
    <w:pPr>
      <w:spacing w:line="440" w:lineRule="atLeast"/>
    </w:pPr>
    <w:rPr>
      <w:rFonts w:ascii="Academy Sans Office Extrabold" w:hAnsi="Academy Sans Office Extrabold"/>
      <w:sz w:val="36"/>
    </w:rPr>
  </w:style>
  <w:style w:type="paragraph" w:customStyle="1" w:styleId="FT-Faktatal">
    <w:name w:val="FT - Fakta tal"/>
    <w:basedOn w:val="Normal"/>
    <w:next w:val="FT-Faktaoverskrift"/>
    <w:uiPriority w:val="6"/>
    <w:rsid w:val="00DC0483"/>
    <w:pPr>
      <w:spacing w:after="200" w:line="240" w:lineRule="auto"/>
      <w:contextualSpacing/>
    </w:pPr>
    <w:rPr>
      <w:rFonts w:ascii="Academy Sans Light" w:hAnsi="Academy Sans Light"/>
      <w:color w:val="1C69B9" w:themeColor="accent4"/>
      <w:spacing w:val="-60"/>
      <w:sz w:val="70"/>
    </w:rPr>
  </w:style>
  <w:style w:type="paragraph" w:customStyle="1" w:styleId="FT-Faktaoverskrift">
    <w:name w:val="FT - Fakta overskrift"/>
    <w:basedOn w:val="Normal"/>
    <w:next w:val="FT-Faktatekst"/>
    <w:uiPriority w:val="6"/>
    <w:rsid w:val="00DC0483"/>
    <w:pPr>
      <w:spacing w:line="200" w:lineRule="atLeast"/>
    </w:pPr>
    <w:rPr>
      <w:b/>
      <w:spacing w:val="-6"/>
      <w:sz w:val="15"/>
    </w:rPr>
  </w:style>
  <w:style w:type="paragraph" w:customStyle="1" w:styleId="FT-Faktatekst">
    <w:name w:val="FT - Fakta tekst"/>
    <w:basedOn w:val="Normal"/>
    <w:uiPriority w:val="6"/>
    <w:rsid w:val="00DC0483"/>
    <w:pPr>
      <w:spacing w:line="200" w:lineRule="atLeast"/>
    </w:pPr>
    <w:rPr>
      <w:rFonts w:ascii="Academy Sans Office Light" w:hAnsi="Academy Sans Office Light"/>
      <w:spacing w:val="-6"/>
      <w:sz w:val="15"/>
    </w:rPr>
  </w:style>
  <w:style w:type="character" w:styleId="Hyperlink">
    <w:name w:val="Hyperlink"/>
    <w:basedOn w:val="DefaultParagraphFont"/>
    <w:uiPriority w:val="99"/>
    <w:unhideWhenUsed/>
    <w:rsid w:val="00DC0483"/>
    <w:rPr>
      <w:color w:val="14143C" w:themeColor="hyperlink"/>
      <w:u w:val="single"/>
    </w:rPr>
  </w:style>
  <w:style w:type="paragraph" w:customStyle="1" w:styleId="Overskrift1-Udennr">
    <w:name w:val="Overskrift 1 - Uden nr"/>
    <w:basedOn w:val="Heading1"/>
    <w:uiPriority w:val="1"/>
    <w:rsid w:val="00DC0483"/>
    <w:pPr>
      <w:spacing w:after="1200"/>
    </w:pPr>
    <w:rPr>
      <w:color w:val="14143C" w:themeColor="accent1"/>
    </w:rPr>
  </w:style>
  <w:style w:type="paragraph" w:customStyle="1" w:styleId="NavnStilling">
    <w:name w:val="Navn/Stilling"/>
    <w:basedOn w:val="Normal"/>
    <w:uiPriority w:val="8"/>
    <w:semiHidden/>
    <w:rsid w:val="00DC0483"/>
    <w:pPr>
      <w:spacing w:line="170" w:lineRule="atLeast"/>
    </w:pPr>
    <w:rPr>
      <w:rFonts w:ascii="Academy Sans Office Light" w:hAnsi="Academy Sans Office Light"/>
      <w:sz w:val="13"/>
    </w:rPr>
  </w:style>
  <w:style w:type="paragraph" w:customStyle="1" w:styleId="Template-Web-bl">
    <w:name w:val="Template - Web - blå"/>
    <w:basedOn w:val="Footer"/>
    <w:uiPriority w:val="8"/>
    <w:rsid w:val="00DC0483"/>
    <w:pPr>
      <w:spacing w:before="160"/>
    </w:pPr>
    <w:rPr>
      <w:b/>
    </w:rPr>
  </w:style>
  <w:style w:type="paragraph" w:customStyle="1" w:styleId="Header-Forside">
    <w:name w:val="Header - Forside"/>
    <w:basedOn w:val="Header"/>
    <w:uiPriority w:val="8"/>
    <w:semiHidden/>
    <w:rsid w:val="00DC0483"/>
    <w:rPr>
      <w:b w:val="0"/>
      <w:color w:val="FFFFFF"/>
      <w:sz w:val="20"/>
      <w:szCs w:val="20"/>
    </w:rPr>
  </w:style>
  <w:style w:type="paragraph" w:styleId="BalloonText">
    <w:name w:val="Balloon Text"/>
    <w:basedOn w:val="Normal"/>
    <w:link w:val="BalloonTextChar"/>
    <w:uiPriority w:val="99"/>
    <w:semiHidden/>
    <w:unhideWhenUsed/>
    <w:rsid w:val="00DC0483"/>
    <w:pPr>
      <w:spacing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DC0483"/>
    <w:rPr>
      <w:rFonts w:ascii="Segoe UI" w:hAnsi="Segoe UI" w:cs="Segoe UI"/>
    </w:rPr>
  </w:style>
  <w:style w:type="paragraph" w:styleId="Bibliography">
    <w:name w:val="Bibliography"/>
    <w:basedOn w:val="Normal"/>
    <w:next w:val="Normal"/>
    <w:uiPriority w:val="99"/>
    <w:semiHidden/>
    <w:unhideWhenUsed/>
    <w:rsid w:val="00DC0483"/>
  </w:style>
  <w:style w:type="paragraph" w:styleId="BodyText">
    <w:name w:val="Body Text"/>
    <w:basedOn w:val="Normal"/>
    <w:link w:val="BodyTextChar"/>
    <w:uiPriority w:val="99"/>
    <w:semiHidden/>
    <w:rsid w:val="00DC0483"/>
    <w:pPr>
      <w:spacing w:after="120"/>
    </w:pPr>
  </w:style>
  <w:style w:type="character" w:customStyle="1" w:styleId="BodyTextChar">
    <w:name w:val="Body Text Char"/>
    <w:basedOn w:val="DefaultParagraphFont"/>
    <w:link w:val="BodyText"/>
    <w:uiPriority w:val="99"/>
    <w:semiHidden/>
    <w:rsid w:val="00DC0483"/>
  </w:style>
  <w:style w:type="paragraph" w:styleId="BodyText2">
    <w:name w:val="Body Text 2"/>
    <w:basedOn w:val="Normal"/>
    <w:link w:val="BodyText2Char"/>
    <w:uiPriority w:val="99"/>
    <w:semiHidden/>
    <w:rsid w:val="00DC0483"/>
    <w:pPr>
      <w:spacing w:after="120" w:line="480" w:lineRule="auto"/>
    </w:pPr>
  </w:style>
  <w:style w:type="character" w:customStyle="1" w:styleId="BodyText2Char">
    <w:name w:val="Body Text 2 Char"/>
    <w:basedOn w:val="DefaultParagraphFont"/>
    <w:link w:val="BodyText2"/>
    <w:uiPriority w:val="99"/>
    <w:semiHidden/>
    <w:rsid w:val="00DC0483"/>
  </w:style>
  <w:style w:type="paragraph" w:styleId="BodyText3">
    <w:name w:val="Body Text 3"/>
    <w:basedOn w:val="Normal"/>
    <w:link w:val="BodyText3Char"/>
    <w:uiPriority w:val="99"/>
    <w:semiHidden/>
    <w:rsid w:val="00DC0483"/>
    <w:pPr>
      <w:spacing w:after="120"/>
    </w:pPr>
    <w:rPr>
      <w:sz w:val="16"/>
      <w:szCs w:val="16"/>
    </w:rPr>
  </w:style>
  <w:style w:type="character" w:customStyle="1" w:styleId="BodyText3Char">
    <w:name w:val="Body Text 3 Char"/>
    <w:basedOn w:val="DefaultParagraphFont"/>
    <w:link w:val="BodyText3"/>
    <w:uiPriority w:val="99"/>
    <w:semiHidden/>
    <w:rsid w:val="00DC0483"/>
    <w:rPr>
      <w:sz w:val="16"/>
      <w:szCs w:val="16"/>
    </w:rPr>
  </w:style>
  <w:style w:type="paragraph" w:styleId="BodyTextFirstIndent">
    <w:name w:val="Body Text First Indent"/>
    <w:basedOn w:val="BodyText"/>
    <w:link w:val="BodyTextFirstIndentChar"/>
    <w:uiPriority w:val="99"/>
    <w:semiHidden/>
    <w:rsid w:val="00DC0483"/>
    <w:pPr>
      <w:spacing w:after="0"/>
      <w:ind w:firstLine="360"/>
    </w:pPr>
  </w:style>
  <w:style w:type="character" w:customStyle="1" w:styleId="BodyTextFirstIndentChar">
    <w:name w:val="Body Text First Indent Char"/>
    <w:basedOn w:val="BodyTextChar"/>
    <w:link w:val="BodyTextFirstIndent"/>
    <w:uiPriority w:val="99"/>
    <w:semiHidden/>
    <w:rsid w:val="00DC0483"/>
  </w:style>
  <w:style w:type="paragraph" w:styleId="BodyTextIndent">
    <w:name w:val="Body Text Indent"/>
    <w:basedOn w:val="Normal"/>
    <w:link w:val="BodyTextIndentChar"/>
    <w:uiPriority w:val="99"/>
    <w:semiHidden/>
    <w:rsid w:val="00DC0483"/>
    <w:pPr>
      <w:spacing w:after="120"/>
      <w:ind w:left="283"/>
    </w:pPr>
  </w:style>
  <w:style w:type="character" w:customStyle="1" w:styleId="BodyTextIndentChar">
    <w:name w:val="Body Text Indent Char"/>
    <w:basedOn w:val="DefaultParagraphFont"/>
    <w:link w:val="BodyTextIndent"/>
    <w:uiPriority w:val="99"/>
    <w:semiHidden/>
    <w:rsid w:val="00DC0483"/>
  </w:style>
  <w:style w:type="paragraph" w:styleId="BodyTextFirstIndent2">
    <w:name w:val="Body Text First Indent 2"/>
    <w:basedOn w:val="BodyTextIndent"/>
    <w:link w:val="BodyTextFirstIndent2Char"/>
    <w:uiPriority w:val="99"/>
    <w:semiHidden/>
    <w:rsid w:val="00DC0483"/>
    <w:pPr>
      <w:spacing w:after="0"/>
      <w:ind w:left="360" w:firstLine="360"/>
    </w:pPr>
  </w:style>
  <w:style w:type="character" w:customStyle="1" w:styleId="BodyTextFirstIndent2Char">
    <w:name w:val="Body Text First Indent 2 Char"/>
    <w:basedOn w:val="BodyTextIndentChar"/>
    <w:link w:val="BodyTextFirstIndent2"/>
    <w:uiPriority w:val="99"/>
    <w:semiHidden/>
    <w:rsid w:val="00DC0483"/>
  </w:style>
  <w:style w:type="paragraph" w:styleId="BodyTextIndent2">
    <w:name w:val="Body Text Indent 2"/>
    <w:basedOn w:val="Normal"/>
    <w:link w:val="BodyTextIndent2Char"/>
    <w:uiPriority w:val="99"/>
    <w:semiHidden/>
    <w:rsid w:val="00DC0483"/>
    <w:pPr>
      <w:spacing w:after="120" w:line="480" w:lineRule="auto"/>
      <w:ind w:left="283"/>
    </w:pPr>
  </w:style>
  <w:style w:type="character" w:customStyle="1" w:styleId="BodyTextIndent2Char">
    <w:name w:val="Body Text Indent 2 Char"/>
    <w:basedOn w:val="DefaultParagraphFont"/>
    <w:link w:val="BodyTextIndent2"/>
    <w:uiPriority w:val="99"/>
    <w:semiHidden/>
    <w:rsid w:val="00DC0483"/>
  </w:style>
  <w:style w:type="paragraph" w:styleId="BodyTextIndent3">
    <w:name w:val="Body Text Indent 3"/>
    <w:basedOn w:val="Normal"/>
    <w:link w:val="BodyTextIndent3Char"/>
    <w:uiPriority w:val="99"/>
    <w:semiHidden/>
    <w:rsid w:val="00DC0483"/>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C0483"/>
    <w:rPr>
      <w:sz w:val="16"/>
      <w:szCs w:val="16"/>
    </w:rPr>
  </w:style>
  <w:style w:type="paragraph" w:styleId="Closing">
    <w:name w:val="Closing"/>
    <w:basedOn w:val="Normal"/>
    <w:link w:val="ClosingChar"/>
    <w:uiPriority w:val="99"/>
    <w:semiHidden/>
    <w:rsid w:val="00DC0483"/>
    <w:pPr>
      <w:spacing w:line="240" w:lineRule="auto"/>
      <w:ind w:left="4252"/>
    </w:pPr>
  </w:style>
  <w:style w:type="character" w:customStyle="1" w:styleId="ClosingChar">
    <w:name w:val="Closing Char"/>
    <w:basedOn w:val="DefaultParagraphFont"/>
    <w:link w:val="Closing"/>
    <w:uiPriority w:val="99"/>
    <w:semiHidden/>
    <w:rsid w:val="00DC0483"/>
  </w:style>
  <w:style w:type="table" w:styleId="ColorfulGrid">
    <w:name w:val="Colorful Grid"/>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text1" w:themeFillTint="33"/>
    </w:tcPr>
    <w:tblStylePr w:type="firstRow">
      <w:rPr>
        <w:b/>
        <w:bCs/>
      </w:rPr>
      <w:tblPr/>
      <w:tcPr>
        <w:shd w:val="clear" w:color="auto" w:fill="7E7ED4" w:themeFill="text1" w:themeFillTint="66"/>
      </w:tcPr>
    </w:tblStylePr>
    <w:tblStylePr w:type="lastRow">
      <w:rPr>
        <w:b/>
        <w:bCs/>
        <w:color w:val="14143C" w:themeColor="text1"/>
      </w:rPr>
      <w:tblPr/>
      <w:tcPr>
        <w:shd w:val="clear" w:color="auto" w:fill="7E7ED4" w:themeFill="text1" w:themeFillTint="66"/>
      </w:tcPr>
    </w:tblStylePr>
    <w:tblStylePr w:type="firstCol">
      <w:rPr>
        <w:color w:val="FFFFFF" w:themeColor="background1"/>
      </w:rPr>
      <w:tblPr/>
      <w:tcPr>
        <w:shd w:val="clear" w:color="auto" w:fill="0F0F2C" w:themeFill="text1" w:themeFillShade="BF"/>
      </w:tcPr>
    </w:tblStylePr>
    <w:tblStylePr w:type="lastCol">
      <w:rPr>
        <w:color w:val="FFFFFF" w:themeColor="background1"/>
      </w:rPr>
      <w:tblPr/>
      <w:tcPr>
        <w:shd w:val="clear" w:color="auto" w:fill="0F0F2C" w:themeFill="text1" w:themeFillShade="BF"/>
      </w:tc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ColorfulGrid-Accent1">
    <w:name w:val="Colorful Grid Accent 1"/>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accent1" w:themeFillTint="33"/>
    </w:tcPr>
    <w:tblStylePr w:type="firstRow">
      <w:rPr>
        <w:b/>
        <w:bCs/>
      </w:rPr>
      <w:tblPr/>
      <w:tcPr>
        <w:shd w:val="clear" w:color="auto" w:fill="7E7ED4" w:themeFill="accent1" w:themeFillTint="66"/>
      </w:tcPr>
    </w:tblStylePr>
    <w:tblStylePr w:type="lastRow">
      <w:rPr>
        <w:b/>
        <w:bCs/>
        <w:color w:val="14143C" w:themeColor="text1"/>
      </w:rPr>
      <w:tblPr/>
      <w:tcPr>
        <w:shd w:val="clear" w:color="auto" w:fill="7E7ED4" w:themeFill="accent1" w:themeFillTint="66"/>
      </w:tcPr>
    </w:tblStylePr>
    <w:tblStylePr w:type="firstCol">
      <w:rPr>
        <w:color w:val="FFFFFF" w:themeColor="background1"/>
      </w:rPr>
      <w:tblPr/>
      <w:tcPr>
        <w:shd w:val="clear" w:color="auto" w:fill="0F0F2C" w:themeFill="accent1" w:themeFillShade="BF"/>
      </w:tcPr>
    </w:tblStylePr>
    <w:tblStylePr w:type="lastCol">
      <w:rPr>
        <w:color w:val="FFFFFF" w:themeColor="background1"/>
      </w:rPr>
      <w:tblPr/>
      <w:tcPr>
        <w:shd w:val="clear" w:color="auto" w:fill="0F0F2C" w:themeFill="accent1" w:themeFillShade="BF"/>
      </w:tc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ColorfulGrid-Accent2">
    <w:name w:val="Colorful Grid Accent 2"/>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2E2E7" w:themeFill="accent2" w:themeFillTint="33"/>
    </w:tcPr>
    <w:tblStylePr w:type="firstRow">
      <w:rPr>
        <w:b/>
        <w:bCs/>
      </w:rPr>
      <w:tblPr/>
      <w:tcPr>
        <w:shd w:val="clear" w:color="auto" w:fill="C6C6D0" w:themeFill="accent2" w:themeFillTint="66"/>
      </w:tcPr>
    </w:tblStylePr>
    <w:tblStylePr w:type="lastRow">
      <w:rPr>
        <w:b/>
        <w:bCs/>
        <w:color w:val="14143C" w:themeColor="text1"/>
      </w:rPr>
      <w:tblPr/>
      <w:tcPr>
        <w:shd w:val="clear" w:color="auto" w:fill="C6C6D0" w:themeFill="accent2" w:themeFillTint="66"/>
      </w:tcPr>
    </w:tblStylePr>
    <w:tblStylePr w:type="firstCol">
      <w:rPr>
        <w:color w:val="FFFFFF" w:themeColor="background1"/>
      </w:rPr>
      <w:tblPr/>
      <w:tcPr>
        <w:shd w:val="clear" w:color="auto" w:fill="555567" w:themeFill="accent2" w:themeFillShade="BF"/>
      </w:tcPr>
    </w:tblStylePr>
    <w:tblStylePr w:type="lastCol">
      <w:rPr>
        <w:color w:val="FFFFFF" w:themeColor="background1"/>
      </w:rPr>
      <w:tblPr/>
      <w:tcPr>
        <w:shd w:val="clear" w:color="auto" w:fill="555567" w:themeFill="accent2" w:themeFillShade="BF"/>
      </w:tc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ColorfulGrid-Accent3">
    <w:name w:val="Colorful Grid Accent 3"/>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0F0F3" w:themeFill="accent3" w:themeFillTint="33"/>
    </w:tcPr>
    <w:tblStylePr w:type="firstRow">
      <w:rPr>
        <w:b/>
        <w:bCs/>
      </w:rPr>
      <w:tblPr/>
      <w:tcPr>
        <w:shd w:val="clear" w:color="auto" w:fill="E2E2E7" w:themeFill="accent3" w:themeFillTint="66"/>
      </w:tcPr>
    </w:tblStylePr>
    <w:tblStylePr w:type="lastRow">
      <w:rPr>
        <w:b/>
        <w:bCs/>
        <w:color w:val="14143C" w:themeColor="text1"/>
      </w:rPr>
      <w:tblPr/>
      <w:tcPr>
        <w:shd w:val="clear" w:color="auto" w:fill="E2E2E7" w:themeFill="accent3" w:themeFillTint="66"/>
      </w:tcPr>
    </w:tblStylePr>
    <w:tblStylePr w:type="firstCol">
      <w:rPr>
        <w:color w:val="FFFFFF" w:themeColor="background1"/>
      </w:rPr>
      <w:tblPr/>
      <w:tcPr>
        <w:shd w:val="clear" w:color="auto" w:fill="838398" w:themeFill="accent3" w:themeFillShade="BF"/>
      </w:tcPr>
    </w:tblStylePr>
    <w:tblStylePr w:type="lastCol">
      <w:rPr>
        <w:color w:val="FFFFFF" w:themeColor="background1"/>
      </w:rPr>
      <w:tblPr/>
      <w:tcPr>
        <w:shd w:val="clear" w:color="auto" w:fill="838398" w:themeFill="accent3" w:themeFillShade="BF"/>
      </w:tc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ColorfulGrid-Accent4">
    <w:name w:val="Colorful Grid Accent 4"/>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CBE0F7" w:themeFill="accent4" w:themeFillTint="33"/>
    </w:tcPr>
    <w:tblStylePr w:type="firstRow">
      <w:rPr>
        <w:b/>
        <w:bCs/>
      </w:rPr>
      <w:tblPr/>
      <w:tcPr>
        <w:shd w:val="clear" w:color="auto" w:fill="97C2EF" w:themeFill="accent4" w:themeFillTint="66"/>
      </w:tcPr>
    </w:tblStylePr>
    <w:tblStylePr w:type="lastRow">
      <w:rPr>
        <w:b/>
        <w:bCs/>
        <w:color w:val="14143C" w:themeColor="text1"/>
      </w:rPr>
      <w:tblPr/>
      <w:tcPr>
        <w:shd w:val="clear" w:color="auto" w:fill="97C2EF" w:themeFill="accent4" w:themeFillTint="66"/>
      </w:tcPr>
    </w:tblStylePr>
    <w:tblStylePr w:type="firstCol">
      <w:rPr>
        <w:color w:val="FFFFFF" w:themeColor="background1"/>
      </w:rPr>
      <w:tblPr/>
      <w:tcPr>
        <w:shd w:val="clear" w:color="auto" w:fill="154E8A" w:themeFill="accent4" w:themeFillShade="BF"/>
      </w:tcPr>
    </w:tblStylePr>
    <w:tblStylePr w:type="lastCol">
      <w:rPr>
        <w:color w:val="FFFFFF" w:themeColor="background1"/>
      </w:rPr>
      <w:tblPr/>
      <w:tcPr>
        <w:shd w:val="clear" w:color="auto" w:fill="154E8A" w:themeFill="accent4" w:themeFillShade="BF"/>
      </w:tc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ColorfulGrid-Accent5">
    <w:name w:val="Colorful Grid Accent 5"/>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3ECF6" w:themeFill="accent5" w:themeFillTint="33"/>
    </w:tcPr>
    <w:tblStylePr w:type="firstRow">
      <w:rPr>
        <w:b/>
        <w:bCs/>
      </w:rPr>
      <w:tblPr/>
      <w:tcPr>
        <w:shd w:val="clear" w:color="auto" w:fill="C8DAEE" w:themeFill="accent5" w:themeFillTint="66"/>
      </w:tcPr>
    </w:tblStylePr>
    <w:tblStylePr w:type="lastRow">
      <w:rPr>
        <w:b/>
        <w:bCs/>
        <w:color w:val="14143C" w:themeColor="text1"/>
      </w:rPr>
      <w:tblPr/>
      <w:tcPr>
        <w:shd w:val="clear" w:color="auto" w:fill="C8DAEE" w:themeFill="accent5" w:themeFillTint="66"/>
      </w:tcPr>
    </w:tblStylePr>
    <w:tblStylePr w:type="firstCol">
      <w:rPr>
        <w:color w:val="FFFFFF" w:themeColor="background1"/>
      </w:rPr>
      <w:tblPr/>
      <w:tcPr>
        <w:shd w:val="clear" w:color="auto" w:fill="3A7ABD" w:themeFill="accent5" w:themeFillShade="BF"/>
      </w:tcPr>
    </w:tblStylePr>
    <w:tblStylePr w:type="lastCol">
      <w:rPr>
        <w:color w:val="FFFFFF" w:themeColor="background1"/>
      </w:rPr>
      <w:tblPr/>
      <w:tcPr>
        <w:shd w:val="clear" w:color="auto" w:fill="3A7ABD" w:themeFill="accent5" w:themeFillShade="BF"/>
      </w:tc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ColorfulGrid-Accent6">
    <w:name w:val="Colorful Grid Accent 6"/>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1F5FA" w:themeFill="accent6" w:themeFillTint="33"/>
    </w:tcPr>
    <w:tblStylePr w:type="firstRow">
      <w:rPr>
        <w:b/>
        <w:bCs/>
      </w:rPr>
      <w:tblPr/>
      <w:tcPr>
        <w:shd w:val="clear" w:color="auto" w:fill="E3ECF6" w:themeFill="accent6" w:themeFillTint="66"/>
      </w:tcPr>
    </w:tblStylePr>
    <w:tblStylePr w:type="lastRow">
      <w:rPr>
        <w:b/>
        <w:bCs/>
        <w:color w:val="14143C" w:themeColor="text1"/>
      </w:rPr>
      <w:tblPr/>
      <w:tcPr>
        <w:shd w:val="clear" w:color="auto" w:fill="E3ECF6" w:themeFill="accent6" w:themeFillTint="66"/>
      </w:tcPr>
    </w:tblStylePr>
    <w:tblStylePr w:type="firstCol">
      <w:rPr>
        <w:color w:val="FFFFFF" w:themeColor="background1"/>
      </w:rPr>
      <w:tblPr/>
      <w:tcPr>
        <w:shd w:val="clear" w:color="auto" w:fill="6A9CD1" w:themeFill="accent6" w:themeFillShade="BF"/>
      </w:tcPr>
    </w:tblStylePr>
    <w:tblStylePr w:type="lastCol">
      <w:rPr>
        <w:color w:val="FFFFFF" w:themeColor="background1"/>
      </w:rPr>
      <w:tblPr/>
      <w:tcPr>
        <w:shd w:val="clear" w:color="auto" w:fill="6A9CD1" w:themeFill="accent6" w:themeFillShade="BF"/>
      </w:tc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ColorfulList">
    <w:name w:val="Colorful List"/>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tex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text1" w:themeFillTint="3F"/>
      </w:tcPr>
    </w:tblStylePr>
    <w:tblStylePr w:type="band1Horz">
      <w:tblPr/>
      <w:tcPr>
        <w:shd w:val="clear" w:color="auto" w:fill="BEBEE9" w:themeFill="text1" w:themeFillTint="33"/>
      </w:tcPr>
    </w:tblStylePr>
  </w:style>
  <w:style w:type="table" w:styleId="ColorfulList-Accent1">
    <w:name w:val="Colorful List Accent 1"/>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accen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accent1" w:themeFillTint="3F"/>
      </w:tcPr>
    </w:tblStylePr>
    <w:tblStylePr w:type="band1Horz">
      <w:tblPr/>
      <w:tcPr>
        <w:shd w:val="clear" w:color="auto" w:fill="BEBEE9" w:themeFill="accent1" w:themeFillTint="33"/>
      </w:tcPr>
    </w:tblStylePr>
  </w:style>
  <w:style w:type="table" w:styleId="ColorfulList-Accent2">
    <w:name w:val="Colorful List Accent 2"/>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1F1F3" w:themeFill="accent2"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BE2" w:themeFill="accent2" w:themeFillTint="3F"/>
      </w:tcPr>
    </w:tblStylePr>
    <w:tblStylePr w:type="band1Horz">
      <w:tblPr/>
      <w:tcPr>
        <w:shd w:val="clear" w:color="auto" w:fill="E2E2E7" w:themeFill="accent2" w:themeFillTint="33"/>
      </w:tcPr>
    </w:tblStylePr>
  </w:style>
  <w:style w:type="table" w:styleId="ColorfulList-Accent3">
    <w:name w:val="Colorful List Accent 3"/>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7F7F9" w:themeFill="accent3" w:themeFillTint="19"/>
    </w:tcPr>
    <w:tblStylePr w:type="firstRow">
      <w:rPr>
        <w:b/>
        <w:bCs/>
        <w:color w:val="FFFFFF" w:themeColor="background1"/>
      </w:rPr>
      <w:tblPr/>
      <w:tcPr>
        <w:tcBorders>
          <w:bottom w:val="single" w:sz="12" w:space="0" w:color="FFFFFF" w:themeColor="background1"/>
        </w:tcBorders>
        <w:shd w:val="clear" w:color="auto" w:fill="165393" w:themeFill="accent4" w:themeFillShade="CC"/>
      </w:tcPr>
    </w:tblStylePr>
    <w:tblStylePr w:type="lastRow">
      <w:rPr>
        <w:b/>
        <w:bCs/>
        <w:color w:val="165393" w:themeColor="accent4"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DF0" w:themeFill="accent3" w:themeFillTint="3F"/>
      </w:tcPr>
    </w:tblStylePr>
    <w:tblStylePr w:type="band1Horz">
      <w:tblPr/>
      <w:tcPr>
        <w:shd w:val="clear" w:color="auto" w:fill="F0F0F3" w:themeFill="accent3" w:themeFillTint="33"/>
      </w:tcPr>
    </w:tblStylePr>
  </w:style>
  <w:style w:type="table" w:styleId="ColorfulList-Accent4">
    <w:name w:val="Colorful List Accent 4"/>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E5F0FB" w:themeFill="accent4" w:themeFillTint="19"/>
    </w:tcPr>
    <w:tblStylePr w:type="firstRow">
      <w:rPr>
        <w:b/>
        <w:bCs/>
        <w:color w:val="FFFFFF" w:themeColor="background1"/>
      </w:rPr>
      <w:tblPr/>
      <w:tcPr>
        <w:tcBorders>
          <w:bottom w:val="single" w:sz="12" w:space="0" w:color="FFFFFF" w:themeColor="background1"/>
        </w:tcBorders>
        <w:shd w:val="clear" w:color="auto" w:fill="8E8EA1" w:themeFill="accent3" w:themeFillShade="CC"/>
      </w:tcPr>
    </w:tblStylePr>
    <w:tblStylePr w:type="lastRow">
      <w:rPr>
        <w:b/>
        <w:bCs/>
        <w:color w:val="8E8EA1" w:themeColor="accent3"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D9F5" w:themeFill="accent4" w:themeFillTint="3F"/>
      </w:tcPr>
    </w:tblStylePr>
    <w:tblStylePr w:type="band1Horz">
      <w:tblPr/>
      <w:tcPr>
        <w:shd w:val="clear" w:color="auto" w:fill="CBE0F7" w:themeFill="accent4" w:themeFillTint="33"/>
      </w:tcPr>
    </w:tblStylePr>
  </w:style>
  <w:style w:type="table" w:styleId="ColorfulList-Accent5">
    <w:name w:val="Colorful List Accent 5"/>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1F6FA" w:themeFill="accent5" w:themeFillTint="19"/>
    </w:tcPr>
    <w:tblStylePr w:type="firstRow">
      <w:rPr>
        <w:b/>
        <w:bCs/>
        <w:color w:val="FFFFFF" w:themeColor="background1"/>
      </w:rPr>
      <w:tblPr/>
      <w:tcPr>
        <w:tcBorders>
          <w:bottom w:val="single" w:sz="12" w:space="0" w:color="FFFFFF" w:themeColor="background1"/>
        </w:tcBorders>
        <w:shd w:val="clear" w:color="auto" w:fill="7AA7D6" w:themeFill="accent6" w:themeFillShade="CC"/>
      </w:tcPr>
    </w:tblStylePr>
    <w:tblStylePr w:type="lastRow">
      <w:rPr>
        <w:b/>
        <w:bCs/>
        <w:color w:val="7AA7D6" w:themeColor="accent6"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E8F4" w:themeFill="accent5" w:themeFillTint="3F"/>
      </w:tcPr>
    </w:tblStylePr>
    <w:tblStylePr w:type="band1Horz">
      <w:tblPr/>
      <w:tcPr>
        <w:shd w:val="clear" w:color="auto" w:fill="E3ECF6" w:themeFill="accent5" w:themeFillTint="33"/>
      </w:tcPr>
    </w:tblStylePr>
  </w:style>
  <w:style w:type="table" w:styleId="ColorfulList-Accent6">
    <w:name w:val="Colorful List Accent 6"/>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8FAFD" w:themeFill="accent6" w:themeFillTint="19"/>
    </w:tcPr>
    <w:tblStylePr w:type="firstRow">
      <w:rPr>
        <w:b/>
        <w:bCs/>
        <w:color w:val="FFFFFF" w:themeColor="background1"/>
      </w:rPr>
      <w:tblPr/>
      <w:tcPr>
        <w:tcBorders>
          <w:bottom w:val="single" w:sz="12" w:space="0" w:color="FFFFFF" w:themeColor="background1"/>
        </w:tcBorders>
        <w:shd w:val="clear" w:color="auto" w:fill="4482C5" w:themeFill="accent5" w:themeFillShade="CC"/>
      </w:tcPr>
    </w:tblStylePr>
    <w:tblStylePr w:type="lastRow">
      <w:rPr>
        <w:b/>
        <w:bCs/>
        <w:color w:val="4482C5" w:themeColor="accent5"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F3F9" w:themeFill="accent6" w:themeFillTint="3F"/>
      </w:tcPr>
    </w:tblStylePr>
    <w:tblStylePr w:type="band1Horz">
      <w:tblPr/>
      <w:tcPr>
        <w:shd w:val="clear" w:color="auto" w:fill="F1F5FA" w:themeFill="accent6" w:themeFillTint="33"/>
      </w:tcPr>
    </w:tblStylePr>
  </w:style>
  <w:style w:type="table" w:styleId="ColorfulShading">
    <w:name w:val="Colorful Shading"/>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text1"/>
        <w:bottom w:val="single" w:sz="4" w:space="0" w:color="14143C" w:themeColor="text1"/>
        <w:right w:val="single" w:sz="4" w:space="0" w:color="14143C" w:themeColor="text1"/>
        <w:insideH w:val="single" w:sz="4" w:space="0" w:color="FFFFFF" w:themeColor="background1"/>
        <w:insideV w:val="single" w:sz="4" w:space="0" w:color="FFFFFF" w:themeColor="background1"/>
      </w:tblBorders>
    </w:tblPr>
    <w:tcPr>
      <w:shd w:val="clear" w:color="auto" w:fill="DFDFF4" w:themeFill="tex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text1" w:themeFillShade="99"/>
      </w:tcPr>
    </w:tblStylePr>
    <w:tblStylePr w:type="firstCol">
      <w:rPr>
        <w:color w:val="FFFFFF" w:themeColor="background1"/>
      </w:rPr>
      <w:tblPr/>
      <w:tcPr>
        <w:tcBorders>
          <w:top w:val="nil"/>
          <w:left w:val="nil"/>
          <w:bottom w:val="nil"/>
          <w:right w:val="nil"/>
          <w:insideH w:val="single" w:sz="4" w:space="0" w:color="0C0C24" w:themeColor="text1" w:themeShade="99"/>
          <w:insideV w:val="nil"/>
        </w:tcBorders>
        <w:shd w:val="clear" w:color="auto" w:fill="0C0C24"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F0F2C" w:themeFill="text1" w:themeFillShade="BF"/>
      </w:tcPr>
    </w:tblStylePr>
    <w:tblStylePr w:type="band1Vert">
      <w:tblPr/>
      <w:tcPr>
        <w:shd w:val="clear" w:color="auto" w:fill="7E7ED4" w:themeFill="text1" w:themeFillTint="66"/>
      </w:tcPr>
    </w:tblStylePr>
    <w:tblStylePr w:type="band1Horz">
      <w:tblPr/>
      <w:tcPr>
        <w:shd w:val="clear" w:color="auto" w:fill="5E5EC9" w:themeFill="text1" w:themeFillTint="7F"/>
      </w:tcPr>
    </w:tblStylePr>
    <w:tblStylePr w:type="neCell">
      <w:rPr>
        <w:color w:val="14143C" w:themeColor="text1"/>
      </w:rPr>
    </w:tblStylePr>
    <w:tblStylePr w:type="nwCell">
      <w:rPr>
        <w:color w:val="14143C" w:themeColor="text1"/>
      </w:rPr>
    </w:tblStylePr>
  </w:style>
  <w:style w:type="table" w:styleId="ColorfulShading-Accent1">
    <w:name w:val="Colorful Shading Accent 1"/>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accent1"/>
        <w:bottom w:val="single" w:sz="4" w:space="0" w:color="14143C" w:themeColor="accent1"/>
        <w:right w:val="single" w:sz="4" w:space="0" w:color="14143C" w:themeColor="accent1"/>
        <w:insideH w:val="single" w:sz="4" w:space="0" w:color="FFFFFF" w:themeColor="background1"/>
        <w:insideV w:val="single" w:sz="4" w:space="0" w:color="FFFFFF" w:themeColor="background1"/>
      </w:tblBorders>
    </w:tblPr>
    <w:tcPr>
      <w:shd w:val="clear" w:color="auto" w:fill="DFDFF4" w:themeFill="accen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accent1" w:themeFillShade="99"/>
      </w:tcPr>
    </w:tblStylePr>
    <w:tblStylePr w:type="firstCol">
      <w:rPr>
        <w:color w:val="FFFFFF" w:themeColor="background1"/>
      </w:rPr>
      <w:tblPr/>
      <w:tcPr>
        <w:tcBorders>
          <w:top w:val="nil"/>
          <w:left w:val="nil"/>
          <w:bottom w:val="nil"/>
          <w:right w:val="nil"/>
          <w:insideH w:val="single" w:sz="4" w:space="0" w:color="0C0C24" w:themeColor="accent1" w:themeShade="99"/>
          <w:insideV w:val="nil"/>
        </w:tcBorders>
        <w:shd w:val="clear" w:color="auto" w:fill="0C0C2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0C24" w:themeFill="accent1" w:themeFillShade="99"/>
      </w:tcPr>
    </w:tblStylePr>
    <w:tblStylePr w:type="band1Vert">
      <w:tblPr/>
      <w:tcPr>
        <w:shd w:val="clear" w:color="auto" w:fill="7E7ED4" w:themeFill="accent1" w:themeFillTint="66"/>
      </w:tcPr>
    </w:tblStylePr>
    <w:tblStylePr w:type="band1Horz">
      <w:tblPr/>
      <w:tcPr>
        <w:shd w:val="clear" w:color="auto" w:fill="5E5EC9" w:themeFill="accent1" w:themeFillTint="7F"/>
      </w:tcPr>
    </w:tblStylePr>
    <w:tblStylePr w:type="neCell">
      <w:rPr>
        <w:color w:val="14143C" w:themeColor="text1"/>
      </w:rPr>
    </w:tblStylePr>
    <w:tblStylePr w:type="nwCell">
      <w:rPr>
        <w:color w:val="14143C" w:themeColor="text1"/>
      </w:rPr>
    </w:tblStylePr>
  </w:style>
  <w:style w:type="table" w:styleId="ColorfulShading-Accent2">
    <w:name w:val="Colorful Shading Accent 2"/>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72728A" w:themeColor="accent2"/>
        <w:bottom w:val="single" w:sz="4" w:space="0" w:color="72728A" w:themeColor="accent2"/>
        <w:right w:val="single" w:sz="4" w:space="0" w:color="72728A" w:themeColor="accent2"/>
        <w:insideH w:val="single" w:sz="4" w:space="0" w:color="FFFFFF" w:themeColor="background1"/>
        <w:insideV w:val="single" w:sz="4" w:space="0" w:color="FFFFFF" w:themeColor="background1"/>
      </w:tblBorders>
    </w:tblPr>
    <w:tcPr>
      <w:shd w:val="clear" w:color="auto" w:fill="F1F1F3" w:themeFill="accent2"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4452" w:themeFill="accent2" w:themeFillShade="99"/>
      </w:tcPr>
    </w:tblStylePr>
    <w:tblStylePr w:type="firstCol">
      <w:rPr>
        <w:color w:val="FFFFFF" w:themeColor="background1"/>
      </w:rPr>
      <w:tblPr/>
      <w:tcPr>
        <w:tcBorders>
          <w:top w:val="nil"/>
          <w:left w:val="nil"/>
          <w:bottom w:val="nil"/>
          <w:right w:val="nil"/>
          <w:insideH w:val="single" w:sz="4" w:space="0" w:color="444452" w:themeColor="accent2" w:themeShade="99"/>
          <w:insideV w:val="nil"/>
        </w:tcBorders>
        <w:shd w:val="clear" w:color="auto" w:fill="44445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44452" w:themeFill="accent2" w:themeFillShade="99"/>
      </w:tcPr>
    </w:tblStylePr>
    <w:tblStylePr w:type="band1Vert">
      <w:tblPr/>
      <w:tcPr>
        <w:shd w:val="clear" w:color="auto" w:fill="C6C6D0" w:themeFill="accent2" w:themeFillTint="66"/>
      </w:tcPr>
    </w:tblStylePr>
    <w:tblStylePr w:type="band1Horz">
      <w:tblPr/>
      <w:tcPr>
        <w:shd w:val="clear" w:color="auto" w:fill="B8B8C4" w:themeFill="accent2" w:themeFillTint="7F"/>
      </w:tcPr>
    </w:tblStylePr>
    <w:tblStylePr w:type="neCell">
      <w:rPr>
        <w:color w:val="14143C" w:themeColor="text1"/>
      </w:rPr>
    </w:tblStylePr>
    <w:tblStylePr w:type="nwCell">
      <w:rPr>
        <w:color w:val="14143C" w:themeColor="text1"/>
      </w:rPr>
    </w:tblStylePr>
  </w:style>
  <w:style w:type="table" w:styleId="ColorfulShading-Accent3">
    <w:name w:val="Colorful Shading Accent 3"/>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1C69B9" w:themeColor="accent4"/>
        <w:left w:val="single" w:sz="4" w:space="0" w:color="B8B8C4" w:themeColor="accent3"/>
        <w:bottom w:val="single" w:sz="4" w:space="0" w:color="B8B8C4" w:themeColor="accent3"/>
        <w:right w:val="single" w:sz="4" w:space="0" w:color="B8B8C4" w:themeColor="accent3"/>
        <w:insideH w:val="single" w:sz="4" w:space="0" w:color="FFFFFF" w:themeColor="background1"/>
        <w:insideV w:val="single" w:sz="4" w:space="0" w:color="FFFFFF" w:themeColor="background1"/>
      </w:tblBorders>
    </w:tblPr>
    <w:tcPr>
      <w:shd w:val="clear" w:color="auto" w:fill="F7F7F9" w:themeFill="accent3" w:themeFillTint="19"/>
    </w:tcPr>
    <w:tblStylePr w:type="firstRow">
      <w:rPr>
        <w:b/>
        <w:bCs/>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7677C" w:themeFill="accent3" w:themeFillShade="99"/>
      </w:tcPr>
    </w:tblStylePr>
    <w:tblStylePr w:type="firstCol">
      <w:rPr>
        <w:color w:val="FFFFFF" w:themeColor="background1"/>
      </w:rPr>
      <w:tblPr/>
      <w:tcPr>
        <w:tcBorders>
          <w:top w:val="nil"/>
          <w:left w:val="nil"/>
          <w:bottom w:val="nil"/>
          <w:right w:val="nil"/>
          <w:insideH w:val="single" w:sz="4" w:space="0" w:color="67677C" w:themeColor="accent3" w:themeShade="99"/>
          <w:insideV w:val="nil"/>
        </w:tcBorders>
        <w:shd w:val="clear" w:color="auto" w:fill="67677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7677C" w:themeFill="accent3" w:themeFillShade="99"/>
      </w:tcPr>
    </w:tblStylePr>
    <w:tblStylePr w:type="band1Vert">
      <w:tblPr/>
      <w:tcPr>
        <w:shd w:val="clear" w:color="auto" w:fill="E2E2E7" w:themeFill="accent3" w:themeFillTint="66"/>
      </w:tcPr>
    </w:tblStylePr>
    <w:tblStylePr w:type="band1Horz">
      <w:tblPr/>
      <w:tcPr>
        <w:shd w:val="clear" w:color="auto" w:fill="DBDBE1" w:themeFill="accent3" w:themeFillTint="7F"/>
      </w:tcPr>
    </w:tblStylePr>
  </w:style>
  <w:style w:type="table" w:styleId="ColorfulShading-Accent4">
    <w:name w:val="Colorful Shading Accent 4"/>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B8B8C4" w:themeColor="accent3"/>
        <w:left w:val="single" w:sz="4" w:space="0" w:color="1C69B9" w:themeColor="accent4"/>
        <w:bottom w:val="single" w:sz="4" w:space="0" w:color="1C69B9" w:themeColor="accent4"/>
        <w:right w:val="single" w:sz="4" w:space="0" w:color="1C69B9" w:themeColor="accent4"/>
        <w:insideH w:val="single" w:sz="4" w:space="0" w:color="FFFFFF" w:themeColor="background1"/>
        <w:insideV w:val="single" w:sz="4" w:space="0" w:color="FFFFFF" w:themeColor="background1"/>
      </w:tblBorders>
    </w:tblPr>
    <w:tcPr>
      <w:shd w:val="clear" w:color="auto" w:fill="E5F0FB" w:themeFill="accent4" w:themeFillTint="19"/>
    </w:tcPr>
    <w:tblStylePr w:type="firstRow">
      <w:rPr>
        <w:b/>
        <w:bCs/>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3E6E" w:themeFill="accent4" w:themeFillShade="99"/>
      </w:tcPr>
    </w:tblStylePr>
    <w:tblStylePr w:type="firstCol">
      <w:rPr>
        <w:color w:val="FFFFFF" w:themeColor="background1"/>
      </w:rPr>
      <w:tblPr/>
      <w:tcPr>
        <w:tcBorders>
          <w:top w:val="nil"/>
          <w:left w:val="nil"/>
          <w:bottom w:val="nil"/>
          <w:right w:val="nil"/>
          <w:insideH w:val="single" w:sz="4" w:space="0" w:color="103E6E" w:themeColor="accent4" w:themeShade="99"/>
          <w:insideV w:val="nil"/>
        </w:tcBorders>
        <w:shd w:val="clear" w:color="auto" w:fill="103E6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03E6E" w:themeFill="accent4" w:themeFillShade="99"/>
      </w:tcPr>
    </w:tblStylePr>
    <w:tblStylePr w:type="band1Vert">
      <w:tblPr/>
      <w:tcPr>
        <w:shd w:val="clear" w:color="auto" w:fill="97C2EF" w:themeFill="accent4" w:themeFillTint="66"/>
      </w:tcPr>
    </w:tblStylePr>
    <w:tblStylePr w:type="band1Horz">
      <w:tblPr/>
      <w:tcPr>
        <w:shd w:val="clear" w:color="auto" w:fill="7EB3EB" w:themeFill="accent4" w:themeFillTint="7F"/>
      </w:tcPr>
    </w:tblStylePr>
    <w:tblStylePr w:type="neCell">
      <w:rPr>
        <w:color w:val="14143C" w:themeColor="text1"/>
      </w:rPr>
    </w:tblStylePr>
    <w:tblStylePr w:type="nwCell">
      <w:rPr>
        <w:color w:val="14143C" w:themeColor="text1"/>
      </w:rPr>
    </w:tblStylePr>
  </w:style>
  <w:style w:type="table" w:styleId="ColorfulShading-Accent5">
    <w:name w:val="Colorful Shading Accent 5"/>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BBD2EA" w:themeColor="accent6"/>
        <w:left w:val="single" w:sz="4" w:space="0" w:color="77A5D5" w:themeColor="accent5"/>
        <w:bottom w:val="single" w:sz="4" w:space="0" w:color="77A5D5" w:themeColor="accent5"/>
        <w:right w:val="single" w:sz="4" w:space="0" w:color="77A5D5" w:themeColor="accent5"/>
        <w:insideH w:val="single" w:sz="4" w:space="0" w:color="FFFFFF" w:themeColor="background1"/>
        <w:insideV w:val="single" w:sz="4" w:space="0" w:color="FFFFFF" w:themeColor="background1"/>
      </w:tblBorders>
    </w:tblPr>
    <w:tcPr>
      <w:shd w:val="clear" w:color="auto" w:fill="F1F6FA" w:themeFill="accent5" w:themeFillTint="19"/>
    </w:tcPr>
    <w:tblStylePr w:type="firstRow">
      <w:rPr>
        <w:b/>
        <w:bCs/>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6297" w:themeFill="accent5" w:themeFillShade="99"/>
      </w:tcPr>
    </w:tblStylePr>
    <w:tblStylePr w:type="firstCol">
      <w:rPr>
        <w:color w:val="FFFFFF" w:themeColor="background1"/>
      </w:rPr>
      <w:tblPr/>
      <w:tcPr>
        <w:tcBorders>
          <w:top w:val="nil"/>
          <w:left w:val="nil"/>
          <w:bottom w:val="nil"/>
          <w:right w:val="nil"/>
          <w:insideH w:val="single" w:sz="4" w:space="0" w:color="2F6297" w:themeColor="accent5" w:themeShade="99"/>
          <w:insideV w:val="nil"/>
        </w:tcBorders>
        <w:shd w:val="clear" w:color="auto" w:fill="2F629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F6297" w:themeFill="accent5" w:themeFillShade="99"/>
      </w:tcPr>
    </w:tblStylePr>
    <w:tblStylePr w:type="band1Vert">
      <w:tblPr/>
      <w:tcPr>
        <w:shd w:val="clear" w:color="auto" w:fill="C8DAEE" w:themeFill="accent5" w:themeFillTint="66"/>
      </w:tcPr>
    </w:tblStylePr>
    <w:tblStylePr w:type="band1Horz">
      <w:tblPr/>
      <w:tcPr>
        <w:shd w:val="clear" w:color="auto" w:fill="BBD2EA" w:themeFill="accent5" w:themeFillTint="7F"/>
      </w:tcPr>
    </w:tblStylePr>
    <w:tblStylePr w:type="neCell">
      <w:rPr>
        <w:color w:val="14143C" w:themeColor="text1"/>
      </w:rPr>
    </w:tblStylePr>
    <w:tblStylePr w:type="nwCell">
      <w:rPr>
        <w:color w:val="14143C" w:themeColor="text1"/>
      </w:rPr>
    </w:tblStylePr>
  </w:style>
  <w:style w:type="table" w:styleId="ColorfulShading-Accent6">
    <w:name w:val="Colorful Shading Accent 6"/>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7A5D5" w:themeColor="accent5"/>
        <w:left w:val="single" w:sz="4" w:space="0" w:color="BBD2EA" w:themeColor="accent6"/>
        <w:bottom w:val="single" w:sz="4" w:space="0" w:color="BBD2EA" w:themeColor="accent6"/>
        <w:right w:val="single" w:sz="4" w:space="0" w:color="BBD2EA" w:themeColor="accent6"/>
        <w:insideH w:val="single" w:sz="4" w:space="0" w:color="FFFFFF" w:themeColor="background1"/>
        <w:insideV w:val="single" w:sz="4" w:space="0" w:color="FFFFFF" w:themeColor="background1"/>
      </w:tblBorders>
    </w:tblPr>
    <w:tcPr>
      <w:shd w:val="clear" w:color="auto" w:fill="F8FAFD" w:themeFill="accent6" w:themeFillTint="19"/>
    </w:tcPr>
    <w:tblStylePr w:type="firstRow">
      <w:rPr>
        <w:b/>
        <w:bCs/>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C0" w:themeFill="accent6" w:themeFillShade="99"/>
      </w:tcPr>
    </w:tblStylePr>
    <w:tblStylePr w:type="firstCol">
      <w:rPr>
        <w:color w:val="FFFFFF" w:themeColor="background1"/>
      </w:rPr>
      <w:tblPr/>
      <w:tcPr>
        <w:tcBorders>
          <w:top w:val="nil"/>
          <w:left w:val="nil"/>
          <w:bottom w:val="nil"/>
          <w:right w:val="nil"/>
          <w:insideH w:val="single" w:sz="4" w:space="0" w:color="3B7CC0" w:themeColor="accent6" w:themeShade="99"/>
          <w:insideV w:val="nil"/>
        </w:tcBorders>
        <w:shd w:val="clear" w:color="auto" w:fill="3B7CC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B7CC0" w:themeFill="accent6" w:themeFillShade="99"/>
      </w:tcPr>
    </w:tblStylePr>
    <w:tblStylePr w:type="band1Vert">
      <w:tblPr/>
      <w:tcPr>
        <w:shd w:val="clear" w:color="auto" w:fill="E3ECF6" w:themeFill="accent6" w:themeFillTint="66"/>
      </w:tcPr>
    </w:tblStylePr>
    <w:tblStylePr w:type="band1Horz">
      <w:tblPr/>
      <w:tcPr>
        <w:shd w:val="clear" w:color="auto" w:fill="DDE8F4" w:themeFill="accent6" w:themeFillTint="7F"/>
      </w:tcPr>
    </w:tblStylePr>
    <w:tblStylePr w:type="neCell">
      <w:rPr>
        <w:color w:val="14143C" w:themeColor="text1"/>
      </w:rPr>
    </w:tblStylePr>
    <w:tblStylePr w:type="nwCell">
      <w:rPr>
        <w:color w:val="14143C" w:themeColor="text1"/>
      </w:rPr>
    </w:tblStylePr>
  </w:style>
  <w:style w:type="character" w:styleId="CommentReference">
    <w:name w:val="annotation reference"/>
    <w:basedOn w:val="DefaultParagraphFont"/>
    <w:uiPriority w:val="99"/>
    <w:semiHidden/>
    <w:rsid w:val="00DC0483"/>
    <w:rPr>
      <w:sz w:val="16"/>
      <w:szCs w:val="16"/>
    </w:rPr>
  </w:style>
  <w:style w:type="paragraph" w:styleId="CommentText">
    <w:name w:val="annotation text"/>
    <w:basedOn w:val="Normal"/>
    <w:link w:val="CommentTextChar"/>
    <w:uiPriority w:val="99"/>
    <w:semiHidden/>
    <w:rsid w:val="00DC0483"/>
    <w:pPr>
      <w:spacing w:line="240" w:lineRule="auto"/>
    </w:pPr>
    <w:rPr>
      <w:sz w:val="20"/>
      <w:szCs w:val="20"/>
    </w:rPr>
  </w:style>
  <w:style w:type="character" w:customStyle="1" w:styleId="CommentTextChar">
    <w:name w:val="Comment Text Char"/>
    <w:basedOn w:val="DefaultParagraphFont"/>
    <w:link w:val="CommentText"/>
    <w:uiPriority w:val="99"/>
    <w:semiHidden/>
    <w:rsid w:val="00DC0483"/>
    <w:rPr>
      <w:sz w:val="20"/>
      <w:szCs w:val="20"/>
    </w:rPr>
  </w:style>
  <w:style w:type="paragraph" w:styleId="CommentSubject">
    <w:name w:val="annotation subject"/>
    <w:basedOn w:val="CommentText"/>
    <w:next w:val="CommentText"/>
    <w:link w:val="CommentSubjectChar"/>
    <w:uiPriority w:val="99"/>
    <w:semiHidden/>
    <w:rsid w:val="00DC0483"/>
    <w:rPr>
      <w:b/>
      <w:bCs/>
    </w:rPr>
  </w:style>
  <w:style w:type="character" w:customStyle="1" w:styleId="CommentSubjectChar">
    <w:name w:val="Comment Subject Char"/>
    <w:basedOn w:val="CommentTextChar"/>
    <w:link w:val="CommentSubject"/>
    <w:uiPriority w:val="99"/>
    <w:semiHidden/>
    <w:rsid w:val="00DC0483"/>
    <w:rPr>
      <w:b/>
      <w:bCs/>
      <w:sz w:val="20"/>
      <w:szCs w:val="20"/>
    </w:rPr>
  </w:style>
  <w:style w:type="table" w:styleId="DarkList">
    <w:name w:val="Dark List"/>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tex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text1" w:themeFillShade="BF"/>
      </w:tcPr>
    </w:tblStylePr>
    <w:tblStylePr w:type="band1Vert">
      <w:tblPr/>
      <w:tcPr>
        <w:tcBorders>
          <w:top w:val="nil"/>
          <w:left w:val="nil"/>
          <w:bottom w:val="nil"/>
          <w:right w:val="nil"/>
          <w:insideH w:val="nil"/>
          <w:insideV w:val="nil"/>
        </w:tcBorders>
        <w:shd w:val="clear" w:color="auto" w:fill="0F0F2C" w:themeFill="text1" w:themeFillShade="BF"/>
      </w:tcPr>
    </w:tblStylePr>
    <w:tblStylePr w:type="band1Horz">
      <w:tblPr/>
      <w:tcPr>
        <w:tcBorders>
          <w:top w:val="nil"/>
          <w:left w:val="nil"/>
          <w:bottom w:val="nil"/>
          <w:right w:val="nil"/>
          <w:insideH w:val="nil"/>
          <w:insideV w:val="nil"/>
        </w:tcBorders>
        <w:shd w:val="clear" w:color="auto" w:fill="0F0F2C" w:themeFill="text1" w:themeFillShade="BF"/>
      </w:tcPr>
    </w:tblStylePr>
  </w:style>
  <w:style w:type="table" w:styleId="DarkList-Accent1">
    <w:name w:val="Dark List Accent 1"/>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accent1" w:themeFillShade="BF"/>
      </w:tcPr>
    </w:tblStylePr>
    <w:tblStylePr w:type="band1Vert">
      <w:tblPr/>
      <w:tcPr>
        <w:tcBorders>
          <w:top w:val="nil"/>
          <w:left w:val="nil"/>
          <w:bottom w:val="nil"/>
          <w:right w:val="nil"/>
          <w:insideH w:val="nil"/>
          <w:insideV w:val="nil"/>
        </w:tcBorders>
        <w:shd w:val="clear" w:color="auto" w:fill="0F0F2C" w:themeFill="accent1" w:themeFillShade="BF"/>
      </w:tcPr>
    </w:tblStylePr>
    <w:tblStylePr w:type="band1Horz">
      <w:tblPr/>
      <w:tcPr>
        <w:tcBorders>
          <w:top w:val="nil"/>
          <w:left w:val="nil"/>
          <w:bottom w:val="nil"/>
          <w:right w:val="nil"/>
          <w:insideH w:val="nil"/>
          <w:insideV w:val="nil"/>
        </w:tcBorders>
        <w:shd w:val="clear" w:color="auto" w:fill="0F0F2C" w:themeFill="accent1" w:themeFillShade="BF"/>
      </w:tcPr>
    </w:tblStylePr>
  </w:style>
  <w:style w:type="table" w:styleId="DarkList-Accent2">
    <w:name w:val="Dark List Accent 2"/>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72728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8384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5556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55567" w:themeFill="accent2" w:themeFillShade="BF"/>
      </w:tcPr>
    </w:tblStylePr>
    <w:tblStylePr w:type="band1Vert">
      <w:tblPr/>
      <w:tcPr>
        <w:tcBorders>
          <w:top w:val="nil"/>
          <w:left w:val="nil"/>
          <w:bottom w:val="nil"/>
          <w:right w:val="nil"/>
          <w:insideH w:val="nil"/>
          <w:insideV w:val="nil"/>
        </w:tcBorders>
        <w:shd w:val="clear" w:color="auto" w:fill="555567" w:themeFill="accent2" w:themeFillShade="BF"/>
      </w:tcPr>
    </w:tblStylePr>
    <w:tblStylePr w:type="band1Horz">
      <w:tblPr/>
      <w:tcPr>
        <w:tcBorders>
          <w:top w:val="nil"/>
          <w:left w:val="nil"/>
          <w:bottom w:val="nil"/>
          <w:right w:val="nil"/>
          <w:insideH w:val="nil"/>
          <w:insideV w:val="nil"/>
        </w:tcBorders>
        <w:shd w:val="clear" w:color="auto" w:fill="555567" w:themeFill="accent2" w:themeFillShade="BF"/>
      </w:tcPr>
    </w:tblStylePr>
  </w:style>
  <w:style w:type="table" w:styleId="DarkList-Accent3">
    <w:name w:val="Dark List Accent 3"/>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B8B8C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555567"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3839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38398" w:themeFill="accent3" w:themeFillShade="BF"/>
      </w:tcPr>
    </w:tblStylePr>
    <w:tblStylePr w:type="band1Vert">
      <w:tblPr/>
      <w:tcPr>
        <w:tcBorders>
          <w:top w:val="nil"/>
          <w:left w:val="nil"/>
          <w:bottom w:val="nil"/>
          <w:right w:val="nil"/>
          <w:insideH w:val="nil"/>
          <w:insideV w:val="nil"/>
        </w:tcBorders>
        <w:shd w:val="clear" w:color="auto" w:fill="838398" w:themeFill="accent3" w:themeFillShade="BF"/>
      </w:tcPr>
    </w:tblStylePr>
    <w:tblStylePr w:type="band1Horz">
      <w:tblPr/>
      <w:tcPr>
        <w:tcBorders>
          <w:top w:val="nil"/>
          <w:left w:val="nil"/>
          <w:bottom w:val="nil"/>
          <w:right w:val="nil"/>
          <w:insideH w:val="nil"/>
          <w:insideV w:val="nil"/>
        </w:tcBorders>
        <w:shd w:val="clear" w:color="auto" w:fill="838398" w:themeFill="accent3" w:themeFillShade="BF"/>
      </w:tcPr>
    </w:tblStylePr>
  </w:style>
  <w:style w:type="table" w:styleId="DarkList-Accent4">
    <w:name w:val="Dark List Accent 4"/>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C69B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E345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54E8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54E8A" w:themeFill="accent4" w:themeFillShade="BF"/>
      </w:tcPr>
    </w:tblStylePr>
    <w:tblStylePr w:type="band1Vert">
      <w:tblPr/>
      <w:tcPr>
        <w:tcBorders>
          <w:top w:val="nil"/>
          <w:left w:val="nil"/>
          <w:bottom w:val="nil"/>
          <w:right w:val="nil"/>
          <w:insideH w:val="nil"/>
          <w:insideV w:val="nil"/>
        </w:tcBorders>
        <w:shd w:val="clear" w:color="auto" w:fill="154E8A" w:themeFill="accent4" w:themeFillShade="BF"/>
      </w:tcPr>
    </w:tblStylePr>
    <w:tblStylePr w:type="band1Horz">
      <w:tblPr/>
      <w:tcPr>
        <w:tcBorders>
          <w:top w:val="nil"/>
          <w:left w:val="nil"/>
          <w:bottom w:val="nil"/>
          <w:right w:val="nil"/>
          <w:insideH w:val="nil"/>
          <w:insideV w:val="nil"/>
        </w:tcBorders>
        <w:shd w:val="clear" w:color="auto" w:fill="154E8A" w:themeFill="accent4" w:themeFillShade="BF"/>
      </w:tcPr>
    </w:tblStylePr>
  </w:style>
  <w:style w:type="table" w:styleId="DarkList-Accent5">
    <w:name w:val="Dark List Accent 5"/>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77A5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27517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A7AB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A7ABD" w:themeFill="accent5" w:themeFillShade="BF"/>
      </w:tcPr>
    </w:tblStylePr>
    <w:tblStylePr w:type="band1Vert">
      <w:tblPr/>
      <w:tcPr>
        <w:tcBorders>
          <w:top w:val="nil"/>
          <w:left w:val="nil"/>
          <w:bottom w:val="nil"/>
          <w:right w:val="nil"/>
          <w:insideH w:val="nil"/>
          <w:insideV w:val="nil"/>
        </w:tcBorders>
        <w:shd w:val="clear" w:color="auto" w:fill="3A7ABD" w:themeFill="accent5" w:themeFillShade="BF"/>
      </w:tcPr>
    </w:tblStylePr>
    <w:tblStylePr w:type="band1Horz">
      <w:tblPr/>
      <w:tcPr>
        <w:tcBorders>
          <w:top w:val="nil"/>
          <w:left w:val="nil"/>
          <w:bottom w:val="nil"/>
          <w:right w:val="nil"/>
          <w:insideH w:val="nil"/>
          <w:insideV w:val="nil"/>
        </w:tcBorders>
        <w:shd w:val="clear" w:color="auto" w:fill="3A7ABD" w:themeFill="accent5" w:themeFillShade="BF"/>
      </w:tcPr>
    </w:tblStylePr>
  </w:style>
  <w:style w:type="table" w:styleId="DarkList-Accent6">
    <w:name w:val="Dark List Accent 6"/>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BBD2EA"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167A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A9CD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A9CD1" w:themeFill="accent6" w:themeFillShade="BF"/>
      </w:tcPr>
    </w:tblStylePr>
    <w:tblStylePr w:type="band1Vert">
      <w:tblPr/>
      <w:tcPr>
        <w:tcBorders>
          <w:top w:val="nil"/>
          <w:left w:val="nil"/>
          <w:bottom w:val="nil"/>
          <w:right w:val="nil"/>
          <w:insideH w:val="nil"/>
          <w:insideV w:val="nil"/>
        </w:tcBorders>
        <w:shd w:val="clear" w:color="auto" w:fill="6A9CD1" w:themeFill="accent6" w:themeFillShade="BF"/>
      </w:tcPr>
    </w:tblStylePr>
    <w:tblStylePr w:type="band1Horz">
      <w:tblPr/>
      <w:tcPr>
        <w:tcBorders>
          <w:top w:val="nil"/>
          <w:left w:val="nil"/>
          <w:bottom w:val="nil"/>
          <w:right w:val="nil"/>
          <w:insideH w:val="nil"/>
          <w:insideV w:val="nil"/>
        </w:tcBorders>
        <w:shd w:val="clear" w:color="auto" w:fill="6A9CD1" w:themeFill="accent6" w:themeFillShade="BF"/>
      </w:tcPr>
    </w:tblStylePr>
  </w:style>
  <w:style w:type="paragraph" w:styleId="Date">
    <w:name w:val="Date"/>
    <w:basedOn w:val="Normal"/>
    <w:next w:val="Normal"/>
    <w:link w:val="DateChar"/>
    <w:uiPriority w:val="99"/>
    <w:semiHidden/>
    <w:rsid w:val="00DC0483"/>
  </w:style>
  <w:style w:type="character" w:customStyle="1" w:styleId="DateChar">
    <w:name w:val="Date Char"/>
    <w:basedOn w:val="DefaultParagraphFont"/>
    <w:link w:val="Date"/>
    <w:uiPriority w:val="99"/>
    <w:semiHidden/>
    <w:rsid w:val="00DC0483"/>
  </w:style>
  <w:style w:type="paragraph" w:styleId="DocumentMap">
    <w:name w:val="Document Map"/>
    <w:basedOn w:val="Normal"/>
    <w:link w:val="DocumentMapChar"/>
    <w:uiPriority w:val="99"/>
    <w:semiHidden/>
    <w:rsid w:val="00DC0483"/>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C0483"/>
    <w:rPr>
      <w:rFonts w:ascii="Segoe UI" w:hAnsi="Segoe UI" w:cs="Segoe UI"/>
      <w:sz w:val="16"/>
      <w:szCs w:val="16"/>
    </w:rPr>
  </w:style>
  <w:style w:type="paragraph" w:styleId="E-mailSignature">
    <w:name w:val="E-mail Signature"/>
    <w:basedOn w:val="Normal"/>
    <w:link w:val="E-mailSignatureChar"/>
    <w:uiPriority w:val="99"/>
    <w:semiHidden/>
    <w:rsid w:val="00DC0483"/>
    <w:pPr>
      <w:spacing w:line="240" w:lineRule="auto"/>
    </w:pPr>
  </w:style>
  <w:style w:type="character" w:customStyle="1" w:styleId="E-mailSignatureChar">
    <w:name w:val="E-mail Signature Char"/>
    <w:basedOn w:val="DefaultParagraphFont"/>
    <w:link w:val="E-mailSignature"/>
    <w:uiPriority w:val="99"/>
    <w:semiHidden/>
    <w:rsid w:val="00DC0483"/>
  </w:style>
  <w:style w:type="character" w:styleId="Emphasis">
    <w:name w:val="Emphasis"/>
    <w:basedOn w:val="DefaultParagraphFont"/>
    <w:uiPriority w:val="19"/>
    <w:semiHidden/>
    <w:rsid w:val="00DC0483"/>
    <w:rPr>
      <w:i/>
      <w:iCs/>
    </w:rPr>
  </w:style>
  <w:style w:type="paragraph" w:styleId="EnvelopeAddress">
    <w:name w:val="envelope address"/>
    <w:basedOn w:val="Normal"/>
    <w:uiPriority w:val="99"/>
    <w:semiHidden/>
    <w:rsid w:val="00DC0483"/>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DC0483"/>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21"/>
    <w:semiHidden/>
    <w:rsid w:val="00DC0483"/>
    <w:rPr>
      <w:color w:val="14143C" w:themeColor="followedHyperlink"/>
      <w:u w:val="single"/>
    </w:rPr>
  </w:style>
  <w:style w:type="table" w:styleId="GridTable1Light">
    <w:name w:val="Grid Table 1 Light"/>
    <w:basedOn w:val="TableNormal"/>
    <w:uiPriority w:val="46"/>
    <w:rsid w:val="00DC0483"/>
    <w:pPr>
      <w:spacing w:line="240" w:lineRule="auto"/>
    </w:pPr>
    <w:tblPr>
      <w:tblStyleRowBandSize w:val="1"/>
      <w:tblStyleColBandSize w:val="1"/>
      <w:tblBorders>
        <w:top w:val="single" w:sz="4" w:space="0" w:color="7E7ED4" w:themeColor="text1" w:themeTint="66"/>
        <w:left w:val="single" w:sz="4" w:space="0" w:color="7E7ED4" w:themeColor="text1" w:themeTint="66"/>
        <w:bottom w:val="single" w:sz="4" w:space="0" w:color="7E7ED4" w:themeColor="text1" w:themeTint="66"/>
        <w:right w:val="single" w:sz="4" w:space="0" w:color="7E7ED4" w:themeColor="text1" w:themeTint="66"/>
        <w:insideH w:val="single" w:sz="4" w:space="0" w:color="7E7ED4" w:themeColor="text1" w:themeTint="66"/>
        <w:insideV w:val="single" w:sz="4" w:space="0" w:color="7E7ED4" w:themeColor="text1" w:themeTint="66"/>
      </w:tblBorders>
    </w:tblPr>
    <w:tblStylePr w:type="firstRow">
      <w:rPr>
        <w:b/>
        <w:bCs/>
      </w:rPr>
      <w:tblPr/>
      <w:tcPr>
        <w:tcBorders>
          <w:bottom w:val="single" w:sz="12" w:space="0" w:color="3F3FBD" w:themeColor="text1" w:themeTint="99"/>
        </w:tcBorders>
      </w:tcPr>
    </w:tblStylePr>
    <w:tblStylePr w:type="lastRow">
      <w:rPr>
        <w:b/>
        <w:bCs/>
      </w:rPr>
      <w:tblPr/>
      <w:tcPr>
        <w:tcBorders>
          <w:top w:val="double" w:sz="2" w:space="0" w:color="3F3FBD"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0483"/>
    <w:pPr>
      <w:spacing w:line="240" w:lineRule="auto"/>
    </w:pPr>
    <w:tblPr>
      <w:tblStyleRowBandSize w:val="1"/>
      <w:tblStyleColBandSize w:val="1"/>
      <w:tblBorders>
        <w:top w:val="single" w:sz="4" w:space="0" w:color="7E7ED4" w:themeColor="accent1" w:themeTint="66"/>
        <w:left w:val="single" w:sz="4" w:space="0" w:color="7E7ED4" w:themeColor="accent1" w:themeTint="66"/>
        <w:bottom w:val="single" w:sz="4" w:space="0" w:color="7E7ED4" w:themeColor="accent1" w:themeTint="66"/>
        <w:right w:val="single" w:sz="4" w:space="0" w:color="7E7ED4" w:themeColor="accent1" w:themeTint="66"/>
        <w:insideH w:val="single" w:sz="4" w:space="0" w:color="7E7ED4" w:themeColor="accent1" w:themeTint="66"/>
        <w:insideV w:val="single" w:sz="4" w:space="0" w:color="7E7ED4" w:themeColor="accent1" w:themeTint="66"/>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2" w:space="0" w:color="3F3FB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0483"/>
    <w:pPr>
      <w:spacing w:line="240" w:lineRule="auto"/>
    </w:pPr>
    <w:tblPr>
      <w:tblStyleRowBandSize w:val="1"/>
      <w:tblStyleColBandSize w:val="1"/>
      <w:tblBorders>
        <w:top w:val="single" w:sz="4" w:space="0" w:color="C6C6D0" w:themeColor="accent2" w:themeTint="66"/>
        <w:left w:val="single" w:sz="4" w:space="0" w:color="C6C6D0" w:themeColor="accent2" w:themeTint="66"/>
        <w:bottom w:val="single" w:sz="4" w:space="0" w:color="C6C6D0" w:themeColor="accent2" w:themeTint="66"/>
        <w:right w:val="single" w:sz="4" w:space="0" w:color="C6C6D0" w:themeColor="accent2" w:themeTint="66"/>
        <w:insideH w:val="single" w:sz="4" w:space="0" w:color="C6C6D0" w:themeColor="accent2" w:themeTint="66"/>
        <w:insideV w:val="single" w:sz="4" w:space="0" w:color="C6C6D0" w:themeColor="accent2" w:themeTint="66"/>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2" w:space="0" w:color="AAAAB9"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0483"/>
    <w:pPr>
      <w:spacing w:line="240" w:lineRule="auto"/>
    </w:pPr>
    <w:tblPr>
      <w:tblStyleRowBandSize w:val="1"/>
      <w:tblStyleColBandSize w:val="1"/>
      <w:tblBorders>
        <w:top w:val="single" w:sz="4" w:space="0" w:color="E2E2E7" w:themeColor="accent3" w:themeTint="66"/>
        <w:left w:val="single" w:sz="4" w:space="0" w:color="E2E2E7" w:themeColor="accent3" w:themeTint="66"/>
        <w:bottom w:val="single" w:sz="4" w:space="0" w:color="E2E2E7" w:themeColor="accent3" w:themeTint="66"/>
        <w:right w:val="single" w:sz="4" w:space="0" w:color="E2E2E7" w:themeColor="accent3" w:themeTint="66"/>
        <w:insideH w:val="single" w:sz="4" w:space="0" w:color="E2E2E7" w:themeColor="accent3" w:themeTint="66"/>
        <w:insideV w:val="single" w:sz="4" w:space="0" w:color="E2E2E7" w:themeColor="accent3" w:themeTint="66"/>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2" w:space="0" w:color="D4D4D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0483"/>
    <w:pPr>
      <w:spacing w:line="240" w:lineRule="auto"/>
    </w:pPr>
    <w:tblPr>
      <w:tblStyleRowBandSize w:val="1"/>
      <w:tblStyleColBandSize w:val="1"/>
      <w:tblBorders>
        <w:top w:val="single" w:sz="4" w:space="0" w:color="97C2EF" w:themeColor="accent4" w:themeTint="66"/>
        <w:left w:val="single" w:sz="4" w:space="0" w:color="97C2EF" w:themeColor="accent4" w:themeTint="66"/>
        <w:bottom w:val="single" w:sz="4" w:space="0" w:color="97C2EF" w:themeColor="accent4" w:themeTint="66"/>
        <w:right w:val="single" w:sz="4" w:space="0" w:color="97C2EF" w:themeColor="accent4" w:themeTint="66"/>
        <w:insideH w:val="single" w:sz="4" w:space="0" w:color="97C2EF" w:themeColor="accent4" w:themeTint="66"/>
        <w:insideV w:val="single" w:sz="4" w:space="0" w:color="97C2EF" w:themeColor="accent4" w:themeTint="66"/>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2" w:space="0" w:color="64A4E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0483"/>
    <w:pPr>
      <w:spacing w:line="240" w:lineRule="auto"/>
    </w:pPr>
    <w:tblPr>
      <w:tblStyleRowBandSize w:val="1"/>
      <w:tblStyleColBandSize w:val="1"/>
      <w:tblBorders>
        <w:top w:val="single" w:sz="4" w:space="0" w:color="C8DAEE" w:themeColor="accent5" w:themeTint="66"/>
        <w:left w:val="single" w:sz="4" w:space="0" w:color="C8DAEE" w:themeColor="accent5" w:themeTint="66"/>
        <w:bottom w:val="single" w:sz="4" w:space="0" w:color="C8DAEE" w:themeColor="accent5" w:themeTint="66"/>
        <w:right w:val="single" w:sz="4" w:space="0" w:color="C8DAEE" w:themeColor="accent5" w:themeTint="66"/>
        <w:insideH w:val="single" w:sz="4" w:space="0" w:color="C8DAEE" w:themeColor="accent5" w:themeTint="66"/>
        <w:insideV w:val="single" w:sz="4" w:space="0" w:color="C8DAEE" w:themeColor="accent5" w:themeTint="66"/>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2" w:space="0" w:color="ADC8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0483"/>
    <w:pPr>
      <w:spacing w:line="240" w:lineRule="auto"/>
    </w:pPr>
    <w:tblPr>
      <w:tblStyleRowBandSize w:val="1"/>
      <w:tblStyleColBandSize w:val="1"/>
      <w:tblBorders>
        <w:top w:val="single" w:sz="4" w:space="0" w:color="E3ECF6" w:themeColor="accent6" w:themeTint="66"/>
        <w:left w:val="single" w:sz="4" w:space="0" w:color="E3ECF6" w:themeColor="accent6" w:themeTint="66"/>
        <w:bottom w:val="single" w:sz="4" w:space="0" w:color="E3ECF6" w:themeColor="accent6" w:themeTint="66"/>
        <w:right w:val="single" w:sz="4" w:space="0" w:color="E3ECF6" w:themeColor="accent6" w:themeTint="66"/>
        <w:insideH w:val="single" w:sz="4" w:space="0" w:color="E3ECF6" w:themeColor="accent6" w:themeTint="66"/>
        <w:insideV w:val="single" w:sz="4" w:space="0" w:color="E3ECF6" w:themeColor="accent6" w:themeTint="66"/>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2" w:space="0" w:color="D6E3F2"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C0483"/>
    <w:pPr>
      <w:spacing w:line="240" w:lineRule="auto"/>
    </w:pPr>
    <w:tblPr>
      <w:tblStyleRowBandSize w:val="1"/>
      <w:tblStyleColBandSize w:val="1"/>
      <w:tblBorders>
        <w:top w:val="single" w:sz="2" w:space="0" w:color="3F3FBD" w:themeColor="text1" w:themeTint="99"/>
        <w:bottom w:val="single" w:sz="2" w:space="0" w:color="3F3FBD" w:themeColor="text1" w:themeTint="99"/>
        <w:insideH w:val="single" w:sz="2" w:space="0" w:color="3F3FBD" w:themeColor="text1" w:themeTint="99"/>
        <w:insideV w:val="single" w:sz="2" w:space="0" w:color="3F3FBD" w:themeColor="text1" w:themeTint="99"/>
      </w:tblBorders>
    </w:tblPr>
    <w:tblStylePr w:type="firstRow">
      <w:rPr>
        <w:b/>
        <w:bCs/>
      </w:rPr>
      <w:tblPr/>
      <w:tcPr>
        <w:tcBorders>
          <w:top w:val="nil"/>
          <w:bottom w:val="single" w:sz="12" w:space="0" w:color="3F3FBD" w:themeColor="text1" w:themeTint="99"/>
          <w:insideH w:val="nil"/>
          <w:insideV w:val="nil"/>
        </w:tcBorders>
        <w:shd w:val="clear" w:color="auto" w:fill="FFFFFF" w:themeFill="background1"/>
      </w:tcPr>
    </w:tblStylePr>
    <w:tblStylePr w:type="lastRow">
      <w:rPr>
        <w:b/>
        <w:bCs/>
      </w:rPr>
      <w:tblPr/>
      <w:tcPr>
        <w:tcBorders>
          <w:top w:val="double" w:sz="2" w:space="0" w:color="3F3FBD"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2-Accent1">
    <w:name w:val="Grid Table 2 Accent 1"/>
    <w:basedOn w:val="TableNormal"/>
    <w:uiPriority w:val="47"/>
    <w:rsid w:val="00DC0483"/>
    <w:pPr>
      <w:spacing w:line="240" w:lineRule="auto"/>
    </w:pPr>
    <w:tblPr>
      <w:tblStyleRowBandSize w:val="1"/>
      <w:tblStyleColBandSize w:val="1"/>
      <w:tblBorders>
        <w:top w:val="single" w:sz="2" w:space="0" w:color="3F3FBD" w:themeColor="accent1" w:themeTint="99"/>
        <w:bottom w:val="single" w:sz="2" w:space="0" w:color="3F3FBD" w:themeColor="accent1" w:themeTint="99"/>
        <w:insideH w:val="single" w:sz="2" w:space="0" w:color="3F3FBD" w:themeColor="accent1" w:themeTint="99"/>
        <w:insideV w:val="single" w:sz="2" w:space="0" w:color="3F3FBD" w:themeColor="accent1" w:themeTint="99"/>
      </w:tblBorders>
    </w:tblPr>
    <w:tblStylePr w:type="firstRow">
      <w:rPr>
        <w:b/>
        <w:bCs/>
      </w:rPr>
      <w:tblPr/>
      <w:tcPr>
        <w:tcBorders>
          <w:top w:val="nil"/>
          <w:bottom w:val="single" w:sz="12" w:space="0" w:color="3F3FBD" w:themeColor="accent1" w:themeTint="99"/>
          <w:insideH w:val="nil"/>
          <w:insideV w:val="nil"/>
        </w:tcBorders>
        <w:shd w:val="clear" w:color="auto" w:fill="FFFFFF" w:themeFill="background1"/>
      </w:tcPr>
    </w:tblStylePr>
    <w:tblStylePr w:type="lastRow">
      <w:rPr>
        <w:b/>
        <w:bCs/>
      </w:rPr>
      <w:tblPr/>
      <w:tcPr>
        <w:tcBorders>
          <w:top w:val="double" w:sz="2" w:space="0" w:color="3F3FB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2-Accent2">
    <w:name w:val="Grid Table 2 Accent 2"/>
    <w:basedOn w:val="TableNormal"/>
    <w:uiPriority w:val="47"/>
    <w:rsid w:val="00DC0483"/>
    <w:pPr>
      <w:spacing w:line="240" w:lineRule="auto"/>
    </w:pPr>
    <w:tblPr>
      <w:tblStyleRowBandSize w:val="1"/>
      <w:tblStyleColBandSize w:val="1"/>
      <w:tblBorders>
        <w:top w:val="single" w:sz="2" w:space="0" w:color="AAAAB9" w:themeColor="accent2" w:themeTint="99"/>
        <w:bottom w:val="single" w:sz="2" w:space="0" w:color="AAAAB9" w:themeColor="accent2" w:themeTint="99"/>
        <w:insideH w:val="single" w:sz="2" w:space="0" w:color="AAAAB9" w:themeColor="accent2" w:themeTint="99"/>
        <w:insideV w:val="single" w:sz="2" w:space="0" w:color="AAAAB9" w:themeColor="accent2" w:themeTint="99"/>
      </w:tblBorders>
    </w:tblPr>
    <w:tblStylePr w:type="firstRow">
      <w:rPr>
        <w:b/>
        <w:bCs/>
      </w:rPr>
      <w:tblPr/>
      <w:tcPr>
        <w:tcBorders>
          <w:top w:val="nil"/>
          <w:bottom w:val="single" w:sz="12" w:space="0" w:color="AAAAB9" w:themeColor="accent2" w:themeTint="99"/>
          <w:insideH w:val="nil"/>
          <w:insideV w:val="nil"/>
        </w:tcBorders>
        <w:shd w:val="clear" w:color="auto" w:fill="FFFFFF" w:themeFill="background1"/>
      </w:tcPr>
    </w:tblStylePr>
    <w:tblStylePr w:type="lastRow">
      <w:rPr>
        <w:b/>
        <w:bCs/>
      </w:rPr>
      <w:tblPr/>
      <w:tcPr>
        <w:tcBorders>
          <w:top w:val="double" w:sz="2" w:space="0" w:color="AAAAB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2-Accent3">
    <w:name w:val="Grid Table 2 Accent 3"/>
    <w:basedOn w:val="TableNormal"/>
    <w:uiPriority w:val="47"/>
    <w:rsid w:val="00DC0483"/>
    <w:pPr>
      <w:spacing w:line="240" w:lineRule="auto"/>
    </w:pPr>
    <w:tblPr>
      <w:tblStyleRowBandSize w:val="1"/>
      <w:tblStyleColBandSize w:val="1"/>
      <w:tblBorders>
        <w:top w:val="single" w:sz="2" w:space="0" w:color="D4D4DB" w:themeColor="accent3" w:themeTint="99"/>
        <w:bottom w:val="single" w:sz="2" w:space="0" w:color="D4D4DB" w:themeColor="accent3" w:themeTint="99"/>
        <w:insideH w:val="single" w:sz="2" w:space="0" w:color="D4D4DB" w:themeColor="accent3" w:themeTint="99"/>
        <w:insideV w:val="single" w:sz="2" w:space="0" w:color="D4D4DB" w:themeColor="accent3" w:themeTint="99"/>
      </w:tblBorders>
    </w:tblPr>
    <w:tblStylePr w:type="firstRow">
      <w:rPr>
        <w:b/>
        <w:bCs/>
      </w:rPr>
      <w:tblPr/>
      <w:tcPr>
        <w:tcBorders>
          <w:top w:val="nil"/>
          <w:bottom w:val="single" w:sz="12" w:space="0" w:color="D4D4DB" w:themeColor="accent3" w:themeTint="99"/>
          <w:insideH w:val="nil"/>
          <w:insideV w:val="nil"/>
        </w:tcBorders>
        <w:shd w:val="clear" w:color="auto" w:fill="FFFFFF" w:themeFill="background1"/>
      </w:tcPr>
    </w:tblStylePr>
    <w:tblStylePr w:type="lastRow">
      <w:rPr>
        <w:b/>
        <w:bCs/>
      </w:rPr>
      <w:tblPr/>
      <w:tcPr>
        <w:tcBorders>
          <w:top w:val="double" w:sz="2" w:space="0" w:color="D4D4D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2-Accent4">
    <w:name w:val="Grid Table 2 Accent 4"/>
    <w:basedOn w:val="TableNormal"/>
    <w:uiPriority w:val="47"/>
    <w:rsid w:val="00DC0483"/>
    <w:pPr>
      <w:spacing w:line="240" w:lineRule="auto"/>
    </w:pPr>
    <w:tblPr>
      <w:tblStyleRowBandSize w:val="1"/>
      <w:tblStyleColBandSize w:val="1"/>
      <w:tblBorders>
        <w:top w:val="single" w:sz="2" w:space="0" w:color="64A4E7" w:themeColor="accent4" w:themeTint="99"/>
        <w:bottom w:val="single" w:sz="2" w:space="0" w:color="64A4E7" w:themeColor="accent4" w:themeTint="99"/>
        <w:insideH w:val="single" w:sz="2" w:space="0" w:color="64A4E7" w:themeColor="accent4" w:themeTint="99"/>
        <w:insideV w:val="single" w:sz="2" w:space="0" w:color="64A4E7" w:themeColor="accent4" w:themeTint="99"/>
      </w:tblBorders>
    </w:tblPr>
    <w:tblStylePr w:type="firstRow">
      <w:rPr>
        <w:b/>
        <w:bCs/>
      </w:rPr>
      <w:tblPr/>
      <w:tcPr>
        <w:tcBorders>
          <w:top w:val="nil"/>
          <w:bottom w:val="single" w:sz="12" w:space="0" w:color="64A4E7" w:themeColor="accent4" w:themeTint="99"/>
          <w:insideH w:val="nil"/>
          <w:insideV w:val="nil"/>
        </w:tcBorders>
        <w:shd w:val="clear" w:color="auto" w:fill="FFFFFF" w:themeFill="background1"/>
      </w:tcPr>
    </w:tblStylePr>
    <w:tblStylePr w:type="lastRow">
      <w:rPr>
        <w:b/>
        <w:bCs/>
      </w:rPr>
      <w:tblPr/>
      <w:tcPr>
        <w:tcBorders>
          <w:top w:val="double" w:sz="2" w:space="0" w:color="64A4E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2-Accent5">
    <w:name w:val="Grid Table 2 Accent 5"/>
    <w:basedOn w:val="TableNormal"/>
    <w:uiPriority w:val="47"/>
    <w:rsid w:val="00DC0483"/>
    <w:pPr>
      <w:spacing w:line="240" w:lineRule="auto"/>
    </w:pPr>
    <w:tblPr>
      <w:tblStyleRowBandSize w:val="1"/>
      <w:tblStyleColBandSize w:val="1"/>
      <w:tblBorders>
        <w:top w:val="single" w:sz="2" w:space="0" w:color="ADC8E5" w:themeColor="accent5" w:themeTint="99"/>
        <w:bottom w:val="single" w:sz="2" w:space="0" w:color="ADC8E5" w:themeColor="accent5" w:themeTint="99"/>
        <w:insideH w:val="single" w:sz="2" w:space="0" w:color="ADC8E5" w:themeColor="accent5" w:themeTint="99"/>
        <w:insideV w:val="single" w:sz="2" w:space="0" w:color="ADC8E5" w:themeColor="accent5" w:themeTint="99"/>
      </w:tblBorders>
    </w:tblPr>
    <w:tblStylePr w:type="firstRow">
      <w:rPr>
        <w:b/>
        <w:bCs/>
      </w:rPr>
      <w:tblPr/>
      <w:tcPr>
        <w:tcBorders>
          <w:top w:val="nil"/>
          <w:bottom w:val="single" w:sz="12" w:space="0" w:color="ADC8E5" w:themeColor="accent5" w:themeTint="99"/>
          <w:insideH w:val="nil"/>
          <w:insideV w:val="nil"/>
        </w:tcBorders>
        <w:shd w:val="clear" w:color="auto" w:fill="FFFFFF" w:themeFill="background1"/>
      </w:tcPr>
    </w:tblStylePr>
    <w:tblStylePr w:type="lastRow">
      <w:rPr>
        <w:b/>
        <w:bCs/>
      </w:rPr>
      <w:tblPr/>
      <w:tcPr>
        <w:tcBorders>
          <w:top w:val="double" w:sz="2" w:space="0" w:color="ADC8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2-Accent6">
    <w:name w:val="Grid Table 2 Accent 6"/>
    <w:basedOn w:val="TableNormal"/>
    <w:uiPriority w:val="47"/>
    <w:rsid w:val="00DC0483"/>
    <w:pPr>
      <w:spacing w:line="240" w:lineRule="auto"/>
    </w:pPr>
    <w:tblPr>
      <w:tblStyleRowBandSize w:val="1"/>
      <w:tblStyleColBandSize w:val="1"/>
      <w:tblBorders>
        <w:top w:val="single" w:sz="2" w:space="0" w:color="D6E3F2" w:themeColor="accent6" w:themeTint="99"/>
        <w:bottom w:val="single" w:sz="2" w:space="0" w:color="D6E3F2" w:themeColor="accent6" w:themeTint="99"/>
        <w:insideH w:val="single" w:sz="2" w:space="0" w:color="D6E3F2" w:themeColor="accent6" w:themeTint="99"/>
        <w:insideV w:val="single" w:sz="2" w:space="0" w:color="D6E3F2" w:themeColor="accent6" w:themeTint="99"/>
      </w:tblBorders>
    </w:tblPr>
    <w:tblStylePr w:type="firstRow">
      <w:rPr>
        <w:b/>
        <w:bCs/>
      </w:rPr>
      <w:tblPr/>
      <w:tcPr>
        <w:tcBorders>
          <w:top w:val="nil"/>
          <w:bottom w:val="single" w:sz="12" w:space="0" w:color="D6E3F2" w:themeColor="accent6" w:themeTint="99"/>
          <w:insideH w:val="nil"/>
          <w:insideV w:val="nil"/>
        </w:tcBorders>
        <w:shd w:val="clear" w:color="auto" w:fill="FFFFFF" w:themeFill="background1"/>
      </w:tcPr>
    </w:tblStylePr>
    <w:tblStylePr w:type="lastRow">
      <w:rPr>
        <w:b/>
        <w:bCs/>
      </w:rPr>
      <w:tblPr/>
      <w:tcPr>
        <w:tcBorders>
          <w:top w:val="double" w:sz="2" w:space="0" w:color="D6E3F2"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3">
    <w:name w:val="Grid Table 3"/>
    <w:basedOn w:val="TableNormal"/>
    <w:uiPriority w:val="48"/>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3-Accent1">
    <w:name w:val="Grid Table 3 Accent 1"/>
    <w:basedOn w:val="TableNormal"/>
    <w:uiPriority w:val="48"/>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3-Accent2">
    <w:name w:val="Grid Table 3 Accent 2"/>
    <w:basedOn w:val="TableNormal"/>
    <w:uiPriority w:val="48"/>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3-Accent3">
    <w:name w:val="Grid Table 3 Accent 3"/>
    <w:basedOn w:val="TableNormal"/>
    <w:uiPriority w:val="48"/>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3-Accent4">
    <w:name w:val="Grid Table 3 Accent 4"/>
    <w:basedOn w:val="TableNormal"/>
    <w:uiPriority w:val="48"/>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3-Accent5">
    <w:name w:val="Grid Table 3 Accent 5"/>
    <w:basedOn w:val="TableNormal"/>
    <w:uiPriority w:val="48"/>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3-Accent6">
    <w:name w:val="Grid Table 3 Accent 6"/>
    <w:basedOn w:val="TableNormal"/>
    <w:uiPriority w:val="48"/>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table" w:styleId="GridTable4">
    <w:name w:val="Grid Table 4"/>
    <w:basedOn w:val="Table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insideV w:val="nil"/>
        </w:tcBorders>
        <w:shd w:val="clear" w:color="auto" w:fill="14143C" w:themeFill="text1"/>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4-Accent1">
    <w:name w:val="Grid Table 4 Accent 1"/>
    <w:basedOn w:val="Table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insideV w:val="nil"/>
        </w:tcBorders>
        <w:shd w:val="clear" w:color="auto" w:fill="14143C" w:themeFill="accent1"/>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4-Accent2">
    <w:name w:val="Grid Table 4 Accent 2"/>
    <w:basedOn w:val="Table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insideV w:val="nil"/>
        </w:tcBorders>
        <w:shd w:val="clear" w:color="auto" w:fill="72728A" w:themeFill="accent2"/>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4-Accent3">
    <w:name w:val="Grid Table 4 Accent 3"/>
    <w:basedOn w:val="Table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insideV w:val="nil"/>
        </w:tcBorders>
        <w:shd w:val="clear" w:color="auto" w:fill="B8B8C4" w:themeFill="accent3"/>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4-Accent4">
    <w:name w:val="Grid Table 4 Accent 4"/>
    <w:basedOn w:val="Table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insideV w:val="nil"/>
        </w:tcBorders>
        <w:shd w:val="clear" w:color="auto" w:fill="1C69B9" w:themeFill="accent4"/>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4-Accent5">
    <w:name w:val="Grid Table 4 Accent 5"/>
    <w:basedOn w:val="Table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insideV w:val="nil"/>
        </w:tcBorders>
        <w:shd w:val="clear" w:color="auto" w:fill="77A5D5" w:themeFill="accent5"/>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4-Accent6">
    <w:name w:val="Grid Table 4 Accent 6"/>
    <w:basedOn w:val="Table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insideV w:val="nil"/>
        </w:tcBorders>
        <w:shd w:val="clear" w:color="auto" w:fill="BBD2EA" w:themeFill="accent6"/>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5Dark">
    <w:name w:val="Grid Table 5 Dark"/>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text1"/>
      </w:tcPr>
    </w:tblStylePr>
    <w:tblStylePr w:type="band1Vert">
      <w:tblPr/>
      <w:tcPr>
        <w:shd w:val="clear" w:color="auto" w:fill="7E7ED4" w:themeFill="text1" w:themeFillTint="66"/>
      </w:tcPr>
    </w:tblStylePr>
    <w:tblStylePr w:type="band1Horz">
      <w:tblPr/>
      <w:tcPr>
        <w:shd w:val="clear" w:color="auto" w:fill="7E7ED4" w:themeFill="text1" w:themeFillTint="66"/>
      </w:tcPr>
    </w:tblStylePr>
  </w:style>
  <w:style w:type="table" w:styleId="GridTable5Dark-Accent1">
    <w:name w:val="Grid Table 5 Dark Accent 1"/>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accent1"/>
      </w:tcPr>
    </w:tblStylePr>
    <w:tblStylePr w:type="band1Vert">
      <w:tblPr/>
      <w:tcPr>
        <w:shd w:val="clear" w:color="auto" w:fill="7E7ED4" w:themeFill="accent1" w:themeFillTint="66"/>
      </w:tcPr>
    </w:tblStylePr>
    <w:tblStylePr w:type="band1Horz">
      <w:tblPr/>
      <w:tcPr>
        <w:shd w:val="clear" w:color="auto" w:fill="7E7ED4" w:themeFill="accent1" w:themeFillTint="66"/>
      </w:tcPr>
    </w:tblStylePr>
  </w:style>
  <w:style w:type="table" w:styleId="GridTable5Dark-Accent2">
    <w:name w:val="Grid Table 5 Dark Accent 2"/>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2728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2728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2728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2728A" w:themeFill="accent2"/>
      </w:tcPr>
    </w:tblStylePr>
    <w:tblStylePr w:type="band1Vert">
      <w:tblPr/>
      <w:tcPr>
        <w:shd w:val="clear" w:color="auto" w:fill="C6C6D0" w:themeFill="accent2" w:themeFillTint="66"/>
      </w:tcPr>
    </w:tblStylePr>
    <w:tblStylePr w:type="band1Horz">
      <w:tblPr/>
      <w:tcPr>
        <w:shd w:val="clear" w:color="auto" w:fill="C6C6D0" w:themeFill="accent2" w:themeFillTint="66"/>
      </w:tcPr>
    </w:tblStylePr>
  </w:style>
  <w:style w:type="table" w:styleId="GridTable5Dark-Accent3">
    <w:name w:val="Grid Table 5 Dark Accent 3"/>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0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8B8C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8B8C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8B8C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8B8C4" w:themeFill="accent3"/>
      </w:tcPr>
    </w:tblStylePr>
    <w:tblStylePr w:type="band1Vert">
      <w:tblPr/>
      <w:tcPr>
        <w:shd w:val="clear" w:color="auto" w:fill="E2E2E7" w:themeFill="accent3" w:themeFillTint="66"/>
      </w:tcPr>
    </w:tblStylePr>
    <w:tblStylePr w:type="band1Horz">
      <w:tblPr/>
      <w:tcPr>
        <w:shd w:val="clear" w:color="auto" w:fill="E2E2E7" w:themeFill="accent3" w:themeFillTint="66"/>
      </w:tcPr>
    </w:tblStylePr>
  </w:style>
  <w:style w:type="table" w:styleId="GridTable5Dark-Accent4">
    <w:name w:val="Grid Table 5 Dark Accent 4"/>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0F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69B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69B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69B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69B9" w:themeFill="accent4"/>
      </w:tcPr>
    </w:tblStylePr>
    <w:tblStylePr w:type="band1Vert">
      <w:tblPr/>
      <w:tcPr>
        <w:shd w:val="clear" w:color="auto" w:fill="97C2EF" w:themeFill="accent4" w:themeFillTint="66"/>
      </w:tcPr>
    </w:tblStylePr>
    <w:tblStylePr w:type="band1Horz">
      <w:tblPr/>
      <w:tcPr>
        <w:shd w:val="clear" w:color="auto" w:fill="97C2EF" w:themeFill="accent4" w:themeFillTint="66"/>
      </w:tcPr>
    </w:tblStylePr>
  </w:style>
  <w:style w:type="table" w:styleId="GridTable5Dark-Accent5">
    <w:name w:val="Grid Table 5 Dark Accent 5"/>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C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A5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A5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A5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A5D5" w:themeFill="accent5"/>
      </w:tcPr>
    </w:tblStylePr>
    <w:tblStylePr w:type="band1Vert">
      <w:tblPr/>
      <w:tcPr>
        <w:shd w:val="clear" w:color="auto" w:fill="C8DAEE" w:themeFill="accent5" w:themeFillTint="66"/>
      </w:tcPr>
    </w:tblStylePr>
    <w:tblStylePr w:type="band1Horz">
      <w:tblPr/>
      <w:tcPr>
        <w:shd w:val="clear" w:color="auto" w:fill="C8DAEE" w:themeFill="accent5" w:themeFillTint="66"/>
      </w:tcPr>
    </w:tblStylePr>
  </w:style>
  <w:style w:type="table" w:styleId="GridTable5Dark-Accent6">
    <w:name w:val="Grid Table 5 Dark Accent 6"/>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F5F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BD2E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BD2E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BD2E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BD2EA" w:themeFill="accent6"/>
      </w:tcPr>
    </w:tblStylePr>
    <w:tblStylePr w:type="band1Vert">
      <w:tblPr/>
      <w:tcPr>
        <w:shd w:val="clear" w:color="auto" w:fill="E3ECF6" w:themeFill="accent6" w:themeFillTint="66"/>
      </w:tcPr>
    </w:tblStylePr>
    <w:tblStylePr w:type="band1Horz">
      <w:tblPr/>
      <w:tcPr>
        <w:shd w:val="clear" w:color="auto" w:fill="E3ECF6" w:themeFill="accent6" w:themeFillTint="66"/>
      </w:tcPr>
    </w:tblStylePr>
  </w:style>
  <w:style w:type="table" w:styleId="GridTable6Colorful">
    <w:name w:val="Grid Table 6 Colorful"/>
    <w:basedOn w:val="TableNormal"/>
    <w:uiPriority w:val="51"/>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bottom w:val="single" w:sz="12" w:space="0" w:color="3F3FBD" w:themeColor="text1" w:themeTint="99"/>
        </w:tcBorders>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6Colorful-Accent1">
    <w:name w:val="Grid Table 6 Colorful Accent 1"/>
    <w:basedOn w:val="TableNormal"/>
    <w:uiPriority w:val="51"/>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6Colorful-Accent2">
    <w:name w:val="Grid Table 6 Colorful Accent 2"/>
    <w:basedOn w:val="TableNormal"/>
    <w:uiPriority w:val="51"/>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6Colorful-Accent3">
    <w:name w:val="Grid Table 6 Colorful Accent 3"/>
    <w:basedOn w:val="TableNormal"/>
    <w:uiPriority w:val="51"/>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6Colorful-Accent4">
    <w:name w:val="Grid Table 6 Colorful Accent 4"/>
    <w:basedOn w:val="TableNormal"/>
    <w:uiPriority w:val="51"/>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6Colorful-Accent5">
    <w:name w:val="Grid Table 6 Colorful Accent 5"/>
    <w:basedOn w:val="TableNormal"/>
    <w:uiPriority w:val="51"/>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6Colorful-Accent6">
    <w:name w:val="Grid Table 6 Colorful Accent 6"/>
    <w:basedOn w:val="TableNormal"/>
    <w:uiPriority w:val="51"/>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7Colorful">
    <w:name w:val="Grid Table 7 Colorful"/>
    <w:basedOn w:val="TableNormal"/>
    <w:uiPriority w:val="52"/>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7Colorful-Accent1">
    <w:name w:val="Grid Table 7 Colorful Accent 1"/>
    <w:basedOn w:val="TableNormal"/>
    <w:uiPriority w:val="52"/>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7Colorful-Accent2">
    <w:name w:val="Grid Table 7 Colorful Accent 2"/>
    <w:basedOn w:val="TableNormal"/>
    <w:uiPriority w:val="52"/>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7Colorful-Accent3">
    <w:name w:val="Grid Table 7 Colorful Accent 3"/>
    <w:basedOn w:val="TableNormal"/>
    <w:uiPriority w:val="52"/>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7Colorful-Accent4">
    <w:name w:val="Grid Table 7 Colorful Accent 4"/>
    <w:basedOn w:val="TableNormal"/>
    <w:uiPriority w:val="52"/>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7Colorful-Accent5">
    <w:name w:val="Grid Table 7 Colorful Accent 5"/>
    <w:basedOn w:val="TableNormal"/>
    <w:uiPriority w:val="52"/>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7Colorful-Accent6">
    <w:name w:val="Grid Table 7 Colorful Accent 6"/>
    <w:basedOn w:val="TableNormal"/>
    <w:uiPriority w:val="52"/>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character" w:styleId="Hashtag">
    <w:name w:val="Hashtag"/>
    <w:basedOn w:val="DefaultParagraphFont"/>
    <w:uiPriority w:val="99"/>
    <w:semiHidden/>
    <w:unhideWhenUsed/>
    <w:rsid w:val="00DC0483"/>
    <w:rPr>
      <w:color w:val="2B579A"/>
      <w:shd w:val="clear" w:color="auto" w:fill="E1DFDD"/>
    </w:rPr>
  </w:style>
  <w:style w:type="character" w:styleId="HTMLAcronym">
    <w:name w:val="HTML Acronym"/>
    <w:basedOn w:val="DefaultParagraphFont"/>
    <w:uiPriority w:val="99"/>
    <w:semiHidden/>
    <w:rsid w:val="00DC0483"/>
  </w:style>
  <w:style w:type="paragraph" w:styleId="HTMLAddress">
    <w:name w:val="HTML Address"/>
    <w:basedOn w:val="Normal"/>
    <w:link w:val="HTMLAddressChar"/>
    <w:uiPriority w:val="99"/>
    <w:semiHidden/>
    <w:rsid w:val="00DC0483"/>
    <w:pPr>
      <w:spacing w:line="240" w:lineRule="auto"/>
    </w:pPr>
    <w:rPr>
      <w:i/>
      <w:iCs/>
    </w:rPr>
  </w:style>
  <w:style w:type="character" w:customStyle="1" w:styleId="HTMLAddressChar">
    <w:name w:val="HTML Address Char"/>
    <w:basedOn w:val="DefaultParagraphFont"/>
    <w:link w:val="HTMLAddress"/>
    <w:uiPriority w:val="99"/>
    <w:semiHidden/>
    <w:rsid w:val="00DC0483"/>
    <w:rPr>
      <w:i/>
      <w:iCs/>
    </w:rPr>
  </w:style>
  <w:style w:type="character" w:styleId="HTMLCite">
    <w:name w:val="HTML Cite"/>
    <w:basedOn w:val="DefaultParagraphFont"/>
    <w:uiPriority w:val="99"/>
    <w:semiHidden/>
    <w:rsid w:val="00DC0483"/>
    <w:rPr>
      <w:i/>
      <w:iCs/>
    </w:rPr>
  </w:style>
  <w:style w:type="character" w:styleId="HTMLCode">
    <w:name w:val="HTML Code"/>
    <w:basedOn w:val="DefaultParagraphFont"/>
    <w:uiPriority w:val="99"/>
    <w:semiHidden/>
    <w:rsid w:val="00DC0483"/>
    <w:rPr>
      <w:rFonts w:ascii="Consolas" w:hAnsi="Consolas"/>
      <w:sz w:val="20"/>
      <w:szCs w:val="20"/>
    </w:rPr>
  </w:style>
  <w:style w:type="character" w:styleId="HTMLDefinition">
    <w:name w:val="HTML Definition"/>
    <w:basedOn w:val="DefaultParagraphFont"/>
    <w:uiPriority w:val="99"/>
    <w:semiHidden/>
    <w:rsid w:val="00DC0483"/>
    <w:rPr>
      <w:i/>
      <w:iCs/>
    </w:rPr>
  </w:style>
  <w:style w:type="character" w:styleId="HTMLKeyboard">
    <w:name w:val="HTML Keyboard"/>
    <w:basedOn w:val="DefaultParagraphFont"/>
    <w:uiPriority w:val="99"/>
    <w:semiHidden/>
    <w:rsid w:val="00DC0483"/>
    <w:rPr>
      <w:rFonts w:ascii="Consolas" w:hAnsi="Consolas"/>
      <w:sz w:val="20"/>
      <w:szCs w:val="20"/>
    </w:rPr>
  </w:style>
  <w:style w:type="paragraph" w:styleId="HTMLPreformatted">
    <w:name w:val="HTML Preformatted"/>
    <w:basedOn w:val="Normal"/>
    <w:link w:val="HTMLPreformattedChar"/>
    <w:uiPriority w:val="99"/>
    <w:semiHidden/>
    <w:unhideWhenUsed/>
    <w:rsid w:val="00DC0483"/>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C0483"/>
    <w:rPr>
      <w:rFonts w:ascii="Consolas" w:hAnsi="Consolas"/>
      <w:sz w:val="20"/>
      <w:szCs w:val="20"/>
    </w:rPr>
  </w:style>
  <w:style w:type="character" w:styleId="HTMLSample">
    <w:name w:val="HTML Sample"/>
    <w:basedOn w:val="DefaultParagraphFont"/>
    <w:uiPriority w:val="99"/>
    <w:semiHidden/>
    <w:rsid w:val="00DC0483"/>
    <w:rPr>
      <w:rFonts w:ascii="Consolas" w:hAnsi="Consolas"/>
      <w:sz w:val="24"/>
      <w:szCs w:val="24"/>
    </w:rPr>
  </w:style>
  <w:style w:type="character" w:styleId="HTMLTypewriter">
    <w:name w:val="HTML Typewriter"/>
    <w:basedOn w:val="DefaultParagraphFont"/>
    <w:uiPriority w:val="99"/>
    <w:semiHidden/>
    <w:rsid w:val="00DC0483"/>
    <w:rPr>
      <w:rFonts w:ascii="Consolas" w:hAnsi="Consolas"/>
      <w:sz w:val="20"/>
      <w:szCs w:val="20"/>
    </w:rPr>
  </w:style>
  <w:style w:type="character" w:styleId="HTMLVariable">
    <w:name w:val="HTML Variable"/>
    <w:basedOn w:val="DefaultParagraphFont"/>
    <w:uiPriority w:val="99"/>
    <w:semiHidden/>
    <w:rsid w:val="00DC0483"/>
    <w:rPr>
      <w:i/>
      <w:iCs/>
    </w:rPr>
  </w:style>
  <w:style w:type="paragraph" w:styleId="Index1">
    <w:name w:val="index 1"/>
    <w:basedOn w:val="Normal"/>
    <w:next w:val="Normal"/>
    <w:autoRedefine/>
    <w:uiPriority w:val="99"/>
    <w:semiHidden/>
    <w:rsid w:val="00DC0483"/>
    <w:pPr>
      <w:spacing w:line="240" w:lineRule="auto"/>
      <w:ind w:left="180" w:hanging="180"/>
    </w:pPr>
  </w:style>
  <w:style w:type="paragraph" w:styleId="Index2">
    <w:name w:val="index 2"/>
    <w:basedOn w:val="Normal"/>
    <w:next w:val="Normal"/>
    <w:autoRedefine/>
    <w:uiPriority w:val="99"/>
    <w:semiHidden/>
    <w:rsid w:val="00DC0483"/>
    <w:pPr>
      <w:spacing w:line="240" w:lineRule="auto"/>
      <w:ind w:left="360" w:hanging="180"/>
    </w:pPr>
  </w:style>
  <w:style w:type="paragraph" w:styleId="Index3">
    <w:name w:val="index 3"/>
    <w:basedOn w:val="Normal"/>
    <w:next w:val="Normal"/>
    <w:autoRedefine/>
    <w:uiPriority w:val="99"/>
    <w:semiHidden/>
    <w:rsid w:val="00DC0483"/>
    <w:pPr>
      <w:spacing w:line="240" w:lineRule="auto"/>
      <w:ind w:left="540" w:hanging="180"/>
    </w:pPr>
  </w:style>
  <w:style w:type="paragraph" w:styleId="Index4">
    <w:name w:val="index 4"/>
    <w:basedOn w:val="Normal"/>
    <w:next w:val="Normal"/>
    <w:autoRedefine/>
    <w:uiPriority w:val="99"/>
    <w:semiHidden/>
    <w:rsid w:val="00DC0483"/>
    <w:pPr>
      <w:spacing w:line="240" w:lineRule="auto"/>
      <w:ind w:left="720" w:hanging="180"/>
    </w:pPr>
  </w:style>
  <w:style w:type="paragraph" w:styleId="Index5">
    <w:name w:val="index 5"/>
    <w:basedOn w:val="Normal"/>
    <w:next w:val="Normal"/>
    <w:autoRedefine/>
    <w:uiPriority w:val="99"/>
    <w:semiHidden/>
    <w:rsid w:val="00DC0483"/>
    <w:pPr>
      <w:spacing w:line="240" w:lineRule="auto"/>
      <w:ind w:left="900" w:hanging="180"/>
    </w:pPr>
  </w:style>
  <w:style w:type="paragraph" w:styleId="Index6">
    <w:name w:val="index 6"/>
    <w:basedOn w:val="Normal"/>
    <w:next w:val="Normal"/>
    <w:autoRedefine/>
    <w:uiPriority w:val="99"/>
    <w:semiHidden/>
    <w:rsid w:val="00DC0483"/>
    <w:pPr>
      <w:spacing w:line="240" w:lineRule="auto"/>
      <w:ind w:left="1080" w:hanging="180"/>
    </w:pPr>
  </w:style>
  <w:style w:type="paragraph" w:styleId="Index7">
    <w:name w:val="index 7"/>
    <w:basedOn w:val="Normal"/>
    <w:next w:val="Normal"/>
    <w:autoRedefine/>
    <w:uiPriority w:val="99"/>
    <w:semiHidden/>
    <w:rsid w:val="00DC0483"/>
    <w:pPr>
      <w:spacing w:line="240" w:lineRule="auto"/>
      <w:ind w:left="1260" w:hanging="180"/>
    </w:pPr>
  </w:style>
  <w:style w:type="paragraph" w:styleId="Index8">
    <w:name w:val="index 8"/>
    <w:basedOn w:val="Normal"/>
    <w:next w:val="Normal"/>
    <w:autoRedefine/>
    <w:uiPriority w:val="99"/>
    <w:semiHidden/>
    <w:rsid w:val="00DC0483"/>
    <w:pPr>
      <w:spacing w:line="240" w:lineRule="auto"/>
      <w:ind w:left="1440" w:hanging="180"/>
    </w:pPr>
  </w:style>
  <w:style w:type="paragraph" w:styleId="Index9">
    <w:name w:val="index 9"/>
    <w:basedOn w:val="Normal"/>
    <w:next w:val="Normal"/>
    <w:autoRedefine/>
    <w:uiPriority w:val="99"/>
    <w:semiHidden/>
    <w:rsid w:val="00DC0483"/>
    <w:pPr>
      <w:spacing w:line="240" w:lineRule="auto"/>
      <w:ind w:left="1620" w:hanging="180"/>
    </w:pPr>
  </w:style>
  <w:style w:type="paragraph" w:styleId="IndexHeading">
    <w:name w:val="index heading"/>
    <w:basedOn w:val="Normal"/>
    <w:next w:val="Index1"/>
    <w:uiPriority w:val="99"/>
    <w:semiHidden/>
    <w:rsid w:val="00DC0483"/>
    <w:rPr>
      <w:rFonts w:asciiTheme="majorHAnsi" w:eastAsiaTheme="majorEastAsia" w:hAnsiTheme="majorHAnsi" w:cstheme="majorBidi"/>
      <w:b/>
      <w:bCs/>
    </w:rPr>
  </w:style>
  <w:style w:type="table" w:styleId="LightGrid">
    <w:name w:val="Light Grid"/>
    <w:basedOn w:val="TableNormal"/>
    <w:uiPriority w:val="62"/>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18" w:space="0" w:color="14143C" w:themeColor="text1"/>
          <w:right w:val="single" w:sz="8" w:space="0" w:color="14143C" w:themeColor="text1"/>
          <w:insideH w:val="nil"/>
          <w:insideV w:val="single" w:sz="8" w:space="0" w:color="14143C"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insideH w:val="nil"/>
          <w:insideV w:val="single" w:sz="8" w:space="0" w:color="14143C"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shd w:val="clear" w:color="auto" w:fill="AFAFE4" w:themeFill="text1" w:themeFillTint="3F"/>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shd w:val="clear" w:color="auto" w:fill="AFAFE4" w:themeFill="text1" w:themeFillTint="3F"/>
      </w:tcPr>
    </w:tblStylePr>
    <w:tblStylePr w:type="band2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tcPr>
    </w:tblStylePr>
  </w:style>
  <w:style w:type="table" w:styleId="LightGrid-Accent1">
    <w:name w:val="Light Grid Accent 1"/>
    <w:basedOn w:val="TableNormal"/>
    <w:uiPriority w:val="62"/>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18" w:space="0" w:color="14143C" w:themeColor="accent1"/>
          <w:right w:val="single" w:sz="8" w:space="0" w:color="14143C" w:themeColor="accent1"/>
          <w:insideH w:val="nil"/>
          <w:insideV w:val="single" w:sz="8" w:space="0" w:color="141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insideH w:val="nil"/>
          <w:insideV w:val="single" w:sz="8" w:space="0" w:color="141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shd w:val="clear" w:color="auto" w:fill="AFAFE4" w:themeFill="accent1" w:themeFillTint="3F"/>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shd w:val="clear" w:color="auto" w:fill="AFAFE4" w:themeFill="accent1" w:themeFillTint="3F"/>
      </w:tcPr>
    </w:tblStylePr>
    <w:tblStylePr w:type="band2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tcPr>
    </w:tblStylePr>
  </w:style>
  <w:style w:type="table" w:styleId="LightGrid-Accent2">
    <w:name w:val="Light Grid Accent 2"/>
    <w:basedOn w:val="TableNormal"/>
    <w:uiPriority w:val="62"/>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18" w:space="0" w:color="72728A" w:themeColor="accent2"/>
          <w:right w:val="single" w:sz="8" w:space="0" w:color="72728A" w:themeColor="accent2"/>
          <w:insideH w:val="nil"/>
          <w:insideV w:val="single" w:sz="8" w:space="0" w:color="72728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insideH w:val="nil"/>
          <w:insideV w:val="single" w:sz="8" w:space="0" w:color="72728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shd w:val="clear" w:color="auto" w:fill="DBDBE2" w:themeFill="accent2" w:themeFillTint="3F"/>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shd w:val="clear" w:color="auto" w:fill="DBDBE2" w:themeFill="accent2" w:themeFillTint="3F"/>
      </w:tcPr>
    </w:tblStylePr>
    <w:tblStylePr w:type="band2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tcPr>
    </w:tblStylePr>
  </w:style>
  <w:style w:type="table" w:styleId="LightGrid-Accent3">
    <w:name w:val="Light Grid Accent 3"/>
    <w:basedOn w:val="TableNormal"/>
    <w:uiPriority w:val="62"/>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18" w:space="0" w:color="B8B8C4" w:themeColor="accent3"/>
          <w:right w:val="single" w:sz="8" w:space="0" w:color="B8B8C4" w:themeColor="accent3"/>
          <w:insideH w:val="nil"/>
          <w:insideV w:val="single" w:sz="8" w:space="0" w:color="B8B8C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insideH w:val="nil"/>
          <w:insideV w:val="single" w:sz="8" w:space="0" w:color="B8B8C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shd w:val="clear" w:color="auto" w:fill="EDEDF0" w:themeFill="accent3" w:themeFillTint="3F"/>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shd w:val="clear" w:color="auto" w:fill="EDEDF0" w:themeFill="accent3" w:themeFillTint="3F"/>
      </w:tcPr>
    </w:tblStylePr>
    <w:tblStylePr w:type="band2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tcPr>
    </w:tblStylePr>
  </w:style>
  <w:style w:type="table" w:styleId="LightGrid-Accent4">
    <w:name w:val="Light Grid Accent 4"/>
    <w:basedOn w:val="TableNormal"/>
    <w:uiPriority w:val="62"/>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18" w:space="0" w:color="1C69B9" w:themeColor="accent4"/>
          <w:right w:val="single" w:sz="8" w:space="0" w:color="1C69B9" w:themeColor="accent4"/>
          <w:insideH w:val="nil"/>
          <w:insideV w:val="single" w:sz="8" w:space="0" w:color="1C69B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insideH w:val="nil"/>
          <w:insideV w:val="single" w:sz="8" w:space="0" w:color="1C69B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shd w:val="clear" w:color="auto" w:fill="BFD9F5" w:themeFill="accent4" w:themeFillTint="3F"/>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shd w:val="clear" w:color="auto" w:fill="BFD9F5" w:themeFill="accent4" w:themeFillTint="3F"/>
      </w:tcPr>
    </w:tblStylePr>
    <w:tblStylePr w:type="band2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tcPr>
    </w:tblStylePr>
  </w:style>
  <w:style w:type="table" w:styleId="LightGrid-Accent5">
    <w:name w:val="Light Grid Accent 5"/>
    <w:basedOn w:val="TableNormal"/>
    <w:uiPriority w:val="62"/>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18" w:space="0" w:color="77A5D5" w:themeColor="accent5"/>
          <w:right w:val="single" w:sz="8" w:space="0" w:color="77A5D5" w:themeColor="accent5"/>
          <w:insideH w:val="nil"/>
          <w:insideV w:val="single" w:sz="8" w:space="0" w:color="77A5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insideH w:val="nil"/>
          <w:insideV w:val="single" w:sz="8" w:space="0" w:color="77A5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shd w:val="clear" w:color="auto" w:fill="DDE8F4" w:themeFill="accent5" w:themeFillTint="3F"/>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shd w:val="clear" w:color="auto" w:fill="DDE8F4" w:themeFill="accent5" w:themeFillTint="3F"/>
      </w:tcPr>
    </w:tblStylePr>
    <w:tblStylePr w:type="band2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tcPr>
    </w:tblStylePr>
  </w:style>
  <w:style w:type="table" w:styleId="LightGrid-Accent6">
    <w:name w:val="Light Grid Accent 6"/>
    <w:basedOn w:val="TableNormal"/>
    <w:uiPriority w:val="62"/>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18" w:space="0" w:color="BBD2EA" w:themeColor="accent6"/>
          <w:right w:val="single" w:sz="8" w:space="0" w:color="BBD2EA" w:themeColor="accent6"/>
          <w:insideH w:val="nil"/>
          <w:insideV w:val="single" w:sz="8" w:space="0" w:color="BBD2EA"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insideH w:val="nil"/>
          <w:insideV w:val="single" w:sz="8" w:space="0" w:color="BBD2EA"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shd w:val="clear" w:color="auto" w:fill="EEF3F9" w:themeFill="accent6" w:themeFillTint="3F"/>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shd w:val="clear" w:color="auto" w:fill="EEF3F9" w:themeFill="accent6" w:themeFillTint="3F"/>
      </w:tcPr>
    </w:tblStylePr>
    <w:tblStylePr w:type="band2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tcPr>
    </w:tblStylePr>
  </w:style>
  <w:style w:type="table" w:styleId="LightList">
    <w:name w:val="Light List"/>
    <w:basedOn w:val="TableNormal"/>
    <w:uiPriority w:val="61"/>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pPr>
        <w:spacing w:before="0" w:after="0" w:line="240" w:lineRule="auto"/>
      </w:pPr>
      <w:rPr>
        <w:b/>
        <w:bCs/>
        <w:color w:val="FFFFFF" w:themeColor="background1"/>
      </w:rPr>
      <w:tblPr/>
      <w:tcPr>
        <w:shd w:val="clear" w:color="auto" w:fill="14143C" w:themeFill="text1"/>
      </w:tcPr>
    </w:tblStylePr>
    <w:tblStylePr w:type="lastRow">
      <w:pPr>
        <w:spacing w:before="0" w:after="0" w:line="240" w:lineRule="auto"/>
      </w:pPr>
      <w:rPr>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tcBorders>
      </w:tcPr>
    </w:tblStylePr>
    <w:tblStylePr w:type="firstCol">
      <w:rPr>
        <w:b/>
        <w:bCs/>
      </w:rPr>
    </w:tblStylePr>
    <w:tblStylePr w:type="lastCol">
      <w:rPr>
        <w:b/>
        <w:bCs/>
      </w:r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style>
  <w:style w:type="table" w:styleId="LightList-Accent1">
    <w:name w:val="Light List Accent 1"/>
    <w:basedOn w:val="TableNormal"/>
    <w:uiPriority w:val="61"/>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pPr>
        <w:spacing w:before="0" w:after="0" w:line="240" w:lineRule="auto"/>
      </w:pPr>
      <w:rPr>
        <w:b/>
        <w:bCs/>
        <w:color w:val="FFFFFF" w:themeColor="background1"/>
      </w:rPr>
      <w:tblPr/>
      <w:tcPr>
        <w:shd w:val="clear" w:color="auto" w:fill="14143C" w:themeFill="accent1"/>
      </w:tcPr>
    </w:tblStylePr>
    <w:tblStylePr w:type="lastRow">
      <w:pPr>
        <w:spacing w:before="0" w:after="0" w:line="240" w:lineRule="auto"/>
      </w:pPr>
      <w:rPr>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tcBorders>
      </w:tcPr>
    </w:tblStylePr>
    <w:tblStylePr w:type="firstCol">
      <w:rPr>
        <w:b/>
        <w:bCs/>
      </w:rPr>
    </w:tblStylePr>
    <w:tblStylePr w:type="lastCol">
      <w:rPr>
        <w:b/>
        <w:bCs/>
      </w:r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style>
  <w:style w:type="table" w:styleId="LightList-Accent2">
    <w:name w:val="Light List Accent 2"/>
    <w:basedOn w:val="TableNormal"/>
    <w:uiPriority w:val="61"/>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pPr>
        <w:spacing w:before="0" w:after="0" w:line="240" w:lineRule="auto"/>
      </w:pPr>
      <w:rPr>
        <w:b/>
        <w:bCs/>
        <w:color w:val="FFFFFF" w:themeColor="background1"/>
      </w:rPr>
      <w:tblPr/>
      <w:tcPr>
        <w:shd w:val="clear" w:color="auto" w:fill="72728A" w:themeFill="accent2"/>
      </w:tcPr>
    </w:tblStylePr>
    <w:tblStylePr w:type="lastRow">
      <w:pPr>
        <w:spacing w:before="0" w:after="0" w:line="240" w:lineRule="auto"/>
      </w:pPr>
      <w:rPr>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tcBorders>
      </w:tcPr>
    </w:tblStylePr>
    <w:tblStylePr w:type="firstCol">
      <w:rPr>
        <w:b/>
        <w:bCs/>
      </w:rPr>
    </w:tblStylePr>
    <w:tblStylePr w:type="lastCol">
      <w:rPr>
        <w:b/>
        <w:bCs/>
      </w:r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style>
  <w:style w:type="table" w:styleId="LightList-Accent3">
    <w:name w:val="Light List Accent 3"/>
    <w:basedOn w:val="TableNormal"/>
    <w:uiPriority w:val="61"/>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pPr>
        <w:spacing w:before="0" w:after="0" w:line="240" w:lineRule="auto"/>
      </w:pPr>
      <w:rPr>
        <w:b/>
        <w:bCs/>
        <w:color w:val="FFFFFF" w:themeColor="background1"/>
      </w:rPr>
      <w:tblPr/>
      <w:tcPr>
        <w:shd w:val="clear" w:color="auto" w:fill="B8B8C4" w:themeFill="accent3"/>
      </w:tcPr>
    </w:tblStylePr>
    <w:tblStylePr w:type="lastRow">
      <w:pPr>
        <w:spacing w:before="0" w:after="0" w:line="240" w:lineRule="auto"/>
      </w:pPr>
      <w:rPr>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tcBorders>
      </w:tcPr>
    </w:tblStylePr>
    <w:tblStylePr w:type="firstCol">
      <w:rPr>
        <w:b/>
        <w:bCs/>
      </w:rPr>
    </w:tblStylePr>
    <w:tblStylePr w:type="lastCol">
      <w:rPr>
        <w:b/>
        <w:bCs/>
      </w:r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style>
  <w:style w:type="table" w:styleId="LightList-Accent4">
    <w:name w:val="Light List Accent 4"/>
    <w:basedOn w:val="TableNormal"/>
    <w:uiPriority w:val="61"/>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pPr>
        <w:spacing w:before="0" w:after="0" w:line="240" w:lineRule="auto"/>
      </w:pPr>
      <w:rPr>
        <w:b/>
        <w:bCs/>
        <w:color w:val="FFFFFF" w:themeColor="background1"/>
      </w:rPr>
      <w:tblPr/>
      <w:tcPr>
        <w:shd w:val="clear" w:color="auto" w:fill="1C69B9" w:themeFill="accent4"/>
      </w:tcPr>
    </w:tblStylePr>
    <w:tblStylePr w:type="lastRow">
      <w:pPr>
        <w:spacing w:before="0" w:after="0" w:line="240" w:lineRule="auto"/>
      </w:pPr>
      <w:rPr>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tcBorders>
      </w:tcPr>
    </w:tblStylePr>
    <w:tblStylePr w:type="firstCol">
      <w:rPr>
        <w:b/>
        <w:bCs/>
      </w:rPr>
    </w:tblStylePr>
    <w:tblStylePr w:type="lastCol">
      <w:rPr>
        <w:b/>
        <w:bCs/>
      </w:r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style>
  <w:style w:type="table" w:styleId="LightList-Accent5">
    <w:name w:val="Light List Accent 5"/>
    <w:basedOn w:val="TableNormal"/>
    <w:uiPriority w:val="61"/>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pPr>
        <w:spacing w:before="0" w:after="0" w:line="240" w:lineRule="auto"/>
      </w:pPr>
      <w:rPr>
        <w:b/>
        <w:bCs/>
        <w:color w:val="FFFFFF" w:themeColor="background1"/>
      </w:rPr>
      <w:tblPr/>
      <w:tcPr>
        <w:shd w:val="clear" w:color="auto" w:fill="77A5D5" w:themeFill="accent5"/>
      </w:tcPr>
    </w:tblStylePr>
    <w:tblStylePr w:type="lastRow">
      <w:pPr>
        <w:spacing w:before="0" w:after="0" w:line="240" w:lineRule="auto"/>
      </w:pPr>
      <w:rPr>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tcBorders>
      </w:tcPr>
    </w:tblStylePr>
    <w:tblStylePr w:type="firstCol">
      <w:rPr>
        <w:b/>
        <w:bCs/>
      </w:rPr>
    </w:tblStylePr>
    <w:tblStylePr w:type="lastCol">
      <w:rPr>
        <w:b/>
        <w:bCs/>
      </w:r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style>
  <w:style w:type="table" w:styleId="LightList-Accent6">
    <w:name w:val="Light List Accent 6"/>
    <w:basedOn w:val="TableNormal"/>
    <w:uiPriority w:val="61"/>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pPr>
        <w:spacing w:before="0" w:after="0" w:line="240" w:lineRule="auto"/>
      </w:pPr>
      <w:rPr>
        <w:b/>
        <w:bCs/>
        <w:color w:val="FFFFFF" w:themeColor="background1"/>
      </w:rPr>
      <w:tblPr/>
      <w:tcPr>
        <w:shd w:val="clear" w:color="auto" w:fill="BBD2EA" w:themeFill="accent6"/>
      </w:tcPr>
    </w:tblStylePr>
    <w:tblStylePr w:type="lastRow">
      <w:pPr>
        <w:spacing w:before="0" w:after="0" w:line="240" w:lineRule="auto"/>
      </w:pPr>
      <w:rPr>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tcBorders>
      </w:tcPr>
    </w:tblStylePr>
    <w:tblStylePr w:type="firstCol">
      <w:rPr>
        <w:b/>
        <w:bCs/>
      </w:rPr>
    </w:tblStylePr>
    <w:tblStylePr w:type="lastCol">
      <w:rPr>
        <w:b/>
        <w:bCs/>
      </w:r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style>
  <w:style w:type="table" w:styleId="LightShading">
    <w:name w:val="Light Shading"/>
    <w:basedOn w:val="TableNormal"/>
    <w:uiPriority w:val="60"/>
    <w:semiHidden/>
    <w:unhideWhenUsed/>
    <w:rsid w:val="00DC0483"/>
    <w:pPr>
      <w:spacing w:line="240" w:lineRule="auto"/>
    </w:pPr>
    <w:rPr>
      <w:color w:val="0F0F2C" w:themeColor="text1" w:themeShade="BF"/>
    </w:rPr>
    <w:tblPr>
      <w:tblStyleRowBandSize w:val="1"/>
      <w:tblStyleColBandSize w:val="1"/>
      <w:tblBorders>
        <w:top w:val="single" w:sz="8" w:space="0" w:color="14143C" w:themeColor="text1"/>
        <w:bottom w:val="single" w:sz="8" w:space="0" w:color="14143C" w:themeColor="text1"/>
      </w:tblBorders>
    </w:tblPr>
    <w:tblStylePr w:type="fir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la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left w:val="nil"/>
          <w:right w:val="nil"/>
          <w:insideH w:val="nil"/>
          <w:insideV w:val="nil"/>
        </w:tcBorders>
        <w:shd w:val="clear" w:color="auto" w:fill="AFAFE4" w:themeFill="text1" w:themeFillTint="3F"/>
      </w:tcPr>
    </w:tblStylePr>
  </w:style>
  <w:style w:type="table" w:styleId="LightShading-Accent1">
    <w:name w:val="Light Shading Accent 1"/>
    <w:basedOn w:val="TableNormal"/>
    <w:uiPriority w:val="60"/>
    <w:semiHidden/>
    <w:unhideWhenUsed/>
    <w:rsid w:val="00DC0483"/>
    <w:pPr>
      <w:spacing w:line="240" w:lineRule="auto"/>
    </w:pPr>
    <w:rPr>
      <w:color w:val="0F0F2C" w:themeColor="accent1" w:themeShade="BF"/>
    </w:rPr>
    <w:tblPr>
      <w:tblStyleRowBandSize w:val="1"/>
      <w:tblStyleColBandSize w:val="1"/>
      <w:tblBorders>
        <w:top w:val="single" w:sz="8" w:space="0" w:color="14143C" w:themeColor="accent1"/>
        <w:bottom w:val="single" w:sz="8" w:space="0" w:color="14143C" w:themeColor="accent1"/>
      </w:tblBorders>
    </w:tblPr>
    <w:tblStylePr w:type="fir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la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left w:val="nil"/>
          <w:right w:val="nil"/>
          <w:insideH w:val="nil"/>
          <w:insideV w:val="nil"/>
        </w:tcBorders>
        <w:shd w:val="clear" w:color="auto" w:fill="AFAFE4" w:themeFill="accent1" w:themeFillTint="3F"/>
      </w:tcPr>
    </w:tblStylePr>
  </w:style>
  <w:style w:type="table" w:styleId="LightShading-Accent2">
    <w:name w:val="Light Shading Accent 2"/>
    <w:basedOn w:val="TableNormal"/>
    <w:uiPriority w:val="60"/>
    <w:semiHidden/>
    <w:unhideWhenUsed/>
    <w:rsid w:val="00DC0483"/>
    <w:pPr>
      <w:spacing w:line="240" w:lineRule="auto"/>
    </w:pPr>
    <w:rPr>
      <w:color w:val="555567" w:themeColor="accent2" w:themeShade="BF"/>
    </w:rPr>
    <w:tblPr>
      <w:tblStyleRowBandSize w:val="1"/>
      <w:tblStyleColBandSize w:val="1"/>
      <w:tblBorders>
        <w:top w:val="single" w:sz="8" w:space="0" w:color="72728A" w:themeColor="accent2"/>
        <w:bottom w:val="single" w:sz="8" w:space="0" w:color="72728A" w:themeColor="accent2"/>
      </w:tblBorders>
    </w:tblPr>
    <w:tblStylePr w:type="fir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la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left w:val="nil"/>
          <w:right w:val="nil"/>
          <w:insideH w:val="nil"/>
          <w:insideV w:val="nil"/>
        </w:tcBorders>
        <w:shd w:val="clear" w:color="auto" w:fill="DBDBE2" w:themeFill="accent2" w:themeFillTint="3F"/>
      </w:tcPr>
    </w:tblStylePr>
  </w:style>
  <w:style w:type="table" w:styleId="LightShading-Accent3">
    <w:name w:val="Light Shading Accent 3"/>
    <w:basedOn w:val="TableNormal"/>
    <w:uiPriority w:val="60"/>
    <w:semiHidden/>
    <w:unhideWhenUsed/>
    <w:rsid w:val="00DC0483"/>
    <w:pPr>
      <w:spacing w:line="240" w:lineRule="auto"/>
    </w:pPr>
    <w:rPr>
      <w:color w:val="838398" w:themeColor="accent3" w:themeShade="BF"/>
    </w:rPr>
    <w:tblPr>
      <w:tblStyleRowBandSize w:val="1"/>
      <w:tblStyleColBandSize w:val="1"/>
      <w:tblBorders>
        <w:top w:val="single" w:sz="8" w:space="0" w:color="B8B8C4" w:themeColor="accent3"/>
        <w:bottom w:val="single" w:sz="8" w:space="0" w:color="B8B8C4" w:themeColor="accent3"/>
      </w:tblBorders>
    </w:tblPr>
    <w:tblStylePr w:type="fir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la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left w:val="nil"/>
          <w:right w:val="nil"/>
          <w:insideH w:val="nil"/>
          <w:insideV w:val="nil"/>
        </w:tcBorders>
        <w:shd w:val="clear" w:color="auto" w:fill="EDEDF0" w:themeFill="accent3" w:themeFillTint="3F"/>
      </w:tcPr>
    </w:tblStylePr>
  </w:style>
  <w:style w:type="table" w:styleId="LightShading-Accent4">
    <w:name w:val="Light Shading Accent 4"/>
    <w:basedOn w:val="TableNormal"/>
    <w:uiPriority w:val="60"/>
    <w:semiHidden/>
    <w:unhideWhenUsed/>
    <w:rsid w:val="00DC0483"/>
    <w:pPr>
      <w:spacing w:line="240" w:lineRule="auto"/>
    </w:pPr>
    <w:rPr>
      <w:color w:val="154E8A" w:themeColor="accent4" w:themeShade="BF"/>
    </w:rPr>
    <w:tblPr>
      <w:tblStyleRowBandSize w:val="1"/>
      <w:tblStyleColBandSize w:val="1"/>
      <w:tblBorders>
        <w:top w:val="single" w:sz="8" w:space="0" w:color="1C69B9" w:themeColor="accent4"/>
        <w:bottom w:val="single" w:sz="8" w:space="0" w:color="1C69B9" w:themeColor="accent4"/>
      </w:tblBorders>
    </w:tblPr>
    <w:tblStylePr w:type="fir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la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left w:val="nil"/>
          <w:right w:val="nil"/>
          <w:insideH w:val="nil"/>
          <w:insideV w:val="nil"/>
        </w:tcBorders>
        <w:shd w:val="clear" w:color="auto" w:fill="BFD9F5" w:themeFill="accent4" w:themeFillTint="3F"/>
      </w:tcPr>
    </w:tblStylePr>
  </w:style>
  <w:style w:type="table" w:styleId="LightShading-Accent5">
    <w:name w:val="Light Shading Accent 5"/>
    <w:basedOn w:val="TableNormal"/>
    <w:uiPriority w:val="60"/>
    <w:semiHidden/>
    <w:unhideWhenUsed/>
    <w:rsid w:val="00DC0483"/>
    <w:pPr>
      <w:spacing w:line="240" w:lineRule="auto"/>
    </w:pPr>
    <w:rPr>
      <w:color w:val="3A7ABD" w:themeColor="accent5" w:themeShade="BF"/>
    </w:rPr>
    <w:tblPr>
      <w:tblStyleRowBandSize w:val="1"/>
      <w:tblStyleColBandSize w:val="1"/>
      <w:tblBorders>
        <w:top w:val="single" w:sz="8" w:space="0" w:color="77A5D5" w:themeColor="accent5"/>
        <w:bottom w:val="single" w:sz="8" w:space="0" w:color="77A5D5" w:themeColor="accent5"/>
      </w:tblBorders>
    </w:tblPr>
    <w:tblStylePr w:type="fir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la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left w:val="nil"/>
          <w:right w:val="nil"/>
          <w:insideH w:val="nil"/>
          <w:insideV w:val="nil"/>
        </w:tcBorders>
        <w:shd w:val="clear" w:color="auto" w:fill="DDE8F4" w:themeFill="accent5" w:themeFillTint="3F"/>
      </w:tcPr>
    </w:tblStylePr>
  </w:style>
  <w:style w:type="table" w:styleId="LightShading-Accent6">
    <w:name w:val="Light Shading Accent 6"/>
    <w:basedOn w:val="TableNormal"/>
    <w:uiPriority w:val="60"/>
    <w:semiHidden/>
    <w:unhideWhenUsed/>
    <w:rsid w:val="00DC0483"/>
    <w:pPr>
      <w:spacing w:line="240" w:lineRule="auto"/>
    </w:pPr>
    <w:rPr>
      <w:color w:val="6A9CD1" w:themeColor="accent6" w:themeShade="BF"/>
    </w:rPr>
    <w:tblPr>
      <w:tblStyleRowBandSize w:val="1"/>
      <w:tblStyleColBandSize w:val="1"/>
      <w:tblBorders>
        <w:top w:val="single" w:sz="8" w:space="0" w:color="BBD2EA" w:themeColor="accent6"/>
        <w:bottom w:val="single" w:sz="8" w:space="0" w:color="BBD2EA" w:themeColor="accent6"/>
      </w:tblBorders>
    </w:tblPr>
    <w:tblStylePr w:type="fir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la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left w:val="nil"/>
          <w:right w:val="nil"/>
          <w:insideH w:val="nil"/>
          <w:insideV w:val="nil"/>
        </w:tcBorders>
        <w:shd w:val="clear" w:color="auto" w:fill="EEF3F9" w:themeFill="accent6" w:themeFillTint="3F"/>
      </w:tcPr>
    </w:tblStylePr>
  </w:style>
  <w:style w:type="character" w:styleId="LineNumber">
    <w:name w:val="line number"/>
    <w:basedOn w:val="DefaultParagraphFont"/>
    <w:uiPriority w:val="99"/>
    <w:semiHidden/>
    <w:rsid w:val="00DC0483"/>
  </w:style>
  <w:style w:type="paragraph" w:styleId="List">
    <w:name w:val="List"/>
    <w:basedOn w:val="Normal"/>
    <w:uiPriority w:val="99"/>
    <w:semiHidden/>
    <w:rsid w:val="00DC0483"/>
    <w:pPr>
      <w:ind w:left="283" w:hanging="283"/>
      <w:contextualSpacing/>
    </w:pPr>
  </w:style>
  <w:style w:type="paragraph" w:styleId="List2">
    <w:name w:val="List 2"/>
    <w:basedOn w:val="Normal"/>
    <w:uiPriority w:val="99"/>
    <w:semiHidden/>
    <w:rsid w:val="00DC0483"/>
    <w:pPr>
      <w:ind w:left="566" w:hanging="283"/>
      <w:contextualSpacing/>
    </w:pPr>
  </w:style>
  <w:style w:type="paragraph" w:styleId="List3">
    <w:name w:val="List 3"/>
    <w:basedOn w:val="Normal"/>
    <w:uiPriority w:val="99"/>
    <w:semiHidden/>
    <w:rsid w:val="00DC0483"/>
    <w:pPr>
      <w:ind w:left="849" w:hanging="283"/>
      <w:contextualSpacing/>
    </w:pPr>
  </w:style>
  <w:style w:type="paragraph" w:styleId="List4">
    <w:name w:val="List 4"/>
    <w:basedOn w:val="Normal"/>
    <w:uiPriority w:val="99"/>
    <w:semiHidden/>
    <w:rsid w:val="00DC0483"/>
    <w:pPr>
      <w:ind w:left="1132" w:hanging="283"/>
      <w:contextualSpacing/>
    </w:pPr>
  </w:style>
  <w:style w:type="paragraph" w:styleId="List5">
    <w:name w:val="List 5"/>
    <w:basedOn w:val="Normal"/>
    <w:uiPriority w:val="99"/>
    <w:semiHidden/>
    <w:rsid w:val="00DC0483"/>
    <w:pPr>
      <w:ind w:left="1415" w:hanging="283"/>
      <w:contextualSpacing/>
    </w:pPr>
  </w:style>
  <w:style w:type="paragraph" w:styleId="ListBullet2">
    <w:name w:val="List Bullet 2"/>
    <w:basedOn w:val="Normal"/>
    <w:uiPriority w:val="99"/>
    <w:semiHidden/>
    <w:rsid w:val="00DC0483"/>
    <w:pPr>
      <w:numPr>
        <w:numId w:val="7"/>
      </w:numPr>
    </w:pPr>
  </w:style>
  <w:style w:type="paragraph" w:styleId="ListBullet3">
    <w:name w:val="List Bullet 3"/>
    <w:basedOn w:val="Normal"/>
    <w:uiPriority w:val="99"/>
    <w:semiHidden/>
    <w:rsid w:val="00DC0483"/>
    <w:pPr>
      <w:numPr>
        <w:numId w:val="8"/>
      </w:numPr>
    </w:pPr>
  </w:style>
  <w:style w:type="paragraph" w:styleId="ListBullet4">
    <w:name w:val="List Bullet 4"/>
    <w:basedOn w:val="Normal"/>
    <w:uiPriority w:val="99"/>
    <w:semiHidden/>
    <w:rsid w:val="00DC0483"/>
    <w:pPr>
      <w:numPr>
        <w:numId w:val="9"/>
      </w:numPr>
    </w:pPr>
  </w:style>
  <w:style w:type="paragraph" w:styleId="ListBullet5">
    <w:name w:val="List Bullet 5"/>
    <w:basedOn w:val="Normal"/>
    <w:uiPriority w:val="99"/>
    <w:semiHidden/>
    <w:rsid w:val="00DC0483"/>
    <w:pPr>
      <w:numPr>
        <w:numId w:val="10"/>
      </w:numPr>
    </w:pPr>
  </w:style>
  <w:style w:type="paragraph" w:styleId="ListContinue">
    <w:name w:val="List Continue"/>
    <w:basedOn w:val="Normal"/>
    <w:uiPriority w:val="99"/>
    <w:semiHidden/>
    <w:rsid w:val="00DC0483"/>
    <w:pPr>
      <w:spacing w:after="120"/>
      <w:ind w:left="283"/>
      <w:contextualSpacing/>
    </w:pPr>
  </w:style>
  <w:style w:type="paragraph" w:styleId="ListContinue2">
    <w:name w:val="List Continue 2"/>
    <w:basedOn w:val="Normal"/>
    <w:uiPriority w:val="99"/>
    <w:semiHidden/>
    <w:rsid w:val="00DC0483"/>
    <w:pPr>
      <w:spacing w:after="120"/>
      <w:ind w:left="566"/>
      <w:contextualSpacing/>
    </w:pPr>
  </w:style>
  <w:style w:type="paragraph" w:styleId="ListContinue3">
    <w:name w:val="List Continue 3"/>
    <w:basedOn w:val="Normal"/>
    <w:uiPriority w:val="99"/>
    <w:semiHidden/>
    <w:rsid w:val="00DC0483"/>
    <w:pPr>
      <w:spacing w:after="120"/>
      <w:ind w:left="849"/>
      <w:contextualSpacing/>
    </w:pPr>
  </w:style>
  <w:style w:type="paragraph" w:styleId="ListContinue4">
    <w:name w:val="List Continue 4"/>
    <w:basedOn w:val="Normal"/>
    <w:uiPriority w:val="99"/>
    <w:semiHidden/>
    <w:rsid w:val="00DC0483"/>
    <w:pPr>
      <w:spacing w:after="120"/>
      <w:ind w:left="1132"/>
      <w:contextualSpacing/>
    </w:pPr>
  </w:style>
  <w:style w:type="paragraph" w:styleId="ListContinue5">
    <w:name w:val="List Continue 5"/>
    <w:basedOn w:val="Normal"/>
    <w:uiPriority w:val="99"/>
    <w:semiHidden/>
    <w:rsid w:val="00DC0483"/>
    <w:pPr>
      <w:spacing w:after="120"/>
      <w:ind w:left="1415"/>
      <w:contextualSpacing/>
    </w:pPr>
  </w:style>
  <w:style w:type="paragraph" w:styleId="ListNumber2">
    <w:name w:val="List Number 2"/>
    <w:basedOn w:val="Normal"/>
    <w:uiPriority w:val="99"/>
    <w:semiHidden/>
    <w:rsid w:val="00DC0483"/>
    <w:pPr>
      <w:numPr>
        <w:numId w:val="11"/>
      </w:numPr>
    </w:pPr>
  </w:style>
  <w:style w:type="paragraph" w:styleId="ListNumber3">
    <w:name w:val="List Number 3"/>
    <w:basedOn w:val="Normal"/>
    <w:uiPriority w:val="99"/>
    <w:semiHidden/>
    <w:rsid w:val="00DC0483"/>
    <w:pPr>
      <w:numPr>
        <w:numId w:val="12"/>
      </w:numPr>
    </w:pPr>
  </w:style>
  <w:style w:type="paragraph" w:styleId="ListNumber4">
    <w:name w:val="List Number 4"/>
    <w:basedOn w:val="Normal"/>
    <w:uiPriority w:val="99"/>
    <w:semiHidden/>
    <w:rsid w:val="00DC0483"/>
    <w:pPr>
      <w:numPr>
        <w:numId w:val="13"/>
      </w:numPr>
    </w:pPr>
  </w:style>
  <w:style w:type="paragraph" w:styleId="ListNumber5">
    <w:name w:val="List Number 5"/>
    <w:basedOn w:val="Normal"/>
    <w:uiPriority w:val="99"/>
    <w:semiHidden/>
    <w:rsid w:val="00DC0483"/>
    <w:pPr>
      <w:numPr>
        <w:numId w:val="14"/>
      </w:numPr>
    </w:pPr>
  </w:style>
  <w:style w:type="paragraph" w:styleId="ListParagraph">
    <w:name w:val="List Paragraph"/>
    <w:basedOn w:val="Normal"/>
    <w:uiPriority w:val="34"/>
    <w:qFormat/>
    <w:rsid w:val="00DC0483"/>
    <w:pPr>
      <w:ind w:left="720"/>
      <w:contextualSpacing/>
    </w:pPr>
  </w:style>
  <w:style w:type="table" w:styleId="ListTable1Light">
    <w:name w:val="List Table 1 Light"/>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3F3FBD" w:themeColor="text1" w:themeTint="99"/>
        </w:tcBorders>
      </w:tcPr>
    </w:tblStylePr>
    <w:tblStylePr w:type="lastRow">
      <w:rPr>
        <w:b/>
        <w:bCs/>
      </w:rPr>
      <w:tblPr/>
      <w:tcPr>
        <w:tcBorders>
          <w:top w:val="sing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1Light-Accent1">
    <w:name w:val="List Table 1 Light Accent 1"/>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3F3FBD" w:themeColor="accent1" w:themeTint="99"/>
        </w:tcBorders>
      </w:tcPr>
    </w:tblStylePr>
    <w:tblStylePr w:type="lastRow">
      <w:rPr>
        <w:b/>
        <w:bCs/>
      </w:rPr>
      <w:tblPr/>
      <w:tcPr>
        <w:tcBorders>
          <w:top w:val="sing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1Light-Accent2">
    <w:name w:val="List Table 1 Light Accent 2"/>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AAAAB9" w:themeColor="accent2" w:themeTint="99"/>
        </w:tcBorders>
      </w:tcPr>
    </w:tblStylePr>
    <w:tblStylePr w:type="lastRow">
      <w:rPr>
        <w:b/>
        <w:bCs/>
      </w:rPr>
      <w:tblPr/>
      <w:tcPr>
        <w:tcBorders>
          <w:top w:val="sing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1Light-Accent3">
    <w:name w:val="List Table 1 Light Accent 3"/>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D4D4DB" w:themeColor="accent3" w:themeTint="99"/>
        </w:tcBorders>
      </w:tcPr>
    </w:tblStylePr>
    <w:tblStylePr w:type="lastRow">
      <w:rPr>
        <w:b/>
        <w:bCs/>
      </w:rPr>
      <w:tblPr/>
      <w:tcPr>
        <w:tcBorders>
          <w:top w:val="sing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1Light-Accent4">
    <w:name w:val="List Table 1 Light Accent 4"/>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64A4E7" w:themeColor="accent4" w:themeTint="99"/>
        </w:tcBorders>
      </w:tcPr>
    </w:tblStylePr>
    <w:tblStylePr w:type="lastRow">
      <w:rPr>
        <w:b/>
        <w:bCs/>
      </w:rPr>
      <w:tblPr/>
      <w:tcPr>
        <w:tcBorders>
          <w:top w:val="sing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1Light-Accent5">
    <w:name w:val="List Table 1 Light Accent 5"/>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ADC8E5" w:themeColor="accent5" w:themeTint="99"/>
        </w:tcBorders>
      </w:tcPr>
    </w:tblStylePr>
    <w:tblStylePr w:type="lastRow">
      <w:rPr>
        <w:b/>
        <w:bCs/>
      </w:rPr>
      <w:tblPr/>
      <w:tcPr>
        <w:tcBorders>
          <w:top w:val="sing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1Light-Accent6">
    <w:name w:val="List Table 1 Light Accent 6"/>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D6E3F2" w:themeColor="accent6" w:themeTint="99"/>
        </w:tcBorders>
      </w:tcPr>
    </w:tblStylePr>
    <w:tblStylePr w:type="lastRow">
      <w:rPr>
        <w:b/>
        <w:bCs/>
      </w:rPr>
      <w:tblPr/>
      <w:tcPr>
        <w:tcBorders>
          <w:top w:val="sing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2">
    <w:name w:val="List Table 2"/>
    <w:basedOn w:val="TableNormal"/>
    <w:uiPriority w:val="47"/>
    <w:rsid w:val="00DC0483"/>
    <w:pPr>
      <w:spacing w:line="240" w:lineRule="auto"/>
    </w:pPr>
    <w:tblPr>
      <w:tblStyleRowBandSize w:val="1"/>
      <w:tblStyleColBandSize w:val="1"/>
      <w:tblBorders>
        <w:top w:val="single" w:sz="4" w:space="0" w:color="3F3FBD" w:themeColor="text1" w:themeTint="99"/>
        <w:bottom w:val="single" w:sz="4" w:space="0" w:color="3F3FBD" w:themeColor="text1" w:themeTint="99"/>
        <w:insideH w:val="single" w:sz="4" w:space="0" w:color="3F3FBD"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2-Accent1">
    <w:name w:val="List Table 2 Accent 1"/>
    <w:basedOn w:val="TableNormal"/>
    <w:uiPriority w:val="47"/>
    <w:rsid w:val="00DC0483"/>
    <w:pPr>
      <w:spacing w:line="240" w:lineRule="auto"/>
    </w:pPr>
    <w:tblPr>
      <w:tblStyleRowBandSize w:val="1"/>
      <w:tblStyleColBandSize w:val="1"/>
      <w:tblBorders>
        <w:top w:val="single" w:sz="4" w:space="0" w:color="3F3FBD" w:themeColor="accent1" w:themeTint="99"/>
        <w:bottom w:val="single" w:sz="4" w:space="0" w:color="3F3FBD" w:themeColor="accent1" w:themeTint="99"/>
        <w:insideH w:val="single" w:sz="4" w:space="0" w:color="3F3FB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2-Accent2">
    <w:name w:val="List Table 2 Accent 2"/>
    <w:basedOn w:val="TableNormal"/>
    <w:uiPriority w:val="47"/>
    <w:rsid w:val="00DC0483"/>
    <w:pPr>
      <w:spacing w:line="240" w:lineRule="auto"/>
    </w:pPr>
    <w:tblPr>
      <w:tblStyleRowBandSize w:val="1"/>
      <w:tblStyleColBandSize w:val="1"/>
      <w:tblBorders>
        <w:top w:val="single" w:sz="4" w:space="0" w:color="AAAAB9" w:themeColor="accent2" w:themeTint="99"/>
        <w:bottom w:val="single" w:sz="4" w:space="0" w:color="AAAAB9" w:themeColor="accent2" w:themeTint="99"/>
        <w:insideH w:val="single" w:sz="4" w:space="0" w:color="AAAAB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2-Accent3">
    <w:name w:val="List Table 2 Accent 3"/>
    <w:basedOn w:val="TableNormal"/>
    <w:uiPriority w:val="47"/>
    <w:rsid w:val="00DC0483"/>
    <w:pPr>
      <w:spacing w:line="240" w:lineRule="auto"/>
    </w:pPr>
    <w:tblPr>
      <w:tblStyleRowBandSize w:val="1"/>
      <w:tblStyleColBandSize w:val="1"/>
      <w:tblBorders>
        <w:top w:val="single" w:sz="4" w:space="0" w:color="D4D4DB" w:themeColor="accent3" w:themeTint="99"/>
        <w:bottom w:val="single" w:sz="4" w:space="0" w:color="D4D4DB" w:themeColor="accent3" w:themeTint="99"/>
        <w:insideH w:val="single" w:sz="4" w:space="0" w:color="D4D4D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2-Accent4">
    <w:name w:val="List Table 2 Accent 4"/>
    <w:basedOn w:val="TableNormal"/>
    <w:uiPriority w:val="47"/>
    <w:rsid w:val="00DC0483"/>
    <w:pPr>
      <w:spacing w:line="240" w:lineRule="auto"/>
    </w:pPr>
    <w:tblPr>
      <w:tblStyleRowBandSize w:val="1"/>
      <w:tblStyleColBandSize w:val="1"/>
      <w:tblBorders>
        <w:top w:val="single" w:sz="4" w:space="0" w:color="64A4E7" w:themeColor="accent4" w:themeTint="99"/>
        <w:bottom w:val="single" w:sz="4" w:space="0" w:color="64A4E7" w:themeColor="accent4" w:themeTint="99"/>
        <w:insideH w:val="single" w:sz="4" w:space="0" w:color="64A4E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2-Accent5">
    <w:name w:val="List Table 2 Accent 5"/>
    <w:basedOn w:val="TableNormal"/>
    <w:uiPriority w:val="47"/>
    <w:rsid w:val="00DC0483"/>
    <w:pPr>
      <w:spacing w:line="240" w:lineRule="auto"/>
    </w:pPr>
    <w:tblPr>
      <w:tblStyleRowBandSize w:val="1"/>
      <w:tblStyleColBandSize w:val="1"/>
      <w:tblBorders>
        <w:top w:val="single" w:sz="4" w:space="0" w:color="ADC8E5" w:themeColor="accent5" w:themeTint="99"/>
        <w:bottom w:val="single" w:sz="4" w:space="0" w:color="ADC8E5" w:themeColor="accent5" w:themeTint="99"/>
        <w:insideH w:val="single" w:sz="4" w:space="0" w:color="ADC8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2-Accent6">
    <w:name w:val="List Table 2 Accent 6"/>
    <w:basedOn w:val="TableNormal"/>
    <w:uiPriority w:val="47"/>
    <w:rsid w:val="00DC0483"/>
    <w:pPr>
      <w:spacing w:line="240" w:lineRule="auto"/>
    </w:pPr>
    <w:tblPr>
      <w:tblStyleRowBandSize w:val="1"/>
      <w:tblStyleColBandSize w:val="1"/>
      <w:tblBorders>
        <w:top w:val="single" w:sz="4" w:space="0" w:color="D6E3F2" w:themeColor="accent6" w:themeTint="99"/>
        <w:bottom w:val="single" w:sz="4" w:space="0" w:color="D6E3F2" w:themeColor="accent6" w:themeTint="99"/>
        <w:insideH w:val="single" w:sz="4" w:space="0" w:color="D6E3F2"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3">
    <w:name w:val="List Table 3"/>
    <w:basedOn w:val="TableNormal"/>
    <w:uiPriority w:val="48"/>
    <w:rsid w:val="00DC0483"/>
    <w:pPr>
      <w:spacing w:line="240" w:lineRule="auto"/>
    </w:pPr>
    <w:tblPr>
      <w:tblStyleRowBandSize w:val="1"/>
      <w:tblStyleColBandSize w:val="1"/>
      <w:tblBorders>
        <w:top w:val="single" w:sz="4" w:space="0" w:color="14143C" w:themeColor="text1"/>
        <w:left w:val="single" w:sz="4" w:space="0" w:color="14143C" w:themeColor="text1"/>
        <w:bottom w:val="single" w:sz="4" w:space="0" w:color="14143C" w:themeColor="text1"/>
        <w:right w:val="single" w:sz="4" w:space="0" w:color="14143C" w:themeColor="text1"/>
      </w:tblBorders>
    </w:tblPr>
    <w:tblStylePr w:type="firstRow">
      <w:rPr>
        <w:b/>
        <w:bCs/>
        <w:color w:val="FFFFFF" w:themeColor="background1"/>
      </w:rPr>
      <w:tblPr/>
      <w:tcPr>
        <w:shd w:val="clear" w:color="auto" w:fill="14143C" w:themeFill="text1"/>
      </w:tcPr>
    </w:tblStylePr>
    <w:tblStylePr w:type="lastRow">
      <w:rPr>
        <w:b/>
        <w:bCs/>
      </w:rPr>
      <w:tblPr/>
      <w:tcPr>
        <w:tcBorders>
          <w:top w:val="double" w:sz="4" w:space="0" w:color="14143C"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text1"/>
          <w:right w:val="single" w:sz="4" w:space="0" w:color="14143C" w:themeColor="text1"/>
        </w:tcBorders>
      </w:tcPr>
    </w:tblStylePr>
    <w:tblStylePr w:type="band1Horz">
      <w:tblPr/>
      <w:tcPr>
        <w:tcBorders>
          <w:top w:val="single" w:sz="4" w:space="0" w:color="14143C" w:themeColor="text1"/>
          <w:bottom w:val="single" w:sz="4" w:space="0" w:color="14143C"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text1"/>
          <w:left w:val="nil"/>
        </w:tcBorders>
      </w:tcPr>
    </w:tblStylePr>
    <w:tblStylePr w:type="swCell">
      <w:tblPr/>
      <w:tcPr>
        <w:tcBorders>
          <w:top w:val="double" w:sz="4" w:space="0" w:color="14143C" w:themeColor="text1"/>
          <w:right w:val="nil"/>
        </w:tcBorders>
      </w:tcPr>
    </w:tblStylePr>
  </w:style>
  <w:style w:type="table" w:styleId="ListTable3-Accent1">
    <w:name w:val="List Table 3 Accent 1"/>
    <w:basedOn w:val="TableNormal"/>
    <w:uiPriority w:val="48"/>
    <w:rsid w:val="00DC0483"/>
    <w:pPr>
      <w:spacing w:line="240" w:lineRule="auto"/>
    </w:pPr>
    <w:tblPr>
      <w:tblStyleRowBandSize w:val="1"/>
      <w:tblStyleColBandSize w:val="1"/>
      <w:tblBorders>
        <w:top w:val="single" w:sz="4" w:space="0" w:color="14143C" w:themeColor="accent1"/>
        <w:left w:val="single" w:sz="4" w:space="0" w:color="14143C" w:themeColor="accent1"/>
        <w:bottom w:val="single" w:sz="4" w:space="0" w:color="14143C" w:themeColor="accent1"/>
        <w:right w:val="single" w:sz="4" w:space="0" w:color="14143C" w:themeColor="accent1"/>
      </w:tblBorders>
    </w:tblPr>
    <w:tblStylePr w:type="firstRow">
      <w:rPr>
        <w:b/>
        <w:bCs/>
        <w:color w:val="FFFFFF" w:themeColor="background1"/>
      </w:rPr>
      <w:tblPr/>
      <w:tcPr>
        <w:shd w:val="clear" w:color="auto" w:fill="14143C" w:themeFill="accent1"/>
      </w:tcPr>
    </w:tblStylePr>
    <w:tblStylePr w:type="lastRow">
      <w:rPr>
        <w:b/>
        <w:bCs/>
      </w:rPr>
      <w:tblPr/>
      <w:tcPr>
        <w:tcBorders>
          <w:top w:val="double" w:sz="4" w:space="0" w:color="14143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accent1"/>
          <w:right w:val="single" w:sz="4" w:space="0" w:color="14143C" w:themeColor="accent1"/>
        </w:tcBorders>
      </w:tcPr>
    </w:tblStylePr>
    <w:tblStylePr w:type="band1Horz">
      <w:tblPr/>
      <w:tcPr>
        <w:tcBorders>
          <w:top w:val="single" w:sz="4" w:space="0" w:color="14143C" w:themeColor="accent1"/>
          <w:bottom w:val="single" w:sz="4" w:space="0" w:color="14143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accent1"/>
          <w:left w:val="nil"/>
        </w:tcBorders>
      </w:tcPr>
    </w:tblStylePr>
    <w:tblStylePr w:type="swCell">
      <w:tblPr/>
      <w:tcPr>
        <w:tcBorders>
          <w:top w:val="double" w:sz="4" w:space="0" w:color="14143C" w:themeColor="accent1"/>
          <w:right w:val="nil"/>
        </w:tcBorders>
      </w:tcPr>
    </w:tblStylePr>
  </w:style>
  <w:style w:type="table" w:styleId="ListTable3-Accent2">
    <w:name w:val="List Table 3 Accent 2"/>
    <w:basedOn w:val="TableNormal"/>
    <w:uiPriority w:val="48"/>
    <w:rsid w:val="00DC0483"/>
    <w:pPr>
      <w:spacing w:line="240" w:lineRule="auto"/>
    </w:pPr>
    <w:tblPr>
      <w:tblStyleRowBandSize w:val="1"/>
      <w:tblStyleColBandSize w:val="1"/>
      <w:tblBorders>
        <w:top w:val="single" w:sz="4" w:space="0" w:color="72728A" w:themeColor="accent2"/>
        <w:left w:val="single" w:sz="4" w:space="0" w:color="72728A" w:themeColor="accent2"/>
        <w:bottom w:val="single" w:sz="4" w:space="0" w:color="72728A" w:themeColor="accent2"/>
        <w:right w:val="single" w:sz="4" w:space="0" w:color="72728A" w:themeColor="accent2"/>
      </w:tblBorders>
    </w:tblPr>
    <w:tblStylePr w:type="firstRow">
      <w:rPr>
        <w:b/>
        <w:bCs/>
        <w:color w:val="FFFFFF" w:themeColor="background1"/>
      </w:rPr>
      <w:tblPr/>
      <w:tcPr>
        <w:shd w:val="clear" w:color="auto" w:fill="72728A" w:themeFill="accent2"/>
      </w:tcPr>
    </w:tblStylePr>
    <w:tblStylePr w:type="lastRow">
      <w:rPr>
        <w:b/>
        <w:bCs/>
      </w:rPr>
      <w:tblPr/>
      <w:tcPr>
        <w:tcBorders>
          <w:top w:val="double" w:sz="4" w:space="0" w:color="72728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728A" w:themeColor="accent2"/>
          <w:right w:val="single" w:sz="4" w:space="0" w:color="72728A" w:themeColor="accent2"/>
        </w:tcBorders>
      </w:tcPr>
    </w:tblStylePr>
    <w:tblStylePr w:type="band1Horz">
      <w:tblPr/>
      <w:tcPr>
        <w:tcBorders>
          <w:top w:val="single" w:sz="4" w:space="0" w:color="72728A" w:themeColor="accent2"/>
          <w:bottom w:val="single" w:sz="4" w:space="0" w:color="72728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728A" w:themeColor="accent2"/>
          <w:left w:val="nil"/>
        </w:tcBorders>
      </w:tcPr>
    </w:tblStylePr>
    <w:tblStylePr w:type="swCell">
      <w:tblPr/>
      <w:tcPr>
        <w:tcBorders>
          <w:top w:val="double" w:sz="4" w:space="0" w:color="72728A" w:themeColor="accent2"/>
          <w:right w:val="nil"/>
        </w:tcBorders>
      </w:tcPr>
    </w:tblStylePr>
  </w:style>
  <w:style w:type="table" w:styleId="ListTable3-Accent3">
    <w:name w:val="List Table 3 Accent 3"/>
    <w:basedOn w:val="TableNormal"/>
    <w:uiPriority w:val="48"/>
    <w:rsid w:val="00DC0483"/>
    <w:pPr>
      <w:spacing w:line="240" w:lineRule="auto"/>
    </w:pPr>
    <w:tblPr>
      <w:tblStyleRowBandSize w:val="1"/>
      <w:tblStyleColBandSize w:val="1"/>
      <w:tblBorders>
        <w:top w:val="single" w:sz="4" w:space="0" w:color="B8B8C4" w:themeColor="accent3"/>
        <w:left w:val="single" w:sz="4" w:space="0" w:color="B8B8C4" w:themeColor="accent3"/>
        <w:bottom w:val="single" w:sz="4" w:space="0" w:color="B8B8C4" w:themeColor="accent3"/>
        <w:right w:val="single" w:sz="4" w:space="0" w:color="B8B8C4" w:themeColor="accent3"/>
      </w:tblBorders>
    </w:tblPr>
    <w:tblStylePr w:type="firstRow">
      <w:rPr>
        <w:b/>
        <w:bCs/>
        <w:color w:val="FFFFFF" w:themeColor="background1"/>
      </w:rPr>
      <w:tblPr/>
      <w:tcPr>
        <w:shd w:val="clear" w:color="auto" w:fill="B8B8C4" w:themeFill="accent3"/>
      </w:tcPr>
    </w:tblStylePr>
    <w:tblStylePr w:type="lastRow">
      <w:rPr>
        <w:b/>
        <w:bCs/>
      </w:rPr>
      <w:tblPr/>
      <w:tcPr>
        <w:tcBorders>
          <w:top w:val="double" w:sz="4" w:space="0" w:color="B8B8C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8B8C4" w:themeColor="accent3"/>
          <w:right w:val="single" w:sz="4" w:space="0" w:color="B8B8C4" w:themeColor="accent3"/>
        </w:tcBorders>
      </w:tcPr>
    </w:tblStylePr>
    <w:tblStylePr w:type="band1Horz">
      <w:tblPr/>
      <w:tcPr>
        <w:tcBorders>
          <w:top w:val="single" w:sz="4" w:space="0" w:color="B8B8C4" w:themeColor="accent3"/>
          <w:bottom w:val="single" w:sz="4" w:space="0" w:color="B8B8C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8B8C4" w:themeColor="accent3"/>
          <w:left w:val="nil"/>
        </w:tcBorders>
      </w:tcPr>
    </w:tblStylePr>
    <w:tblStylePr w:type="swCell">
      <w:tblPr/>
      <w:tcPr>
        <w:tcBorders>
          <w:top w:val="double" w:sz="4" w:space="0" w:color="B8B8C4" w:themeColor="accent3"/>
          <w:right w:val="nil"/>
        </w:tcBorders>
      </w:tcPr>
    </w:tblStylePr>
  </w:style>
  <w:style w:type="table" w:styleId="ListTable3-Accent4">
    <w:name w:val="List Table 3 Accent 4"/>
    <w:basedOn w:val="TableNormal"/>
    <w:uiPriority w:val="48"/>
    <w:rsid w:val="00DC0483"/>
    <w:pPr>
      <w:spacing w:line="240" w:lineRule="auto"/>
    </w:pPr>
    <w:tblPr>
      <w:tblStyleRowBandSize w:val="1"/>
      <w:tblStyleColBandSize w:val="1"/>
      <w:tblBorders>
        <w:top w:val="single" w:sz="4" w:space="0" w:color="1C69B9" w:themeColor="accent4"/>
        <w:left w:val="single" w:sz="4" w:space="0" w:color="1C69B9" w:themeColor="accent4"/>
        <w:bottom w:val="single" w:sz="4" w:space="0" w:color="1C69B9" w:themeColor="accent4"/>
        <w:right w:val="single" w:sz="4" w:space="0" w:color="1C69B9" w:themeColor="accent4"/>
      </w:tblBorders>
    </w:tblPr>
    <w:tblStylePr w:type="firstRow">
      <w:rPr>
        <w:b/>
        <w:bCs/>
        <w:color w:val="FFFFFF" w:themeColor="background1"/>
      </w:rPr>
      <w:tblPr/>
      <w:tcPr>
        <w:shd w:val="clear" w:color="auto" w:fill="1C69B9" w:themeFill="accent4"/>
      </w:tcPr>
    </w:tblStylePr>
    <w:tblStylePr w:type="lastRow">
      <w:rPr>
        <w:b/>
        <w:bCs/>
      </w:rPr>
      <w:tblPr/>
      <w:tcPr>
        <w:tcBorders>
          <w:top w:val="double" w:sz="4" w:space="0" w:color="1C69B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C69B9" w:themeColor="accent4"/>
          <w:right w:val="single" w:sz="4" w:space="0" w:color="1C69B9" w:themeColor="accent4"/>
        </w:tcBorders>
      </w:tcPr>
    </w:tblStylePr>
    <w:tblStylePr w:type="band1Horz">
      <w:tblPr/>
      <w:tcPr>
        <w:tcBorders>
          <w:top w:val="single" w:sz="4" w:space="0" w:color="1C69B9" w:themeColor="accent4"/>
          <w:bottom w:val="single" w:sz="4" w:space="0" w:color="1C69B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C69B9" w:themeColor="accent4"/>
          <w:left w:val="nil"/>
        </w:tcBorders>
      </w:tcPr>
    </w:tblStylePr>
    <w:tblStylePr w:type="swCell">
      <w:tblPr/>
      <w:tcPr>
        <w:tcBorders>
          <w:top w:val="double" w:sz="4" w:space="0" w:color="1C69B9" w:themeColor="accent4"/>
          <w:right w:val="nil"/>
        </w:tcBorders>
      </w:tcPr>
    </w:tblStylePr>
  </w:style>
  <w:style w:type="table" w:styleId="ListTable3-Accent5">
    <w:name w:val="List Table 3 Accent 5"/>
    <w:basedOn w:val="TableNormal"/>
    <w:uiPriority w:val="48"/>
    <w:rsid w:val="00DC0483"/>
    <w:pPr>
      <w:spacing w:line="240" w:lineRule="auto"/>
    </w:pPr>
    <w:tblPr>
      <w:tblStyleRowBandSize w:val="1"/>
      <w:tblStyleColBandSize w:val="1"/>
      <w:tblBorders>
        <w:top w:val="single" w:sz="4" w:space="0" w:color="77A5D5" w:themeColor="accent5"/>
        <w:left w:val="single" w:sz="4" w:space="0" w:color="77A5D5" w:themeColor="accent5"/>
        <w:bottom w:val="single" w:sz="4" w:space="0" w:color="77A5D5" w:themeColor="accent5"/>
        <w:right w:val="single" w:sz="4" w:space="0" w:color="77A5D5" w:themeColor="accent5"/>
      </w:tblBorders>
    </w:tblPr>
    <w:tblStylePr w:type="firstRow">
      <w:rPr>
        <w:b/>
        <w:bCs/>
        <w:color w:val="FFFFFF" w:themeColor="background1"/>
      </w:rPr>
      <w:tblPr/>
      <w:tcPr>
        <w:shd w:val="clear" w:color="auto" w:fill="77A5D5" w:themeFill="accent5"/>
      </w:tcPr>
    </w:tblStylePr>
    <w:tblStylePr w:type="lastRow">
      <w:rPr>
        <w:b/>
        <w:bCs/>
      </w:rPr>
      <w:tblPr/>
      <w:tcPr>
        <w:tcBorders>
          <w:top w:val="double" w:sz="4" w:space="0" w:color="77A5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A5D5" w:themeColor="accent5"/>
          <w:right w:val="single" w:sz="4" w:space="0" w:color="77A5D5" w:themeColor="accent5"/>
        </w:tcBorders>
      </w:tcPr>
    </w:tblStylePr>
    <w:tblStylePr w:type="band1Horz">
      <w:tblPr/>
      <w:tcPr>
        <w:tcBorders>
          <w:top w:val="single" w:sz="4" w:space="0" w:color="77A5D5" w:themeColor="accent5"/>
          <w:bottom w:val="single" w:sz="4" w:space="0" w:color="77A5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A5D5" w:themeColor="accent5"/>
          <w:left w:val="nil"/>
        </w:tcBorders>
      </w:tcPr>
    </w:tblStylePr>
    <w:tblStylePr w:type="swCell">
      <w:tblPr/>
      <w:tcPr>
        <w:tcBorders>
          <w:top w:val="double" w:sz="4" w:space="0" w:color="77A5D5" w:themeColor="accent5"/>
          <w:right w:val="nil"/>
        </w:tcBorders>
      </w:tcPr>
    </w:tblStylePr>
  </w:style>
  <w:style w:type="table" w:styleId="ListTable3-Accent6">
    <w:name w:val="List Table 3 Accent 6"/>
    <w:basedOn w:val="TableNormal"/>
    <w:uiPriority w:val="48"/>
    <w:rsid w:val="00DC0483"/>
    <w:pPr>
      <w:spacing w:line="240" w:lineRule="auto"/>
    </w:pPr>
    <w:tblPr>
      <w:tblStyleRowBandSize w:val="1"/>
      <w:tblStyleColBandSize w:val="1"/>
      <w:tblBorders>
        <w:top w:val="single" w:sz="4" w:space="0" w:color="BBD2EA" w:themeColor="accent6"/>
        <w:left w:val="single" w:sz="4" w:space="0" w:color="BBD2EA" w:themeColor="accent6"/>
        <w:bottom w:val="single" w:sz="4" w:space="0" w:color="BBD2EA" w:themeColor="accent6"/>
        <w:right w:val="single" w:sz="4" w:space="0" w:color="BBD2EA" w:themeColor="accent6"/>
      </w:tblBorders>
    </w:tblPr>
    <w:tblStylePr w:type="firstRow">
      <w:rPr>
        <w:b/>
        <w:bCs/>
        <w:color w:val="FFFFFF" w:themeColor="background1"/>
      </w:rPr>
      <w:tblPr/>
      <w:tcPr>
        <w:shd w:val="clear" w:color="auto" w:fill="BBD2EA" w:themeFill="accent6"/>
      </w:tcPr>
    </w:tblStylePr>
    <w:tblStylePr w:type="lastRow">
      <w:rPr>
        <w:b/>
        <w:bCs/>
      </w:rPr>
      <w:tblPr/>
      <w:tcPr>
        <w:tcBorders>
          <w:top w:val="double" w:sz="4" w:space="0" w:color="BBD2EA"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BD2EA" w:themeColor="accent6"/>
          <w:right w:val="single" w:sz="4" w:space="0" w:color="BBD2EA" w:themeColor="accent6"/>
        </w:tcBorders>
      </w:tcPr>
    </w:tblStylePr>
    <w:tblStylePr w:type="band1Horz">
      <w:tblPr/>
      <w:tcPr>
        <w:tcBorders>
          <w:top w:val="single" w:sz="4" w:space="0" w:color="BBD2EA" w:themeColor="accent6"/>
          <w:bottom w:val="single" w:sz="4" w:space="0" w:color="BBD2EA"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BD2EA" w:themeColor="accent6"/>
          <w:left w:val="nil"/>
        </w:tcBorders>
      </w:tcPr>
    </w:tblStylePr>
    <w:tblStylePr w:type="swCell">
      <w:tblPr/>
      <w:tcPr>
        <w:tcBorders>
          <w:top w:val="double" w:sz="4" w:space="0" w:color="BBD2EA" w:themeColor="accent6"/>
          <w:right w:val="nil"/>
        </w:tcBorders>
      </w:tcPr>
    </w:tblStylePr>
  </w:style>
  <w:style w:type="table" w:styleId="ListTable4">
    <w:name w:val="List Table 4"/>
    <w:basedOn w:val="Table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tcBorders>
        <w:shd w:val="clear" w:color="auto" w:fill="14143C" w:themeFill="text1"/>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4-Accent1">
    <w:name w:val="List Table 4 Accent 1"/>
    <w:basedOn w:val="Table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tcBorders>
        <w:shd w:val="clear" w:color="auto" w:fill="14143C" w:themeFill="accent1"/>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4-Accent2">
    <w:name w:val="List Table 4 Accent 2"/>
    <w:basedOn w:val="Table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tcBorders>
        <w:shd w:val="clear" w:color="auto" w:fill="72728A" w:themeFill="accent2"/>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4-Accent3">
    <w:name w:val="List Table 4 Accent 3"/>
    <w:basedOn w:val="Table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tcBorders>
        <w:shd w:val="clear" w:color="auto" w:fill="B8B8C4" w:themeFill="accent3"/>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4-Accent4">
    <w:name w:val="List Table 4 Accent 4"/>
    <w:basedOn w:val="Table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tcBorders>
        <w:shd w:val="clear" w:color="auto" w:fill="1C69B9" w:themeFill="accent4"/>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4-Accent5">
    <w:name w:val="List Table 4 Accent 5"/>
    <w:basedOn w:val="Table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tcBorders>
        <w:shd w:val="clear" w:color="auto" w:fill="77A5D5" w:themeFill="accent5"/>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4-Accent6">
    <w:name w:val="List Table 4 Accent 6"/>
    <w:basedOn w:val="Table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tcBorders>
        <w:shd w:val="clear" w:color="auto" w:fill="BBD2EA" w:themeFill="accent6"/>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5Dark">
    <w:name w:val="List Table 5 Dark"/>
    <w:basedOn w:val="TableNormal"/>
    <w:uiPriority w:val="50"/>
    <w:rsid w:val="00DC0483"/>
    <w:pPr>
      <w:spacing w:line="240" w:lineRule="auto"/>
    </w:pPr>
    <w:rPr>
      <w:color w:val="FFFFFF" w:themeColor="background1"/>
    </w:rPr>
    <w:tblPr>
      <w:tblStyleRowBandSize w:val="1"/>
      <w:tblStyleColBandSize w:val="1"/>
      <w:tblBorders>
        <w:top w:val="single" w:sz="24" w:space="0" w:color="14143C" w:themeColor="text1"/>
        <w:left w:val="single" w:sz="24" w:space="0" w:color="14143C" w:themeColor="text1"/>
        <w:bottom w:val="single" w:sz="24" w:space="0" w:color="14143C" w:themeColor="text1"/>
        <w:right w:val="single" w:sz="24" w:space="0" w:color="14143C" w:themeColor="text1"/>
      </w:tblBorders>
    </w:tblPr>
    <w:tcPr>
      <w:shd w:val="clear" w:color="auto" w:fill="14143C"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0483"/>
    <w:pPr>
      <w:spacing w:line="240" w:lineRule="auto"/>
    </w:pPr>
    <w:rPr>
      <w:color w:val="FFFFFF" w:themeColor="background1"/>
    </w:rPr>
    <w:tblPr>
      <w:tblStyleRowBandSize w:val="1"/>
      <w:tblStyleColBandSize w:val="1"/>
      <w:tblBorders>
        <w:top w:val="single" w:sz="24" w:space="0" w:color="14143C" w:themeColor="accent1"/>
        <w:left w:val="single" w:sz="24" w:space="0" w:color="14143C" w:themeColor="accent1"/>
        <w:bottom w:val="single" w:sz="24" w:space="0" w:color="14143C" w:themeColor="accent1"/>
        <w:right w:val="single" w:sz="24" w:space="0" w:color="14143C" w:themeColor="accent1"/>
      </w:tblBorders>
    </w:tblPr>
    <w:tcPr>
      <w:shd w:val="clear" w:color="auto" w:fill="14143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0483"/>
    <w:pPr>
      <w:spacing w:line="240" w:lineRule="auto"/>
    </w:pPr>
    <w:rPr>
      <w:color w:val="FFFFFF" w:themeColor="background1"/>
    </w:rPr>
    <w:tblPr>
      <w:tblStyleRowBandSize w:val="1"/>
      <w:tblStyleColBandSize w:val="1"/>
      <w:tblBorders>
        <w:top w:val="single" w:sz="24" w:space="0" w:color="72728A" w:themeColor="accent2"/>
        <w:left w:val="single" w:sz="24" w:space="0" w:color="72728A" w:themeColor="accent2"/>
        <w:bottom w:val="single" w:sz="24" w:space="0" w:color="72728A" w:themeColor="accent2"/>
        <w:right w:val="single" w:sz="24" w:space="0" w:color="72728A" w:themeColor="accent2"/>
      </w:tblBorders>
    </w:tblPr>
    <w:tcPr>
      <w:shd w:val="clear" w:color="auto" w:fill="72728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0483"/>
    <w:pPr>
      <w:spacing w:line="240" w:lineRule="auto"/>
    </w:pPr>
    <w:rPr>
      <w:color w:val="FFFFFF" w:themeColor="background1"/>
    </w:rPr>
    <w:tblPr>
      <w:tblStyleRowBandSize w:val="1"/>
      <w:tblStyleColBandSize w:val="1"/>
      <w:tblBorders>
        <w:top w:val="single" w:sz="24" w:space="0" w:color="B8B8C4" w:themeColor="accent3"/>
        <w:left w:val="single" w:sz="24" w:space="0" w:color="B8B8C4" w:themeColor="accent3"/>
        <w:bottom w:val="single" w:sz="24" w:space="0" w:color="B8B8C4" w:themeColor="accent3"/>
        <w:right w:val="single" w:sz="24" w:space="0" w:color="B8B8C4" w:themeColor="accent3"/>
      </w:tblBorders>
    </w:tblPr>
    <w:tcPr>
      <w:shd w:val="clear" w:color="auto" w:fill="B8B8C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0483"/>
    <w:pPr>
      <w:spacing w:line="240" w:lineRule="auto"/>
    </w:pPr>
    <w:rPr>
      <w:color w:val="FFFFFF" w:themeColor="background1"/>
    </w:rPr>
    <w:tblPr>
      <w:tblStyleRowBandSize w:val="1"/>
      <w:tblStyleColBandSize w:val="1"/>
      <w:tblBorders>
        <w:top w:val="single" w:sz="24" w:space="0" w:color="1C69B9" w:themeColor="accent4"/>
        <w:left w:val="single" w:sz="24" w:space="0" w:color="1C69B9" w:themeColor="accent4"/>
        <w:bottom w:val="single" w:sz="24" w:space="0" w:color="1C69B9" w:themeColor="accent4"/>
        <w:right w:val="single" w:sz="24" w:space="0" w:color="1C69B9" w:themeColor="accent4"/>
      </w:tblBorders>
    </w:tblPr>
    <w:tcPr>
      <w:shd w:val="clear" w:color="auto" w:fill="1C69B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0483"/>
    <w:pPr>
      <w:spacing w:line="240" w:lineRule="auto"/>
    </w:pPr>
    <w:rPr>
      <w:color w:val="FFFFFF" w:themeColor="background1"/>
    </w:rPr>
    <w:tblPr>
      <w:tblStyleRowBandSize w:val="1"/>
      <w:tblStyleColBandSize w:val="1"/>
      <w:tblBorders>
        <w:top w:val="single" w:sz="24" w:space="0" w:color="77A5D5" w:themeColor="accent5"/>
        <w:left w:val="single" w:sz="24" w:space="0" w:color="77A5D5" w:themeColor="accent5"/>
        <w:bottom w:val="single" w:sz="24" w:space="0" w:color="77A5D5" w:themeColor="accent5"/>
        <w:right w:val="single" w:sz="24" w:space="0" w:color="77A5D5" w:themeColor="accent5"/>
      </w:tblBorders>
    </w:tblPr>
    <w:tcPr>
      <w:shd w:val="clear" w:color="auto" w:fill="77A5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0483"/>
    <w:pPr>
      <w:spacing w:line="240" w:lineRule="auto"/>
    </w:pPr>
    <w:rPr>
      <w:color w:val="FFFFFF" w:themeColor="background1"/>
    </w:rPr>
    <w:tblPr>
      <w:tblStyleRowBandSize w:val="1"/>
      <w:tblStyleColBandSize w:val="1"/>
      <w:tblBorders>
        <w:top w:val="single" w:sz="24" w:space="0" w:color="BBD2EA" w:themeColor="accent6"/>
        <w:left w:val="single" w:sz="24" w:space="0" w:color="BBD2EA" w:themeColor="accent6"/>
        <w:bottom w:val="single" w:sz="24" w:space="0" w:color="BBD2EA" w:themeColor="accent6"/>
        <w:right w:val="single" w:sz="24" w:space="0" w:color="BBD2EA" w:themeColor="accent6"/>
      </w:tblBorders>
    </w:tblPr>
    <w:tcPr>
      <w:shd w:val="clear" w:color="auto" w:fill="BBD2EA"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0483"/>
    <w:pPr>
      <w:spacing w:line="240" w:lineRule="auto"/>
    </w:pPr>
    <w:rPr>
      <w:color w:val="14143C" w:themeColor="text1"/>
    </w:rPr>
    <w:tblPr>
      <w:tblStyleRowBandSize w:val="1"/>
      <w:tblStyleColBandSize w:val="1"/>
      <w:tblBorders>
        <w:top w:val="single" w:sz="4" w:space="0" w:color="14143C" w:themeColor="text1"/>
        <w:bottom w:val="single" w:sz="4" w:space="0" w:color="14143C" w:themeColor="text1"/>
      </w:tblBorders>
    </w:tblPr>
    <w:tblStylePr w:type="firstRow">
      <w:rPr>
        <w:b/>
        <w:bCs/>
      </w:rPr>
      <w:tblPr/>
      <w:tcPr>
        <w:tcBorders>
          <w:bottom w:val="single" w:sz="4" w:space="0" w:color="14143C" w:themeColor="text1"/>
        </w:tcBorders>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6Colorful-Accent1">
    <w:name w:val="List Table 6 Colorful Accent 1"/>
    <w:basedOn w:val="TableNormal"/>
    <w:uiPriority w:val="51"/>
    <w:rsid w:val="00DC0483"/>
    <w:pPr>
      <w:spacing w:line="240" w:lineRule="auto"/>
    </w:pPr>
    <w:rPr>
      <w:color w:val="0F0F2C" w:themeColor="accent1" w:themeShade="BF"/>
    </w:rPr>
    <w:tblPr>
      <w:tblStyleRowBandSize w:val="1"/>
      <w:tblStyleColBandSize w:val="1"/>
      <w:tblBorders>
        <w:top w:val="single" w:sz="4" w:space="0" w:color="14143C" w:themeColor="accent1"/>
        <w:bottom w:val="single" w:sz="4" w:space="0" w:color="14143C" w:themeColor="accent1"/>
      </w:tblBorders>
    </w:tblPr>
    <w:tblStylePr w:type="firstRow">
      <w:rPr>
        <w:b/>
        <w:bCs/>
      </w:rPr>
      <w:tblPr/>
      <w:tcPr>
        <w:tcBorders>
          <w:bottom w:val="single" w:sz="4" w:space="0" w:color="14143C" w:themeColor="accent1"/>
        </w:tcBorders>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6Colorful-Accent2">
    <w:name w:val="List Table 6 Colorful Accent 2"/>
    <w:basedOn w:val="TableNormal"/>
    <w:uiPriority w:val="51"/>
    <w:rsid w:val="00DC0483"/>
    <w:pPr>
      <w:spacing w:line="240" w:lineRule="auto"/>
    </w:pPr>
    <w:rPr>
      <w:color w:val="555567" w:themeColor="accent2" w:themeShade="BF"/>
    </w:rPr>
    <w:tblPr>
      <w:tblStyleRowBandSize w:val="1"/>
      <w:tblStyleColBandSize w:val="1"/>
      <w:tblBorders>
        <w:top w:val="single" w:sz="4" w:space="0" w:color="72728A" w:themeColor="accent2"/>
        <w:bottom w:val="single" w:sz="4" w:space="0" w:color="72728A" w:themeColor="accent2"/>
      </w:tblBorders>
    </w:tblPr>
    <w:tblStylePr w:type="firstRow">
      <w:rPr>
        <w:b/>
        <w:bCs/>
      </w:rPr>
      <w:tblPr/>
      <w:tcPr>
        <w:tcBorders>
          <w:bottom w:val="single" w:sz="4" w:space="0" w:color="72728A" w:themeColor="accent2"/>
        </w:tcBorders>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6Colorful-Accent3">
    <w:name w:val="List Table 6 Colorful Accent 3"/>
    <w:basedOn w:val="TableNormal"/>
    <w:uiPriority w:val="51"/>
    <w:rsid w:val="00DC0483"/>
    <w:pPr>
      <w:spacing w:line="240" w:lineRule="auto"/>
    </w:pPr>
    <w:rPr>
      <w:color w:val="838398" w:themeColor="accent3" w:themeShade="BF"/>
    </w:rPr>
    <w:tblPr>
      <w:tblStyleRowBandSize w:val="1"/>
      <w:tblStyleColBandSize w:val="1"/>
      <w:tblBorders>
        <w:top w:val="single" w:sz="4" w:space="0" w:color="B8B8C4" w:themeColor="accent3"/>
        <w:bottom w:val="single" w:sz="4" w:space="0" w:color="B8B8C4" w:themeColor="accent3"/>
      </w:tblBorders>
    </w:tblPr>
    <w:tblStylePr w:type="firstRow">
      <w:rPr>
        <w:b/>
        <w:bCs/>
      </w:rPr>
      <w:tblPr/>
      <w:tcPr>
        <w:tcBorders>
          <w:bottom w:val="single" w:sz="4" w:space="0" w:color="B8B8C4" w:themeColor="accent3"/>
        </w:tcBorders>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6Colorful-Accent4">
    <w:name w:val="List Table 6 Colorful Accent 4"/>
    <w:basedOn w:val="TableNormal"/>
    <w:uiPriority w:val="51"/>
    <w:rsid w:val="00DC0483"/>
    <w:pPr>
      <w:spacing w:line="240" w:lineRule="auto"/>
    </w:pPr>
    <w:rPr>
      <w:color w:val="154E8A" w:themeColor="accent4" w:themeShade="BF"/>
    </w:rPr>
    <w:tblPr>
      <w:tblStyleRowBandSize w:val="1"/>
      <w:tblStyleColBandSize w:val="1"/>
      <w:tblBorders>
        <w:top w:val="single" w:sz="4" w:space="0" w:color="1C69B9" w:themeColor="accent4"/>
        <w:bottom w:val="single" w:sz="4" w:space="0" w:color="1C69B9" w:themeColor="accent4"/>
      </w:tblBorders>
    </w:tblPr>
    <w:tblStylePr w:type="firstRow">
      <w:rPr>
        <w:b/>
        <w:bCs/>
      </w:rPr>
      <w:tblPr/>
      <w:tcPr>
        <w:tcBorders>
          <w:bottom w:val="single" w:sz="4" w:space="0" w:color="1C69B9" w:themeColor="accent4"/>
        </w:tcBorders>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6Colorful-Accent5">
    <w:name w:val="List Table 6 Colorful Accent 5"/>
    <w:basedOn w:val="TableNormal"/>
    <w:uiPriority w:val="51"/>
    <w:rsid w:val="00DC0483"/>
    <w:pPr>
      <w:spacing w:line="240" w:lineRule="auto"/>
    </w:pPr>
    <w:rPr>
      <w:color w:val="3A7ABD" w:themeColor="accent5" w:themeShade="BF"/>
    </w:rPr>
    <w:tblPr>
      <w:tblStyleRowBandSize w:val="1"/>
      <w:tblStyleColBandSize w:val="1"/>
      <w:tblBorders>
        <w:top w:val="single" w:sz="4" w:space="0" w:color="77A5D5" w:themeColor="accent5"/>
        <w:bottom w:val="single" w:sz="4" w:space="0" w:color="77A5D5" w:themeColor="accent5"/>
      </w:tblBorders>
    </w:tblPr>
    <w:tblStylePr w:type="firstRow">
      <w:rPr>
        <w:b/>
        <w:bCs/>
      </w:rPr>
      <w:tblPr/>
      <w:tcPr>
        <w:tcBorders>
          <w:bottom w:val="single" w:sz="4" w:space="0" w:color="77A5D5" w:themeColor="accent5"/>
        </w:tcBorders>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6Colorful-Accent6">
    <w:name w:val="List Table 6 Colorful Accent 6"/>
    <w:basedOn w:val="TableNormal"/>
    <w:uiPriority w:val="51"/>
    <w:rsid w:val="00DC0483"/>
    <w:pPr>
      <w:spacing w:line="240" w:lineRule="auto"/>
    </w:pPr>
    <w:rPr>
      <w:color w:val="6A9CD1" w:themeColor="accent6" w:themeShade="BF"/>
    </w:rPr>
    <w:tblPr>
      <w:tblStyleRowBandSize w:val="1"/>
      <w:tblStyleColBandSize w:val="1"/>
      <w:tblBorders>
        <w:top w:val="single" w:sz="4" w:space="0" w:color="BBD2EA" w:themeColor="accent6"/>
        <w:bottom w:val="single" w:sz="4" w:space="0" w:color="BBD2EA" w:themeColor="accent6"/>
      </w:tblBorders>
    </w:tblPr>
    <w:tblStylePr w:type="firstRow">
      <w:rPr>
        <w:b/>
        <w:bCs/>
      </w:rPr>
      <w:tblPr/>
      <w:tcPr>
        <w:tcBorders>
          <w:bottom w:val="single" w:sz="4" w:space="0" w:color="BBD2EA" w:themeColor="accent6"/>
        </w:tcBorders>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7Colorful">
    <w:name w:val="List Table 7 Colorful"/>
    <w:basedOn w:val="TableNormal"/>
    <w:uiPriority w:val="52"/>
    <w:rsid w:val="00DC0483"/>
    <w:pPr>
      <w:spacing w:line="240" w:lineRule="auto"/>
    </w:pPr>
    <w:rPr>
      <w:color w:val="14143C"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text1"/>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0483"/>
    <w:pPr>
      <w:spacing w:line="240" w:lineRule="auto"/>
    </w:pPr>
    <w:rPr>
      <w:color w:val="0F0F2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accent1"/>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0483"/>
    <w:pPr>
      <w:spacing w:line="240" w:lineRule="auto"/>
    </w:pPr>
    <w:rPr>
      <w:color w:val="55556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2728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2728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2728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2728A" w:themeColor="accent2"/>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0483"/>
    <w:pPr>
      <w:spacing w:line="240" w:lineRule="auto"/>
    </w:pPr>
    <w:rPr>
      <w:color w:val="83839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8B8C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8B8C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8B8C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8B8C4" w:themeColor="accent3"/>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0483"/>
    <w:pPr>
      <w:spacing w:line="240" w:lineRule="auto"/>
    </w:pPr>
    <w:rPr>
      <w:color w:val="154E8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69B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69B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69B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69B9" w:themeColor="accent4"/>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0483"/>
    <w:pPr>
      <w:spacing w:line="240" w:lineRule="auto"/>
    </w:pPr>
    <w:rPr>
      <w:color w:val="3A7AB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A5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A5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A5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A5D5" w:themeColor="accent5"/>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0483"/>
    <w:pPr>
      <w:spacing w:line="240" w:lineRule="auto"/>
    </w:pPr>
    <w:rPr>
      <w:color w:val="6A9CD1"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BD2EA"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BD2EA"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BD2EA"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BD2EA" w:themeColor="accent6"/>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rsid w:val="00DC0483"/>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DC0483"/>
    <w:rPr>
      <w:rFonts w:ascii="Consolas" w:hAnsi="Consolas"/>
      <w:sz w:val="20"/>
      <w:szCs w:val="20"/>
    </w:rPr>
  </w:style>
  <w:style w:type="table" w:styleId="MediumGrid1">
    <w:name w:val="Medium Grid 1"/>
    <w:basedOn w:val="TableNormal"/>
    <w:uiPriority w:val="67"/>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insideV w:val="single" w:sz="8" w:space="0" w:color="2F2F8C" w:themeColor="text1" w:themeTint="BF"/>
      </w:tblBorders>
    </w:tblPr>
    <w:tcPr>
      <w:shd w:val="clear" w:color="auto" w:fill="AFAFE4" w:themeFill="text1" w:themeFillTint="3F"/>
    </w:tcPr>
    <w:tblStylePr w:type="firstRow">
      <w:rPr>
        <w:b/>
        <w:bCs/>
      </w:rPr>
    </w:tblStylePr>
    <w:tblStylePr w:type="lastRow">
      <w:rPr>
        <w:b/>
        <w:bCs/>
      </w:rPr>
      <w:tblPr/>
      <w:tcPr>
        <w:tcBorders>
          <w:top w:val="single" w:sz="18" w:space="0" w:color="2F2F8C" w:themeColor="text1" w:themeTint="BF"/>
        </w:tcBorders>
      </w:tcPr>
    </w:tblStylePr>
    <w:tblStylePr w:type="firstCol">
      <w:rPr>
        <w:b/>
        <w:bCs/>
      </w:rPr>
    </w:tblStylePr>
    <w:tblStylePr w:type="lastCol">
      <w:rPr>
        <w:b/>
        <w:bCs/>
      </w:r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MediumGrid1-Accent1">
    <w:name w:val="Medium Grid 1 Accent 1"/>
    <w:basedOn w:val="TableNormal"/>
    <w:uiPriority w:val="67"/>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insideV w:val="single" w:sz="8" w:space="0" w:color="2F2F8C" w:themeColor="accent1" w:themeTint="BF"/>
      </w:tblBorders>
    </w:tblPr>
    <w:tcPr>
      <w:shd w:val="clear" w:color="auto" w:fill="AFAFE4" w:themeFill="accent1" w:themeFillTint="3F"/>
    </w:tcPr>
    <w:tblStylePr w:type="firstRow">
      <w:rPr>
        <w:b/>
        <w:bCs/>
      </w:rPr>
    </w:tblStylePr>
    <w:tblStylePr w:type="lastRow">
      <w:rPr>
        <w:b/>
        <w:bCs/>
      </w:rPr>
      <w:tblPr/>
      <w:tcPr>
        <w:tcBorders>
          <w:top w:val="single" w:sz="18" w:space="0" w:color="2F2F8C" w:themeColor="accent1" w:themeTint="BF"/>
        </w:tcBorders>
      </w:tcPr>
    </w:tblStylePr>
    <w:tblStylePr w:type="firstCol">
      <w:rPr>
        <w:b/>
        <w:bCs/>
      </w:rPr>
    </w:tblStylePr>
    <w:tblStylePr w:type="lastCol">
      <w:rPr>
        <w:b/>
        <w:bCs/>
      </w:r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MediumGrid1-Accent2">
    <w:name w:val="Medium Grid 1 Accent 2"/>
    <w:basedOn w:val="TableNormal"/>
    <w:uiPriority w:val="67"/>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insideV w:val="single" w:sz="8" w:space="0" w:color="9595A7" w:themeColor="accent2" w:themeTint="BF"/>
      </w:tblBorders>
    </w:tblPr>
    <w:tcPr>
      <w:shd w:val="clear" w:color="auto" w:fill="DBDBE2" w:themeFill="accent2" w:themeFillTint="3F"/>
    </w:tcPr>
    <w:tblStylePr w:type="firstRow">
      <w:rPr>
        <w:b/>
        <w:bCs/>
      </w:rPr>
    </w:tblStylePr>
    <w:tblStylePr w:type="lastRow">
      <w:rPr>
        <w:b/>
        <w:bCs/>
      </w:rPr>
      <w:tblPr/>
      <w:tcPr>
        <w:tcBorders>
          <w:top w:val="single" w:sz="18" w:space="0" w:color="9595A7" w:themeColor="accent2" w:themeTint="BF"/>
        </w:tcBorders>
      </w:tcPr>
    </w:tblStylePr>
    <w:tblStylePr w:type="firstCol">
      <w:rPr>
        <w:b/>
        <w:bCs/>
      </w:rPr>
    </w:tblStylePr>
    <w:tblStylePr w:type="lastCol">
      <w:rPr>
        <w:b/>
        <w:bCs/>
      </w:r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MediumGrid1-Accent3">
    <w:name w:val="Medium Grid 1 Accent 3"/>
    <w:basedOn w:val="TableNormal"/>
    <w:uiPriority w:val="67"/>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insideV w:val="single" w:sz="8" w:space="0" w:color="C9C9D2" w:themeColor="accent3" w:themeTint="BF"/>
      </w:tblBorders>
    </w:tblPr>
    <w:tcPr>
      <w:shd w:val="clear" w:color="auto" w:fill="EDEDF0" w:themeFill="accent3" w:themeFillTint="3F"/>
    </w:tcPr>
    <w:tblStylePr w:type="firstRow">
      <w:rPr>
        <w:b/>
        <w:bCs/>
      </w:rPr>
    </w:tblStylePr>
    <w:tblStylePr w:type="lastRow">
      <w:rPr>
        <w:b/>
        <w:bCs/>
      </w:rPr>
      <w:tblPr/>
      <w:tcPr>
        <w:tcBorders>
          <w:top w:val="single" w:sz="18" w:space="0" w:color="C9C9D2" w:themeColor="accent3" w:themeTint="BF"/>
        </w:tcBorders>
      </w:tcPr>
    </w:tblStylePr>
    <w:tblStylePr w:type="firstCol">
      <w:rPr>
        <w:b/>
        <w:bCs/>
      </w:rPr>
    </w:tblStylePr>
    <w:tblStylePr w:type="lastCol">
      <w:rPr>
        <w:b/>
        <w:bCs/>
      </w:r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MediumGrid1-Accent4">
    <w:name w:val="Medium Grid 1 Accent 4"/>
    <w:basedOn w:val="TableNormal"/>
    <w:uiPriority w:val="67"/>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insideV w:val="single" w:sz="8" w:space="0" w:color="3D8EE1" w:themeColor="accent4" w:themeTint="BF"/>
      </w:tblBorders>
    </w:tblPr>
    <w:tcPr>
      <w:shd w:val="clear" w:color="auto" w:fill="BFD9F5" w:themeFill="accent4" w:themeFillTint="3F"/>
    </w:tcPr>
    <w:tblStylePr w:type="firstRow">
      <w:rPr>
        <w:b/>
        <w:bCs/>
      </w:rPr>
    </w:tblStylePr>
    <w:tblStylePr w:type="lastRow">
      <w:rPr>
        <w:b/>
        <w:bCs/>
      </w:rPr>
      <w:tblPr/>
      <w:tcPr>
        <w:tcBorders>
          <w:top w:val="single" w:sz="18" w:space="0" w:color="3D8EE1" w:themeColor="accent4" w:themeTint="BF"/>
        </w:tcBorders>
      </w:tcPr>
    </w:tblStylePr>
    <w:tblStylePr w:type="firstCol">
      <w:rPr>
        <w:b/>
        <w:bCs/>
      </w:rPr>
    </w:tblStylePr>
    <w:tblStylePr w:type="lastCol">
      <w:rPr>
        <w:b/>
        <w:bCs/>
      </w:r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MediumGrid1-Accent5">
    <w:name w:val="Medium Grid 1 Accent 5"/>
    <w:basedOn w:val="TableNormal"/>
    <w:uiPriority w:val="67"/>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insideV w:val="single" w:sz="8" w:space="0" w:color="99BBDF" w:themeColor="accent5" w:themeTint="BF"/>
      </w:tblBorders>
    </w:tblPr>
    <w:tcPr>
      <w:shd w:val="clear" w:color="auto" w:fill="DDE8F4" w:themeFill="accent5" w:themeFillTint="3F"/>
    </w:tcPr>
    <w:tblStylePr w:type="firstRow">
      <w:rPr>
        <w:b/>
        <w:bCs/>
      </w:rPr>
    </w:tblStylePr>
    <w:tblStylePr w:type="lastRow">
      <w:rPr>
        <w:b/>
        <w:bCs/>
      </w:rPr>
      <w:tblPr/>
      <w:tcPr>
        <w:tcBorders>
          <w:top w:val="single" w:sz="18" w:space="0" w:color="99BBDF" w:themeColor="accent5" w:themeTint="BF"/>
        </w:tcBorders>
      </w:tcPr>
    </w:tblStylePr>
    <w:tblStylePr w:type="firstCol">
      <w:rPr>
        <w:b/>
        <w:bCs/>
      </w:rPr>
    </w:tblStylePr>
    <w:tblStylePr w:type="lastCol">
      <w:rPr>
        <w:b/>
        <w:bCs/>
      </w:r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MediumGrid1-Accent6">
    <w:name w:val="Medium Grid 1 Accent 6"/>
    <w:basedOn w:val="TableNormal"/>
    <w:uiPriority w:val="67"/>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insideV w:val="single" w:sz="8" w:space="0" w:color="CCDDEF" w:themeColor="accent6" w:themeTint="BF"/>
      </w:tblBorders>
    </w:tblPr>
    <w:tcPr>
      <w:shd w:val="clear" w:color="auto" w:fill="EEF3F9" w:themeFill="accent6" w:themeFillTint="3F"/>
    </w:tcPr>
    <w:tblStylePr w:type="firstRow">
      <w:rPr>
        <w:b/>
        <w:bCs/>
      </w:rPr>
    </w:tblStylePr>
    <w:tblStylePr w:type="lastRow">
      <w:rPr>
        <w:b/>
        <w:bCs/>
      </w:rPr>
      <w:tblPr/>
      <w:tcPr>
        <w:tcBorders>
          <w:top w:val="single" w:sz="18" w:space="0" w:color="CCDDEF" w:themeColor="accent6" w:themeTint="BF"/>
        </w:tcBorders>
      </w:tcPr>
    </w:tblStylePr>
    <w:tblStylePr w:type="firstCol">
      <w:rPr>
        <w:b/>
        <w:bCs/>
      </w:rPr>
    </w:tblStylePr>
    <w:tblStylePr w:type="lastCol">
      <w:rPr>
        <w:b/>
        <w:bCs/>
      </w:r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MediumGrid2">
    <w:name w:val="Medium Grid 2"/>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cPr>
      <w:shd w:val="clear" w:color="auto" w:fill="AFAFE4" w:themeFill="text1" w:themeFillTint="3F"/>
    </w:tcPr>
    <w:tblStylePr w:type="firstRow">
      <w:rPr>
        <w:b/>
        <w:bCs/>
        <w:color w:val="14143C" w:themeColor="text1"/>
      </w:rPr>
      <w:tblPr/>
      <w:tcPr>
        <w:shd w:val="clear" w:color="auto" w:fill="DFDFF4" w:themeFill="tex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text1" w:themeFillTint="33"/>
      </w:tcPr>
    </w:tblStylePr>
    <w:tblStylePr w:type="band1Vert">
      <w:tblPr/>
      <w:tcPr>
        <w:shd w:val="clear" w:color="auto" w:fill="5E5EC9" w:themeFill="text1" w:themeFillTint="7F"/>
      </w:tcPr>
    </w:tblStylePr>
    <w:tblStylePr w:type="band1Horz">
      <w:tblPr/>
      <w:tcPr>
        <w:tcBorders>
          <w:insideH w:val="single" w:sz="6" w:space="0" w:color="14143C" w:themeColor="text1"/>
          <w:insideV w:val="single" w:sz="6" w:space="0" w:color="14143C" w:themeColor="text1"/>
        </w:tcBorders>
        <w:shd w:val="clear" w:color="auto" w:fill="5E5EC9"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cPr>
      <w:shd w:val="clear" w:color="auto" w:fill="AFAFE4" w:themeFill="accent1" w:themeFillTint="3F"/>
    </w:tcPr>
    <w:tblStylePr w:type="firstRow">
      <w:rPr>
        <w:b/>
        <w:bCs/>
        <w:color w:val="14143C" w:themeColor="text1"/>
      </w:rPr>
      <w:tblPr/>
      <w:tcPr>
        <w:shd w:val="clear" w:color="auto" w:fill="DFDFF4" w:themeFill="accen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accent1" w:themeFillTint="33"/>
      </w:tcPr>
    </w:tblStylePr>
    <w:tblStylePr w:type="band1Vert">
      <w:tblPr/>
      <w:tcPr>
        <w:shd w:val="clear" w:color="auto" w:fill="5E5EC9" w:themeFill="accent1" w:themeFillTint="7F"/>
      </w:tcPr>
    </w:tblStylePr>
    <w:tblStylePr w:type="band1Horz">
      <w:tblPr/>
      <w:tcPr>
        <w:tcBorders>
          <w:insideH w:val="single" w:sz="6" w:space="0" w:color="14143C" w:themeColor="accent1"/>
          <w:insideV w:val="single" w:sz="6" w:space="0" w:color="14143C" w:themeColor="accent1"/>
        </w:tcBorders>
        <w:shd w:val="clear" w:color="auto" w:fill="5E5EC9"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cPr>
      <w:shd w:val="clear" w:color="auto" w:fill="DBDBE2" w:themeFill="accent2" w:themeFillTint="3F"/>
    </w:tcPr>
    <w:tblStylePr w:type="firstRow">
      <w:rPr>
        <w:b/>
        <w:bCs/>
        <w:color w:val="14143C" w:themeColor="text1"/>
      </w:rPr>
      <w:tblPr/>
      <w:tcPr>
        <w:shd w:val="clear" w:color="auto" w:fill="F1F1F3" w:themeFill="accent2"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2E2E7" w:themeFill="accent2" w:themeFillTint="33"/>
      </w:tcPr>
    </w:tblStylePr>
    <w:tblStylePr w:type="band1Vert">
      <w:tblPr/>
      <w:tcPr>
        <w:shd w:val="clear" w:color="auto" w:fill="B8B8C4" w:themeFill="accent2" w:themeFillTint="7F"/>
      </w:tcPr>
    </w:tblStylePr>
    <w:tblStylePr w:type="band1Horz">
      <w:tblPr/>
      <w:tcPr>
        <w:tcBorders>
          <w:insideH w:val="single" w:sz="6" w:space="0" w:color="72728A" w:themeColor="accent2"/>
          <w:insideV w:val="single" w:sz="6" w:space="0" w:color="72728A" w:themeColor="accent2"/>
        </w:tcBorders>
        <w:shd w:val="clear" w:color="auto" w:fill="B8B8C4"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cPr>
      <w:shd w:val="clear" w:color="auto" w:fill="EDEDF0" w:themeFill="accent3" w:themeFillTint="3F"/>
    </w:tcPr>
    <w:tblStylePr w:type="firstRow">
      <w:rPr>
        <w:b/>
        <w:bCs/>
        <w:color w:val="14143C" w:themeColor="text1"/>
      </w:rPr>
      <w:tblPr/>
      <w:tcPr>
        <w:shd w:val="clear" w:color="auto" w:fill="F7F7F9" w:themeFill="accent3"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0F0F3" w:themeFill="accent3" w:themeFillTint="33"/>
      </w:tcPr>
    </w:tblStylePr>
    <w:tblStylePr w:type="band1Vert">
      <w:tblPr/>
      <w:tcPr>
        <w:shd w:val="clear" w:color="auto" w:fill="DBDBE1" w:themeFill="accent3" w:themeFillTint="7F"/>
      </w:tcPr>
    </w:tblStylePr>
    <w:tblStylePr w:type="band1Horz">
      <w:tblPr/>
      <w:tcPr>
        <w:tcBorders>
          <w:insideH w:val="single" w:sz="6" w:space="0" w:color="B8B8C4" w:themeColor="accent3"/>
          <w:insideV w:val="single" w:sz="6" w:space="0" w:color="B8B8C4" w:themeColor="accent3"/>
        </w:tcBorders>
        <w:shd w:val="clear" w:color="auto" w:fill="DBDBE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cPr>
      <w:shd w:val="clear" w:color="auto" w:fill="BFD9F5" w:themeFill="accent4" w:themeFillTint="3F"/>
    </w:tcPr>
    <w:tblStylePr w:type="firstRow">
      <w:rPr>
        <w:b/>
        <w:bCs/>
        <w:color w:val="14143C" w:themeColor="text1"/>
      </w:rPr>
      <w:tblPr/>
      <w:tcPr>
        <w:shd w:val="clear" w:color="auto" w:fill="E5F0FB" w:themeFill="accent4"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CBE0F7" w:themeFill="accent4" w:themeFillTint="33"/>
      </w:tcPr>
    </w:tblStylePr>
    <w:tblStylePr w:type="band1Vert">
      <w:tblPr/>
      <w:tcPr>
        <w:shd w:val="clear" w:color="auto" w:fill="7EB3EB" w:themeFill="accent4" w:themeFillTint="7F"/>
      </w:tcPr>
    </w:tblStylePr>
    <w:tblStylePr w:type="band1Horz">
      <w:tblPr/>
      <w:tcPr>
        <w:tcBorders>
          <w:insideH w:val="single" w:sz="6" w:space="0" w:color="1C69B9" w:themeColor="accent4"/>
          <w:insideV w:val="single" w:sz="6" w:space="0" w:color="1C69B9" w:themeColor="accent4"/>
        </w:tcBorders>
        <w:shd w:val="clear" w:color="auto" w:fill="7EB3E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cPr>
      <w:shd w:val="clear" w:color="auto" w:fill="DDE8F4" w:themeFill="accent5" w:themeFillTint="3F"/>
    </w:tcPr>
    <w:tblStylePr w:type="firstRow">
      <w:rPr>
        <w:b/>
        <w:bCs/>
        <w:color w:val="14143C" w:themeColor="text1"/>
      </w:rPr>
      <w:tblPr/>
      <w:tcPr>
        <w:shd w:val="clear" w:color="auto" w:fill="F1F6FA" w:themeFill="accent5"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3ECF6" w:themeFill="accent5" w:themeFillTint="33"/>
      </w:tcPr>
    </w:tblStylePr>
    <w:tblStylePr w:type="band1Vert">
      <w:tblPr/>
      <w:tcPr>
        <w:shd w:val="clear" w:color="auto" w:fill="BBD2EA" w:themeFill="accent5" w:themeFillTint="7F"/>
      </w:tcPr>
    </w:tblStylePr>
    <w:tblStylePr w:type="band1Horz">
      <w:tblPr/>
      <w:tcPr>
        <w:tcBorders>
          <w:insideH w:val="single" w:sz="6" w:space="0" w:color="77A5D5" w:themeColor="accent5"/>
          <w:insideV w:val="single" w:sz="6" w:space="0" w:color="77A5D5" w:themeColor="accent5"/>
        </w:tcBorders>
        <w:shd w:val="clear" w:color="auto" w:fill="BBD2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cPr>
      <w:shd w:val="clear" w:color="auto" w:fill="EEF3F9" w:themeFill="accent6" w:themeFillTint="3F"/>
    </w:tcPr>
    <w:tblStylePr w:type="firstRow">
      <w:rPr>
        <w:b/>
        <w:bCs/>
        <w:color w:val="14143C" w:themeColor="text1"/>
      </w:rPr>
      <w:tblPr/>
      <w:tcPr>
        <w:shd w:val="clear" w:color="auto" w:fill="F8FAFD" w:themeFill="accent6"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1F5FA" w:themeFill="accent6" w:themeFillTint="33"/>
      </w:tcPr>
    </w:tblStylePr>
    <w:tblStylePr w:type="band1Vert">
      <w:tblPr/>
      <w:tcPr>
        <w:shd w:val="clear" w:color="auto" w:fill="DDE8F4" w:themeFill="accent6" w:themeFillTint="7F"/>
      </w:tcPr>
    </w:tblStylePr>
    <w:tblStylePr w:type="band1Horz">
      <w:tblPr/>
      <w:tcPr>
        <w:tcBorders>
          <w:insideH w:val="single" w:sz="6" w:space="0" w:color="BBD2EA" w:themeColor="accent6"/>
          <w:insideV w:val="single" w:sz="6" w:space="0" w:color="BBD2EA" w:themeColor="accent6"/>
        </w:tcBorders>
        <w:shd w:val="clear" w:color="auto" w:fill="DDE8F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text1" w:themeFillTint="7F"/>
      </w:tcPr>
    </w:tblStylePr>
  </w:style>
  <w:style w:type="table" w:styleId="MediumGrid3-Accent1">
    <w:name w:val="Medium Grid 3 Accent 1"/>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accent1" w:themeFillTint="7F"/>
      </w:tcPr>
    </w:tblStylePr>
  </w:style>
  <w:style w:type="table" w:styleId="MediumGrid3-Accent2">
    <w:name w:val="Medium Grid 3 Accent 2"/>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BE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2728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2728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8B8C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8B8C4" w:themeFill="accent2" w:themeFillTint="7F"/>
      </w:tcPr>
    </w:tblStylePr>
  </w:style>
  <w:style w:type="table" w:styleId="MediumGrid3-Accent3">
    <w:name w:val="Medium Grid 3 Accent 3"/>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D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8B8C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8B8C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DBE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DBE1" w:themeFill="accent3" w:themeFillTint="7F"/>
      </w:tcPr>
    </w:tblStylePr>
  </w:style>
  <w:style w:type="table" w:styleId="MediumGrid3-Accent4">
    <w:name w:val="Medium Grid 3 Accent 4"/>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FD9F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69B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69B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EB3E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EB3EB" w:themeFill="accent4" w:themeFillTint="7F"/>
      </w:tcPr>
    </w:tblStylePr>
  </w:style>
  <w:style w:type="table" w:styleId="MediumGrid3-Accent5">
    <w:name w:val="Medium Grid 3 Accent 5"/>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E8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A5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A5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D2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D2EA" w:themeFill="accent5" w:themeFillTint="7F"/>
      </w:tcPr>
    </w:tblStylePr>
  </w:style>
  <w:style w:type="table" w:styleId="MediumGrid3-Accent6">
    <w:name w:val="Medium Grid 3 Accent 6"/>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F3F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BD2EA"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BD2EA"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DE8F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DE8F4" w:themeFill="accent6" w:themeFillTint="7F"/>
      </w:tcPr>
    </w:tblStylePr>
  </w:style>
  <w:style w:type="table" w:styleId="MediumList1">
    <w:name w:val="Medium List 1"/>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text1"/>
        <w:bottom w:val="single" w:sz="8" w:space="0" w:color="14143C" w:themeColor="text1"/>
      </w:tblBorders>
    </w:tblPr>
    <w:tblStylePr w:type="firstRow">
      <w:rPr>
        <w:rFonts w:asciiTheme="majorHAnsi" w:eastAsiaTheme="majorEastAsia" w:hAnsiTheme="majorHAnsi" w:cstheme="majorBidi"/>
      </w:rPr>
      <w:tblPr/>
      <w:tcPr>
        <w:tcBorders>
          <w:top w:val="nil"/>
          <w:bottom w:val="single" w:sz="8" w:space="0" w:color="14143C" w:themeColor="text1"/>
        </w:tcBorders>
      </w:tcPr>
    </w:tblStylePr>
    <w:tblStylePr w:type="lastRow">
      <w:rPr>
        <w:b/>
        <w:bCs/>
        <w:color w:val="D1C5C3" w:themeColor="text2"/>
      </w:rPr>
      <w:tblPr/>
      <w:tcPr>
        <w:tcBorders>
          <w:top w:val="single" w:sz="8" w:space="0" w:color="14143C" w:themeColor="text1"/>
          <w:bottom w:val="single" w:sz="8" w:space="0" w:color="14143C" w:themeColor="text1"/>
        </w:tcBorders>
      </w:tcPr>
    </w:tblStylePr>
    <w:tblStylePr w:type="firstCol">
      <w:rPr>
        <w:b/>
        <w:bCs/>
      </w:rPr>
    </w:tblStylePr>
    <w:tblStylePr w:type="lastCol">
      <w:rPr>
        <w:b/>
        <w:bCs/>
      </w:rPr>
      <w:tblPr/>
      <w:tcPr>
        <w:tcBorders>
          <w:top w:val="single" w:sz="8" w:space="0" w:color="14143C" w:themeColor="text1"/>
          <w:bottom w:val="single" w:sz="8" w:space="0" w:color="14143C" w:themeColor="text1"/>
        </w:tcBorders>
      </w:tcPr>
    </w:tblStylePr>
    <w:tblStylePr w:type="band1Vert">
      <w:tblPr/>
      <w:tcPr>
        <w:shd w:val="clear" w:color="auto" w:fill="AFAFE4" w:themeFill="text1" w:themeFillTint="3F"/>
      </w:tcPr>
    </w:tblStylePr>
    <w:tblStylePr w:type="band1Horz">
      <w:tblPr/>
      <w:tcPr>
        <w:shd w:val="clear" w:color="auto" w:fill="AFAFE4" w:themeFill="text1" w:themeFillTint="3F"/>
      </w:tcPr>
    </w:tblStylePr>
  </w:style>
  <w:style w:type="table" w:styleId="MediumList1-Accent1">
    <w:name w:val="Medium List 1 Accent 1"/>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accent1"/>
        <w:bottom w:val="single" w:sz="8" w:space="0" w:color="14143C" w:themeColor="accent1"/>
      </w:tblBorders>
    </w:tblPr>
    <w:tblStylePr w:type="firstRow">
      <w:rPr>
        <w:rFonts w:asciiTheme="majorHAnsi" w:eastAsiaTheme="majorEastAsia" w:hAnsiTheme="majorHAnsi" w:cstheme="majorBidi"/>
      </w:rPr>
      <w:tblPr/>
      <w:tcPr>
        <w:tcBorders>
          <w:top w:val="nil"/>
          <w:bottom w:val="single" w:sz="8" w:space="0" w:color="14143C" w:themeColor="accent1"/>
        </w:tcBorders>
      </w:tcPr>
    </w:tblStylePr>
    <w:tblStylePr w:type="lastRow">
      <w:rPr>
        <w:b/>
        <w:bCs/>
        <w:color w:val="D1C5C3" w:themeColor="text2"/>
      </w:rPr>
      <w:tblPr/>
      <w:tcPr>
        <w:tcBorders>
          <w:top w:val="single" w:sz="8" w:space="0" w:color="14143C" w:themeColor="accent1"/>
          <w:bottom w:val="single" w:sz="8" w:space="0" w:color="14143C" w:themeColor="accent1"/>
        </w:tcBorders>
      </w:tcPr>
    </w:tblStylePr>
    <w:tblStylePr w:type="firstCol">
      <w:rPr>
        <w:b/>
        <w:bCs/>
      </w:rPr>
    </w:tblStylePr>
    <w:tblStylePr w:type="lastCol">
      <w:rPr>
        <w:b/>
        <w:bCs/>
      </w:rPr>
      <w:tblPr/>
      <w:tcPr>
        <w:tcBorders>
          <w:top w:val="single" w:sz="8" w:space="0" w:color="14143C" w:themeColor="accent1"/>
          <w:bottom w:val="single" w:sz="8" w:space="0" w:color="14143C" w:themeColor="accent1"/>
        </w:tcBorders>
      </w:tcPr>
    </w:tblStylePr>
    <w:tblStylePr w:type="band1Vert">
      <w:tblPr/>
      <w:tcPr>
        <w:shd w:val="clear" w:color="auto" w:fill="AFAFE4" w:themeFill="accent1" w:themeFillTint="3F"/>
      </w:tcPr>
    </w:tblStylePr>
    <w:tblStylePr w:type="band1Horz">
      <w:tblPr/>
      <w:tcPr>
        <w:shd w:val="clear" w:color="auto" w:fill="AFAFE4" w:themeFill="accent1" w:themeFillTint="3F"/>
      </w:tcPr>
    </w:tblStylePr>
  </w:style>
  <w:style w:type="table" w:styleId="MediumList1-Accent2">
    <w:name w:val="Medium List 1 Accent 2"/>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72728A" w:themeColor="accent2"/>
        <w:bottom w:val="single" w:sz="8" w:space="0" w:color="72728A" w:themeColor="accent2"/>
      </w:tblBorders>
    </w:tblPr>
    <w:tblStylePr w:type="firstRow">
      <w:rPr>
        <w:rFonts w:asciiTheme="majorHAnsi" w:eastAsiaTheme="majorEastAsia" w:hAnsiTheme="majorHAnsi" w:cstheme="majorBidi"/>
      </w:rPr>
      <w:tblPr/>
      <w:tcPr>
        <w:tcBorders>
          <w:top w:val="nil"/>
          <w:bottom w:val="single" w:sz="8" w:space="0" w:color="72728A" w:themeColor="accent2"/>
        </w:tcBorders>
      </w:tcPr>
    </w:tblStylePr>
    <w:tblStylePr w:type="lastRow">
      <w:rPr>
        <w:b/>
        <w:bCs/>
        <w:color w:val="D1C5C3" w:themeColor="text2"/>
      </w:rPr>
      <w:tblPr/>
      <w:tcPr>
        <w:tcBorders>
          <w:top w:val="single" w:sz="8" w:space="0" w:color="72728A" w:themeColor="accent2"/>
          <w:bottom w:val="single" w:sz="8" w:space="0" w:color="72728A" w:themeColor="accent2"/>
        </w:tcBorders>
      </w:tcPr>
    </w:tblStylePr>
    <w:tblStylePr w:type="firstCol">
      <w:rPr>
        <w:b/>
        <w:bCs/>
      </w:rPr>
    </w:tblStylePr>
    <w:tblStylePr w:type="lastCol">
      <w:rPr>
        <w:b/>
        <w:bCs/>
      </w:rPr>
      <w:tblPr/>
      <w:tcPr>
        <w:tcBorders>
          <w:top w:val="single" w:sz="8" w:space="0" w:color="72728A" w:themeColor="accent2"/>
          <w:bottom w:val="single" w:sz="8" w:space="0" w:color="72728A" w:themeColor="accent2"/>
        </w:tcBorders>
      </w:tcPr>
    </w:tblStylePr>
    <w:tblStylePr w:type="band1Vert">
      <w:tblPr/>
      <w:tcPr>
        <w:shd w:val="clear" w:color="auto" w:fill="DBDBE2" w:themeFill="accent2" w:themeFillTint="3F"/>
      </w:tcPr>
    </w:tblStylePr>
    <w:tblStylePr w:type="band1Horz">
      <w:tblPr/>
      <w:tcPr>
        <w:shd w:val="clear" w:color="auto" w:fill="DBDBE2" w:themeFill="accent2" w:themeFillTint="3F"/>
      </w:tcPr>
    </w:tblStylePr>
  </w:style>
  <w:style w:type="table" w:styleId="MediumList1-Accent3">
    <w:name w:val="Medium List 1 Accent 3"/>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B8B8C4" w:themeColor="accent3"/>
        <w:bottom w:val="single" w:sz="8" w:space="0" w:color="B8B8C4" w:themeColor="accent3"/>
      </w:tblBorders>
    </w:tblPr>
    <w:tblStylePr w:type="firstRow">
      <w:rPr>
        <w:rFonts w:asciiTheme="majorHAnsi" w:eastAsiaTheme="majorEastAsia" w:hAnsiTheme="majorHAnsi" w:cstheme="majorBidi"/>
      </w:rPr>
      <w:tblPr/>
      <w:tcPr>
        <w:tcBorders>
          <w:top w:val="nil"/>
          <w:bottom w:val="single" w:sz="8" w:space="0" w:color="B8B8C4" w:themeColor="accent3"/>
        </w:tcBorders>
      </w:tcPr>
    </w:tblStylePr>
    <w:tblStylePr w:type="lastRow">
      <w:rPr>
        <w:b/>
        <w:bCs/>
        <w:color w:val="D1C5C3" w:themeColor="text2"/>
      </w:rPr>
      <w:tblPr/>
      <w:tcPr>
        <w:tcBorders>
          <w:top w:val="single" w:sz="8" w:space="0" w:color="B8B8C4" w:themeColor="accent3"/>
          <w:bottom w:val="single" w:sz="8" w:space="0" w:color="B8B8C4" w:themeColor="accent3"/>
        </w:tcBorders>
      </w:tcPr>
    </w:tblStylePr>
    <w:tblStylePr w:type="firstCol">
      <w:rPr>
        <w:b/>
        <w:bCs/>
      </w:rPr>
    </w:tblStylePr>
    <w:tblStylePr w:type="lastCol">
      <w:rPr>
        <w:b/>
        <w:bCs/>
      </w:rPr>
      <w:tblPr/>
      <w:tcPr>
        <w:tcBorders>
          <w:top w:val="single" w:sz="8" w:space="0" w:color="B8B8C4" w:themeColor="accent3"/>
          <w:bottom w:val="single" w:sz="8" w:space="0" w:color="B8B8C4" w:themeColor="accent3"/>
        </w:tcBorders>
      </w:tcPr>
    </w:tblStylePr>
    <w:tblStylePr w:type="band1Vert">
      <w:tblPr/>
      <w:tcPr>
        <w:shd w:val="clear" w:color="auto" w:fill="EDEDF0" w:themeFill="accent3" w:themeFillTint="3F"/>
      </w:tcPr>
    </w:tblStylePr>
    <w:tblStylePr w:type="band1Horz">
      <w:tblPr/>
      <w:tcPr>
        <w:shd w:val="clear" w:color="auto" w:fill="EDEDF0" w:themeFill="accent3" w:themeFillTint="3F"/>
      </w:tcPr>
    </w:tblStylePr>
  </w:style>
  <w:style w:type="table" w:styleId="MediumList1-Accent4">
    <w:name w:val="Medium List 1 Accent 4"/>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C69B9" w:themeColor="accent4"/>
        <w:bottom w:val="single" w:sz="8" w:space="0" w:color="1C69B9" w:themeColor="accent4"/>
      </w:tblBorders>
    </w:tblPr>
    <w:tblStylePr w:type="firstRow">
      <w:rPr>
        <w:rFonts w:asciiTheme="majorHAnsi" w:eastAsiaTheme="majorEastAsia" w:hAnsiTheme="majorHAnsi" w:cstheme="majorBidi"/>
      </w:rPr>
      <w:tblPr/>
      <w:tcPr>
        <w:tcBorders>
          <w:top w:val="nil"/>
          <w:bottom w:val="single" w:sz="8" w:space="0" w:color="1C69B9" w:themeColor="accent4"/>
        </w:tcBorders>
      </w:tcPr>
    </w:tblStylePr>
    <w:tblStylePr w:type="lastRow">
      <w:rPr>
        <w:b/>
        <w:bCs/>
        <w:color w:val="D1C5C3" w:themeColor="text2"/>
      </w:rPr>
      <w:tblPr/>
      <w:tcPr>
        <w:tcBorders>
          <w:top w:val="single" w:sz="8" w:space="0" w:color="1C69B9" w:themeColor="accent4"/>
          <w:bottom w:val="single" w:sz="8" w:space="0" w:color="1C69B9" w:themeColor="accent4"/>
        </w:tcBorders>
      </w:tcPr>
    </w:tblStylePr>
    <w:tblStylePr w:type="firstCol">
      <w:rPr>
        <w:b/>
        <w:bCs/>
      </w:rPr>
    </w:tblStylePr>
    <w:tblStylePr w:type="lastCol">
      <w:rPr>
        <w:b/>
        <w:bCs/>
      </w:rPr>
      <w:tblPr/>
      <w:tcPr>
        <w:tcBorders>
          <w:top w:val="single" w:sz="8" w:space="0" w:color="1C69B9" w:themeColor="accent4"/>
          <w:bottom w:val="single" w:sz="8" w:space="0" w:color="1C69B9" w:themeColor="accent4"/>
        </w:tcBorders>
      </w:tcPr>
    </w:tblStylePr>
    <w:tblStylePr w:type="band1Vert">
      <w:tblPr/>
      <w:tcPr>
        <w:shd w:val="clear" w:color="auto" w:fill="BFD9F5" w:themeFill="accent4" w:themeFillTint="3F"/>
      </w:tcPr>
    </w:tblStylePr>
    <w:tblStylePr w:type="band1Horz">
      <w:tblPr/>
      <w:tcPr>
        <w:shd w:val="clear" w:color="auto" w:fill="BFD9F5" w:themeFill="accent4" w:themeFillTint="3F"/>
      </w:tcPr>
    </w:tblStylePr>
  </w:style>
  <w:style w:type="table" w:styleId="MediumList1-Accent5">
    <w:name w:val="Medium List 1 Accent 5"/>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77A5D5" w:themeColor="accent5"/>
        <w:bottom w:val="single" w:sz="8" w:space="0" w:color="77A5D5" w:themeColor="accent5"/>
      </w:tblBorders>
    </w:tblPr>
    <w:tblStylePr w:type="firstRow">
      <w:rPr>
        <w:rFonts w:asciiTheme="majorHAnsi" w:eastAsiaTheme="majorEastAsia" w:hAnsiTheme="majorHAnsi" w:cstheme="majorBidi"/>
      </w:rPr>
      <w:tblPr/>
      <w:tcPr>
        <w:tcBorders>
          <w:top w:val="nil"/>
          <w:bottom w:val="single" w:sz="8" w:space="0" w:color="77A5D5" w:themeColor="accent5"/>
        </w:tcBorders>
      </w:tcPr>
    </w:tblStylePr>
    <w:tblStylePr w:type="lastRow">
      <w:rPr>
        <w:b/>
        <w:bCs/>
        <w:color w:val="D1C5C3" w:themeColor="text2"/>
      </w:rPr>
      <w:tblPr/>
      <w:tcPr>
        <w:tcBorders>
          <w:top w:val="single" w:sz="8" w:space="0" w:color="77A5D5" w:themeColor="accent5"/>
          <w:bottom w:val="single" w:sz="8" w:space="0" w:color="77A5D5" w:themeColor="accent5"/>
        </w:tcBorders>
      </w:tcPr>
    </w:tblStylePr>
    <w:tblStylePr w:type="firstCol">
      <w:rPr>
        <w:b/>
        <w:bCs/>
      </w:rPr>
    </w:tblStylePr>
    <w:tblStylePr w:type="lastCol">
      <w:rPr>
        <w:b/>
        <w:bCs/>
      </w:rPr>
      <w:tblPr/>
      <w:tcPr>
        <w:tcBorders>
          <w:top w:val="single" w:sz="8" w:space="0" w:color="77A5D5" w:themeColor="accent5"/>
          <w:bottom w:val="single" w:sz="8" w:space="0" w:color="77A5D5" w:themeColor="accent5"/>
        </w:tcBorders>
      </w:tcPr>
    </w:tblStylePr>
    <w:tblStylePr w:type="band1Vert">
      <w:tblPr/>
      <w:tcPr>
        <w:shd w:val="clear" w:color="auto" w:fill="DDE8F4" w:themeFill="accent5" w:themeFillTint="3F"/>
      </w:tcPr>
    </w:tblStylePr>
    <w:tblStylePr w:type="band1Horz">
      <w:tblPr/>
      <w:tcPr>
        <w:shd w:val="clear" w:color="auto" w:fill="DDE8F4" w:themeFill="accent5" w:themeFillTint="3F"/>
      </w:tcPr>
    </w:tblStylePr>
  </w:style>
  <w:style w:type="table" w:styleId="MediumList1-Accent6">
    <w:name w:val="Medium List 1 Accent 6"/>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BBD2EA" w:themeColor="accent6"/>
        <w:bottom w:val="single" w:sz="8" w:space="0" w:color="BBD2EA" w:themeColor="accent6"/>
      </w:tblBorders>
    </w:tblPr>
    <w:tblStylePr w:type="firstRow">
      <w:rPr>
        <w:rFonts w:asciiTheme="majorHAnsi" w:eastAsiaTheme="majorEastAsia" w:hAnsiTheme="majorHAnsi" w:cstheme="majorBidi"/>
      </w:rPr>
      <w:tblPr/>
      <w:tcPr>
        <w:tcBorders>
          <w:top w:val="nil"/>
          <w:bottom w:val="single" w:sz="8" w:space="0" w:color="BBD2EA" w:themeColor="accent6"/>
        </w:tcBorders>
      </w:tcPr>
    </w:tblStylePr>
    <w:tblStylePr w:type="lastRow">
      <w:rPr>
        <w:b/>
        <w:bCs/>
        <w:color w:val="D1C5C3" w:themeColor="text2"/>
      </w:rPr>
      <w:tblPr/>
      <w:tcPr>
        <w:tcBorders>
          <w:top w:val="single" w:sz="8" w:space="0" w:color="BBD2EA" w:themeColor="accent6"/>
          <w:bottom w:val="single" w:sz="8" w:space="0" w:color="BBD2EA" w:themeColor="accent6"/>
        </w:tcBorders>
      </w:tcPr>
    </w:tblStylePr>
    <w:tblStylePr w:type="firstCol">
      <w:rPr>
        <w:b/>
        <w:bCs/>
      </w:rPr>
    </w:tblStylePr>
    <w:tblStylePr w:type="lastCol">
      <w:rPr>
        <w:b/>
        <w:bCs/>
      </w:rPr>
      <w:tblPr/>
      <w:tcPr>
        <w:tcBorders>
          <w:top w:val="single" w:sz="8" w:space="0" w:color="BBD2EA" w:themeColor="accent6"/>
          <w:bottom w:val="single" w:sz="8" w:space="0" w:color="BBD2EA" w:themeColor="accent6"/>
        </w:tcBorders>
      </w:tcPr>
    </w:tblStylePr>
    <w:tblStylePr w:type="band1Vert">
      <w:tblPr/>
      <w:tcPr>
        <w:shd w:val="clear" w:color="auto" w:fill="EEF3F9" w:themeFill="accent6" w:themeFillTint="3F"/>
      </w:tcPr>
    </w:tblStylePr>
    <w:tblStylePr w:type="band1Horz">
      <w:tblPr/>
      <w:tcPr>
        <w:shd w:val="clear" w:color="auto" w:fill="EEF3F9" w:themeFill="accent6" w:themeFillTint="3F"/>
      </w:tcPr>
    </w:tblStylePr>
  </w:style>
  <w:style w:type="table" w:styleId="MediumList2">
    <w:name w:val="Medium List 2"/>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rPr>
        <w:sz w:val="24"/>
        <w:szCs w:val="24"/>
      </w:rPr>
      <w:tblPr/>
      <w:tcPr>
        <w:tcBorders>
          <w:top w:val="nil"/>
          <w:left w:val="nil"/>
          <w:bottom w:val="single" w:sz="24" w:space="0" w:color="14143C"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text1"/>
          <w:insideH w:val="nil"/>
          <w:insideV w:val="nil"/>
        </w:tcBorders>
        <w:shd w:val="clear" w:color="auto" w:fill="FFFFFF" w:themeFill="background1"/>
      </w:tcPr>
    </w:tblStylePr>
    <w:tblStylePr w:type="lastCol">
      <w:tblPr/>
      <w:tcPr>
        <w:tcBorders>
          <w:top w:val="nil"/>
          <w:left w:val="single" w:sz="8" w:space="0" w:color="14143C"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top w:val="nil"/>
          <w:bottom w:val="nil"/>
          <w:insideH w:val="nil"/>
          <w:insideV w:val="nil"/>
        </w:tcBorders>
        <w:shd w:val="clear" w:color="auto" w:fill="AFAF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rPr>
        <w:sz w:val="24"/>
        <w:szCs w:val="24"/>
      </w:rPr>
      <w:tblPr/>
      <w:tcPr>
        <w:tcBorders>
          <w:top w:val="nil"/>
          <w:left w:val="nil"/>
          <w:bottom w:val="single" w:sz="24" w:space="0" w:color="14143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accent1"/>
          <w:insideH w:val="nil"/>
          <w:insideV w:val="nil"/>
        </w:tcBorders>
        <w:shd w:val="clear" w:color="auto" w:fill="FFFFFF" w:themeFill="background1"/>
      </w:tcPr>
    </w:tblStylePr>
    <w:tblStylePr w:type="lastCol">
      <w:tblPr/>
      <w:tcPr>
        <w:tcBorders>
          <w:top w:val="nil"/>
          <w:left w:val="single" w:sz="8" w:space="0" w:color="1414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top w:val="nil"/>
          <w:bottom w:val="nil"/>
          <w:insideH w:val="nil"/>
          <w:insideV w:val="nil"/>
        </w:tcBorders>
        <w:shd w:val="clear" w:color="auto" w:fill="AFAFE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rPr>
        <w:sz w:val="24"/>
        <w:szCs w:val="24"/>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2728A" w:themeColor="accent2"/>
          <w:insideH w:val="nil"/>
          <w:insideV w:val="nil"/>
        </w:tcBorders>
        <w:shd w:val="clear" w:color="auto" w:fill="FFFFFF" w:themeFill="background1"/>
      </w:tcPr>
    </w:tblStylePr>
    <w:tblStylePr w:type="lastCol">
      <w:tblPr/>
      <w:tcPr>
        <w:tcBorders>
          <w:top w:val="nil"/>
          <w:left w:val="single" w:sz="8" w:space="0" w:color="72728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top w:val="nil"/>
          <w:bottom w:val="nil"/>
          <w:insideH w:val="nil"/>
          <w:insideV w:val="nil"/>
        </w:tcBorders>
        <w:shd w:val="clear" w:color="auto" w:fill="DBDBE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rPr>
        <w:sz w:val="24"/>
        <w:szCs w:val="24"/>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8B8C4" w:themeColor="accent3"/>
          <w:insideH w:val="nil"/>
          <w:insideV w:val="nil"/>
        </w:tcBorders>
        <w:shd w:val="clear" w:color="auto" w:fill="FFFFFF" w:themeFill="background1"/>
      </w:tcPr>
    </w:tblStylePr>
    <w:tblStylePr w:type="lastCol">
      <w:tblPr/>
      <w:tcPr>
        <w:tcBorders>
          <w:top w:val="nil"/>
          <w:left w:val="single" w:sz="8" w:space="0" w:color="B8B8C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top w:val="nil"/>
          <w:bottom w:val="nil"/>
          <w:insideH w:val="nil"/>
          <w:insideV w:val="nil"/>
        </w:tcBorders>
        <w:shd w:val="clear" w:color="auto" w:fill="EDED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rPr>
        <w:sz w:val="24"/>
        <w:szCs w:val="24"/>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69B9" w:themeColor="accent4"/>
          <w:insideH w:val="nil"/>
          <w:insideV w:val="nil"/>
        </w:tcBorders>
        <w:shd w:val="clear" w:color="auto" w:fill="FFFFFF" w:themeFill="background1"/>
      </w:tcPr>
    </w:tblStylePr>
    <w:tblStylePr w:type="lastCol">
      <w:tblPr/>
      <w:tcPr>
        <w:tcBorders>
          <w:top w:val="nil"/>
          <w:left w:val="single" w:sz="8" w:space="0" w:color="1C69B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top w:val="nil"/>
          <w:bottom w:val="nil"/>
          <w:insideH w:val="nil"/>
          <w:insideV w:val="nil"/>
        </w:tcBorders>
        <w:shd w:val="clear" w:color="auto" w:fill="BFD9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rPr>
        <w:sz w:val="24"/>
        <w:szCs w:val="24"/>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A5D5" w:themeColor="accent5"/>
          <w:insideH w:val="nil"/>
          <w:insideV w:val="nil"/>
        </w:tcBorders>
        <w:shd w:val="clear" w:color="auto" w:fill="FFFFFF" w:themeFill="background1"/>
      </w:tcPr>
    </w:tblStylePr>
    <w:tblStylePr w:type="lastCol">
      <w:tblPr/>
      <w:tcPr>
        <w:tcBorders>
          <w:top w:val="nil"/>
          <w:left w:val="single" w:sz="8" w:space="0" w:color="77A5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top w:val="nil"/>
          <w:bottom w:val="nil"/>
          <w:insideH w:val="nil"/>
          <w:insideV w:val="nil"/>
        </w:tcBorders>
        <w:shd w:val="clear" w:color="auto" w:fill="DDE8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rPr>
        <w:sz w:val="24"/>
        <w:szCs w:val="24"/>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BD2EA" w:themeColor="accent6"/>
          <w:insideH w:val="nil"/>
          <w:insideV w:val="nil"/>
        </w:tcBorders>
        <w:shd w:val="clear" w:color="auto" w:fill="FFFFFF" w:themeFill="background1"/>
      </w:tcPr>
    </w:tblStylePr>
    <w:tblStylePr w:type="lastCol">
      <w:tblPr/>
      <w:tcPr>
        <w:tcBorders>
          <w:top w:val="nil"/>
          <w:left w:val="single" w:sz="8" w:space="0" w:color="BBD2EA"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top w:val="nil"/>
          <w:bottom w:val="nil"/>
          <w:insideH w:val="nil"/>
          <w:insideV w:val="nil"/>
        </w:tcBorders>
        <w:shd w:val="clear" w:color="auto" w:fill="EEF3F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tblBorders>
    </w:tblPr>
    <w:tblStylePr w:type="firstRow">
      <w:pPr>
        <w:spacing w:before="0" w:after="0" w:line="240" w:lineRule="auto"/>
      </w:pPr>
      <w:rPr>
        <w:b/>
        <w:bCs/>
        <w:color w:val="FFFFFF" w:themeColor="background1"/>
      </w:rPr>
      <w:tblPr/>
      <w:tcPr>
        <w:tc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shd w:val="clear" w:color="auto" w:fill="14143C" w:themeFill="text1"/>
      </w:tcPr>
    </w:tblStylePr>
    <w:tblStylePr w:type="lastRow">
      <w:pPr>
        <w:spacing w:before="0" w:after="0" w:line="240" w:lineRule="auto"/>
      </w:pPr>
      <w:rPr>
        <w:b/>
        <w:bCs/>
      </w:rPr>
      <w:tblPr/>
      <w:tcPr>
        <w:tcBorders>
          <w:top w:val="double" w:sz="6"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tcPr>
    </w:tblStylePr>
    <w:tblStylePr w:type="firstCol">
      <w:rPr>
        <w:b/>
        <w:bCs/>
      </w:rPr>
    </w:tblStylePr>
    <w:tblStylePr w:type="lastCol">
      <w:rPr>
        <w:b/>
        <w:bCs/>
      </w:rPr>
    </w:tblStylePr>
    <w:tblStylePr w:type="band1Vert">
      <w:tblPr/>
      <w:tcPr>
        <w:shd w:val="clear" w:color="auto" w:fill="AFAFE4" w:themeFill="text1" w:themeFillTint="3F"/>
      </w:tcPr>
    </w:tblStylePr>
    <w:tblStylePr w:type="band1Horz">
      <w:tblPr/>
      <w:tcPr>
        <w:tcBorders>
          <w:insideH w:val="nil"/>
          <w:insideV w:val="nil"/>
        </w:tcBorders>
        <w:shd w:val="clear" w:color="auto" w:fill="AFAFE4"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tblBorders>
    </w:tblPr>
    <w:tblStylePr w:type="firstRow">
      <w:pPr>
        <w:spacing w:before="0" w:after="0" w:line="240" w:lineRule="auto"/>
      </w:pPr>
      <w:rPr>
        <w:b/>
        <w:bCs/>
        <w:color w:val="FFFFFF" w:themeColor="background1"/>
      </w:rPr>
      <w:tblPr/>
      <w:tcPr>
        <w:tc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shd w:val="clear" w:color="auto" w:fill="14143C" w:themeFill="accent1"/>
      </w:tcPr>
    </w:tblStylePr>
    <w:tblStylePr w:type="lastRow">
      <w:pPr>
        <w:spacing w:before="0" w:after="0" w:line="240" w:lineRule="auto"/>
      </w:pPr>
      <w:rPr>
        <w:b/>
        <w:bCs/>
      </w:rPr>
      <w:tblPr/>
      <w:tcPr>
        <w:tcBorders>
          <w:top w:val="double" w:sz="6"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tcPr>
    </w:tblStylePr>
    <w:tblStylePr w:type="firstCol">
      <w:rPr>
        <w:b/>
        <w:bCs/>
      </w:rPr>
    </w:tblStylePr>
    <w:tblStylePr w:type="lastCol">
      <w:rPr>
        <w:b/>
        <w:bCs/>
      </w:rPr>
    </w:tblStylePr>
    <w:tblStylePr w:type="band1Vert">
      <w:tblPr/>
      <w:tcPr>
        <w:shd w:val="clear" w:color="auto" w:fill="AFAFE4" w:themeFill="accent1" w:themeFillTint="3F"/>
      </w:tcPr>
    </w:tblStylePr>
    <w:tblStylePr w:type="band1Horz">
      <w:tblPr/>
      <w:tcPr>
        <w:tcBorders>
          <w:insideH w:val="nil"/>
          <w:insideV w:val="nil"/>
        </w:tcBorders>
        <w:shd w:val="clear" w:color="auto" w:fill="AFAFE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tblBorders>
    </w:tblPr>
    <w:tblStylePr w:type="firstRow">
      <w:pPr>
        <w:spacing w:before="0" w:after="0" w:line="240" w:lineRule="auto"/>
      </w:pPr>
      <w:rPr>
        <w:b/>
        <w:bCs/>
        <w:color w:val="FFFFFF" w:themeColor="background1"/>
      </w:rPr>
      <w:tblPr/>
      <w:tcPr>
        <w:tc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shd w:val="clear" w:color="auto" w:fill="72728A" w:themeFill="accent2"/>
      </w:tcPr>
    </w:tblStylePr>
    <w:tblStylePr w:type="lastRow">
      <w:pPr>
        <w:spacing w:before="0" w:after="0" w:line="240" w:lineRule="auto"/>
      </w:pPr>
      <w:rPr>
        <w:b/>
        <w:bCs/>
      </w:rPr>
      <w:tblPr/>
      <w:tcPr>
        <w:tcBorders>
          <w:top w:val="double" w:sz="6"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BDBE2" w:themeFill="accent2" w:themeFillTint="3F"/>
      </w:tcPr>
    </w:tblStylePr>
    <w:tblStylePr w:type="band1Horz">
      <w:tblPr/>
      <w:tcPr>
        <w:tcBorders>
          <w:insideH w:val="nil"/>
          <w:insideV w:val="nil"/>
        </w:tcBorders>
        <w:shd w:val="clear" w:color="auto" w:fill="DBDBE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tblBorders>
    </w:tblPr>
    <w:tblStylePr w:type="firstRow">
      <w:pPr>
        <w:spacing w:before="0" w:after="0" w:line="240" w:lineRule="auto"/>
      </w:pPr>
      <w:rPr>
        <w:b/>
        <w:bCs/>
        <w:color w:val="FFFFFF" w:themeColor="background1"/>
      </w:rPr>
      <w:tblPr/>
      <w:tcPr>
        <w:tc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shd w:val="clear" w:color="auto" w:fill="B8B8C4" w:themeFill="accent3"/>
      </w:tcPr>
    </w:tblStylePr>
    <w:tblStylePr w:type="lastRow">
      <w:pPr>
        <w:spacing w:before="0" w:after="0" w:line="240" w:lineRule="auto"/>
      </w:pPr>
      <w:rPr>
        <w:b/>
        <w:bCs/>
      </w:rPr>
      <w:tblPr/>
      <w:tcPr>
        <w:tcBorders>
          <w:top w:val="double" w:sz="6"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DF0" w:themeFill="accent3" w:themeFillTint="3F"/>
      </w:tcPr>
    </w:tblStylePr>
    <w:tblStylePr w:type="band1Horz">
      <w:tblPr/>
      <w:tcPr>
        <w:tcBorders>
          <w:insideH w:val="nil"/>
          <w:insideV w:val="nil"/>
        </w:tcBorders>
        <w:shd w:val="clear" w:color="auto" w:fill="EDEDF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tblBorders>
    </w:tblPr>
    <w:tblStylePr w:type="firstRow">
      <w:pPr>
        <w:spacing w:before="0" w:after="0" w:line="240" w:lineRule="auto"/>
      </w:pPr>
      <w:rPr>
        <w:b/>
        <w:bCs/>
        <w:color w:val="FFFFFF" w:themeColor="background1"/>
      </w:rPr>
      <w:tblPr/>
      <w:tcPr>
        <w:tc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shd w:val="clear" w:color="auto" w:fill="1C69B9" w:themeFill="accent4"/>
      </w:tcPr>
    </w:tblStylePr>
    <w:tblStylePr w:type="lastRow">
      <w:pPr>
        <w:spacing w:before="0" w:after="0" w:line="240" w:lineRule="auto"/>
      </w:pPr>
      <w:rPr>
        <w:b/>
        <w:bCs/>
      </w:rPr>
      <w:tblPr/>
      <w:tcPr>
        <w:tcBorders>
          <w:top w:val="double" w:sz="6"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FD9F5" w:themeFill="accent4" w:themeFillTint="3F"/>
      </w:tcPr>
    </w:tblStylePr>
    <w:tblStylePr w:type="band1Horz">
      <w:tblPr/>
      <w:tcPr>
        <w:tcBorders>
          <w:insideH w:val="nil"/>
          <w:insideV w:val="nil"/>
        </w:tcBorders>
        <w:shd w:val="clear" w:color="auto" w:fill="BFD9F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tblBorders>
    </w:tblPr>
    <w:tblStylePr w:type="firstRow">
      <w:pPr>
        <w:spacing w:before="0" w:after="0" w:line="240" w:lineRule="auto"/>
      </w:pPr>
      <w:rPr>
        <w:b/>
        <w:bCs/>
        <w:color w:val="FFFFFF" w:themeColor="background1"/>
      </w:rPr>
      <w:tblPr/>
      <w:tcPr>
        <w:tc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shd w:val="clear" w:color="auto" w:fill="77A5D5" w:themeFill="accent5"/>
      </w:tcPr>
    </w:tblStylePr>
    <w:tblStylePr w:type="lastRow">
      <w:pPr>
        <w:spacing w:before="0" w:after="0" w:line="240" w:lineRule="auto"/>
      </w:pPr>
      <w:rPr>
        <w:b/>
        <w:bCs/>
      </w:rPr>
      <w:tblPr/>
      <w:tcPr>
        <w:tcBorders>
          <w:top w:val="double" w:sz="6"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DE8F4" w:themeFill="accent5" w:themeFillTint="3F"/>
      </w:tcPr>
    </w:tblStylePr>
    <w:tblStylePr w:type="band1Horz">
      <w:tblPr/>
      <w:tcPr>
        <w:tcBorders>
          <w:insideH w:val="nil"/>
          <w:insideV w:val="nil"/>
        </w:tcBorders>
        <w:shd w:val="clear" w:color="auto" w:fill="DDE8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tblBorders>
    </w:tblPr>
    <w:tblStylePr w:type="firstRow">
      <w:pPr>
        <w:spacing w:before="0" w:after="0" w:line="240" w:lineRule="auto"/>
      </w:pPr>
      <w:rPr>
        <w:b/>
        <w:bCs/>
        <w:color w:val="FFFFFF" w:themeColor="background1"/>
      </w:rPr>
      <w:tblPr/>
      <w:tcPr>
        <w:tc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shd w:val="clear" w:color="auto" w:fill="BBD2EA" w:themeFill="accent6"/>
      </w:tcPr>
    </w:tblStylePr>
    <w:tblStylePr w:type="lastRow">
      <w:pPr>
        <w:spacing w:before="0" w:after="0" w:line="240" w:lineRule="auto"/>
      </w:pPr>
      <w:rPr>
        <w:b/>
        <w:bCs/>
      </w:rPr>
      <w:tblPr/>
      <w:tcPr>
        <w:tcBorders>
          <w:top w:val="double" w:sz="6"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tcPr>
    </w:tblStylePr>
    <w:tblStylePr w:type="firstCol">
      <w:rPr>
        <w:b/>
        <w:bCs/>
      </w:rPr>
    </w:tblStylePr>
    <w:tblStylePr w:type="lastCol">
      <w:rPr>
        <w:b/>
        <w:bCs/>
      </w:rPr>
    </w:tblStylePr>
    <w:tblStylePr w:type="band1Vert">
      <w:tblPr/>
      <w:tcPr>
        <w:shd w:val="clear" w:color="auto" w:fill="EEF3F9" w:themeFill="accent6" w:themeFillTint="3F"/>
      </w:tcPr>
    </w:tblStylePr>
    <w:tblStylePr w:type="band1Horz">
      <w:tblPr/>
      <w:tcPr>
        <w:tcBorders>
          <w:insideH w:val="nil"/>
          <w:insideV w:val="nil"/>
        </w:tcBorders>
        <w:shd w:val="clear" w:color="auto" w:fill="EEF3F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text1"/>
      </w:tcPr>
    </w:tblStylePr>
    <w:tblStylePr w:type="lastCol">
      <w:rPr>
        <w:b/>
        <w:bCs/>
        <w:color w:val="FFFFFF" w:themeColor="background1"/>
      </w:rPr>
      <w:tblPr/>
      <w:tcPr>
        <w:tcBorders>
          <w:left w:val="nil"/>
          <w:right w:val="nil"/>
          <w:insideH w:val="nil"/>
          <w:insideV w:val="nil"/>
        </w:tcBorders>
        <w:shd w:val="clear" w:color="auto" w:fill="14143C"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accent1"/>
      </w:tcPr>
    </w:tblStylePr>
    <w:tblStylePr w:type="lastCol">
      <w:rPr>
        <w:b/>
        <w:bCs/>
        <w:color w:val="FFFFFF" w:themeColor="background1"/>
      </w:rPr>
      <w:tblPr/>
      <w:tcPr>
        <w:tcBorders>
          <w:left w:val="nil"/>
          <w:right w:val="nil"/>
          <w:insideH w:val="nil"/>
          <w:insideV w:val="nil"/>
        </w:tcBorders>
        <w:shd w:val="clear" w:color="auto" w:fill="141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2728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2728A" w:themeFill="accent2"/>
      </w:tcPr>
    </w:tblStylePr>
    <w:tblStylePr w:type="lastCol">
      <w:rPr>
        <w:b/>
        <w:bCs/>
        <w:color w:val="FFFFFF" w:themeColor="background1"/>
      </w:rPr>
      <w:tblPr/>
      <w:tcPr>
        <w:tcBorders>
          <w:left w:val="nil"/>
          <w:right w:val="nil"/>
          <w:insideH w:val="nil"/>
          <w:insideV w:val="nil"/>
        </w:tcBorders>
        <w:shd w:val="clear" w:color="auto" w:fill="72728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8B8C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8B8C4" w:themeFill="accent3"/>
      </w:tcPr>
    </w:tblStylePr>
    <w:tblStylePr w:type="lastCol">
      <w:rPr>
        <w:b/>
        <w:bCs/>
        <w:color w:val="FFFFFF" w:themeColor="background1"/>
      </w:rPr>
      <w:tblPr/>
      <w:tcPr>
        <w:tcBorders>
          <w:left w:val="nil"/>
          <w:right w:val="nil"/>
          <w:insideH w:val="nil"/>
          <w:insideV w:val="nil"/>
        </w:tcBorders>
        <w:shd w:val="clear" w:color="auto" w:fill="B8B8C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C69B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C69B9" w:themeFill="accent4"/>
      </w:tcPr>
    </w:tblStylePr>
    <w:tblStylePr w:type="lastCol">
      <w:rPr>
        <w:b/>
        <w:bCs/>
        <w:color w:val="FFFFFF" w:themeColor="background1"/>
      </w:rPr>
      <w:tblPr/>
      <w:tcPr>
        <w:tcBorders>
          <w:left w:val="nil"/>
          <w:right w:val="nil"/>
          <w:insideH w:val="nil"/>
          <w:insideV w:val="nil"/>
        </w:tcBorders>
        <w:shd w:val="clear" w:color="auto" w:fill="1C69B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A5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A5D5" w:themeFill="accent5"/>
      </w:tcPr>
    </w:tblStylePr>
    <w:tblStylePr w:type="lastCol">
      <w:rPr>
        <w:b/>
        <w:bCs/>
        <w:color w:val="FFFFFF" w:themeColor="background1"/>
      </w:rPr>
      <w:tblPr/>
      <w:tcPr>
        <w:tcBorders>
          <w:left w:val="nil"/>
          <w:right w:val="nil"/>
          <w:insideH w:val="nil"/>
          <w:insideV w:val="nil"/>
        </w:tcBorders>
        <w:shd w:val="clear" w:color="auto" w:fill="77A5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BD2EA"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BD2EA" w:themeFill="accent6"/>
      </w:tcPr>
    </w:tblStylePr>
    <w:tblStylePr w:type="lastCol">
      <w:rPr>
        <w:b/>
        <w:bCs/>
        <w:color w:val="FFFFFF" w:themeColor="background1"/>
      </w:rPr>
      <w:tblPr/>
      <w:tcPr>
        <w:tcBorders>
          <w:left w:val="nil"/>
          <w:right w:val="nil"/>
          <w:insideH w:val="nil"/>
          <w:insideV w:val="nil"/>
        </w:tcBorders>
        <w:shd w:val="clear" w:color="auto" w:fill="BBD2EA"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DC0483"/>
    <w:rPr>
      <w:color w:val="2B579A"/>
      <w:shd w:val="clear" w:color="auto" w:fill="E1DFDD"/>
    </w:rPr>
  </w:style>
  <w:style w:type="paragraph" w:styleId="MessageHeader">
    <w:name w:val="Message Header"/>
    <w:basedOn w:val="Normal"/>
    <w:link w:val="MessageHeaderChar"/>
    <w:uiPriority w:val="99"/>
    <w:semiHidden/>
    <w:rsid w:val="00DC048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C0483"/>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rsid w:val="00DC0483"/>
    <w:rPr>
      <w:rFonts w:ascii="Times New Roman" w:hAnsi="Times New Roman" w:cs="Times New Roman"/>
      <w:sz w:val="24"/>
      <w:szCs w:val="24"/>
    </w:rPr>
  </w:style>
  <w:style w:type="paragraph" w:styleId="NoteHeading">
    <w:name w:val="Note Heading"/>
    <w:basedOn w:val="Normal"/>
    <w:next w:val="Normal"/>
    <w:link w:val="NoteHeadingChar"/>
    <w:uiPriority w:val="99"/>
    <w:semiHidden/>
    <w:rsid w:val="00DC0483"/>
    <w:pPr>
      <w:spacing w:line="240" w:lineRule="auto"/>
    </w:pPr>
  </w:style>
  <w:style w:type="character" w:customStyle="1" w:styleId="NoteHeadingChar">
    <w:name w:val="Note Heading Char"/>
    <w:basedOn w:val="DefaultParagraphFont"/>
    <w:link w:val="NoteHeading"/>
    <w:uiPriority w:val="99"/>
    <w:semiHidden/>
    <w:rsid w:val="00DC0483"/>
  </w:style>
  <w:style w:type="table" w:styleId="PlainTable1">
    <w:name w:val="Plain Table 1"/>
    <w:basedOn w:val="TableNormal"/>
    <w:uiPriority w:val="41"/>
    <w:rsid w:val="00DC04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0483"/>
    <w:pPr>
      <w:spacing w:line="240" w:lineRule="auto"/>
    </w:pPr>
    <w:tblPr>
      <w:tblStyleRowBandSize w:val="1"/>
      <w:tblStyleColBandSize w:val="1"/>
      <w:tblBorders>
        <w:top w:val="single" w:sz="4" w:space="0" w:color="5D5DC9" w:themeColor="text1" w:themeTint="80"/>
        <w:bottom w:val="single" w:sz="4" w:space="0" w:color="5D5DC9" w:themeColor="text1" w:themeTint="80"/>
      </w:tblBorders>
    </w:tblPr>
    <w:tblStylePr w:type="firstRow">
      <w:rPr>
        <w:b/>
        <w:bCs/>
      </w:rPr>
      <w:tblPr/>
      <w:tcPr>
        <w:tcBorders>
          <w:bottom w:val="single" w:sz="4" w:space="0" w:color="5D5DC9" w:themeColor="text1" w:themeTint="80"/>
        </w:tcBorders>
      </w:tcPr>
    </w:tblStylePr>
    <w:tblStylePr w:type="lastRow">
      <w:rPr>
        <w:b/>
        <w:bCs/>
      </w:rPr>
      <w:tblPr/>
      <w:tcPr>
        <w:tcBorders>
          <w:top w:val="single" w:sz="4" w:space="0" w:color="5D5DC9" w:themeColor="text1" w:themeTint="80"/>
        </w:tcBorders>
      </w:tcPr>
    </w:tblStylePr>
    <w:tblStylePr w:type="firstCol">
      <w:rPr>
        <w:b/>
        <w:bCs/>
      </w:rPr>
    </w:tblStylePr>
    <w:tblStylePr w:type="lastCol">
      <w:rPr>
        <w:b/>
        <w:bCs/>
      </w:rPr>
    </w:tblStylePr>
    <w:tblStylePr w:type="band1Vert">
      <w:tblPr/>
      <w:tcPr>
        <w:tcBorders>
          <w:left w:val="single" w:sz="4" w:space="0" w:color="5D5DC9" w:themeColor="text1" w:themeTint="80"/>
          <w:right w:val="single" w:sz="4" w:space="0" w:color="5D5DC9" w:themeColor="text1" w:themeTint="80"/>
        </w:tcBorders>
      </w:tcPr>
    </w:tblStylePr>
    <w:tblStylePr w:type="band2Vert">
      <w:tblPr/>
      <w:tcPr>
        <w:tcBorders>
          <w:left w:val="single" w:sz="4" w:space="0" w:color="5D5DC9" w:themeColor="text1" w:themeTint="80"/>
          <w:right w:val="single" w:sz="4" w:space="0" w:color="5D5DC9" w:themeColor="text1" w:themeTint="80"/>
        </w:tcBorders>
      </w:tcPr>
    </w:tblStylePr>
    <w:tblStylePr w:type="band1Horz">
      <w:tblPr/>
      <w:tcPr>
        <w:tcBorders>
          <w:top w:val="single" w:sz="4" w:space="0" w:color="5D5DC9" w:themeColor="text1" w:themeTint="80"/>
          <w:bottom w:val="single" w:sz="4" w:space="0" w:color="5D5DC9" w:themeColor="text1" w:themeTint="80"/>
        </w:tcBorders>
      </w:tcPr>
    </w:tblStylePr>
  </w:style>
  <w:style w:type="table" w:styleId="PlainTable3">
    <w:name w:val="Plain Table 3"/>
    <w:basedOn w:val="TableNormal"/>
    <w:uiPriority w:val="43"/>
    <w:rsid w:val="00DC0483"/>
    <w:pPr>
      <w:spacing w:line="240" w:lineRule="auto"/>
    </w:pPr>
    <w:tblPr>
      <w:tblStyleRowBandSize w:val="1"/>
      <w:tblStyleColBandSize w:val="1"/>
    </w:tblPr>
    <w:tblStylePr w:type="firstRow">
      <w:rPr>
        <w:b/>
        <w:bCs/>
        <w:caps/>
      </w:rPr>
      <w:tblPr/>
      <w:tcPr>
        <w:tcBorders>
          <w:bottom w:val="single" w:sz="4" w:space="0" w:color="5D5DC9"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D5DC9"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04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04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D5DC9"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D5DC9"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D5DC9"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D5DC9"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rsid w:val="00DC0483"/>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C0483"/>
    <w:rPr>
      <w:rFonts w:ascii="Consolas" w:hAnsi="Consolas"/>
      <w:sz w:val="21"/>
      <w:szCs w:val="21"/>
    </w:rPr>
  </w:style>
  <w:style w:type="paragraph" w:styleId="Salutation">
    <w:name w:val="Salutation"/>
    <w:basedOn w:val="Normal"/>
    <w:next w:val="Normal"/>
    <w:link w:val="SalutationChar"/>
    <w:uiPriority w:val="99"/>
    <w:semiHidden/>
    <w:rsid w:val="00DC0483"/>
  </w:style>
  <w:style w:type="character" w:customStyle="1" w:styleId="SalutationChar">
    <w:name w:val="Salutation Char"/>
    <w:basedOn w:val="DefaultParagraphFont"/>
    <w:link w:val="Salutation"/>
    <w:uiPriority w:val="99"/>
    <w:semiHidden/>
    <w:rsid w:val="00DC0483"/>
  </w:style>
  <w:style w:type="character" w:styleId="SmartHyperlink">
    <w:name w:val="Smart Hyperlink"/>
    <w:basedOn w:val="DefaultParagraphFont"/>
    <w:uiPriority w:val="99"/>
    <w:semiHidden/>
    <w:unhideWhenUsed/>
    <w:rsid w:val="00DC0483"/>
    <w:rPr>
      <w:u w:val="dotted"/>
    </w:rPr>
  </w:style>
  <w:style w:type="table" w:styleId="Table3Deffects1">
    <w:name w:val="Table 3D effects 1"/>
    <w:basedOn w:val="TableNormal"/>
    <w:uiPriority w:val="99"/>
    <w:semiHidden/>
    <w:unhideWhenUsed/>
    <w:rsid w:val="00DC048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C048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C048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C04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C048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C04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C048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C048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C048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C048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C048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C048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048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04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C048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C048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C048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C048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C048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C048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C04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C04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C04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C048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C048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C04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C04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C048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C04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C04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C04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C048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C048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C048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UnresolvedMention">
    <w:name w:val="Unresolved Mention"/>
    <w:basedOn w:val="DefaultParagraphFont"/>
    <w:uiPriority w:val="99"/>
    <w:semiHidden/>
    <w:unhideWhenUsed/>
    <w:rsid w:val="00DC0483"/>
    <w:rPr>
      <w:color w:val="605E5C"/>
      <w:shd w:val="clear" w:color="auto" w:fill="E1DFDD"/>
    </w:rPr>
  </w:style>
  <w:style w:type="paragraph" w:customStyle="1" w:styleId="Heading1-Udennr">
    <w:name w:val="Heading 1 - Uden nr"/>
    <w:basedOn w:val="Heading1"/>
    <w:uiPriority w:val="99"/>
    <w:semiHidden/>
    <w:qFormat/>
    <w:rsid w:val="00DC0483"/>
    <w:pPr>
      <w:spacing w:after="1200"/>
      <w:contextualSpacing/>
    </w:pPr>
    <w:rPr>
      <w:rFonts w:ascii="Academy Sans Black" w:hAnsi="Academy Sans Black"/>
      <w:color w:val="14143C" w:themeColor="accent1"/>
    </w:rPr>
  </w:style>
  <w:style w:type="paragraph" w:customStyle="1" w:styleId="Template-Web-hvid">
    <w:name w:val="Template - Web - hvid"/>
    <w:basedOn w:val="Footer"/>
    <w:next w:val="Template-Web-bl"/>
    <w:uiPriority w:val="8"/>
    <w:rsid w:val="00DC0483"/>
    <w:pPr>
      <w:framePr w:wrap="around" w:hAnchor="margin" w:yAlign="bottom"/>
      <w:spacing w:before="160"/>
      <w:suppressOverlap/>
    </w:pPr>
    <w:rPr>
      <w:b/>
      <w:color w:val="FFFFFF"/>
    </w:rPr>
  </w:style>
  <w:style w:type="paragraph" w:customStyle="1" w:styleId="Anmrkning">
    <w:name w:val="Anmærkning"/>
    <w:basedOn w:val="Normal"/>
    <w:uiPriority w:val="8"/>
    <w:semiHidden/>
    <w:rsid w:val="00832820"/>
    <w:pPr>
      <w:spacing w:before="100" w:line="200" w:lineRule="atLeast"/>
    </w:pPr>
    <w:rPr>
      <w:noProof/>
      <w:spacing w:val="-6"/>
      <w:sz w:val="15"/>
    </w:rPr>
  </w:style>
  <w:style w:type="paragraph" w:customStyle="1" w:styleId="Header-Dato">
    <w:name w:val="Header - Dato"/>
    <w:basedOn w:val="Header"/>
    <w:uiPriority w:val="8"/>
    <w:semiHidden/>
    <w:rsid w:val="00DC0483"/>
    <w:pPr>
      <w:spacing w:line="200" w:lineRule="atLeast"/>
    </w:pPr>
    <w:rPr>
      <w:b w:val="0"/>
      <w:noProof/>
    </w:rPr>
  </w:style>
  <w:style w:type="paragraph" w:customStyle="1" w:styleId="Mnedogr">
    <w:name w:val="Måned og År"/>
    <w:basedOn w:val="Header"/>
    <w:uiPriority w:val="8"/>
    <w:semiHidden/>
    <w:qFormat/>
    <w:rsid w:val="00DC0483"/>
    <w:rPr>
      <w:b w:val="0"/>
      <w:noProof/>
      <w:spacing w:val="-6"/>
    </w:rPr>
  </w:style>
  <w:style w:type="paragraph" w:customStyle="1" w:styleId="Forsidetitel">
    <w:name w:val="Forside titel"/>
    <w:basedOn w:val="Title"/>
    <w:uiPriority w:val="19"/>
    <w:rsid w:val="00DC0483"/>
    <w:pPr>
      <w:spacing w:after="900" w:line="720" w:lineRule="atLeast"/>
    </w:pPr>
    <w:rPr>
      <w:b w:val="0"/>
      <w:sz w:val="66"/>
    </w:rPr>
  </w:style>
  <w:style w:type="paragraph" w:customStyle="1" w:styleId="ISBN">
    <w:name w:val="ISBN"/>
    <w:basedOn w:val="Template-Web-bl"/>
    <w:uiPriority w:val="8"/>
    <w:rsid w:val="00DC0483"/>
    <w:pPr>
      <w:spacing w:before="0"/>
    </w:pPr>
    <w:rPr>
      <w:b w:val="0"/>
    </w:rPr>
  </w:style>
  <w:style w:type="paragraph" w:customStyle="1" w:styleId="Forside-Punktopstilling">
    <w:name w:val="Forside - Punktopstilling"/>
    <w:basedOn w:val="Normal"/>
    <w:uiPriority w:val="19"/>
    <w:semiHidden/>
    <w:rsid w:val="00DC0483"/>
    <w:pPr>
      <w:numPr>
        <w:numId w:val="4"/>
      </w:numPr>
      <w:spacing w:after="360" w:line="300" w:lineRule="atLeast"/>
    </w:pPr>
    <w:rPr>
      <w:color w:val="FFFFFF"/>
      <w:sz w:val="24"/>
    </w:rPr>
  </w:style>
  <w:style w:type="paragraph" w:customStyle="1" w:styleId="Tabeloverskrift">
    <w:name w:val="Tabel overskrift"/>
    <w:basedOn w:val="Normal"/>
    <w:next w:val="Normal"/>
    <w:qFormat/>
    <w:rsid w:val="00833D36"/>
    <w:pPr>
      <w:keepNext/>
      <w:spacing w:before="60" w:after="60" w:line="240" w:lineRule="auto"/>
    </w:pPr>
    <w:rPr>
      <w:rFonts w:asciiTheme="minorHAnsi" w:eastAsiaTheme="minorEastAsia" w:hAnsiTheme="minorHAnsi" w:cstheme="minorBidi"/>
      <w:b/>
      <w:color w:val="auto"/>
      <w:sz w:val="20"/>
      <w:szCs w:val="22"/>
      <w:lang w:eastAsia="da-DK"/>
    </w:rPr>
  </w:style>
  <w:style w:type="character" w:customStyle="1" w:styleId="TabelChar">
    <w:name w:val="Tabel Char"/>
    <w:basedOn w:val="DefaultParagraphFont"/>
    <w:link w:val="Tabel"/>
    <w:rsid w:val="00833D36"/>
    <w:rPr>
      <w:sz w:val="16"/>
    </w:rPr>
  </w:style>
  <w:style w:type="paragraph" w:customStyle="1" w:styleId="Forside-dokumentversion">
    <w:name w:val="Forside - dokumentversion"/>
    <w:basedOn w:val="Normal"/>
    <w:uiPriority w:val="23"/>
    <w:rsid w:val="00833D36"/>
    <w:pPr>
      <w:spacing w:line="240" w:lineRule="auto"/>
    </w:pPr>
    <w:rPr>
      <w:rFonts w:asciiTheme="minorHAnsi" w:eastAsiaTheme="minorEastAsia" w:hAnsiTheme="minorHAnsi" w:cstheme="minorBidi"/>
      <w:color w:val="auto"/>
      <w:sz w:val="28"/>
      <w:szCs w:val="22"/>
      <w:lang w:eastAsia="da-DK"/>
    </w:rPr>
  </w:style>
  <w:style w:type="character" w:customStyle="1" w:styleId="normaltextrun">
    <w:name w:val="normaltextrun"/>
    <w:basedOn w:val="DefaultParagraphFont"/>
    <w:rsid w:val="00862C2C"/>
  </w:style>
  <w:style w:type="paragraph" w:customStyle="1" w:styleId="paragraph">
    <w:name w:val="paragraph"/>
    <w:basedOn w:val="Normal"/>
    <w:rsid w:val="00862C2C"/>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character" w:customStyle="1" w:styleId="eop">
    <w:name w:val="eop"/>
    <w:basedOn w:val="DefaultParagraphFont"/>
    <w:rsid w:val="00862C2C"/>
  </w:style>
  <w:style w:type="character" w:customStyle="1" w:styleId="spellingerror">
    <w:name w:val="spellingerror"/>
    <w:basedOn w:val="DefaultParagraphFont"/>
    <w:rsid w:val="00151797"/>
  </w:style>
  <w:style w:type="character" w:customStyle="1" w:styleId="scxw116059898">
    <w:name w:val="scxw116059898"/>
    <w:basedOn w:val="DefaultParagraphFont"/>
    <w:rsid w:val="00151797"/>
  </w:style>
  <w:style w:type="character" w:customStyle="1" w:styleId="scxw175496387">
    <w:name w:val="scxw175496387"/>
    <w:basedOn w:val="DefaultParagraphFont"/>
    <w:rsid w:val="00151797"/>
  </w:style>
  <w:style w:type="character" w:customStyle="1" w:styleId="pagebreaktextspan">
    <w:name w:val="pagebreaktextspan"/>
    <w:basedOn w:val="DefaultParagraphFont"/>
    <w:rsid w:val="00C62783"/>
  </w:style>
  <w:style w:type="character" w:customStyle="1" w:styleId="sc11">
    <w:name w:val="sc11"/>
    <w:basedOn w:val="DefaultParagraphFont"/>
    <w:rsid w:val="006C596C"/>
    <w:rPr>
      <w:rFonts w:ascii="Courier New" w:hAnsi="Courier New" w:cs="Courier New" w:hint="default"/>
      <w:color w:val="0000FF"/>
      <w:sz w:val="20"/>
      <w:szCs w:val="20"/>
    </w:rPr>
  </w:style>
  <w:style w:type="character" w:customStyle="1" w:styleId="sc01">
    <w:name w:val="sc01"/>
    <w:basedOn w:val="DefaultParagraphFont"/>
    <w:rsid w:val="006C596C"/>
    <w:rPr>
      <w:rFonts w:ascii="Courier New" w:hAnsi="Courier New" w:cs="Courier New" w:hint="default"/>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10332">
      <w:bodyDiv w:val="1"/>
      <w:marLeft w:val="0"/>
      <w:marRight w:val="0"/>
      <w:marTop w:val="0"/>
      <w:marBottom w:val="0"/>
      <w:divBdr>
        <w:top w:val="none" w:sz="0" w:space="0" w:color="auto"/>
        <w:left w:val="none" w:sz="0" w:space="0" w:color="auto"/>
        <w:bottom w:val="none" w:sz="0" w:space="0" w:color="auto"/>
        <w:right w:val="none" w:sz="0" w:space="0" w:color="auto"/>
      </w:divBdr>
      <w:divsChild>
        <w:div w:id="516043787">
          <w:marLeft w:val="0"/>
          <w:marRight w:val="0"/>
          <w:marTop w:val="0"/>
          <w:marBottom w:val="0"/>
          <w:divBdr>
            <w:top w:val="none" w:sz="0" w:space="0" w:color="auto"/>
            <w:left w:val="none" w:sz="0" w:space="0" w:color="auto"/>
            <w:bottom w:val="none" w:sz="0" w:space="0" w:color="auto"/>
            <w:right w:val="none" w:sz="0" w:space="0" w:color="auto"/>
          </w:divBdr>
        </w:div>
        <w:div w:id="868882417">
          <w:marLeft w:val="0"/>
          <w:marRight w:val="0"/>
          <w:marTop w:val="0"/>
          <w:marBottom w:val="0"/>
          <w:divBdr>
            <w:top w:val="none" w:sz="0" w:space="0" w:color="auto"/>
            <w:left w:val="none" w:sz="0" w:space="0" w:color="auto"/>
            <w:bottom w:val="none" w:sz="0" w:space="0" w:color="auto"/>
            <w:right w:val="none" w:sz="0" w:space="0" w:color="auto"/>
          </w:divBdr>
        </w:div>
        <w:div w:id="1095398162">
          <w:marLeft w:val="0"/>
          <w:marRight w:val="0"/>
          <w:marTop w:val="0"/>
          <w:marBottom w:val="0"/>
          <w:divBdr>
            <w:top w:val="none" w:sz="0" w:space="0" w:color="auto"/>
            <w:left w:val="none" w:sz="0" w:space="0" w:color="auto"/>
            <w:bottom w:val="none" w:sz="0" w:space="0" w:color="auto"/>
            <w:right w:val="none" w:sz="0" w:space="0" w:color="auto"/>
          </w:divBdr>
        </w:div>
      </w:divsChild>
    </w:div>
    <w:div w:id="126775737">
      <w:bodyDiv w:val="1"/>
      <w:marLeft w:val="0"/>
      <w:marRight w:val="0"/>
      <w:marTop w:val="0"/>
      <w:marBottom w:val="0"/>
      <w:divBdr>
        <w:top w:val="none" w:sz="0" w:space="0" w:color="auto"/>
        <w:left w:val="none" w:sz="0" w:space="0" w:color="auto"/>
        <w:bottom w:val="none" w:sz="0" w:space="0" w:color="auto"/>
        <w:right w:val="none" w:sz="0" w:space="0" w:color="auto"/>
      </w:divBdr>
      <w:divsChild>
        <w:div w:id="82647230">
          <w:marLeft w:val="0"/>
          <w:marRight w:val="0"/>
          <w:marTop w:val="0"/>
          <w:marBottom w:val="0"/>
          <w:divBdr>
            <w:top w:val="none" w:sz="0" w:space="0" w:color="auto"/>
            <w:left w:val="none" w:sz="0" w:space="0" w:color="auto"/>
            <w:bottom w:val="none" w:sz="0" w:space="0" w:color="auto"/>
            <w:right w:val="none" w:sz="0" w:space="0" w:color="auto"/>
          </w:divBdr>
        </w:div>
        <w:div w:id="135143474">
          <w:marLeft w:val="0"/>
          <w:marRight w:val="0"/>
          <w:marTop w:val="0"/>
          <w:marBottom w:val="0"/>
          <w:divBdr>
            <w:top w:val="none" w:sz="0" w:space="0" w:color="auto"/>
            <w:left w:val="none" w:sz="0" w:space="0" w:color="auto"/>
            <w:bottom w:val="none" w:sz="0" w:space="0" w:color="auto"/>
            <w:right w:val="none" w:sz="0" w:space="0" w:color="auto"/>
          </w:divBdr>
        </w:div>
        <w:div w:id="376007177">
          <w:marLeft w:val="0"/>
          <w:marRight w:val="0"/>
          <w:marTop w:val="0"/>
          <w:marBottom w:val="0"/>
          <w:divBdr>
            <w:top w:val="none" w:sz="0" w:space="0" w:color="auto"/>
            <w:left w:val="none" w:sz="0" w:space="0" w:color="auto"/>
            <w:bottom w:val="none" w:sz="0" w:space="0" w:color="auto"/>
            <w:right w:val="none" w:sz="0" w:space="0" w:color="auto"/>
          </w:divBdr>
        </w:div>
        <w:div w:id="499663072">
          <w:marLeft w:val="0"/>
          <w:marRight w:val="0"/>
          <w:marTop w:val="0"/>
          <w:marBottom w:val="0"/>
          <w:divBdr>
            <w:top w:val="none" w:sz="0" w:space="0" w:color="auto"/>
            <w:left w:val="none" w:sz="0" w:space="0" w:color="auto"/>
            <w:bottom w:val="none" w:sz="0" w:space="0" w:color="auto"/>
            <w:right w:val="none" w:sz="0" w:space="0" w:color="auto"/>
          </w:divBdr>
        </w:div>
        <w:div w:id="598610006">
          <w:marLeft w:val="0"/>
          <w:marRight w:val="0"/>
          <w:marTop w:val="0"/>
          <w:marBottom w:val="0"/>
          <w:divBdr>
            <w:top w:val="none" w:sz="0" w:space="0" w:color="auto"/>
            <w:left w:val="none" w:sz="0" w:space="0" w:color="auto"/>
            <w:bottom w:val="none" w:sz="0" w:space="0" w:color="auto"/>
            <w:right w:val="none" w:sz="0" w:space="0" w:color="auto"/>
          </w:divBdr>
        </w:div>
        <w:div w:id="645203006">
          <w:marLeft w:val="0"/>
          <w:marRight w:val="0"/>
          <w:marTop w:val="0"/>
          <w:marBottom w:val="0"/>
          <w:divBdr>
            <w:top w:val="none" w:sz="0" w:space="0" w:color="auto"/>
            <w:left w:val="none" w:sz="0" w:space="0" w:color="auto"/>
            <w:bottom w:val="none" w:sz="0" w:space="0" w:color="auto"/>
            <w:right w:val="none" w:sz="0" w:space="0" w:color="auto"/>
          </w:divBdr>
        </w:div>
        <w:div w:id="795836147">
          <w:marLeft w:val="0"/>
          <w:marRight w:val="0"/>
          <w:marTop w:val="0"/>
          <w:marBottom w:val="0"/>
          <w:divBdr>
            <w:top w:val="none" w:sz="0" w:space="0" w:color="auto"/>
            <w:left w:val="none" w:sz="0" w:space="0" w:color="auto"/>
            <w:bottom w:val="none" w:sz="0" w:space="0" w:color="auto"/>
            <w:right w:val="none" w:sz="0" w:space="0" w:color="auto"/>
          </w:divBdr>
        </w:div>
        <w:div w:id="867453393">
          <w:marLeft w:val="0"/>
          <w:marRight w:val="0"/>
          <w:marTop w:val="0"/>
          <w:marBottom w:val="0"/>
          <w:divBdr>
            <w:top w:val="none" w:sz="0" w:space="0" w:color="auto"/>
            <w:left w:val="none" w:sz="0" w:space="0" w:color="auto"/>
            <w:bottom w:val="none" w:sz="0" w:space="0" w:color="auto"/>
            <w:right w:val="none" w:sz="0" w:space="0" w:color="auto"/>
          </w:divBdr>
        </w:div>
        <w:div w:id="888954723">
          <w:marLeft w:val="0"/>
          <w:marRight w:val="0"/>
          <w:marTop w:val="0"/>
          <w:marBottom w:val="0"/>
          <w:divBdr>
            <w:top w:val="none" w:sz="0" w:space="0" w:color="auto"/>
            <w:left w:val="none" w:sz="0" w:space="0" w:color="auto"/>
            <w:bottom w:val="none" w:sz="0" w:space="0" w:color="auto"/>
            <w:right w:val="none" w:sz="0" w:space="0" w:color="auto"/>
          </w:divBdr>
        </w:div>
        <w:div w:id="1051225372">
          <w:marLeft w:val="0"/>
          <w:marRight w:val="0"/>
          <w:marTop w:val="0"/>
          <w:marBottom w:val="0"/>
          <w:divBdr>
            <w:top w:val="none" w:sz="0" w:space="0" w:color="auto"/>
            <w:left w:val="none" w:sz="0" w:space="0" w:color="auto"/>
            <w:bottom w:val="none" w:sz="0" w:space="0" w:color="auto"/>
            <w:right w:val="none" w:sz="0" w:space="0" w:color="auto"/>
          </w:divBdr>
        </w:div>
        <w:div w:id="1078329992">
          <w:marLeft w:val="0"/>
          <w:marRight w:val="0"/>
          <w:marTop w:val="0"/>
          <w:marBottom w:val="0"/>
          <w:divBdr>
            <w:top w:val="none" w:sz="0" w:space="0" w:color="auto"/>
            <w:left w:val="none" w:sz="0" w:space="0" w:color="auto"/>
            <w:bottom w:val="none" w:sz="0" w:space="0" w:color="auto"/>
            <w:right w:val="none" w:sz="0" w:space="0" w:color="auto"/>
          </w:divBdr>
        </w:div>
        <w:div w:id="1097866044">
          <w:marLeft w:val="0"/>
          <w:marRight w:val="0"/>
          <w:marTop w:val="0"/>
          <w:marBottom w:val="0"/>
          <w:divBdr>
            <w:top w:val="none" w:sz="0" w:space="0" w:color="auto"/>
            <w:left w:val="none" w:sz="0" w:space="0" w:color="auto"/>
            <w:bottom w:val="none" w:sz="0" w:space="0" w:color="auto"/>
            <w:right w:val="none" w:sz="0" w:space="0" w:color="auto"/>
          </w:divBdr>
          <w:divsChild>
            <w:div w:id="596712636">
              <w:marLeft w:val="0"/>
              <w:marRight w:val="0"/>
              <w:marTop w:val="0"/>
              <w:marBottom w:val="0"/>
              <w:divBdr>
                <w:top w:val="none" w:sz="0" w:space="0" w:color="auto"/>
                <w:left w:val="none" w:sz="0" w:space="0" w:color="auto"/>
                <w:bottom w:val="none" w:sz="0" w:space="0" w:color="auto"/>
                <w:right w:val="none" w:sz="0" w:space="0" w:color="auto"/>
              </w:divBdr>
            </w:div>
            <w:div w:id="1550343113">
              <w:marLeft w:val="0"/>
              <w:marRight w:val="0"/>
              <w:marTop w:val="0"/>
              <w:marBottom w:val="0"/>
              <w:divBdr>
                <w:top w:val="none" w:sz="0" w:space="0" w:color="auto"/>
                <w:left w:val="none" w:sz="0" w:space="0" w:color="auto"/>
                <w:bottom w:val="none" w:sz="0" w:space="0" w:color="auto"/>
                <w:right w:val="none" w:sz="0" w:space="0" w:color="auto"/>
              </w:divBdr>
            </w:div>
          </w:divsChild>
        </w:div>
        <w:div w:id="1130320433">
          <w:marLeft w:val="0"/>
          <w:marRight w:val="0"/>
          <w:marTop w:val="0"/>
          <w:marBottom w:val="0"/>
          <w:divBdr>
            <w:top w:val="none" w:sz="0" w:space="0" w:color="auto"/>
            <w:left w:val="none" w:sz="0" w:space="0" w:color="auto"/>
            <w:bottom w:val="none" w:sz="0" w:space="0" w:color="auto"/>
            <w:right w:val="none" w:sz="0" w:space="0" w:color="auto"/>
          </w:divBdr>
        </w:div>
        <w:div w:id="1237787574">
          <w:marLeft w:val="0"/>
          <w:marRight w:val="0"/>
          <w:marTop w:val="0"/>
          <w:marBottom w:val="0"/>
          <w:divBdr>
            <w:top w:val="none" w:sz="0" w:space="0" w:color="auto"/>
            <w:left w:val="none" w:sz="0" w:space="0" w:color="auto"/>
            <w:bottom w:val="none" w:sz="0" w:space="0" w:color="auto"/>
            <w:right w:val="none" w:sz="0" w:space="0" w:color="auto"/>
          </w:divBdr>
        </w:div>
        <w:div w:id="1257129642">
          <w:marLeft w:val="0"/>
          <w:marRight w:val="0"/>
          <w:marTop w:val="0"/>
          <w:marBottom w:val="0"/>
          <w:divBdr>
            <w:top w:val="none" w:sz="0" w:space="0" w:color="auto"/>
            <w:left w:val="none" w:sz="0" w:space="0" w:color="auto"/>
            <w:bottom w:val="none" w:sz="0" w:space="0" w:color="auto"/>
            <w:right w:val="none" w:sz="0" w:space="0" w:color="auto"/>
          </w:divBdr>
        </w:div>
        <w:div w:id="1273633606">
          <w:marLeft w:val="0"/>
          <w:marRight w:val="0"/>
          <w:marTop w:val="0"/>
          <w:marBottom w:val="0"/>
          <w:divBdr>
            <w:top w:val="none" w:sz="0" w:space="0" w:color="auto"/>
            <w:left w:val="none" w:sz="0" w:space="0" w:color="auto"/>
            <w:bottom w:val="none" w:sz="0" w:space="0" w:color="auto"/>
            <w:right w:val="none" w:sz="0" w:space="0" w:color="auto"/>
          </w:divBdr>
        </w:div>
        <w:div w:id="1360400617">
          <w:marLeft w:val="0"/>
          <w:marRight w:val="0"/>
          <w:marTop w:val="0"/>
          <w:marBottom w:val="0"/>
          <w:divBdr>
            <w:top w:val="none" w:sz="0" w:space="0" w:color="auto"/>
            <w:left w:val="none" w:sz="0" w:space="0" w:color="auto"/>
            <w:bottom w:val="none" w:sz="0" w:space="0" w:color="auto"/>
            <w:right w:val="none" w:sz="0" w:space="0" w:color="auto"/>
          </w:divBdr>
        </w:div>
        <w:div w:id="1654406048">
          <w:marLeft w:val="0"/>
          <w:marRight w:val="0"/>
          <w:marTop w:val="0"/>
          <w:marBottom w:val="0"/>
          <w:divBdr>
            <w:top w:val="none" w:sz="0" w:space="0" w:color="auto"/>
            <w:left w:val="none" w:sz="0" w:space="0" w:color="auto"/>
            <w:bottom w:val="none" w:sz="0" w:space="0" w:color="auto"/>
            <w:right w:val="none" w:sz="0" w:space="0" w:color="auto"/>
          </w:divBdr>
        </w:div>
        <w:div w:id="1744327279">
          <w:marLeft w:val="0"/>
          <w:marRight w:val="0"/>
          <w:marTop w:val="0"/>
          <w:marBottom w:val="0"/>
          <w:divBdr>
            <w:top w:val="none" w:sz="0" w:space="0" w:color="auto"/>
            <w:left w:val="none" w:sz="0" w:space="0" w:color="auto"/>
            <w:bottom w:val="none" w:sz="0" w:space="0" w:color="auto"/>
            <w:right w:val="none" w:sz="0" w:space="0" w:color="auto"/>
          </w:divBdr>
        </w:div>
        <w:div w:id="1752241809">
          <w:marLeft w:val="0"/>
          <w:marRight w:val="0"/>
          <w:marTop w:val="0"/>
          <w:marBottom w:val="0"/>
          <w:divBdr>
            <w:top w:val="none" w:sz="0" w:space="0" w:color="auto"/>
            <w:left w:val="none" w:sz="0" w:space="0" w:color="auto"/>
            <w:bottom w:val="none" w:sz="0" w:space="0" w:color="auto"/>
            <w:right w:val="none" w:sz="0" w:space="0" w:color="auto"/>
          </w:divBdr>
        </w:div>
        <w:div w:id="1771704909">
          <w:marLeft w:val="0"/>
          <w:marRight w:val="0"/>
          <w:marTop w:val="0"/>
          <w:marBottom w:val="0"/>
          <w:divBdr>
            <w:top w:val="none" w:sz="0" w:space="0" w:color="auto"/>
            <w:left w:val="none" w:sz="0" w:space="0" w:color="auto"/>
            <w:bottom w:val="none" w:sz="0" w:space="0" w:color="auto"/>
            <w:right w:val="none" w:sz="0" w:space="0" w:color="auto"/>
          </w:divBdr>
        </w:div>
        <w:div w:id="1815290998">
          <w:marLeft w:val="0"/>
          <w:marRight w:val="0"/>
          <w:marTop w:val="0"/>
          <w:marBottom w:val="0"/>
          <w:divBdr>
            <w:top w:val="none" w:sz="0" w:space="0" w:color="auto"/>
            <w:left w:val="none" w:sz="0" w:space="0" w:color="auto"/>
            <w:bottom w:val="none" w:sz="0" w:space="0" w:color="auto"/>
            <w:right w:val="none" w:sz="0" w:space="0" w:color="auto"/>
          </w:divBdr>
        </w:div>
        <w:div w:id="1895459348">
          <w:marLeft w:val="0"/>
          <w:marRight w:val="0"/>
          <w:marTop w:val="0"/>
          <w:marBottom w:val="0"/>
          <w:divBdr>
            <w:top w:val="none" w:sz="0" w:space="0" w:color="auto"/>
            <w:left w:val="none" w:sz="0" w:space="0" w:color="auto"/>
            <w:bottom w:val="none" w:sz="0" w:space="0" w:color="auto"/>
            <w:right w:val="none" w:sz="0" w:space="0" w:color="auto"/>
          </w:divBdr>
        </w:div>
        <w:div w:id="1980071521">
          <w:marLeft w:val="0"/>
          <w:marRight w:val="0"/>
          <w:marTop w:val="0"/>
          <w:marBottom w:val="0"/>
          <w:divBdr>
            <w:top w:val="none" w:sz="0" w:space="0" w:color="auto"/>
            <w:left w:val="none" w:sz="0" w:space="0" w:color="auto"/>
            <w:bottom w:val="none" w:sz="0" w:space="0" w:color="auto"/>
            <w:right w:val="none" w:sz="0" w:space="0" w:color="auto"/>
          </w:divBdr>
        </w:div>
        <w:div w:id="1980451847">
          <w:marLeft w:val="0"/>
          <w:marRight w:val="0"/>
          <w:marTop w:val="0"/>
          <w:marBottom w:val="0"/>
          <w:divBdr>
            <w:top w:val="none" w:sz="0" w:space="0" w:color="auto"/>
            <w:left w:val="none" w:sz="0" w:space="0" w:color="auto"/>
            <w:bottom w:val="none" w:sz="0" w:space="0" w:color="auto"/>
            <w:right w:val="none" w:sz="0" w:space="0" w:color="auto"/>
          </w:divBdr>
        </w:div>
        <w:div w:id="2080244092">
          <w:marLeft w:val="0"/>
          <w:marRight w:val="0"/>
          <w:marTop w:val="0"/>
          <w:marBottom w:val="0"/>
          <w:divBdr>
            <w:top w:val="none" w:sz="0" w:space="0" w:color="auto"/>
            <w:left w:val="none" w:sz="0" w:space="0" w:color="auto"/>
            <w:bottom w:val="none" w:sz="0" w:space="0" w:color="auto"/>
            <w:right w:val="none" w:sz="0" w:space="0" w:color="auto"/>
          </w:divBdr>
        </w:div>
      </w:divsChild>
    </w:div>
    <w:div w:id="133987525">
      <w:bodyDiv w:val="1"/>
      <w:marLeft w:val="0"/>
      <w:marRight w:val="0"/>
      <w:marTop w:val="0"/>
      <w:marBottom w:val="0"/>
      <w:divBdr>
        <w:top w:val="none" w:sz="0" w:space="0" w:color="auto"/>
        <w:left w:val="none" w:sz="0" w:space="0" w:color="auto"/>
        <w:bottom w:val="none" w:sz="0" w:space="0" w:color="auto"/>
        <w:right w:val="none" w:sz="0" w:space="0" w:color="auto"/>
      </w:divBdr>
      <w:divsChild>
        <w:div w:id="181827237">
          <w:marLeft w:val="0"/>
          <w:marRight w:val="0"/>
          <w:marTop w:val="0"/>
          <w:marBottom w:val="0"/>
          <w:divBdr>
            <w:top w:val="none" w:sz="0" w:space="0" w:color="auto"/>
            <w:left w:val="none" w:sz="0" w:space="0" w:color="auto"/>
            <w:bottom w:val="none" w:sz="0" w:space="0" w:color="auto"/>
            <w:right w:val="none" w:sz="0" w:space="0" w:color="auto"/>
          </w:divBdr>
          <w:divsChild>
            <w:div w:id="245461000">
              <w:marLeft w:val="0"/>
              <w:marRight w:val="0"/>
              <w:marTop w:val="0"/>
              <w:marBottom w:val="0"/>
              <w:divBdr>
                <w:top w:val="none" w:sz="0" w:space="0" w:color="auto"/>
                <w:left w:val="none" w:sz="0" w:space="0" w:color="auto"/>
                <w:bottom w:val="none" w:sz="0" w:space="0" w:color="auto"/>
                <w:right w:val="none" w:sz="0" w:space="0" w:color="auto"/>
              </w:divBdr>
            </w:div>
            <w:div w:id="1282763546">
              <w:marLeft w:val="0"/>
              <w:marRight w:val="0"/>
              <w:marTop w:val="0"/>
              <w:marBottom w:val="0"/>
              <w:divBdr>
                <w:top w:val="none" w:sz="0" w:space="0" w:color="auto"/>
                <w:left w:val="none" w:sz="0" w:space="0" w:color="auto"/>
                <w:bottom w:val="none" w:sz="0" w:space="0" w:color="auto"/>
                <w:right w:val="none" w:sz="0" w:space="0" w:color="auto"/>
              </w:divBdr>
            </w:div>
            <w:div w:id="1818180202">
              <w:marLeft w:val="0"/>
              <w:marRight w:val="0"/>
              <w:marTop w:val="0"/>
              <w:marBottom w:val="0"/>
              <w:divBdr>
                <w:top w:val="none" w:sz="0" w:space="0" w:color="auto"/>
                <w:left w:val="none" w:sz="0" w:space="0" w:color="auto"/>
                <w:bottom w:val="none" w:sz="0" w:space="0" w:color="auto"/>
                <w:right w:val="none" w:sz="0" w:space="0" w:color="auto"/>
              </w:divBdr>
            </w:div>
            <w:div w:id="2076781651">
              <w:marLeft w:val="0"/>
              <w:marRight w:val="0"/>
              <w:marTop w:val="0"/>
              <w:marBottom w:val="0"/>
              <w:divBdr>
                <w:top w:val="none" w:sz="0" w:space="0" w:color="auto"/>
                <w:left w:val="none" w:sz="0" w:space="0" w:color="auto"/>
                <w:bottom w:val="none" w:sz="0" w:space="0" w:color="auto"/>
                <w:right w:val="none" w:sz="0" w:space="0" w:color="auto"/>
              </w:divBdr>
            </w:div>
          </w:divsChild>
        </w:div>
        <w:div w:id="469444861">
          <w:marLeft w:val="0"/>
          <w:marRight w:val="0"/>
          <w:marTop w:val="0"/>
          <w:marBottom w:val="0"/>
          <w:divBdr>
            <w:top w:val="none" w:sz="0" w:space="0" w:color="auto"/>
            <w:left w:val="none" w:sz="0" w:space="0" w:color="auto"/>
            <w:bottom w:val="none" w:sz="0" w:space="0" w:color="auto"/>
            <w:right w:val="none" w:sz="0" w:space="0" w:color="auto"/>
          </w:divBdr>
          <w:divsChild>
            <w:div w:id="658730985">
              <w:marLeft w:val="0"/>
              <w:marRight w:val="0"/>
              <w:marTop w:val="0"/>
              <w:marBottom w:val="0"/>
              <w:divBdr>
                <w:top w:val="none" w:sz="0" w:space="0" w:color="auto"/>
                <w:left w:val="none" w:sz="0" w:space="0" w:color="auto"/>
                <w:bottom w:val="none" w:sz="0" w:space="0" w:color="auto"/>
                <w:right w:val="none" w:sz="0" w:space="0" w:color="auto"/>
              </w:divBdr>
            </w:div>
            <w:div w:id="1494563421">
              <w:marLeft w:val="0"/>
              <w:marRight w:val="0"/>
              <w:marTop w:val="0"/>
              <w:marBottom w:val="0"/>
              <w:divBdr>
                <w:top w:val="none" w:sz="0" w:space="0" w:color="auto"/>
                <w:left w:val="none" w:sz="0" w:space="0" w:color="auto"/>
                <w:bottom w:val="none" w:sz="0" w:space="0" w:color="auto"/>
                <w:right w:val="none" w:sz="0" w:space="0" w:color="auto"/>
              </w:divBdr>
            </w:div>
            <w:div w:id="1764570330">
              <w:marLeft w:val="0"/>
              <w:marRight w:val="0"/>
              <w:marTop w:val="0"/>
              <w:marBottom w:val="0"/>
              <w:divBdr>
                <w:top w:val="none" w:sz="0" w:space="0" w:color="auto"/>
                <w:left w:val="none" w:sz="0" w:space="0" w:color="auto"/>
                <w:bottom w:val="none" w:sz="0" w:space="0" w:color="auto"/>
                <w:right w:val="none" w:sz="0" w:space="0" w:color="auto"/>
              </w:divBdr>
            </w:div>
            <w:div w:id="1898709364">
              <w:marLeft w:val="0"/>
              <w:marRight w:val="0"/>
              <w:marTop w:val="0"/>
              <w:marBottom w:val="0"/>
              <w:divBdr>
                <w:top w:val="none" w:sz="0" w:space="0" w:color="auto"/>
                <w:left w:val="none" w:sz="0" w:space="0" w:color="auto"/>
                <w:bottom w:val="none" w:sz="0" w:space="0" w:color="auto"/>
                <w:right w:val="none" w:sz="0" w:space="0" w:color="auto"/>
              </w:divBdr>
            </w:div>
          </w:divsChild>
        </w:div>
        <w:div w:id="603264675">
          <w:marLeft w:val="0"/>
          <w:marRight w:val="0"/>
          <w:marTop w:val="0"/>
          <w:marBottom w:val="0"/>
          <w:divBdr>
            <w:top w:val="none" w:sz="0" w:space="0" w:color="auto"/>
            <w:left w:val="none" w:sz="0" w:space="0" w:color="auto"/>
            <w:bottom w:val="none" w:sz="0" w:space="0" w:color="auto"/>
            <w:right w:val="none" w:sz="0" w:space="0" w:color="auto"/>
          </w:divBdr>
          <w:divsChild>
            <w:div w:id="57483275">
              <w:marLeft w:val="0"/>
              <w:marRight w:val="0"/>
              <w:marTop w:val="0"/>
              <w:marBottom w:val="0"/>
              <w:divBdr>
                <w:top w:val="none" w:sz="0" w:space="0" w:color="auto"/>
                <w:left w:val="none" w:sz="0" w:space="0" w:color="auto"/>
                <w:bottom w:val="none" w:sz="0" w:space="0" w:color="auto"/>
                <w:right w:val="none" w:sz="0" w:space="0" w:color="auto"/>
              </w:divBdr>
            </w:div>
            <w:div w:id="1508792360">
              <w:marLeft w:val="0"/>
              <w:marRight w:val="0"/>
              <w:marTop w:val="0"/>
              <w:marBottom w:val="0"/>
              <w:divBdr>
                <w:top w:val="none" w:sz="0" w:space="0" w:color="auto"/>
                <w:left w:val="none" w:sz="0" w:space="0" w:color="auto"/>
                <w:bottom w:val="none" w:sz="0" w:space="0" w:color="auto"/>
                <w:right w:val="none" w:sz="0" w:space="0" w:color="auto"/>
              </w:divBdr>
            </w:div>
            <w:div w:id="17240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4035">
      <w:bodyDiv w:val="1"/>
      <w:marLeft w:val="0"/>
      <w:marRight w:val="0"/>
      <w:marTop w:val="0"/>
      <w:marBottom w:val="0"/>
      <w:divBdr>
        <w:top w:val="none" w:sz="0" w:space="0" w:color="auto"/>
        <w:left w:val="none" w:sz="0" w:space="0" w:color="auto"/>
        <w:bottom w:val="none" w:sz="0" w:space="0" w:color="auto"/>
        <w:right w:val="none" w:sz="0" w:space="0" w:color="auto"/>
      </w:divBdr>
      <w:divsChild>
        <w:div w:id="163017118">
          <w:marLeft w:val="0"/>
          <w:marRight w:val="0"/>
          <w:marTop w:val="0"/>
          <w:marBottom w:val="0"/>
          <w:divBdr>
            <w:top w:val="none" w:sz="0" w:space="0" w:color="auto"/>
            <w:left w:val="none" w:sz="0" w:space="0" w:color="auto"/>
            <w:bottom w:val="none" w:sz="0" w:space="0" w:color="auto"/>
            <w:right w:val="none" w:sz="0" w:space="0" w:color="auto"/>
          </w:divBdr>
        </w:div>
        <w:div w:id="1615675270">
          <w:marLeft w:val="0"/>
          <w:marRight w:val="0"/>
          <w:marTop w:val="0"/>
          <w:marBottom w:val="0"/>
          <w:divBdr>
            <w:top w:val="none" w:sz="0" w:space="0" w:color="auto"/>
            <w:left w:val="none" w:sz="0" w:space="0" w:color="auto"/>
            <w:bottom w:val="none" w:sz="0" w:space="0" w:color="auto"/>
            <w:right w:val="none" w:sz="0" w:space="0" w:color="auto"/>
          </w:divBdr>
        </w:div>
        <w:div w:id="1737241363">
          <w:marLeft w:val="0"/>
          <w:marRight w:val="0"/>
          <w:marTop w:val="0"/>
          <w:marBottom w:val="0"/>
          <w:divBdr>
            <w:top w:val="none" w:sz="0" w:space="0" w:color="auto"/>
            <w:left w:val="none" w:sz="0" w:space="0" w:color="auto"/>
            <w:bottom w:val="none" w:sz="0" w:space="0" w:color="auto"/>
            <w:right w:val="none" w:sz="0" w:space="0" w:color="auto"/>
          </w:divBdr>
        </w:div>
      </w:divsChild>
    </w:div>
    <w:div w:id="223176567">
      <w:bodyDiv w:val="1"/>
      <w:marLeft w:val="0"/>
      <w:marRight w:val="0"/>
      <w:marTop w:val="0"/>
      <w:marBottom w:val="0"/>
      <w:divBdr>
        <w:top w:val="none" w:sz="0" w:space="0" w:color="auto"/>
        <w:left w:val="none" w:sz="0" w:space="0" w:color="auto"/>
        <w:bottom w:val="none" w:sz="0" w:space="0" w:color="auto"/>
        <w:right w:val="none" w:sz="0" w:space="0" w:color="auto"/>
      </w:divBdr>
    </w:div>
    <w:div w:id="291058721">
      <w:bodyDiv w:val="1"/>
      <w:marLeft w:val="0"/>
      <w:marRight w:val="0"/>
      <w:marTop w:val="0"/>
      <w:marBottom w:val="0"/>
      <w:divBdr>
        <w:top w:val="none" w:sz="0" w:space="0" w:color="auto"/>
        <w:left w:val="none" w:sz="0" w:space="0" w:color="auto"/>
        <w:bottom w:val="none" w:sz="0" w:space="0" w:color="auto"/>
        <w:right w:val="none" w:sz="0" w:space="0" w:color="auto"/>
      </w:divBdr>
      <w:divsChild>
        <w:div w:id="14327">
          <w:marLeft w:val="0"/>
          <w:marRight w:val="0"/>
          <w:marTop w:val="0"/>
          <w:marBottom w:val="0"/>
          <w:divBdr>
            <w:top w:val="none" w:sz="0" w:space="0" w:color="auto"/>
            <w:left w:val="none" w:sz="0" w:space="0" w:color="auto"/>
            <w:bottom w:val="none" w:sz="0" w:space="0" w:color="auto"/>
            <w:right w:val="none" w:sz="0" w:space="0" w:color="auto"/>
          </w:divBdr>
        </w:div>
        <w:div w:id="4404760">
          <w:marLeft w:val="0"/>
          <w:marRight w:val="0"/>
          <w:marTop w:val="0"/>
          <w:marBottom w:val="0"/>
          <w:divBdr>
            <w:top w:val="none" w:sz="0" w:space="0" w:color="auto"/>
            <w:left w:val="none" w:sz="0" w:space="0" w:color="auto"/>
            <w:bottom w:val="none" w:sz="0" w:space="0" w:color="auto"/>
            <w:right w:val="none" w:sz="0" w:space="0" w:color="auto"/>
          </w:divBdr>
        </w:div>
        <w:div w:id="7948432">
          <w:marLeft w:val="0"/>
          <w:marRight w:val="0"/>
          <w:marTop w:val="0"/>
          <w:marBottom w:val="0"/>
          <w:divBdr>
            <w:top w:val="none" w:sz="0" w:space="0" w:color="auto"/>
            <w:left w:val="none" w:sz="0" w:space="0" w:color="auto"/>
            <w:bottom w:val="none" w:sz="0" w:space="0" w:color="auto"/>
            <w:right w:val="none" w:sz="0" w:space="0" w:color="auto"/>
          </w:divBdr>
        </w:div>
        <w:div w:id="14968643">
          <w:marLeft w:val="0"/>
          <w:marRight w:val="0"/>
          <w:marTop w:val="0"/>
          <w:marBottom w:val="0"/>
          <w:divBdr>
            <w:top w:val="none" w:sz="0" w:space="0" w:color="auto"/>
            <w:left w:val="none" w:sz="0" w:space="0" w:color="auto"/>
            <w:bottom w:val="none" w:sz="0" w:space="0" w:color="auto"/>
            <w:right w:val="none" w:sz="0" w:space="0" w:color="auto"/>
          </w:divBdr>
        </w:div>
        <w:div w:id="15038990">
          <w:marLeft w:val="0"/>
          <w:marRight w:val="0"/>
          <w:marTop w:val="0"/>
          <w:marBottom w:val="0"/>
          <w:divBdr>
            <w:top w:val="none" w:sz="0" w:space="0" w:color="auto"/>
            <w:left w:val="none" w:sz="0" w:space="0" w:color="auto"/>
            <w:bottom w:val="none" w:sz="0" w:space="0" w:color="auto"/>
            <w:right w:val="none" w:sz="0" w:space="0" w:color="auto"/>
          </w:divBdr>
        </w:div>
        <w:div w:id="22681851">
          <w:marLeft w:val="0"/>
          <w:marRight w:val="0"/>
          <w:marTop w:val="0"/>
          <w:marBottom w:val="0"/>
          <w:divBdr>
            <w:top w:val="none" w:sz="0" w:space="0" w:color="auto"/>
            <w:left w:val="none" w:sz="0" w:space="0" w:color="auto"/>
            <w:bottom w:val="none" w:sz="0" w:space="0" w:color="auto"/>
            <w:right w:val="none" w:sz="0" w:space="0" w:color="auto"/>
          </w:divBdr>
        </w:div>
        <w:div w:id="50152611">
          <w:marLeft w:val="0"/>
          <w:marRight w:val="0"/>
          <w:marTop w:val="0"/>
          <w:marBottom w:val="0"/>
          <w:divBdr>
            <w:top w:val="none" w:sz="0" w:space="0" w:color="auto"/>
            <w:left w:val="none" w:sz="0" w:space="0" w:color="auto"/>
            <w:bottom w:val="none" w:sz="0" w:space="0" w:color="auto"/>
            <w:right w:val="none" w:sz="0" w:space="0" w:color="auto"/>
          </w:divBdr>
        </w:div>
        <w:div w:id="58286605">
          <w:marLeft w:val="0"/>
          <w:marRight w:val="0"/>
          <w:marTop w:val="0"/>
          <w:marBottom w:val="0"/>
          <w:divBdr>
            <w:top w:val="none" w:sz="0" w:space="0" w:color="auto"/>
            <w:left w:val="none" w:sz="0" w:space="0" w:color="auto"/>
            <w:bottom w:val="none" w:sz="0" w:space="0" w:color="auto"/>
            <w:right w:val="none" w:sz="0" w:space="0" w:color="auto"/>
          </w:divBdr>
        </w:div>
        <w:div w:id="58598081">
          <w:marLeft w:val="-75"/>
          <w:marRight w:val="0"/>
          <w:marTop w:val="30"/>
          <w:marBottom w:val="30"/>
          <w:divBdr>
            <w:top w:val="none" w:sz="0" w:space="0" w:color="auto"/>
            <w:left w:val="none" w:sz="0" w:space="0" w:color="auto"/>
            <w:bottom w:val="none" w:sz="0" w:space="0" w:color="auto"/>
            <w:right w:val="none" w:sz="0" w:space="0" w:color="auto"/>
          </w:divBdr>
          <w:divsChild>
            <w:div w:id="224805149">
              <w:marLeft w:val="0"/>
              <w:marRight w:val="0"/>
              <w:marTop w:val="0"/>
              <w:marBottom w:val="0"/>
              <w:divBdr>
                <w:top w:val="none" w:sz="0" w:space="0" w:color="auto"/>
                <w:left w:val="none" w:sz="0" w:space="0" w:color="auto"/>
                <w:bottom w:val="none" w:sz="0" w:space="0" w:color="auto"/>
                <w:right w:val="none" w:sz="0" w:space="0" w:color="auto"/>
              </w:divBdr>
              <w:divsChild>
                <w:div w:id="471678353">
                  <w:marLeft w:val="0"/>
                  <w:marRight w:val="0"/>
                  <w:marTop w:val="0"/>
                  <w:marBottom w:val="0"/>
                  <w:divBdr>
                    <w:top w:val="none" w:sz="0" w:space="0" w:color="auto"/>
                    <w:left w:val="none" w:sz="0" w:space="0" w:color="auto"/>
                    <w:bottom w:val="none" w:sz="0" w:space="0" w:color="auto"/>
                    <w:right w:val="none" w:sz="0" w:space="0" w:color="auto"/>
                  </w:divBdr>
                </w:div>
              </w:divsChild>
            </w:div>
            <w:div w:id="258027090">
              <w:marLeft w:val="0"/>
              <w:marRight w:val="0"/>
              <w:marTop w:val="0"/>
              <w:marBottom w:val="0"/>
              <w:divBdr>
                <w:top w:val="none" w:sz="0" w:space="0" w:color="auto"/>
                <w:left w:val="none" w:sz="0" w:space="0" w:color="auto"/>
                <w:bottom w:val="none" w:sz="0" w:space="0" w:color="auto"/>
                <w:right w:val="none" w:sz="0" w:space="0" w:color="auto"/>
              </w:divBdr>
              <w:divsChild>
                <w:div w:id="952371291">
                  <w:marLeft w:val="0"/>
                  <w:marRight w:val="0"/>
                  <w:marTop w:val="0"/>
                  <w:marBottom w:val="0"/>
                  <w:divBdr>
                    <w:top w:val="none" w:sz="0" w:space="0" w:color="auto"/>
                    <w:left w:val="none" w:sz="0" w:space="0" w:color="auto"/>
                    <w:bottom w:val="none" w:sz="0" w:space="0" w:color="auto"/>
                    <w:right w:val="none" w:sz="0" w:space="0" w:color="auto"/>
                  </w:divBdr>
                </w:div>
              </w:divsChild>
            </w:div>
            <w:div w:id="289558875">
              <w:marLeft w:val="0"/>
              <w:marRight w:val="0"/>
              <w:marTop w:val="0"/>
              <w:marBottom w:val="0"/>
              <w:divBdr>
                <w:top w:val="none" w:sz="0" w:space="0" w:color="auto"/>
                <w:left w:val="none" w:sz="0" w:space="0" w:color="auto"/>
                <w:bottom w:val="none" w:sz="0" w:space="0" w:color="auto"/>
                <w:right w:val="none" w:sz="0" w:space="0" w:color="auto"/>
              </w:divBdr>
              <w:divsChild>
                <w:div w:id="1367608425">
                  <w:marLeft w:val="0"/>
                  <w:marRight w:val="0"/>
                  <w:marTop w:val="0"/>
                  <w:marBottom w:val="0"/>
                  <w:divBdr>
                    <w:top w:val="none" w:sz="0" w:space="0" w:color="auto"/>
                    <w:left w:val="none" w:sz="0" w:space="0" w:color="auto"/>
                    <w:bottom w:val="none" w:sz="0" w:space="0" w:color="auto"/>
                    <w:right w:val="none" w:sz="0" w:space="0" w:color="auto"/>
                  </w:divBdr>
                </w:div>
              </w:divsChild>
            </w:div>
            <w:div w:id="329916897">
              <w:marLeft w:val="0"/>
              <w:marRight w:val="0"/>
              <w:marTop w:val="0"/>
              <w:marBottom w:val="0"/>
              <w:divBdr>
                <w:top w:val="none" w:sz="0" w:space="0" w:color="auto"/>
                <w:left w:val="none" w:sz="0" w:space="0" w:color="auto"/>
                <w:bottom w:val="none" w:sz="0" w:space="0" w:color="auto"/>
                <w:right w:val="none" w:sz="0" w:space="0" w:color="auto"/>
              </w:divBdr>
              <w:divsChild>
                <w:div w:id="794955140">
                  <w:marLeft w:val="0"/>
                  <w:marRight w:val="0"/>
                  <w:marTop w:val="0"/>
                  <w:marBottom w:val="0"/>
                  <w:divBdr>
                    <w:top w:val="none" w:sz="0" w:space="0" w:color="auto"/>
                    <w:left w:val="none" w:sz="0" w:space="0" w:color="auto"/>
                    <w:bottom w:val="none" w:sz="0" w:space="0" w:color="auto"/>
                    <w:right w:val="none" w:sz="0" w:space="0" w:color="auto"/>
                  </w:divBdr>
                </w:div>
              </w:divsChild>
            </w:div>
            <w:div w:id="461652881">
              <w:marLeft w:val="0"/>
              <w:marRight w:val="0"/>
              <w:marTop w:val="0"/>
              <w:marBottom w:val="0"/>
              <w:divBdr>
                <w:top w:val="none" w:sz="0" w:space="0" w:color="auto"/>
                <w:left w:val="none" w:sz="0" w:space="0" w:color="auto"/>
                <w:bottom w:val="none" w:sz="0" w:space="0" w:color="auto"/>
                <w:right w:val="none" w:sz="0" w:space="0" w:color="auto"/>
              </w:divBdr>
              <w:divsChild>
                <w:div w:id="888877247">
                  <w:marLeft w:val="0"/>
                  <w:marRight w:val="0"/>
                  <w:marTop w:val="0"/>
                  <w:marBottom w:val="0"/>
                  <w:divBdr>
                    <w:top w:val="none" w:sz="0" w:space="0" w:color="auto"/>
                    <w:left w:val="none" w:sz="0" w:space="0" w:color="auto"/>
                    <w:bottom w:val="none" w:sz="0" w:space="0" w:color="auto"/>
                    <w:right w:val="none" w:sz="0" w:space="0" w:color="auto"/>
                  </w:divBdr>
                </w:div>
              </w:divsChild>
            </w:div>
            <w:div w:id="512499122">
              <w:marLeft w:val="0"/>
              <w:marRight w:val="0"/>
              <w:marTop w:val="0"/>
              <w:marBottom w:val="0"/>
              <w:divBdr>
                <w:top w:val="none" w:sz="0" w:space="0" w:color="auto"/>
                <w:left w:val="none" w:sz="0" w:space="0" w:color="auto"/>
                <w:bottom w:val="none" w:sz="0" w:space="0" w:color="auto"/>
                <w:right w:val="none" w:sz="0" w:space="0" w:color="auto"/>
              </w:divBdr>
              <w:divsChild>
                <w:div w:id="1418867973">
                  <w:marLeft w:val="0"/>
                  <w:marRight w:val="0"/>
                  <w:marTop w:val="0"/>
                  <w:marBottom w:val="0"/>
                  <w:divBdr>
                    <w:top w:val="none" w:sz="0" w:space="0" w:color="auto"/>
                    <w:left w:val="none" w:sz="0" w:space="0" w:color="auto"/>
                    <w:bottom w:val="none" w:sz="0" w:space="0" w:color="auto"/>
                    <w:right w:val="none" w:sz="0" w:space="0" w:color="auto"/>
                  </w:divBdr>
                </w:div>
              </w:divsChild>
            </w:div>
            <w:div w:id="563416726">
              <w:marLeft w:val="0"/>
              <w:marRight w:val="0"/>
              <w:marTop w:val="0"/>
              <w:marBottom w:val="0"/>
              <w:divBdr>
                <w:top w:val="none" w:sz="0" w:space="0" w:color="auto"/>
                <w:left w:val="none" w:sz="0" w:space="0" w:color="auto"/>
                <w:bottom w:val="none" w:sz="0" w:space="0" w:color="auto"/>
                <w:right w:val="none" w:sz="0" w:space="0" w:color="auto"/>
              </w:divBdr>
              <w:divsChild>
                <w:div w:id="1352023736">
                  <w:marLeft w:val="0"/>
                  <w:marRight w:val="0"/>
                  <w:marTop w:val="0"/>
                  <w:marBottom w:val="0"/>
                  <w:divBdr>
                    <w:top w:val="none" w:sz="0" w:space="0" w:color="auto"/>
                    <w:left w:val="none" w:sz="0" w:space="0" w:color="auto"/>
                    <w:bottom w:val="none" w:sz="0" w:space="0" w:color="auto"/>
                    <w:right w:val="none" w:sz="0" w:space="0" w:color="auto"/>
                  </w:divBdr>
                </w:div>
              </w:divsChild>
            </w:div>
            <w:div w:id="566112394">
              <w:marLeft w:val="0"/>
              <w:marRight w:val="0"/>
              <w:marTop w:val="0"/>
              <w:marBottom w:val="0"/>
              <w:divBdr>
                <w:top w:val="none" w:sz="0" w:space="0" w:color="auto"/>
                <w:left w:val="none" w:sz="0" w:space="0" w:color="auto"/>
                <w:bottom w:val="none" w:sz="0" w:space="0" w:color="auto"/>
                <w:right w:val="none" w:sz="0" w:space="0" w:color="auto"/>
              </w:divBdr>
              <w:divsChild>
                <w:div w:id="1323043084">
                  <w:marLeft w:val="0"/>
                  <w:marRight w:val="0"/>
                  <w:marTop w:val="0"/>
                  <w:marBottom w:val="0"/>
                  <w:divBdr>
                    <w:top w:val="none" w:sz="0" w:space="0" w:color="auto"/>
                    <w:left w:val="none" w:sz="0" w:space="0" w:color="auto"/>
                    <w:bottom w:val="none" w:sz="0" w:space="0" w:color="auto"/>
                    <w:right w:val="none" w:sz="0" w:space="0" w:color="auto"/>
                  </w:divBdr>
                </w:div>
              </w:divsChild>
            </w:div>
            <w:div w:id="708186037">
              <w:marLeft w:val="0"/>
              <w:marRight w:val="0"/>
              <w:marTop w:val="0"/>
              <w:marBottom w:val="0"/>
              <w:divBdr>
                <w:top w:val="none" w:sz="0" w:space="0" w:color="auto"/>
                <w:left w:val="none" w:sz="0" w:space="0" w:color="auto"/>
                <w:bottom w:val="none" w:sz="0" w:space="0" w:color="auto"/>
                <w:right w:val="none" w:sz="0" w:space="0" w:color="auto"/>
              </w:divBdr>
              <w:divsChild>
                <w:div w:id="1302341502">
                  <w:marLeft w:val="0"/>
                  <w:marRight w:val="0"/>
                  <w:marTop w:val="0"/>
                  <w:marBottom w:val="0"/>
                  <w:divBdr>
                    <w:top w:val="none" w:sz="0" w:space="0" w:color="auto"/>
                    <w:left w:val="none" w:sz="0" w:space="0" w:color="auto"/>
                    <w:bottom w:val="none" w:sz="0" w:space="0" w:color="auto"/>
                    <w:right w:val="none" w:sz="0" w:space="0" w:color="auto"/>
                  </w:divBdr>
                </w:div>
              </w:divsChild>
            </w:div>
            <w:div w:id="719480809">
              <w:marLeft w:val="0"/>
              <w:marRight w:val="0"/>
              <w:marTop w:val="0"/>
              <w:marBottom w:val="0"/>
              <w:divBdr>
                <w:top w:val="none" w:sz="0" w:space="0" w:color="auto"/>
                <w:left w:val="none" w:sz="0" w:space="0" w:color="auto"/>
                <w:bottom w:val="none" w:sz="0" w:space="0" w:color="auto"/>
                <w:right w:val="none" w:sz="0" w:space="0" w:color="auto"/>
              </w:divBdr>
              <w:divsChild>
                <w:div w:id="232666347">
                  <w:marLeft w:val="0"/>
                  <w:marRight w:val="0"/>
                  <w:marTop w:val="0"/>
                  <w:marBottom w:val="0"/>
                  <w:divBdr>
                    <w:top w:val="none" w:sz="0" w:space="0" w:color="auto"/>
                    <w:left w:val="none" w:sz="0" w:space="0" w:color="auto"/>
                    <w:bottom w:val="none" w:sz="0" w:space="0" w:color="auto"/>
                    <w:right w:val="none" w:sz="0" w:space="0" w:color="auto"/>
                  </w:divBdr>
                </w:div>
              </w:divsChild>
            </w:div>
            <w:div w:id="743065897">
              <w:marLeft w:val="0"/>
              <w:marRight w:val="0"/>
              <w:marTop w:val="0"/>
              <w:marBottom w:val="0"/>
              <w:divBdr>
                <w:top w:val="none" w:sz="0" w:space="0" w:color="auto"/>
                <w:left w:val="none" w:sz="0" w:space="0" w:color="auto"/>
                <w:bottom w:val="none" w:sz="0" w:space="0" w:color="auto"/>
                <w:right w:val="none" w:sz="0" w:space="0" w:color="auto"/>
              </w:divBdr>
              <w:divsChild>
                <w:div w:id="1851604911">
                  <w:marLeft w:val="0"/>
                  <w:marRight w:val="0"/>
                  <w:marTop w:val="0"/>
                  <w:marBottom w:val="0"/>
                  <w:divBdr>
                    <w:top w:val="none" w:sz="0" w:space="0" w:color="auto"/>
                    <w:left w:val="none" w:sz="0" w:space="0" w:color="auto"/>
                    <w:bottom w:val="none" w:sz="0" w:space="0" w:color="auto"/>
                    <w:right w:val="none" w:sz="0" w:space="0" w:color="auto"/>
                  </w:divBdr>
                </w:div>
              </w:divsChild>
            </w:div>
            <w:div w:id="755858749">
              <w:marLeft w:val="0"/>
              <w:marRight w:val="0"/>
              <w:marTop w:val="0"/>
              <w:marBottom w:val="0"/>
              <w:divBdr>
                <w:top w:val="none" w:sz="0" w:space="0" w:color="auto"/>
                <w:left w:val="none" w:sz="0" w:space="0" w:color="auto"/>
                <w:bottom w:val="none" w:sz="0" w:space="0" w:color="auto"/>
                <w:right w:val="none" w:sz="0" w:space="0" w:color="auto"/>
              </w:divBdr>
              <w:divsChild>
                <w:div w:id="136340114">
                  <w:marLeft w:val="0"/>
                  <w:marRight w:val="0"/>
                  <w:marTop w:val="0"/>
                  <w:marBottom w:val="0"/>
                  <w:divBdr>
                    <w:top w:val="none" w:sz="0" w:space="0" w:color="auto"/>
                    <w:left w:val="none" w:sz="0" w:space="0" w:color="auto"/>
                    <w:bottom w:val="none" w:sz="0" w:space="0" w:color="auto"/>
                    <w:right w:val="none" w:sz="0" w:space="0" w:color="auto"/>
                  </w:divBdr>
                </w:div>
              </w:divsChild>
            </w:div>
            <w:div w:id="795101055">
              <w:marLeft w:val="0"/>
              <w:marRight w:val="0"/>
              <w:marTop w:val="0"/>
              <w:marBottom w:val="0"/>
              <w:divBdr>
                <w:top w:val="none" w:sz="0" w:space="0" w:color="auto"/>
                <w:left w:val="none" w:sz="0" w:space="0" w:color="auto"/>
                <w:bottom w:val="none" w:sz="0" w:space="0" w:color="auto"/>
                <w:right w:val="none" w:sz="0" w:space="0" w:color="auto"/>
              </w:divBdr>
              <w:divsChild>
                <w:div w:id="301271639">
                  <w:marLeft w:val="0"/>
                  <w:marRight w:val="0"/>
                  <w:marTop w:val="0"/>
                  <w:marBottom w:val="0"/>
                  <w:divBdr>
                    <w:top w:val="none" w:sz="0" w:space="0" w:color="auto"/>
                    <w:left w:val="none" w:sz="0" w:space="0" w:color="auto"/>
                    <w:bottom w:val="none" w:sz="0" w:space="0" w:color="auto"/>
                    <w:right w:val="none" w:sz="0" w:space="0" w:color="auto"/>
                  </w:divBdr>
                </w:div>
              </w:divsChild>
            </w:div>
            <w:div w:id="882212613">
              <w:marLeft w:val="0"/>
              <w:marRight w:val="0"/>
              <w:marTop w:val="0"/>
              <w:marBottom w:val="0"/>
              <w:divBdr>
                <w:top w:val="none" w:sz="0" w:space="0" w:color="auto"/>
                <w:left w:val="none" w:sz="0" w:space="0" w:color="auto"/>
                <w:bottom w:val="none" w:sz="0" w:space="0" w:color="auto"/>
                <w:right w:val="none" w:sz="0" w:space="0" w:color="auto"/>
              </w:divBdr>
              <w:divsChild>
                <w:div w:id="1772358181">
                  <w:marLeft w:val="0"/>
                  <w:marRight w:val="0"/>
                  <w:marTop w:val="0"/>
                  <w:marBottom w:val="0"/>
                  <w:divBdr>
                    <w:top w:val="none" w:sz="0" w:space="0" w:color="auto"/>
                    <w:left w:val="none" w:sz="0" w:space="0" w:color="auto"/>
                    <w:bottom w:val="none" w:sz="0" w:space="0" w:color="auto"/>
                    <w:right w:val="none" w:sz="0" w:space="0" w:color="auto"/>
                  </w:divBdr>
                </w:div>
              </w:divsChild>
            </w:div>
            <w:div w:id="919214988">
              <w:marLeft w:val="0"/>
              <w:marRight w:val="0"/>
              <w:marTop w:val="0"/>
              <w:marBottom w:val="0"/>
              <w:divBdr>
                <w:top w:val="none" w:sz="0" w:space="0" w:color="auto"/>
                <w:left w:val="none" w:sz="0" w:space="0" w:color="auto"/>
                <w:bottom w:val="none" w:sz="0" w:space="0" w:color="auto"/>
                <w:right w:val="none" w:sz="0" w:space="0" w:color="auto"/>
              </w:divBdr>
              <w:divsChild>
                <w:div w:id="487790765">
                  <w:marLeft w:val="0"/>
                  <w:marRight w:val="0"/>
                  <w:marTop w:val="0"/>
                  <w:marBottom w:val="0"/>
                  <w:divBdr>
                    <w:top w:val="none" w:sz="0" w:space="0" w:color="auto"/>
                    <w:left w:val="none" w:sz="0" w:space="0" w:color="auto"/>
                    <w:bottom w:val="none" w:sz="0" w:space="0" w:color="auto"/>
                    <w:right w:val="none" w:sz="0" w:space="0" w:color="auto"/>
                  </w:divBdr>
                </w:div>
              </w:divsChild>
            </w:div>
            <w:div w:id="967008100">
              <w:marLeft w:val="0"/>
              <w:marRight w:val="0"/>
              <w:marTop w:val="0"/>
              <w:marBottom w:val="0"/>
              <w:divBdr>
                <w:top w:val="none" w:sz="0" w:space="0" w:color="auto"/>
                <w:left w:val="none" w:sz="0" w:space="0" w:color="auto"/>
                <w:bottom w:val="none" w:sz="0" w:space="0" w:color="auto"/>
                <w:right w:val="none" w:sz="0" w:space="0" w:color="auto"/>
              </w:divBdr>
              <w:divsChild>
                <w:div w:id="1720594470">
                  <w:marLeft w:val="0"/>
                  <w:marRight w:val="0"/>
                  <w:marTop w:val="0"/>
                  <w:marBottom w:val="0"/>
                  <w:divBdr>
                    <w:top w:val="none" w:sz="0" w:space="0" w:color="auto"/>
                    <w:left w:val="none" w:sz="0" w:space="0" w:color="auto"/>
                    <w:bottom w:val="none" w:sz="0" w:space="0" w:color="auto"/>
                    <w:right w:val="none" w:sz="0" w:space="0" w:color="auto"/>
                  </w:divBdr>
                </w:div>
              </w:divsChild>
            </w:div>
            <w:div w:id="1091468405">
              <w:marLeft w:val="0"/>
              <w:marRight w:val="0"/>
              <w:marTop w:val="0"/>
              <w:marBottom w:val="0"/>
              <w:divBdr>
                <w:top w:val="none" w:sz="0" w:space="0" w:color="auto"/>
                <w:left w:val="none" w:sz="0" w:space="0" w:color="auto"/>
                <w:bottom w:val="none" w:sz="0" w:space="0" w:color="auto"/>
                <w:right w:val="none" w:sz="0" w:space="0" w:color="auto"/>
              </w:divBdr>
              <w:divsChild>
                <w:div w:id="884833257">
                  <w:marLeft w:val="0"/>
                  <w:marRight w:val="0"/>
                  <w:marTop w:val="0"/>
                  <w:marBottom w:val="0"/>
                  <w:divBdr>
                    <w:top w:val="none" w:sz="0" w:space="0" w:color="auto"/>
                    <w:left w:val="none" w:sz="0" w:space="0" w:color="auto"/>
                    <w:bottom w:val="none" w:sz="0" w:space="0" w:color="auto"/>
                    <w:right w:val="none" w:sz="0" w:space="0" w:color="auto"/>
                  </w:divBdr>
                </w:div>
              </w:divsChild>
            </w:div>
            <w:div w:id="1119882052">
              <w:marLeft w:val="0"/>
              <w:marRight w:val="0"/>
              <w:marTop w:val="0"/>
              <w:marBottom w:val="0"/>
              <w:divBdr>
                <w:top w:val="none" w:sz="0" w:space="0" w:color="auto"/>
                <w:left w:val="none" w:sz="0" w:space="0" w:color="auto"/>
                <w:bottom w:val="none" w:sz="0" w:space="0" w:color="auto"/>
                <w:right w:val="none" w:sz="0" w:space="0" w:color="auto"/>
              </w:divBdr>
              <w:divsChild>
                <w:div w:id="872763513">
                  <w:marLeft w:val="0"/>
                  <w:marRight w:val="0"/>
                  <w:marTop w:val="0"/>
                  <w:marBottom w:val="0"/>
                  <w:divBdr>
                    <w:top w:val="none" w:sz="0" w:space="0" w:color="auto"/>
                    <w:left w:val="none" w:sz="0" w:space="0" w:color="auto"/>
                    <w:bottom w:val="none" w:sz="0" w:space="0" w:color="auto"/>
                    <w:right w:val="none" w:sz="0" w:space="0" w:color="auto"/>
                  </w:divBdr>
                </w:div>
              </w:divsChild>
            </w:div>
            <w:div w:id="1141535856">
              <w:marLeft w:val="0"/>
              <w:marRight w:val="0"/>
              <w:marTop w:val="0"/>
              <w:marBottom w:val="0"/>
              <w:divBdr>
                <w:top w:val="none" w:sz="0" w:space="0" w:color="auto"/>
                <w:left w:val="none" w:sz="0" w:space="0" w:color="auto"/>
                <w:bottom w:val="none" w:sz="0" w:space="0" w:color="auto"/>
                <w:right w:val="none" w:sz="0" w:space="0" w:color="auto"/>
              </w:divBdr>
              <w:divsChild>
                <w:div w:id="509104936">
                  <w:marLeft w:val="0"/>
                  <w:marRight w:val="0"/>
                  <w:marTop w:val="0"/>
                  <w:marBottom w:val="0"/>
                  <w:divBdr>
                    <w:top w:val="none" w:sz="0" w:space="0" w:color="auto"/>
                    <w:left w:val="none" w:sz="0" w:space="0" w:color="auto"/>
                    <w:bottom w:val="none" w:sz="0" w:space="0" w:color="auto"/>
                    <w:right w:val="none" w:sz="0" w:space="0" w:color="auto"/>
                  </w:divBdr>
                </w:div>
              </w:divsChild>
            </w:div>
            <w:div w:id="1144809424">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
              </w:divsChild>
            </w:div>
            <w:div w:id="1150443267">
              <w:marLeft w:val="0"/>
              <w:marRight w:val="0"/>
              <w:marTop w:val="0"/>
              <w:marBottom w:val="0"/>
              <w:divBdr>
                <w:top w:val="none" w:sz="0" w:space="0" w:color="auto"/>
                <w:left w:val="none" w:sz="0" w:space="0" w:color="auto"/>
                <w:bottom w:val="none" w:sz="0" w:space="0" w:color="auto"/>
                <w:right w:val="none" w:sz="0" w:space="0" w:color="auto"/>
              </w:divBdr>
              <w:divsChild>
                <w:div w:id="1422608734">
                  <w:marLeft w:val="0"/>
                  <w:marRight w:val="0"/>
                  <w:marTop w:val="0"/>
                  <w:marBottom w:val="0"/>
                  <w:divBdr>
                    <w:top w:val="none" w:sz="0" w:space="0" w:color="auto"/>
                    <w:left w:val="none" w:sz="0" w:space="0" w:color="auto"/>
                    <w:bottom w:val="none" w:sz="0" w:space="0" w:color="auto"/>
                    <w:right w:val="none" w:sz="0" w:space="0" w:color="auto"/>
                  </w:divBdr>
                </w:div>
              </w:divsChild>
            </w:div>
            <w:div w:id="1234008024">
              <w:marLeft w:val="0"/>
              <w:marRight w:val="0"/>
              <w:marTop w:val="0"/>
              <w:marBottom w:val="0"/>
              <w:divBdr>
                <w:top w:val="none" w:sz="0" w:space="0" w:color="auto"/>
                <w:left w:val="none" w:sz="0" w:space="0" w:color="auto"/>
                <w:bottom w:val="none" w:sz="0" w:space="0" w:color="auto"/>
                <w:right w:val="none" w:sz="0" w:space="0" w:color="auto"/>
              </w:divBdr>
              <w:divsChild>
                <w:div w:id="1921400274">
                  <w:marLeft w:val="0"/>
                  <w:marRight w:val="0"/>
                  <w:marTop w:val="0"/>
                  <w:marBottom w:val="0"/>
                  <w:divBdr>
                    <w:top w:val="none" w:sz="0" w:space="0" w:color="auto"/>
                    <w:left w:val="none" w:sz="0" w:space="0" w:color="auto"/>
                    <w:bottom w:val="none" w:sz="0" w:space="0" w:color="auto"/>
                    <w:right w:val="none" w:sz="0" w:space="0" w:color="auto"/>
                  </w:divBdr>
                </w:div>
              </w:divsChild>
            </w:div>
            <w:div w:id="1234780155">
              <w:marLeft w:val="0"/>
              <w:marRight w:val="0"/>
              <w:marTop w:val="0"/>
              <w:marBottom w:val="0"/>
              <w:divBdr>
                <w:top w:val="none" w:sz="0" w:space="0" w:color="auto"/>
                <w:left w:val="none" w:sz="0" w:space="0" w:color="auto"/>
                <w:bottom w:val="none" w:sz="0" w:space="0" w:color="auto"/>
                <w:right w:val="none" w:sz="0" w:space="0" w:color="auto"/>
              </w:divBdr>
              <w:divsChild>
                <w:div w:id="1231889152">
                  <w:marLeft w:val="0"/>
                  <w:marRight w:val="0"/>
                  <w:marTop w:val="0"/>
                  <w:marBottom w:val="0"/>
                  <w:divBdr>
                    <w:top w:val="none" w:sz="0" w:space="0" w:color="auto"/>
                    <w:left w:val="none" w:sz="0" w:space="0" w:color="auto"/>
                    <w:bottom w:val="none" w:sz="0" w:space="0" w:color="auto"/>
                    <w:right w:val="none" w:sz="0" w:space="0" w:color="auto"/>
                  </w:divBdr>
                </w:div>
              </w:divsChild>
            </w:div>
            <w:div w:id="1268389103">
              <w:marLeft w:val="0"/>
              <w:marRight w:val="0"/>
              <w:marTop w:val="0"/>
              <w:marBottom w:val="0"/>
              <w:divBdr>
                <w:top w:val="none" w:sz="0" w:space="0" w:color="auto"/>
                <w:left w:val="none" w:sz="0" w:space="0" w:color="auto"/>
                <w:bottom w:val="none" w:sz="0" w:space="0" w:color="auto"/>
                <w:right w:val="none" w:sz="0" w:space="0" w:color="auto"/>
              </w:divBdr>
              <w:divsChild>
                <w:div w:id="1113402570">
                  <w:marLeft w:val="0"/>
                  <w:marRight w:val="0"/>
                  <w:marTop w:val="0"/>
                  <w:marBottom w:val="0"/>
                  <w:divBdr>
                    <w:top w:val="none" w:sz="0" w:space="0" w:color="auto"/>
                    <w:left w:val="none" w:sz="0" w:space="0" w:color="auto"/>
                    <w:bottom w:val="none" w:sz="0" w:space="0" w:color="auto"/>
                    <w:right w:val="none" w:sz="0" w:space="0" w:color="auto"/>
                  </w:divBdr>
                </w:div>
              </w:divsChild>
            </w:div>
            <w:div w:id="1422144686">
              <w:marLeft w:val="0"/>
              <w:marRight w:val="0"/>
              <w:marTop w:val="0"/>
              <w:marBottom w:val="0"/>
              <w:divBdr>
                <w:top w:val="none" w:sz="0" w:space="0" w:color="auto"/>
                <w:left w:val="none" w:sz="0" w:space="0" w:color="auto"/>
                <w:bottom w:val="none" w:sz="0" w:space="0" w:color="auto"/>
                <w:right w:val="none" w:sz="0" w:space="0" w:color="auto"/>
              </w:divBdr>
              <w:divsChild>
                <w:div w:id="433092795">
                  <w:marLeft w:val="0"/>
                  <w:marRight w:val="0"/>
                  <w:marTop w:val="0"/>
                  <w:marBottom w:val="0"/>
                  <w:divBdr>
                    <w:top w:val="none" w:sz="0" w:space="0" w:color="auto"/>
                    <w:left w:val="none" w:sz="0" w:space="0" w:color="auto"/>
                    <w:bottom w:val="none" w:sz="0" w:space="0" w:color="auto"/>
                    <w:right w:val="none" w:sz="0" w:space="0" w:color="auto"/>
                  </w:divBdr>
                </w:div>
              </w:divsChild>
            </w:div>
            <w:div w:id="1572884871">
              <w:marLeft w:val="0"/>
              <w:marRight w:val="0"/>
              <w:marTop w:val="0"/>
              <w:marBottom w:val="0"/>
              <w:divBdr>
                <w:top w:val="none" w:sz="0" w:space="0" w:color="auto"/>
                <w:left w:val="none" w:sz="0" w:space="0" w:color="auto"/>
                <w:bottom w:val="none" w:sz="0" w:space="0" w:color="auto"/>
                <w:right w:val="none" w:sz="0" w:space="0" w:color="auto"/>
              </w:divBdr>
              <w:divsChild>
                <w:div w:id="2141994584">
                  <w:marLeft w:val="0"/>
                  <w:marRight w:val="0"/>
                  <w:marTop w:val="0"/>
                  <w:marBottom w:val="0"/>
                  <w:divBdr>
                    <w:top w:val="none" w:sz="0" w:space="0" w:color="auto"/>
                    <w:left w:val="none" w:sz="0" w:space="0" w:color="auto"/>
                    <w:bottom w:val="none" w:sz="0" w:space="0" w:color="auto"/>
                    <w:right w:val="none" w:sz="0" w:space="0" w:color="auto"/>
                  </w:divBdr>
                </w:div>
              </w:divsChild>
            </w:div>
            <w:div w:id="1589345424">
              <w:marLeft w:val="0"/>
              <w:marRight w:val="0"/>
              <w:marTop w:val="0"/>
              <w:marBottom w:val="0"/>
              <w:divBdr>
                <w:top w:val="none" w:sz="0" w:space="0" w:color="auto"/>
                <w:left w:val="none" w:sz="0" w:space="0" w:color="auto"/>
                <w:bottom w:val="none" w:sz="0" w:space="0" w:color="auto"/>
                <w:right w:val="none" w:sz="0" w:space="0" w:color="auto"/>
              </w:divBdr>
              <w:divsChild>
                <w:div w:id="72045546">
                  <w:marLeft w:val="0"/>
                  <w:marRight w:val="0"/>
                  <w:marTop w:val="0"/>
                  <w:marBottom w:val="0"/>
                  <w:divBdr>
                    <w:top w:val="none" w:sz="0" w:space="0" w:color="auto"/>
                    <w:left w:val="none" w:sz="0" w:space="0" w:color="auto"/>
                    <w:bottom w:val="none" w:sz="0" w:space="0" w:color="auto"/>
                    <w:right w:val="none" w:sz="0" w:space="0" w:color="auto"/>
                  </w:divBdr>
                </w:div>
              </w:divsChild>
            </w:div>
            <w:div w:id="1608459791">
              <w:marLeft w:val="0"/>
              <w:marRight w:val="0"/>
              <w:marTop w:val="0"/>
              <w:marBottom w:val="0"/>
              <w:divBdr>
                <w:top w:val="none" w:sz="0" w:space="0" w:color="auto"/>
                <w:left w:val="none" w:sz="0" w:space="0" w:color="auto"/>
                <w:bottom w:val="none" w:sz="0" w:space="0" w:color="auto"/>
                <w:right w:val="none" w:sz="0" w:space="0" w:color="auto"/>
              </w:divBdr>
              <w:divsChild>
                <w:div w:id="2073887169">
                  <w:marLeft w:val="0"/>
                  <w:marRight w:val="0"/>
                  <w:marTop w:val="0"/>
                  <w:marBottom w:val="0"/>
                  <w:divBdr>
                    <w:top w:val="none" w:sz="0" w:space="0" w:color="auto"/>
                    <w:left w:val="none" w:sz="0" w:space="0" w:color="auto"/>
                    <w:bottom w:val="none" w:sz="0" w:space="0" w:color="auto"/>
                    <w:right w:val="none" w:sz="0" w:space="0" w:color="auto"/>
                  </w:divBdr>
                </w:div>
              </w:divsChild>
            </w:div>
            <w:div w:id="1672413910">
              <w:marLeft w:val="0"/>
              <w:marRight w:val="0"/>
              <w:marTop w:val="0"/>
              <w:marBottom w:val="0"/>
              <w:divBdr>
                <w:top w:val="none" w:sz="0" w:space="0" w:color="auto"/>
                <w:left w:val="none" w:sz="0" w:space="0" w:color="auto"/>
                <w:bottom w:val="none" w:sz="0" w:space="0" w:color="auto"/>
                <w:right w:val="none" w:sz="0" w:space="0" w:color="auto"/>
              </w:divBdr>
              <w:divsChild>
                <w:div w:id="793448468">
                  <w:marLeft w:val="0"/>
                  <w:marRight w:val="0"/>
                  <w:marTop w:val="0"/>
                  <w:marBottom w:val="0"/>
                  <w:divBdr>
                    <w:top w:val="none" w:sz="0" w:space="0" w:color="auto"/>
                    <w:left w:val="none" w:sz="0" w:space="0" w:color="auto"/>
                    <w:bottom w:val="none" w:sz="0" w:space="0" w:color="auto"/>
                    <w:right w:val="none" w:sz="0" w:space="0" w:color="auto"/>
                  </w:divBdr>
                </w:div>
              </w:divsChild>
            </w:div>
            <w:div w:id="1756245456">
              <w:marLeft w:val="0"/>
              <w:marRight w:val="0"/>
              <w:marTop w:val="0"/>
              <w:marBottom w:val="0"/>
              <w:divBdr>
                <w:top w:val="none" w:sz="0" w:space="0" w:color="auto"/>
                <w:left w:val="none" w:sz="0" w:space="0" w:color="auto"/>
                <w:bottom w:val="none" w:sz="0" w:space="0" w:color="auto"/>
                <w:right w:val="none" w:sz="0" w:space="0" w:color="auto"/>
              </w:divBdr>
              <w:divsChild>
                <w:div w:id="1066033355">
                  <w:marLeft w:val="0"/>
                  <w:marRight w:val="0"/>
                  <w:marTop w:val="0"/>
                  <w:marBottom w:val="0"/>
                  <w:divBdr>
                    <w:top w:val="none" w:sz="0" w:space="0" w:color="auto"/>
                    <w:left w:val="none" w:sz="0" w:space="0" w:color="auto"/>
                    <w:bottom w:val="none" w:sz="0" w:space="0" w:color="auto"/>
                    <w:right w:val="none" w:sz="0" w:space="0" w:color="auto"/>
                  </w:divBdr>
                </w:div>
              </w:divsChild>
            </w:div>
            <w:div w:id="1803621733">
              <w:marLeft w:val="0"/>
              <w:marRight w:val="0"/>
              <w:marTop w:val="0"/>
              <w:marBottom w:val="0"/>
              <w:divBdr>
                <w:top w:val="none" w:sz="0" w:space="0" w:color="auto"/>
                <w:left w:val="none" w:sz="0" w:space="0" w:color="auto"/>
                <w:bottom w:val="none" w:sz="0" w:space="0" w:color="auto"/>
                <w:right w:val="none" w:sz="0" w:space="0" w:color="auto"/>
              </w:divBdr>
              <w:divsChild>
                <w:div w:id="508981299">
                  <w:marLeft w:val="0"/>
                  <w:marRight w:val="0"/>
                  <w:marTop w:val="0"/>
                  <w:marBottom w:val="0"/>
                  <w:divBdr>
                    <w:top w:val="none" w:sz="0" w:space="0" w:color="auto"/>
                    <w:left w:val="none" w:sz="0" w:space="0" w:color="auto"/>
                    <w:bottom w:val="none" w:sz="0" w:space="0" w:color="auto"/>
                    <w:right w:val="none" w:sz="0" w:space="0" w:color="auto"/>
                  </w:divBdr>
                </w:div>
              </w:divsChild>
            </w:div>
            <w:div w:id="1847746503">
              <w:marLeft w:val="0"/>
              <w:marRight w:val="0"/>
              <w:marTop w:val="0"/>
              <w:marBottom w:val="0"/>
              <w:divBdr>
                <w:top w:val="none" w:sz="0" w:space="0" w:color="auto"/>
                <w:left w:val="none" w:sz="0" w:space="0" w:color="auto"/>
                <w:bottom w:val="none" w:sz="0" w:space="0" w:color="auto"/>
                <w:right w:val="none" w:sz="0" w:space="0" w:color="auto"/>
              </w:divBdr>
              <w:divsChild>
                <w:div w:id="151336286">
                  <w:marLeft w:val="0"/>
                  <w:marRight w:val="0"/>
                  <w:marTop w:val="0"/>
                  <w:marBottom w:val="0"/>
                  <w:divBdr>
                    <w:top w:val="none" w:sz="0" w:space="0" w:color="auto"/>
                    <w:left w:val="none" w:sz="0" w:space="0" w:color="auto"/>
                    <w:bottom w:val="none" w:sz="0" w:space="0" w:color="auto"/>
                    <w:right w:val="none" w:sz="0" w:space="0" w:color="auto"/>
                  </w:divBdr>
                </w:div>
              </w:divsChild>
            </w:div>
            <w:div w:id="1858930305">
              <w:marLeft w:val="0"/>
              <w:marRight w:val="0"/>
              <w:marTop w:val="0"/>
              <w:marBottom w:val="0"/>
              <w:divBdr>
                <w:top w:val="none" w:sz="0" w:space="0" w:color="auto"/>
                <w:left w:val="none" w:sz="0" w:space="0" w:color="auto"/>
                <w:bottom w:val="none" w:sz="0" w:space="0" w:color="auto"/>
                <w:right w:val="none" w:sz="0" w:space="0" w:color="auto"/>
              </w:divBdr>
              <w:divsChild>
                <w:div w:id="326518605">
                  <w:marLeft w:val="0"/>
                  <w:marRight w:val="0"/>
                  <w:marTop w:val="0"/>
                  <w:marBottom w:val="0"/>
                  <w:divBdr>
                    <w:top w:val="none" w:sz="0" w:space="0" w:color="auto"/>
                    <w:left w:val="none" w:sz="0" w:space="0" w:color="auto"/>
                    <w:bottom w:val="none" w:sz="0" w:space="0" w:color="auto"/>
                    <w:right w:val="none" w:sz="0" w:space="0" w:color="auto"/>
                  </w:divBdr>
                </w:div>
              </w:divsChild>
            </w:div>
            <w:div w:id="1960992922">
              <w:marLeft w:val="0"/>
              <w:marRight w:val="0"/>
              <w:marTop w:val="0"/>
              <w:marBottom w:val="0"/>
              <w:divBdr>
                <w:top w:val="none" w:sz="0" w:space="0" w:color="auto"/>
                <w:left w:val="none" w:sz="0" w:space="0" w:color="auto"/>
                <w:bottom w:val="none" w:sz="0" w:space="0" w:color="auto"/>
                <w:right w:val="none" w:sz="0" w:space="0" w:color="auto"/>
              </w:divBdr>
              <w:divsChild>
                <w:div w:id="1918661036">
                  <w:marLeft w:val="0"/>
                  <w:marRight w:val="0"/>
                  <w:marTop w:val="0"/>
                  <w:marBottom w:val="0"/>
                  <w:divBdr>
                    <w:top w:val="none" w:sz="0" w:space="0" w:color="auto"/>
                    <w:left w:val="none" w:sz="0" w:space="0" w:color="auto"/>
                    <w:bottom w:val="none" w:sz="0" w:space="0" w:color="auto"/>
                    <w:right w:val="none" w:sz="0" w:space="0" w:color="auto"/>
                  </w:divBdr>
                </w:div>
              </w:divsChild>
            </w:div>
            <w:div w:id="1978874086">
              <w:marLeft w:val="0"/>
              <w:marRight w:val="0"/>
              <w:marTop w:val="0"/>
              <w:marBottom w:val="0"/>
              <w:divBdr>
                <w:top w:val="none" w:sz="0" w:space="0" w:color="auto"/>
                <w:left w:val="none" w:sz="0" w:space="0" w:color="auto"/>
                <w:bottom w:val="none" w:sz="0" w:space="0" w:color="auto"/>
                <w:right w:val="none" w:sz="0" w:space="0" w:color="auto"/>
              </w:divBdr>
              <w:divsChild>
                <w:div w:id="1106845418">
                  <w:marLeft w:val="0"/>
                  <w:marRight w:val="0"/>
                  <w:marTop w:val="0"/>
                  <w:marBottom w:val="0"/>
                  <w:divBdr>
                    <w:top w:val="none" w:sz="0" w:space="0" w:color="auto"/>
                    <w:left w:val="none" w:sz="0" w:space="0" w:color="auto"/>
                    <w:bottom w:val="none" w:sz="0" w:space="0" w:color="auto"/>
                    <w:right w:val="none" w:sz="0" w:space="0" w:color="auto"/>
                  </w:divBdr>
                </w:div>
              </w:divsChild>
            </w:div>
            <w:div w:id="1982153664">
              <w:marLeft w:val="0"/>
              <w:marRight w:val="0"/>
              <w:marTop w:val="0"/>
              <w:marBottom w:val="0"/>
              <w:divBdr>
                <w:top w:val="none" w:sz="0" w:space="0" w:color="auto"/>
                <w:left w:val="none" w:sz="0" w:space="0" w:color="auto"/>
                <w:bottom w:val="none" w:sz="0" w:space="0" w:color="auto"/>
                <w:right w:val="none" w:sz="0" w:space="0" w:color="auto"/>
              </w:divBdr>
              <w:divsChild>
                <w:div w:id="8073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057">
          <w:marLeft w:val="0"/>
          <w:marRight w:val="0"/>
          <w:marTop w:val="0"/>
          <w:marBottom w:val="0"/>
          <w:divBdr>
            <w:top w:val="none" w:sz="0" w:space="0" w:color="auto"/>
            <w:left w:val="none" w:sz="0" w:space="0" w:color="auto"/>
            <w:bottom w:val="none" w:sz="0" w:space="0" w:color="auto"/>
            <w:right w:val="none" w:sz="0" w:space="0" w:color="auto"/>
          </w:divBdr>
        </w:div>
        <w:div w:id="135150745">
          <w:marLeft w:val="0"/>
          <w:marRight w:val="0"/>
          <w:marTop w:val="0"/>
          <w:marBottom w:val="0"/>
          <w:divBdr>
            <w:top w:val="none" w:sz="0" w:space="0" w:color="auto"/>
            <w:left w:val="none" w:sz="0" w:space="0" w:color="auto"/>
            <w:bottom w:val="none" w:sz="0" w:space="0" w:color="auto"/>
            <w:right w:val="none" w:sz="0" w:space="0" w:color="auto"/>
          </w:divBdr>
        </w:div>
        <w:div w:id="160170887">
          <w:marLeft w:val="0"/>
          <w:marRight w:val="0"/>
          <w:marTop w:val="0"/>
          <w:marBottom w:val="0"/>
          <w:divBdr>
            <w:top w:val="none" w:sz="0" w:space="0" w:color="auto"/>
            <w:left w:val="none" w:sz="0" w:space="0" w:color="auto"/>
            <w:bottom w:val="none" w:sz="0" w:space="0" w:color="auto"/>
            <w:right w:val="none" w:sz="0" w:space="0" w:color="auto"/>
          </w:divBdr>
        </w:div>
        <w:div w:id="162861563">
          <w:marLeft w:val="0"/>
          <w:marRight w:val="0"/>
          <w:marTop w:val="0"/>
          <w:marBottom w:val="0"/>
          <w:divBdr>
            <w:top w:val="none" w:sz="0" w:space="0" w:color="auto"/>
            <w:left w:val="none" w:sz="0" w:space="0" w:color="auto"/>
            <w:bottom w:val="none" w:sz="0" w:space="0" w:color="auto"/>
            <w:right w:val="none" w:sz="0" w:space="0" w:color="auto"/>
          </w:divBdr>
        </w:div>
        <w:div w:id="187573648">
          <w:marLeft w:val="0"/>
          <w:marRight w:val="0"/>
          <w:marTop w:val="0"/>
          <w:marBottom w:val="0"/>
          <w:divBdr>
            <w:top w:val="none" w:sz="0" w:space="0" w:color="auto"/>
            <w:left w:val="none" w:sz="0" w:space="0" w:color="auto"/>
            <w:bottom w:val="none" w:sz="0" w:space="0" w:color="auto"/>
            <w:right w:val="none" w:sz="0" w:space="0" w:color="auto"/>
          </w:divBdr>
        </w:div>
        <w:div w:id="262229577">
          <w:marLeft w:val="-75"/>
          <w:marRight w:val="0"/>
          <w:marTop w:val="30"/>
          <w:marBottom w:val="30"/>
          <w:divBdr>
            <w:top w:val="none" w:sz="0" w:space="0" w:color="auto"/>
            <w:left w:val="none" w:sz="0" w:space="0" w:color="auto"/>
            <w:bottom w:val="none" w:sz="0" w:space="0" w:color="auto"/>
            <w:right w:val="none" w:sz="0" w:space="0" w:color="auto"/>
          </w:divBdr>
          <w:divsChild>
            <w:div w:id="77990202">
              <w:marLeft w:val="0"/>
              <w:marRight w:val="0"/>
              <w:marTop w:val="0"/>
              <w:marBottom w:val="0"/>
              <w:divBdr>
                <w:top w:val="none" w:sz="0" w:space="0" w:color="auto"/>
                <w:left w:val="none" w:sz="0" w:space="0" w:color="auto"/>
                <w:bottom w:val="none" w:sz="0" w:space="0" w:color="auto"/>
                <w:right w:val="none" w:sz="0" w:space="0" w:color="auto"/>
              </w:divBdr>
              <w:divsChild>
                <w:div w:id="706100689">
                  <w:marLeft w:val="0"/>
                  <w:marRight w:val="0"/>
                  <w:marTop w:val="0"/>
                  <w:marBottom w:val="0"/>
                  <w:divBdr>
                    <w:top w:val="none" w:sz="0" w:space="0" w:color="auto"/>
                    <w:left w:val="none" w:sz="0" w:space="0" w:color="auto"/>
                    <w:bottom w:val="none" w:sz="0" w:space="0" w:color="auto"/>
                    <w:right w:val="none" w:sz="0" w:space="0" w:color="auto"/>
                  </w:divBdr>
                </w:div>
              </w:divsChild>
            </w:div>
            <w:div w:id="102498882">
              <w:marLeft w:val="0"/>
              <w:marRight w:val="0"/>
              <w:marTop w:val="0"/>
              <w:marBottom w:val="0"/>
              <w:divBdr>
                <w:top w:val="none" w:sz="0" w:space="0" w:color="auto"/>
                <w:left w:val="none" w:sz="0" w:space="0" w:color="auto"/>
                <w:bottom w:val="none" w:sz="0" w:space="0" w:color="auto"/>
                <w:right w:val="none" w:sz="0" w:space="0" w:color="auto"/>
              </w:divBdr>
              <w:divsChild>
                <w:div w:id="767654190">
                  <w:marLeft w:val="0"/>
                  <w:marRight w:val="0"/>
                  <w:marTop w:val="0"/>
                  <w:marBottom w:val="0"/>
                  <w:divBdr>
                    <w:top w:val="none" w:sz="0" w:space="0" w:color="auto"/>
                    <w:left w:val="none" w:sz="0" w:space="0" w:color="auto"/>
                    <w:bottom w:val="none" w:sz="0" w:space="0" w:color="auto"/>
                    <w:right w:val="none" w:sz="0" w:space="0" w:color="auto"/>
                  </w:divBdr>
                </w:div>
              </w:divsChild>
            </w:div>
            <w:div w:id="555896962">
              <w:marLeft w:val="0"/>
              <w:marRight w:val="0"/>
              <w:marTop w:val="0"/>
              <w:marBottom w:val="0"/>
              <w:divBdr>
                <w:top w:val="none" w:sz="0" w:space="0" w:color="auto"/>
                <w:left w:val="none" w:sz="0" w:space="0" w:color="auto"/>
                <w:bottom w:val="none" w:sz="0" w:space="0" w:color="auto"/>
                <w:right w:val="none" w:sz="0" w:space="0" w:color="auto"/>
              </w:divBdr>
              <w:divsChild>
                <w:div w:id="1970357717">
                  <w:marLeft w:val="0"/>
                  <w:marRight w:val="0"/>
                  <w:marTop w:val="0"/>
                  <w:marBottom w:val="0"/>
                  <w:divBdr>
                    <w:top w:val="none" w:sz="0" w:space="0" w:color="auto"/>
                    <w:left w:val="none" w:sz="0" w:space="0" w:color="auto"/>
                    <w:bottom w:val="none" w:sz="0" w:space="0" w:color="auto"/>
                    <w:right w:val="none" w:sz="0" w:space="0" w:color="auto"/>
                  </w:divBdr>
                </w:div>
              </w:divsChild>
            </w:div>
            <w:div w:id="695086596">
              <w:marLeft w:val="0"/>
              <w:marRight w:val="0"/>
              <w:marTop w:val="0"/>
              <w:marBottom w:val="0"/>
              <w:divBdr>
                <w:top w:val="none" w:sz="0" w:space="0" w:color="auto"/>
                <w:left w:val="none" w:sz="0" w:space="0" w:color="auto"/>
                <w:bottom w:val="none" w:sz="0" w:space="0" w:color="auto"/>
                <w:right w:val="none" w:sz="0" w:space="0" w:color="auto"/>
              </w:divBdr>
              <w:divsChild>
                <w:div w:id="2090033370">
                  <w:marLeft w:val="0"/>
                  <w:marRight w:val="0"/>
                  <w:marTop w:val="0"/>
                  <w:marBottom w:val="0"/>
                  <w:divBdr>
                    <w:top w:val="none" w:sz="0" w:space="0" w:color="auto"/>
                    <w:left w:val="none" w:sz="0" w:space="0" w:color="auto"/>
                    <w:bottom w:val="none" w:sz="0" w:space="0" w:color="auto"/>
                    <w:right w:val="none" w:sz="0" w:space="0" w:color="auto"/>
                  </w:divBdr>
                </w:div>
              </w:divsChild>
            </w:div>
            <w:div w:id="1093624498">
              <w:marLeft w:val="0"/>
              <w:marRight w:val="0"/>
              <w:marTop w:val="0"/>
              <w:marBottom w:val="0"/>
              <w:divBdr>
                <w:top w:val="none" w:sz="0" w:space="0" w:color="auto"/>
                <w:left w:val="none" w:sz="0" w:space="0" w:color="auto"/>
                <w:bottom w:val="none" w:sz="0" w:space="0" w:color="auto"/>
                <w:right w:val="none" w:sz="0" w:space="0" w:color="auto"/>
              </w:divBdr>
              <w:divsChild>
                <w:div w:id="1900700674">
                  <w:marLeft w:val="0"/>
                  <w:marRight w:val="0"/>
                  <w:marTop w:val="0"/>
                  <w:marBottom w:val="0"/>
                  <w:divBdr>
                    <w:top w:val="none" w:sz="0" w:space="0" w:color="auto"/>
                    <w:left w:val="none" w:sz="0" w:space="0" w:color="auto"/>
                    <w:bottom w:val="none" w:sz="0" w:space="0" w:color="auto"/>
                    <w:right w:val="none" w:sz="0" w:space="0" w:color="auto"/>
                  </w:divBdr>
                </w:div>
              </w:divsChild>
            </w:div>
            <w:div w:id="1190803256">
              <w:marLeft w:val="0"/>
              <w:marRight w:val="0"/>
              <w:marTop w:val="0"/>
              <w:marBottom w:val="0"/>
              <w:divBdr>
                <w:top w:val="none" w:sz="0" w:space="0" w:color="auto"/>
                <w:left w:val="none" w:sz="0" w:space="0" w:color="auto"/>
                <w:bottom w:val="none" w:sz="0" w:space="0" w:color="auto"/>
                <w:right w:val="none" w:sz="0" w:space="0" w:color="auto"/>
              </w:divBdr>
              <w:divsChild>
                <w:div w:id="1906405366">
                  <w:marLeft w:val="0"/>
                  <w:marRight w:val="0"/>
                  <w:marTop w:val="0"/>
                  <w:marBottom w:val="0"/>
                  <w:divBdr>
                    <w:top w:val="none" w:sz="0" w:space="0" w:color="auto"/>
                    <w:left w:val="none" w:sz="0" w:space="0" w:color="auto"/>
                    <w:bottom w:val="none" w:sz="0" w:space="0" w:color="auto"/>
                    <w:right w:val="none" w:sz="0" w:space="0" w:color="auto"/>
                  </w:divBdr>
                </w:div>
              </w:divsChild>
            </w:div>
            <w:div w:id="1395202964">
              <w:marLeft w:val="0"/>
              <w:marRight w:val="0"/>
              <w:marTop w:val="0"/>
              <w:marBottom w:val="0"/>
              <w:divBdr>
                <w:top w:val="none" w:sz="0" w:space="0" w:color="auto"/>
                <w:left w:val="none" w:sz="0" w:space="0" w:color="auto"/>
                <w:bottom w:val="none" w:sz="0" w:space="0" w:color="auto"/>
                <w:right w:val="none" w:sz="0" w:space="0" w:color="auto"/>
              </w:divBdr>
              <w:divsChild>
                <w:div w:id="2104647769">
                  <w:marLeft w:val="0"/>
                  <w:marRight w:val="0"/>
                  <w:marTop w:val="0"/>
                  <w:marBottom w:val="0"/>
                  <w:divBdr>
                    <w:top w:val="none" w:sz="0" w:space="0" w:color="auto"/>
                    <w:left w:val="none" w:sz="0" w:space="0" w:color="auto"/>
                    <w:bottom w:val="none" w:sz="0" w:space="0" w:color="auto"/>
                    <w:right w:val="none" w:sz="0" w:space="0" w:color="auto"/>
                  </w:divBdr>
                </w:div>
              </w:divsChild>
            </w:div>
            <w:div w:id="1665353466">
              <w:marLeft w:val="0"/>
              <w:marRight w:val="0"/>
              <w:marTop w:val="0"/>
              <w:marBottom w:val="0"/>
              <w:divBdr>
                <w:top w:val="none" w:sz="0" w:space="0" w:color="auto"/>
                <w:left w:val="none" w:sz="0" w:space="0" w:color="auto"/>
                <w:bottom w:val="none" w:sz="0" w:space="0" w:color="auto"/>
                <w:right w:val="none" w:sz="0" w:space="0" w:color="auto"/>
              </w:divBdr>
              <w:divsChild>
                <w:div w:id="1677490978">
                  <w:marLeft w:val="0"/>
                  <w:marRight w:val="0"/>
                  <w:marTop w:val="0"/>
                  <w:marBottom w:val="0"/>
                  <w:divBdr>
                    <w:top w:val="none" w:sz="0" w:space="0" w:color="auto"/>
                    <w:left w:val="none" w:sz="0" w:space="0" w:color="auto"/>
                    <w:bottom w:val="none" w:sz="0" w:space="0" w:color="auto"/>
                    <w:right w:val="none" w:sz="0" w:space="0" w:color="auto"/>
                  </w:divBdr>
                </w:div>
              </w:divsChild>
            </w:div>
            <w:div w:id="1673410384">
              <w:marLeft w:val="0"/>
              <w:marRight w:val="0"/>
              <w:marTop w:val="0"/>
              <w:marBottom w:val="0"/>
              <w:divBdr>
                <w:top w:val="none" w:sz="0" w:space="0" w:color="auto"/>
                <w:left w:val="none" w:sz="0" w:space="0" w:color="auto"/>
                <w:bottom w:val="none" w:sz="0" w:space="0" w:color="auto"/>
                <w:right w:val="none" w:sz="0" w:space="0" w:color="auto"/>
              </w:divBdr>
              <w:divsChild>
                <w:div w:id="506990869">
                  <w:marLeft w:val="0"/>
                  <w:marRight w:val="0"/>
                  <w:marTop w:val="0"/>
                  <w:marBottom w:val="0"/>
                  <w:divBdr>
                    <w:top w:val="none" w:sz="0" w:space="0" w:color="auto"/>
                    <w:left w:val="none" w:sz="0" w:space="0" w:color="auto"/>
                    <w:bottom w:val="none" w:sz="0" w:space="0" w:color="auto"/>
                    <w:right w:val="none" w:sz="0" w:space="0" w:color="auto"/>
                  </w:divBdr>
                </w:div>
              </w:divsChild>
            </w:div>
            <w:div w:id="1889680529">
              <w:marLeft w:val="0"/>
              <w:marRight w:val="0"/>
              <w:marTop w:val="0"/>
              <w:marBottom w:val="0"/>
              <w:divBdr>
                <w:top w:val="none" w:sz="0" w:space="0" w:color="auto"/>
                <w:left w:val="none" w:sz="0" w:space="0" w:color="auto"/>
                <w:bottom w:val="none" w:sz="0" w:space="0" w:color="auto"/>
                <w:right w:val="none" w:sz="0" w:space="0" w:color="auto"/>
              </w:divBdr>
              <w:divsChild>
                <w:div w:id="832649553">
                  <w:marLeft w:val="0"/>
                  <w:marRight w:val="0"/>
                  <w:marTop w:val="0"/>
                  <w:marBottom w:val="0"/>
                  <w:divBdr>
                    <w:top w:val="none" w:sz="0" w:space="0" w:color="auto"/>
                    <w:left w:val="none" w:sz="0" w:space="0" w:color="auto"/>
                    <w:bottom w:val="none" w:sz="0" w:space="0" w:color="auto"/>
                    <w:right w:val="none" w:sz="0" w:space="0" w:color="auto"/>
                  </w:divBdr>
                </w:div>
              </w:divsChild>
            </w:div>
            <w:div w:id="1970430618">
              <w:marLeft w:val="0"/>
              <w:marRight w:val="0"/>
              <w:marTop w:val="0"/>
              <w:marBottom w:val="0"/>
              <w:divBdr>
                <w:top w:val="none" w:sz="0" w:space="0" w:color="auto"/>
                <w:left w:val="none" w:sz="0" w:space="0" w:color="auto"/>
                <w:bottom w:val="none" w:sz="0" w:space="0" w:color="auto"/>
                <w:right w:val="none" w:sz="0" w:space="0" w:color="auto"/>
              </w:divBdr>
              <w:divsChild>
                <w:div w:id="516696280">
                  <w:marLeft w:val="0"/>
                  <w:marRight w:val="0"/>
                  <w:marTop w:val="0"/>
                  <w:marBottom w:val="0"/>
                  <w:divBdr>
                    <w:top w:val="none" w:sz="0" w:space="0" w:color="auto"/>
                    <w:left w:val="none" w:sz="0" w:space="0" w:color="auto"/>
                    <w:bottom w:val="none" w:sz="0" w:space="0" w:color="auto"/>
                    <w:right w:val="none" w:sz="0" w:space="0" w:color="auto"/>
                  </w:divBdr>
                </w:div>
              </w:divsChild>
            </w:div>
            <w:div w:id="1987783991">
              <w:marLeft w:val="0"/>
              <w:marRight w:val="0"/>
              <w:marTop w:val="0"/>
              <w:marBottom w:val="0"/>
              <w:divBdr>
                <w:top w:val="none" w:sz="0" w:space="0" w:color="auto"/>
                <w:left w:val="none" w:sz="0" w:space="0" w:color="auto"/>
                <w:bottom w:val="none" w:sz="0" w:space="0" w:color="auto"/>
                <w:right w:val="none" w:sz="0" w:space="0" w:color="auto"/>
              </w:divBdr>
              <w:divsChild>
                <w:div w:id="192892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2964">
          <w:marLeft w:val="0"/>
          <w:marRight w:val="0"/>
          <w:marTop w:val="0"/>
          <w:marBottom w:val="0"/>
          <w:divBdr>
            <w:top w:val="none" w:sz="0" w:space="0" w:color="auto"/>
            <w:left w:val="none" w:sz="0" w:space="0" w:color="auto"/>
            <w:bottom w:val="none" w:sz="0" w:space="0" w:color="auto"/>
            <w:right w:val="none" w:sz="0" w:space="0" w:color="auto"/>
          </w:divBdr>
        </w:div>
        <w:div w:id="332757225">
          <w:marLeft w:val="0"/>
          <w:marRight w:val="0"/>
          <w:marTop w:val="0"/>
          <w:marBottom w:val="0"/>
          <w:divBdr>
            <w:top w:val="none" w:sz="0" w:space="0" w:color="auto"/>
            <w:left w:val="none" w:sz="0" w:space="0" w:color="auto"/>
            <w:bottom w:val="none" w:sz="0" w:space="0" w:color="auto"/>
            <w:right w:val="none" w:sz="0" w:space="0" w:color="auto"/>
          </w:divBdr>
        </w:div>
        <w:div w:id="335160155">
          <w:marLeft w:val="0"/>
          <w:marRight w:val="0"/>
          <w:marTop w:val="0"/>
          <w:marBottom w:val="0"/>
          <w:divBdr>
            <w:top w:val="none" w:sz="0" w:space="0" w:color="auto"/>
            <w:left w:val="none" w:sz="0" w:space="0" w:color="auto"/>
            <w:bottom w:val="none" w:sz="0" w:space="0" w:color="auto"/>
            <w:right w:val="none" w:sz="0" w:space="0" w:color="auto"/>
          </w:divBdr>
        </w:div>
        <w:div w:id="351420474">
          <w:marLeft w:val="0"/>
          <w:marRight w:val="0"/>
          <w:marTop w:val="0"/>
          <w:marBottom w:val="0"/>
          <w:divBdr>
            <w:top w:val="none" w:sz="0" w:space="0" w:color="auto"/>
            <w:left w:val="none" w:sz="0" w:space="0" w:color="auto"/>
            <w:bottom w:val="none" w:sz="0" w:space="0" w:color="auto"/>
            <w:right w:val="none" w:sz="0" w:space="0" w:color="auto"/>
          </w:divBdr>
        </w:div>
        <w:div w:id="358508346">
          <w:marLeft w:val="0"/>
          <w:marRight w:val="0"/>
          <w:marTop w:val="0"/>
          <w:marBottom w:val="0"/>
          <w:divBdr>
            <w:top w:val="none" w:sz="0" w:space="0" w:color="auto"/>
            <w:left w:val="none" w:sz="0" w:space="0" w:color="auto"/>
            <w:bottom w:val="none" w:sz="0" w:space="0" w:color="auto"/>
            <w:right w:val="none" w:sz="0" w:space="0" w:color="auto"/>
          </w:divBdr>
        </w:div>
        <w:div w:id="367996116">
          <w:marLeft w:val="0"/>
          <w:marRight w:val="0"/>
          <w:marTop w:val="0"/>
          <w:marBottom w:val="0"/>
          <w:divBdr>
            <w:top w:val="none" w:sz="0" w:space="0" w:color="auto"/>
            <w:left w:val="none" w:sz="0" w:space="0" w:color="auto"/>
            <w:bottom w:val="none" w:sz="0" w:space="0" w:color="auto"/>
            <w:right w:val="none" w:sz="0" w:space="0" w:color="auto"/>
          </w:divBdr>
        </w:div>
        <w:div w:id="369304138">
          <w:marLeft w:val="0"/>
          <w:marRight w:val="0"/>
          <w:marTop w:val="0"/>
          <w:marBottom w:val="0"/>
          <w:divBdr>
            <w:top w:val="none" w:sz="0" w:space="0" w:color="auto"/>
            <w:left w:val="none" w:sz="0" w:space="0" w:color="auto"/>
            <w:bottom w:val="none" w:sz="0" w:space="0" w:color="auto"/>
            <w:right w:val="none" w:sz="0" w:space="0" w:color="auto"/>
          </w:divBdr>
        </w:div>
        <w:div w:id="386270102">
          <w:marLeft w:val="0"/>
          <w:marRight w:val="0"/>
          <w:marTop w:val="0"/>
          <w:marBottom w:val="0"/>
          <w:divBdr>
            <w:top w:val="none" w:sz="0" w:space="0" w:color="auto"/>
            <w:left w:val="none" w:sz="0" w:space="0" w:color="auto"/>
            <w:bottom w:val="none" w:sz="0" w:space="0" w:color="auto"/>
            <w:right w:val="none" w:sz="0" w:space="0" w:color="auto"/>
          </w:divBdr>
        </w:div>
        <w:div w:id="406070732">
          <w:marLeft w:val="0"/>
          <w:marRight w:val="0"/>
          <w:marTop w:val="0"/>
          <w:marBottom w:val="0"/>
          <w:divBdr>
            <w:top w:val="none" w:sz="0" w:space="0" w:color="auto"/>
            <w:left w:val="none" w:sz="0" w:space="0" w:color="auto"/>
            <w:bottom w:val="none" w:sz="0" w:space="0" w:color="auto"/>
            <w:right w:val="none" w:sz="0" w:space="0" w:color="auto"/>
          </w:divBdr>
        </w:div>
        <w:div w:id="440995684">
          <w:marLeft w:val="0"/>
          <w:marRight w:val="0"/>
          <w:marTop w:val="0"/>
          <w:marBottom w:val="0"/>
          <w:divBdr>
            <w:top w:val="none" w:sz="0" w:space="0" w:color="auto"/>
            <w:left w:val="none" w:sz="0" w:space="0" w:color="auto"/>
            <w:bottom w:val="none" w:sz="0" w:space="0" w:color="auto"/>
            <w:right w:val="none" w:sz="0" w:space="0" w:color="auto"/>
          </w:divBdr>
        </w:div>
        <w:div w:id="453250171">
          <w:marLeft w:val="0"/>
          <w:marRight w:val="0"/>
          <w:marTop w:val="0"/>
          <w:marBottom w:val="0"/>
          <w:divBdr>
            <w:top w:val="none" w:sz="0" w:space="0" w:color="auto"/>
            <w:left w:val="none" w:sz="0" w:space="0" w:color="auto"/>
            <w:bottom w:val="none" w:sz="0" w:space="0" w:color="auto"/>
            <w:right w:val="none" w:sz="0" w:space="0" w:color="auto"/>
          </w:divBdr>
        </w:div>
        <w:div w:id="490563983">
          <w:marLeft w:val="0"/>
          <w:marRight w:val="0"/>
          <w:marTop w:val="0"/>
          <w:marBottom w:val="0"/>
          <w:divBdr>
            <w:top w:val="none" w:sz="0" w:space="0" w:color="auto"/>
            <w:left w:val="none" w:sz="0" w:space="0" w:color="auto"/>
            <w:bottom w:val="none" w:sz="0" w:space="0" w:color="auto"/>
            <w:right w:val="none" w:sz="0" w:space="0" w:color="auto"/>
          </w:divBdr>
        </w:div>
        <w:div w:id="508175281">
          <w:marLeft w:val="0"/>
          <w:marRight w:val="0"/>
          <w:marTop w:val="0"/>
          <w:marBottom w:val="0"/>
          <w:divBdr>
            <w:top w:val="none" w:sz="0" w:space="0" w:color="auto"/>
            <w:left w:val="none" w:sz="0" w:space="0" w:color="auto"/>
            <w:bottom w:val="none" w:sz="0" w:space="0" w:color="auto"/>
            <w:right w:val="none" w:sz="0" w:space="0" w:color="auto"/>
          </w:divBdr>
        </w:div>
        <w:div w:id="510335747">
          <w:marLeft w:val="0"/>
          <w:marRight w:val="0"/>
          <w:marTop w:val="0"/>
          <w:marBottom w:val="0"/>
          <w:divBdr>
            <w:top w:val="none" w:sz="0" w:space="0" w:color="auto"/>
            <w:left w:val="none" w:sz="0" w:space="0" w:color="auto"/>
            <w:bottom w:val="none" w:sz="0" w:space="0" w:color="auto"/>
            <w:right w:val="none" w:sz="0" w:space="0" w:color="auto"/>
          </w:divBdr>
        </w:div>
        <w:div w:id="517086067">
          <w:marLeft w:val="-75"/>
          <w:marRight w:val="0"/>
          <w:marTop w:val="30"/>
          <w:marBottom w:val="30"/>
          <w:divBdr>
            <w:top w:val="none" w:sz="0" w:space="0" w:color="auto"/>
            <w:left w:val="none" w:sz="0" w:space="0" w:color="auto"/>
            <w:bottom w:val="none" w:sz="0" w:space="0" w:color="auto"/>
            <w:right w:val="none" w:sz="0" w:space="0" w:color="auto"/>
          </w:divBdr>
          <w:divsChild>
            <w:div w:id="86582326">
              <w:marLeft w:val="0"/>
              <w:marRight w:val="0"/>
              <w:marTop w:val="0"/>
              <w:marBottom w:val="0"/>
              <w:divBdr>
                <w:top w:val="none" w:sz="0" w:space="0" w:color="auto"/>
                <w:left w:val="none" w:sz="0" w:space="0" w:color="auto"/>
                <w:bottom w:val="none" w:sz="0" w:space="0" w:color="auto"/>
                <w:right w:val="none" w:sz="0" w:space="0" w:color="auto"/>
              </w:divBdr>
              <w:divsChild>
                <w:div w:id="1100685408">
                  <w:marLeft w:val="0"/>
                  <w:marRight w:val="0"/>
                  <w:marTop w:val="0"/>
                  <w:marBottom w:val="0"/>
                  <w:divBdr>
                    <w:top w:val="none" w:sz="0" w:space="0" w:color="auto"/>
                    <w:left w:val="none" w:sz="0" w:space="0" w:color="auto"/>
                    <w:bottom w:val="none" w:sz="0" w:space="0" w:color="auto"/>
                    <w:right w:val="none" w:sz="0" w:space="0" w:color="auto"/>
                  </w:divBdr>
                </w:div>
              </w:divsChild>
            </w:div>
            <w:div w:id="318075884">
              <w:marLeft w:val="0"/>
              <w:marRight w:val="0"/>
              <w:marTop w:val="0"/>
              <w:marBottom w:val="0"/>
              <w:divBdr>
                <w:top w:val="none" w:sz="0" w:space="0" w:color="auto"/>
                <w:left w:val="none" w:sz="0" w:space="0" w:color="auto"/>
                <w:bottom w:val="none" w:sz="0" w:space="0" w:color="auto"/>
                <w:right w:val="none" w:sz="0" w:space="0" w:color="auto"/>
              </w:divBdr>
              <w:divsChild>
                <w:div w:id="1696423379">
                  <w:marLeft w:val="0"/>
                  <w:marRight w:val="0"/>
                  <w:marTop w:val="0"/>
                  <w:marBottom w:val="0"/>
                  <w:divBdr>
                    <w:top w:val="none" w:sz="0" w:space="0" w:color="auto"/>
                    <w:left w:val="none" w:sz="0" w:space="0" w:color="auto"/>
                    <w:bottom w:val="none" w:sz="0" w:space="0" w:color="auto"/>
                    <w:right w:val="none" w:sz="0" w:space="0" w:color="auto"/>
                  </w:divBdr>
                </w:div>
              </w:divsChild>
            </w:div>
            <w:div w:id="734621638">
              <w:marLeft w:val="0"/>
              <w:marRight w:val="0"/>
              <w:marTop w:val="0"/>
              <w:marBottom w:val="0"/>
              <w:divBdr>
                <w:top w:val="none" w:sz="0" w:space="0" w:color="auto"/>
                <w:left w:val="none" w:sz="0" w:space="0" w:color="auto"/>
                <w:bottom w:val="none" w:sz="0" w:space="0" w:color="auto"/>
                <w:right w:val="none" w:sz="0" w:space="0" w:color="auto"/>
              </w:divBdr>
              <w:divsChild>
                <w:div w:id="1960993476">
                  <w:marLeft w:val="0"/>
                  <w:marRight w:val="0"/>
                  <w:marTop w:val="0"/>
                  <w:marBottom w:val="0"/>
                  <w:divBdr>
                    <w:top w:val="none" w:sz="0" w:space="0" w:color="auto"/>
                    <w:left w:val="none" w:sz="0" w:space="0" w:color="auto"/>
                    <w:bottom w:val="none" w:sz="0" w:space="0" w:color="auto"/>
                    <w:right w:val="none" w:sz="0" w:space="0" w:color="auto"/>
                  </w:divBdr>
                </w:div>
              </w:divsChild>
            </w:div>
            <w:div w:id="1019696601">
              <w:marLeft w:val="0"/>
              <w:marRight w:val="0"/>
              <w:marTop w:val="0"/>
              <w:marBottom w:val="0"/>
              <w:divBdr>
                <w:top w:val="none" w:sz="0" w:space="0" w:color="auto"/>
                <w:left w:val="none" w:sz="0" w:space="0" w:color="auto"/>
                <w:bottom w:val="none" w:sz="0" w:space="0" w:color="auto"/>
                <w:right w:val="none" w:sz="0" w:space="0" w:color="auto"/>
              </w:divBdr>
              <w:divsChild>
                <w:div w:id="410128914">
                  <w:marLeft w:val="0"/>
                  <w:marRight w:val="0"/>
                  <w:marTop w:val="0"/>
                  <w:marBottom w:val="0"/>
                  <w:divBdr>
                    <w:top w:val="none" w:sz="0" w:space="0" w:color="auto"/>
                    <w:left w:val="none" w:sz="0" w:space="0" w:color="auto"/>
                    <w:bottom w:val="none" w:sz="0" w:space="0" w:color="auto"/>
                    <w:right w:val="none" w:sz="0" w:space="0" w:color="auto"/>
                  </w:divBdr>
                </w:div>
              </w:divsChild>
            </w:div>
            <w:div w:id="1496455840">
              <w:marLeft w:val="0"/>
              <w:marRight w:val="0"/>
              <w:marTop w:val="0"/>
              <w:marBottom w:val="0"/>
              <w:divBdr>
                <w:top w:val="none" w:sz="0" w:space="0" w:color="auto"/>
                <w:left w:val="none" w:sz="0" w:space="0" w:color="auto"/>
                <w:bottom w:val="none" w:sz="0" w:space="0" w:color="auto"/>
                <w:right w:val="none" w:sz="0" w:space="0" w:color="auto"/>
              </w:divBdr>
              <w:divsChild>
                <w:div w:id="1302273815">
                  <w:marLeft w:val="0"/>
                  <w:marRight w:val="0"/>
                  <w:marTop w:val="0"/>
                  <w:marBottom w:val="0"/>
                  <w:divBdr>
                    <w:top w:val="none" w:sz="0" w:space="0" w:color="auto"/>
                    <w:left w:val="none" w:sz="0" w:space="0" w:color="auto"/>
                    <w:bottom w:val="none" w:sz="0" w:space="0" w:color="auto"/>
                    <w:right w:val="none" w:sz="0" w:space="0" w:color="auto"/>
                  </w:divBdr>
                </w:div>
              </w:divsChild>
            </w:div>
            <w:div w:id="1541628111">
              <w:marLeft w:val="0"/>
              <w:marRight w:val="0"/>
              <w:marTop w:val="0"/>
              <w:marBottom w:val="0"/>
              <w:divBdr>
                <w:top w:val="none" w:sz="0" w:space="0" w:color="auto"/>
                <w:left w:val="none" w:sz="0" w:space="0" w:color="auto"/>
                <w:bottom w:val="none" w:sz="0" w:space="0" w:color="auto"/>
                <w:right w:val="none" w:sz="0" w:space="0" w:color="auto"/>
              </w:divBdr>
              <w:divsChild>
                <w:div w:id="17854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5804">
          <w:marLeft w:val="0"/>
          <w:marRight w:val="0"/>
          <w:marTop w:val="0"/>
          <w:marBottom w:val="0"/>
          <w:divBdr>
            <w:top w:val="none" w:sz="0" w:space="0" w:color="auto"/>
            <w:left w:val="none" w:sz="0" w:space="0" w:color="auto"/>
            <w:bottom w:val="none" w:sz="0" w:space="0" w:color="auto"/>
            <w:right w:val="none" w:sz="0" w:space="0" w:color="auto"/>
          </w:divBdr>
        </w:div>
        <w:div w:id="540098372">
          <w:marLeft w:val="0"/>
          <w:marRight w:val="0"/>
          <w:marTop w:val="0"/>
          <w:marBottom w:val="0"/>
          <w:divBdr>
            <w:top w:val="none" w:sz="0" w:space="0" w:color="auto"/>
            <w:left w:val="none" w:sz="0" w:space="0" w:color="auto"/>
            <w:bottom w:val="none" w:sz="0" w:space="0" w:color="auto"/>
            <w:right w:val="none" w:sz="0" w:space="0" w:color="auto"/>
          </w:divBdr>
        </w:div>
        <w:div w:id="552813863">
          <w:marLeft w:val="0"/>
          <w:marRight w:val="0"/>
          <w:marTop w:val="0"/>
          <w:marBottom w:val="0"/>
          <w:divBdr>
            <w:top w:val="none" w:sz="0" w:space="0" w:color="auto"/>
            <w:left w:val="none" w:sz="0" w:space="0" w:color="auto"/>
            <w:bottom w:val="none" w:sz="0" w:space="0" w:color="auto"/>
            <w:right w:val="none" w:sz="0" w:space="0" w:color="auto"/>
          </w:divBdr>
        </w:div>
        <w:div w:id="568884733">
          <w:marLeft w:val="0"/>
          <w:marRight w:val="0"/>
          <w:marTop w:val="0"/>
          <w:marBottom w:val="0"/>
          <w:divBdr>
            <w:top w:val="none" w:sz="0" w:space="0" w:color="auto"/>
            <w:left w:val="none" w:sz="0" w:space="0" w:color="auto"/>
            <w:bottom w:val="none" w:sz="0" w:space="0" w:color="auto"/>
            <w:right w:val="none" w:sz="0" w:space="0" w:color="auto"/>
          </w:divBdr>
        </w:div>
        <w:div w:id="587688442">
          <w:marLeft w:val="0"/>
          <w:marRight w:val="0"/>
          <w:marTop w:val="0"/>
          <w:marBottom w:val="0"/>
          <w:divBdr>
            <w:top w:val="none" w:sz="0" w:space="0" w:color="auto"/>
            <w:left w:val="none" w:sz="0" w:space="0" w:color="auto"/>
            <w:bottom w:val="none" w:sz="0" w:space="0" w:color="auto"/>
            <w:right w:val="none" w:sz="0" w:space="0" w:color="auto"/>
          </w:divBdr>
        </w:div>
        <w:div w:id="610548615">
          <w:marLeft w:val="0"/>
          <w:marRight w:val="0"/>
          <w:marTop w:val="0"/>
          <w:marBottom w:val="0"/>
          <w:divBdr>
            <w:top w:val="none" w:sz="0" w:space="0" w:color="auto"/>
            <w:left w:val="none" w:sz="0" w:space="0" w:color="auto"/>
            <w:bottom w:val="none" w:sz="0" w:space="0" w:color="auto"/>
            <w:right w:val="none" w:sz="0" w:space="0" w:color="auto"/>
          </w:divBdr>
        </w:div>
        <w:div w:id="617567332">
          <w:marLeft w:val="0"/>
          <w:marRight w:val="0"/>
          <w:marTop w:val="0"/>
          <w:marBottom w:val="0"/>
          <w:divBdr>
            <w:top w:val="none" w:sz="0" w:space="0" w:color="auto"/>
            <w:left w:val="none" w:sz="0" w:space="0" w:color="auto"/>
            <w:bottom w:val="none" w:sz="0" w:space="0" w:color="auto"/>
            <w:right w:val="none" w:sz="0" w:space="0" w:color="auto"/>
          </w:divBdr>
        </w:div>
        <w:div w:id="633146794">
          <w:marLeft w:val="0"/>
          <w:marRight w:val="0"/>
          <w:marTop w:val="0"/>
          <w:marBottom w:val="0"/>
          <w:divBdr>
            <w:top w:val="none" w:sz="0" w:space="0" w:color="auto"/>
            <w:left w:val="none" w:sz="0" w:space="0" w:color="auto"/>
            <w:bottom w:val="none" w:sz="0" w:space="0" w:color="auto"/>
            <w:right w:val="none" w:sz="0" w:space="0" w:color="auto"/>
          </w:divBdr>
        </w:div>
        <w:div w:id="636955049">
          <w:marLeft w:val="0"/>
          <w:marRight w:val="0"/>
          <w:marTop w:val="0"/>
          <w:marBottom w:val="0"/>
          <w:divBdr>
            <w:top w:val="none" w:sz="0" w:space="0" w:color="auto"/>
            <w:left w:val="none" w:sz="0" w:space="0" w:color="auto"/>
            <w:bottom w:val="none" w:sz="0" w:space="0" w:color="auto"/>
            <w:right w:val="none" w:sz="0" w:space="0" w:color="auto"/>
          </w:divBdr>
        </w:div>
        <w:div w:id="643580294">
          <w:marLeft w:val="0"/>
          <w:marRight w:val="0"/>
          <w:marTop w:val="0"/>
          <w:marBottom w:val="0"/>
          <w:divBdr>
            <w:top w:val="none" w:sz="0" w:space="0" w:color="auto"/>
            <w:left w:val="none" w:sz="0" w:space="0" w:color="auto"/>
            <w:bottom w:val="none" w:sz="0" w:space="0" w:color="auto"/>
            <w:right w:val="none" w:sz="0" w:space="0" w:color="auto"/>
          </w:divBdr>
        </w:div>
        <w:div w:id="647973637">
          <w:marLeft w:val="0"/>
          <w:marRight w:val="0"/>
          <w:marTop w:val="0"/>
          <w:marBottom w:val="0"/>
          <w:divBdr>
            <w:top w:val="none" w:sz="0" w:space="0" w:color="auto"/>
            <w:left w:val="none" w:sz="0" w:space="0" w:color="auto"/>
            <w:bottom w:val="none" w:sz="0" w:space="0" w:color="auto"/>
            <w:right w:val="none" w:sz="0" w:space="0" w:color="auto"/>
          </w:divBdr>
        </w:div>
        <w:div w:id="673646848">
          <w:marLeft w:val="0"/>
          <w:marRight w:val="0"/>
          <w:marTop w:val="0"/>
          <w:marBottom w:val="0"/>
          <w:divBdr>
            <w:top w:val="none" w:sz="0" w:space="0" w:color="auto"/>
            <w:left w:val="none" w:sz="0" w:space="0" w:color="auto"/>
            <w:bottom w:val="none" w:sz="0" w:space="0" w:color="auto"/>
            <w:right w:val="none" w:sz="0" w:space="0" w:color="auto"/>
          </w:divBdr>
        </w:div>
        <w:div w:id="681515219">
          <w:marLeft w:val="0"/>
          <w:marRight w:val="0"/>
          <w:marTop w:val="0"/>
          <w:marBottom w:val="0"/>
          <w:divBdr>
            <w:top w:val="none" w:sz="0" w:space="0" w:color="auto"/>
            <w:left w:val="none" w:sz="0" w:space="0" w:color="auto"/>
            <w:bottom w:val="none" w:sz="0" w:space="0" w:color="auto"/>
            <w:right w:val="none" w:sz="0" w:space="0" w:color="auto"/>
          </w:divBdr>
        </w:div>
        <w:div w:id="694774054">
          <w:marLeft w:val="0"/>
          <w:marRight w:val="0"/>
          <w:marTop w:val="0"/>
          <w:marBottom w:val="0"/>
          <w:divBdr>
            <w:top w:val="none" w:sz="0" w:space="0" w:color="auto"/>
            <w:left w:val="none" w:sz="0" w:space="0" w:color="auto"/>
            <w:bottom w:val="none" w:sz="0" w:space="0" w:color="auto"/>
            <w:right w:val="none" w:sz="0" w:space="0" w:color="auto"/>
          </w:divBdr>
        </w:div>
        <w:div w:id="729301678">
          <w:marLeft w:val="0"/>
          <w:marRight w:val="0"/>
          <w:marTop w:val="0"/>
          <w:marBottom w:val="0"/>
          <w:divBdr>
            <w:top w:val="none" w:sz="0" w:space="0" w:color="auto"/>
            <w:left w:val="none" w:sz="0" w:space="0" w:color="auto"/>
            <w:bottom w:val="none" w:sz="0" w:space="0" w:color="auto"/>
            <w:right w:val="none" w:sz="0" w:space="0" w:color="auto"/>
          </w:divBdr>
        </w:div>
        <w:div w:id="740562803">
          <w:marLeft w:val="0"/>
          <w:marRight w:val="0"/>
          <w:marTop w:val="0"/>
          <w:marBottom w:val="0"/>
          <w:divBdr>
            <w:top w:val="none" w:sz="0" w:space="0" w:color="auto"/>
            <w:left w:val="none" w:sz="0" w:space="0" w:color="auto"/>
            <w:bottom w:val="none" w:sz="0" w:space="0" w:color="auto"/>
            <w:right w:val="none" w:sz="0" w:space="0" w:color="auto"/>
          </w:divBdr>
        </w:div>
        <w:div w:id="742217294">
          <w:marLeft w:val="0"/>
          <w:marRight w:val="0"/>
          <w:marTop w:val="0"/>
          <w:marBottom w:val="0"/>
          <w:divBdr>
            <w:top w:val="none" w:sz="0" w:space="0" w:color="auto"/>
            <w:left w:val="none" w:sz="0" w:space="0" w:color="auto"/>
            <w:bottom w:val="none" w:sz="0" w:space="0" w:color="auto"/>
            <w:right w:val="none" w:sz="0" w:space="0" w:color="auto"/>
          </w:divBdr>
        </w:div>
        <w:div w:id="743719035">
          <w:marLeft w:val="0"/>
          <w:marRight w:val="0"/>
          <w:marTop w:val="0"/>
          <w:marBottom w:val="0"/>
          <w:divBdr>
            <w:top w:val="none" w:sz="0" w:space="0" w:color="auto"/>
            <w:left w:val="none" w:sz="0" w:space="0" w:color="auto"/>
            <w:bottom w:val="none" w:sz="0" w:space="0" w:color="auto"/>
            <w:right w:val="none" w:sz="0" w:space="0" w:color="auto"/>
          </w:divBdr>
        </w:div>
        <w:div w:id="752358276">
          <w:marLeft w:val="0"/>
          <w:marRight w:val="0"/>
          <w:marTop w:val="0"/>
          <w:marBottom w:val="0"/>
          <w:divBdr>
            <w:top w:val="none" w:sz="0" w:space="0" w:color="auto"/>
            <w:left w:val="none" w:sz="0" w:space="0" w:color="auto"/>
            <w:bottom w:val="none" w:sz="0" w:space="0" w:color="auto"/>
            <w:right w:val="none" w:sz="0" w:space="0" w:color="auto"/>
          </w:divBdr>
        </w:div>
        <w:div w:id="761532104">
          <w:marLeft w:val="0"/>
          <w:marRight w:val="0"/>
          <w:marTop w:val="0"/>
          <w:marBottom w:val="0"/>
          <w:divBdr>
            <w:top w:val="none" w:sz="0" w:space="0" w:color="auto"/>
            <w:left w:val="none" w:sz="0" w:space="0" w:color="auto"/>
            <w:bottom w:val="none" w:sz="0" w:space="0" w:color="auto"/>
            <w:right w:val="none" w:sz="0" w:space="0" w:color="auto"/>
          </w:divBdr>
        </w:div>
        <w:div w:id="765075099">
          <w:marLeft w:val="0"/>
          <w:marRight w:val="0"/>
          <w:marTop w:val="0"/>
          <w:marBottom w:val="0"/>
          <w:divBdr>
            <w:top w:val="none" w:sz="0" w:space="0" w:color="auto"/>
            <w:left w:val="none" w:sz="0" w:space="0" w:color="auto"/>
            <w:bottom w:val="none" w:sz="0" w:space="0" w:color="auto"/>
            <w:right w:val="none" w:sz="0" w:space="0" w:color="auto"/>
          </w:divBdr>
        </w:div>
        <w:div w:id="786779247">
          <w:marLeft w:val="0"/>
          <w:marRight w:val="0"/>
          <w:marTop w:val="0"/>
          <w:marBottom w:val="0"/>
          <w:divBdr>
            <w:top w:val="none" w:sz="0" w:space="0" w:color="auto"/>
            <w:left w:val="none" w:sz="0" w:space="0" w:color="auto"/>
            <w:bottom w:val="none" w:sz="0" w:space="0" w:color="auto"/>
            <w:right w:val="none" w:sz="0" w:space="0" w:color="auto"/>
          </w:divBdr>
        </w:div>
        <w:div w:id="797341418">
          <w:marLeft w:val="0"/>
          <w:marRight w:val="0"/>
          <w:marTop w:val="0"/>
          <w:marBottom w:val="0"/>
          <w:divBdr>
            <w:top w:val="none" w:sz="0" w:space="0" w:color="auto"/>
            <w:left w:val="none" w:sz="0" w:space="0" w:color="auto"/>
            <w:bottom w:val="none" w:sz="0" w:space="0" w:color="auto"/>
            <w:right w:val="none" w:sz="0" w:space="0" w:color="auto"/>
          </w:divBdr>
        </w:div>
        <w:div w:id="808480070">
          <w:marLeft w:val="0"/>
          <w:marRight w:val="0"/>
          <w:marTop w:val="0"/>
          <w:marBottom w:val="0"/>
          <w:divBdr>
            <w:top w:val="none" w:sz="0" w:space="0" w:color="auto"/>
            <w:left w:val="none" w:sz="0" w:space="0" w:color="auto"/>
            <w:bottom w:val="none" w:sz="0" w:space="0" w:color="auto"/>
            <w:right w:val="none" w:sz="0" w:space="0" w:color="auto"/>
          </w:divBdr>
        </w:div>
        <w:div w:id="815032007">
          <w:marLeft w:val="0"/>
          <w:marRight w:val="0"/>
          <w:marTop w:val="0"/>
          <w:marBottom w:val="0"/>
          <w:divBdr>
            <w:top w:val="none" w:sz="0" w:space="0" w:color="auto"/>
            <w:left w:val="none" w:sz="0" w:space="0" w:color="auto"/>
            <w:bottom w:val="none" w:sz="0" w:space="0" w:color="auto"/>
            <w:right w:val="none" w:sz="0" w:space="0" w:color="auto"/>
          </w:divBdr>
        </w:div>
        <w:div w:id="821694819">
          <w:marLeft w:val="0"/>
          <w:marRight w:val="0"/>
          <w:marTop w:val="0"/>
          <w:marBottom w:val="0"/>
          <w:divBdr>
            <w:top w:val="none" w:sz="0" w:space="0" w:color="auto"/>
            <w:left w:val="none" w:sz="0" w:space="0" w:color="auto"/>
            <w:bottom w:val="none" w:sz="0" w:space="0" w:color="auto"/>
            <w:right w:val="none" w:sz="0" w:space="0" w:color="auto"/>
          </w:divBdr>
        </w:div>
        <w:div w:id="825122184">
          <w:marLeft w:val="0"/>
          <w:marRight w:val="0"/>
          <w:marTop w:val="0"/>
          <w:marBottom w:val="0"/>
          <w:divBdr>
            <w:top w:val="none" w:sz="0" w:space="0" w:color="auto"/>
            <w:left w:val="none" w:sz="0" w:space="0" w:color="auto"/>
            <w:bottom w:val="none" w:sz="0" w:space="0" w:color="auto"/>
            <w:right w:val="none" w:sz="0" w:space="0" w:color="auto"/>
          </w:divBdr>
        </w:div>
        <w:div w:id="839463110">
          <w:marLeft w:val="0"/>
          <w:marRight w:val="0"/>
          <w:marTop w:val="0"/>
          <w:marBottom w:val="0"/>
          <w:divBdr>
            <w:top w:val="none" w:sz="0" w:space="0" w:color="auto"/>
            <w:left w:val="none" w:sz="0" w:space="0" w:color="auto"/>
            <w:bottom w:val="none" w:sz="0" w:space="0" w:color="auto"/>
            <w:right w:val="none" w:sz="0" w:space="0" w:color="auto"/>
          </w:divBdr>
        </w:div>
        <w:div w:id="866676311">
          <w:marLeft w:val="0"/>
          <w:marRight w:val="0"/>
          <w:marTop w:val="0"/>
          <w:marBottom w:val="0"/>
          <w:divBdr>
            <w:top w:val="none" w:sz="0" w:space="0" w:color="auto"/>
            <w:left w:val="none" w:sz="0" w:space="0" w:color="auto"/>
            <w:bottom w:val="none" w:sz="0" w:space="0" w:color="auto"/>
            <w:right w:val="none" w:sz="0" w:space="0" w:color="auto"/>
          </w:divBdr>
        </w:div>
        <w:div w:id="879245798">
          <w:marLeft w:val="0"/>
          <w:marRight w:val="0"/>
          <w:marTop w:val="0"/>
          <w:marBottom w:val="0"/>
          <w:divBdr>
            <w:top w:val="none" w:sz="0" w:space="0" w:color="auto"/>
            <w:left w:val="none" w:sz="0" w:space="0" w:color="auto"/>
            <w:bottom w:val="none" w:sz="0" w:space="0" w:color="auto"/>
            <w:right w:val="none" w:sz="0" w:space="0" w:color="auto"/>
          </w:divBdr>
        </w:div>
        <w:div w:id="884290770">
          <w:marLeft w:val="0"/>
          <w:marRight w:val="0"/>
          <w:marTop w:val="0"/>
          <w:marBottom w:val="0"/>
          <w:divBdr>
            <w:top w:val="none" w:sz="0" w:space="0" w:color="auto"/>
            <w:left w:val="none" w:sz="0" w:space="0" w:color="auto"/>
            <w:bottom w:val="none" w:sz="0" w:space="0" w:color="auto"/>
            <w:right w:val="none" w:sz="0" w:space="0" w:color="auto"/>
          </w:divBdr>
        </w:div>
        <w:div w:id="886141578">
          <w:marLeft w:val="0"/>
          <w:marRight w:val="0"/>
          <w:marTop w:val="0"/>
          <w:marBottom w:val="0"/>
          <w:divBdr>
            <w:top w:val="none" w:sz="0" w:space="0" w:color="auto"/>
            <w:left w:val="none" w:sz="0" w:space="0" w:color="auto"/>
            <w:bottom w:val="none" w:sz="0" w:space="0" w:color="auto"/>
            <w:right w:val="none" w:sz="0" w:space="0" w:color="auto"/>
          </w:divBdr>
        </w:div>
        <w:div w:id="901060596">
          <w:marLeft w:val="0"/>
          <w:marRight w:val="0"/>
          <w:marTop w:val="0"/>
          <w:marBottom w:val="0"/>
          <w:divBdr>
            <w:top w:val="none" w:sz="0" w:space="0" w:color="auto"/>
            <w:left w:val="none" w:sz="0" w:space="0" w:color="auto"/>
            <w:bottom w:val="none" w:sz="0" w:space="0" w:color="auto"/>
            <w:right w:val="none" w:sz="0" w:space="0" w:color="auto"/>
          </w:divBdr>
        </w:div>
        <w:div w:id="901254733">
          <w:marLeft w:val="0"/>
          <w:marRight w:val="0"/>
          <w:marTop w:val="0"/>
          <w:marBottom w:val="0"/>
          <w:divBdr>
            <w:top w:val="none" w:sz="0" w:space="0" w:color="auto"/>
            <w:left w:val="none" w:sz="0" w:space="0" w:color="auto"/>
            <w:bottom w:val="none" w:sz="0" w:space="0" w:color="auto"/>
            <w:right w:val="none" w:sz="0" w:space="0" w:color="auto"/>
          </w:divBdr>
        </w:div>
        <w:div w:id="939290690">
          <w:marLeft w:val="0"/>
          <w:marRight w:val="0"/>
          <w:marTop w:val="0"/>
          <w:marBottom w:val="0"/>
          <w:divBdr>
            <w:top w:val="none" w:sz="0" w:space="0" w:color="auto"/>
            <w:left w:val="none" w:sz="0" w:space="0" w:color="auto"/>
            <w:bottom w:val="none" w:sz="0" w:space="0" w:color="auto"/>
            <w:right w:val="none" w:sz="0" w:space="0" w:color="auto"/>
          </w:divBdr>
        </w:div>
        <w:div w:id="944918506">
          <w:marLeft w:val="0"/>
          <w:marRight w:val="0"/>
          <w:marTop w:val="0"/>
          <w:marBottom w:val="0"/>
          <w:divBdr>
            <w:top w:val="none" w:sz="0" w:space="0" w:color="auto"/>
            <w:left w:val="none" w:sz="0" w:space="0" w:color="auto"/>
            <w:bottom w:val="none" w:sz="0" w:space="0" w:color="auto"/>
            <w:right w:val="none" w:sz="0" w:space="0" w:color="auto"/>
          </w:divBdr>
        </w:div>
        <w:div w:id="951206335">
          <w:marLeft w:val="0"/>
          <w:marRight w:val="0"/>
          <w:marTop w:val="0"/>
          <w:marBottom w:val="0"/>
          <w:divBdr>
            <w:top w:val="none" w:sz="0" w:space="0" w:color="auto"/>
            <w:left w:val="none" w:sz="0" w:space="0" w:color="auto"/>
            <w:bottom w:val="none" w:sz="0" w:space="0" w:color="auto"/>
            <w:right w:val="none" w:sz="0" w:space="0" w:color="auto"/>
          </w:divBdr>
        </w:div>
        <w:div w:id="964584494">
          <w:marLeft w:val="0"/>
          <w:marRight w:val="0"/>
          <w:marTop w:val="0"/>
          <w:marBottom w:val="0"/>
          <w:divBdr>
            <w:top w:val="none" w:sz="0" w:space="0" w:color="auto"/>
            <w:left w:val="none" w:sz="0" w:space="0" w:color="auto"/>
            <w:bottom w:val="none" w:sz="0" w:space="0" w:color="auto"/>
            <w:right w:val="none" w:sz="0" w:space="0" w:color="auto"/>
          </w:divBdr>
        </w:div>
        <w:div w:id="968439093">
          <w:marLeft w:val="0"/>
          <w:marRight w:val="0"/>
          <w:marTop w:val="0"/>
          <w:marBottom w:val="0"/>
          <w:divBdr>
            <w:top w:val="none" w:sz="0" w:space="0" w:color="auto"/>
            <w:left w:val="none" w:sz="0" w:space="0" w:color="auto"/>
            <w:bottom w:val="none" w:sz="0" w:space="0" w:color="auto"/>
            <w:right w:val="none" w:sz="0" w:space="0" w:color="auto"/>
          </w:divBdr>
        </w:div>
        <w:div w:id="982857588">
          <w:marLeft w:val="0"/>
          <w:marRight w:val="0"/>
          <w:marTop w:val="0"/>
          <w:marBottom w:val="0"/>
          <w:divBdr>
            <w:top w:val="none" w:sz="0" w:space="0" w:color="auto"/>
            <w:left w:val="none" w:sz="0" w:space="0" w:color="auto"/>
            <w:bottom w:val="none" w:sz="0" w:space="0" w:color="auto"/>
            <w:right w:val="none" w:sz="0" w:space="0" w:color="auto"/>
          </w:divBdr>
        </w:div>
        <w:div w:id="997920801">
          <w:marLeft w:val="0"/>
          <w:marRight w:val="0"/>
          <w:marTop w:val="0"/>
          <w:marBottom w:val="0"/>
          <w:divBdr>
            <w:top w:val="none" w:sz="0" w:space="0" w:color="auto"/>
            <w:left w:val="none" w:sz="0" w:space="0" w:color="auto"/>
            <w:bottom w:val="none" w:sz="0" w:space="0" w:color="auto"/>
            <w:right w:val="none" w:sz="0" w:space="0" w:color="auto"/>
          </w:divBdr>
        </w:div>
        <w:div w:id="1012144439">
          <w:marLeft w:val="0"/>
          <w:marRight w:val="0"/>
          <w:marTop w:val="0"/>
          <w:marBottom w:val="0"/>
          <w:divBdr>
            <w:top w:val="none" w:sz="0" w:space="0" w:color="auto"/>
            <w:left w:val="none" w:sz="0" w:space="0" w:color="auto"/>
            <w:bottom w:val="none" w:sz="0" w:space="0" w:color="auto"/>
            <w:right w:val="none" w:sz="0" w:space="0" w:color="auto"/>
          </w:divBdr>
        </w:div>
        <w:div w:id="1050348621">
          <w:marLeft w:val="0"/>
          <w:marRight w:val="0"/>
          <w:marTop w:val="0"/>
          <w:marBottom w:val="0"/>
          <w:divBdr>
            <w:top w:val="none" w:sz="0" w:space="0" w:color="auto"/>
            <w:left w:val="none" w:sz="0" w:space="0" w:color="auto"/>
            <w:bottom w:val="none" w:sz="0" w:space="0" w:color="auto"/>
            <w:right w:val="none" w:sz="0" w:space="0" w:color="auto"/>
          </w:divBdr>
        </w:div>
        <w:div w:id="1052658184">
          <w:marLeft w:val="0"/>
          <w:marRight w:val="0"/>
          <w:marTop w:val="0"/>
          <w:marBottom w:val="0"/>
          <w:divBdr>
            <w:top w:val="none" w:sz="0" w:space="0" w:color="auto"/>
            <w:left w:val="none" w:sz="0" w:space="0" w:color="auto"/>
            <w:bottom w:val="none" w:sz="0" w:space="0" w:color="auto"/>
            <w:right w:val="none" w:sz="0" w:space="0" w:color="auto"/>
          </w:divBdr>
        </w:div>
        <w:div w:id="1059791497">
          <w:marLeft w:val="0"/>
          <w:marRight w:val="0"/>
          <w:marTop w:val="0"/>
          <w:marBottom w:val="0"/>
          <w:divBdr>
            <w:top w:val="none" w:sz="0" w:space="0" w:color="auto"/>
            <w:left w:val="none" w:sz="0" w:space="0" w:color="auto"/>
            <w:bottom w:val="none" w:sz="0" w:space="0" w:color="auto"/>
            <w:right w:val="none" w:sz="0" w:space="0" w:color="auto"/>
          </w:divBdr>
        </w:div>
        <w:div w:id="1070889946">
          <w:marLeft w:val="0"/>
          <w:marRight w:val="0"/>
          <w:marTop w:val="0"/>
          <w:marBottom w:val="0"/>
          <w:divBdr>
            <w:top w:val="none" w:sz="0" w:space="0" w:color="auto"/>
            <w:left w:val="none" w:sz="0" w:space="0" w:color="auto"/>
            <w:bottom w:val="none" w:sz="0" w:space="0" w:color="auto"/>
            <w:right w:val="none" w:sz="0" w:space="0" w:color="auto"/>
          </w:divBdr>
        </w:div>
        <w:div w:id="1133908965">
          <w:marLeft w:val="0"/>
          <w:marRight w:val="0"/>
          <w:marTop w:val="0"/>
          <w:marBottom w:val="0"/>
          <w:divBdr>
            <w:top w:val="none" w:sz="0" w:space="0" w:color="auto"/>
            <w:left w:val="none" w:sz="0" w:space="0" w:color="auto"/>
            <w:bottom w:val="none" w:sz="0" w:space="0" w:color="auto"/>
            <w:right w:val="none" w:sz="0" w:space="0" w:color="auto"/>
          </w:divBdr>
        </w:div>
        <w:div w:id="1148521848">
          <w:marLeft w:val="0"/>
          <w:marRight w:val="0"/>
          <w:marTop w:val="0"/>
          <w:marBottom w:val="0"/>
          <w:divBdr>
            <w:top w:val="none" w:sz="0" w:space="0" w:color="auto"/>
            <w:left w:val="none" w:sz="0" w:space="0" w:color="auto"/>
            <w:bottom w:val="none" w:sz="0" w:space="0" w:color="auto"/>
            <w:right w:val="none" w:sz="0" w:space="0" w:color="auto"/>
          </w:divBdr>
        </w:div>
        <w:div w:id="1161115901">
          <w:marLeft w:val="0"/>
          <w:marRight w:val="0"/>
          <w:marTop w:val="0"/>
          <w:marBottom w:val="0"/>
          <w:divBdr>
            <w:top w:val="none" w:sz="0" w:space="0" w:color="auto"/>
            <w:left w:val="none" w:sz="0" w:space="0" w:color="auto"/>
            <w:bottom w:val="none" w:sz="0" w:space="0" w:color="auto"/>
            <w:right w:val="none" w:sz="0" w:space="0" w:color="auto"/>
          </w:divBdr>
        </w:div>
        <w:div w:id="1169713367">
          <w:marLeft w:val="0"/>
          <w:marRight w:val="0"/>
          <w:marTop w:val="0"/>
          <w:marBottom w:val="0"/>
          <w:divBdr>
            <w:top w:val="none" w:sz="0" w:space="0" w:color="auto"/>
            <w:left w:val="none" w:sz="0" w:space="0" w:color="auto"/>
            <w:bottom w:val="none" w:sz="0" w:space="0" w:color="auto"/>
            <w:right w:val="none" w:sz="0" w:space="0" w:color="auto"/>
          </w:divBdr>
        </w:div>
        <w:div w:id="1197084722">
          <w:marLeft w:val="0"/>
          <w:marRight w:val="0"/>
          <w:marTop w:val="0"/>
          <w:marBottom w:val="0"/>
          <w:divBdr>
            <w:top w:val="none" w:sz="0" w:space="0" w:color="auto"/>
            <w:left w:val="none" w:sz="0" w:space="0" w:color="auto"/>
            <w:bottom w:val="none" w:sz="0" w:space="0" w:color="auto"/>
            <w:right w:val="none" w:sz="0" w:space="0" w:color="auto"/>
          </w:divBdr>
        </w:div>
        <w:div w:id="1217665565">
          <w:marLeft w:val="0"/>
          <w:marRight w:val="0"/>
          <w:marTop w:val="0"/>
          <w:marBottom w:val="0"/>
          <w:divBdr>
            <w:top w:val="none" w:sz="0" w:space="0" w:color="auto"/>
            <w:left w:val="none" w:sz="0" w:space="0" w:color="auto"/>
            <w:bottom w:val="none" w:sz="0" w:space="0" w:color="auto"/>
            <w:right w:val="none" w:sz="0" w:space="0" w:color="auto"/>
          </w:divBdr>
        </w:div>
        <w:div w:id="1223247745">
          <w:marLeft w:val="0"/>
          <w:marRight w:val="0"/>
          <w:marTop w:val="0"/>
          <w:marBottom w:val="0"/>
          <w:divBdr>
            <w:top w:val="none" w:sz="0" w:space="0" w:color="auto"/>
            <w:left w:val="none" w:sz="0" w:space="0" w:color="auto"/>
            <w:bottom w:val="none" w:sz="0" w:space="0" w:color="auto"/>
            <w:right w:val="none" w:sz="0" w:space="0" w:color="auto"/>
          </w:divBdr>
        </w:div>
        <w:div w:id="1246067625">
          <w:marLeft w:val="0"/>
          <w:marRight w:val="0"/>
          <w:marTop w:val="0"/>
          <w:marBottom w:val="0"/>
          <w:divBdr>
            <w:top w:val="none" w:sz="0" w:space="0" w:color="auto"/>
            <w:left w:val="none" w:sz="0" w:space="0" w:color="auto"/>
            <w:bottom w:val="none" w:sz="0" w:space="0" w:color="auto"/>
            <w:right w:val="none" w:sz="0" w:space="0" w:color="auto"/>
          </w:divBdr>
        </w:div>
        <w:div w:id="1250429455">
          <w:marLeft w:val="0"/>
          <w:marRight w:val="0"/>
          <w:marTop w:val="0"/>
          <w:marBottom w:val="0"/>
          <w:divBdr>
            <w:top w:val="none" w:sz="0" w:space="0" w:color="auto"/>
            <w:left w:val="none" w:sz="0" w:space="0" w:color="auto"/>
            <w:bottom w:val="none" w:sz="0" w:space="0" w:color="auto"/>
            <w:right w:val="none" w:sz="0" w:space="0" w:color="auto"/>
          </w:divBdr>
        </w:div>
        <w:div w:id="1253858287">
          <w:marLeft w:val="0"/>
          <w:marRight w:val="0"/>
          <w:marTop w:val="0"/>
          <w:marBottom w:val="0"/>
          <w:divBdr>
            <w:top w:val="none" w:sz="0" w:space="0" w:color="auto"/>
            <w:left w:val="none" w:sz="0" w:space="0" w:color="auto"/>
            <w:bottom w:val="none" w:sz="0" w:space="0" w:color="auto"/>
            <w:right w:val="none" w:sz="0" w:space="0" w:color="auto"/>
          </w:divBdr>
        </w:div>
        <w:div w:id="1255095560">
          <w:marLeft w:val="0"/>
          <w:marRight w:val="0"/>
          <w:marTop w:val="0"/>
          <w:marBottom w:val="0"/>
          <w:divBdr>
            <w:top w:val="none" w:sz="0" w:space="0" w:color="auto"/>
            <w:left w:val="none" w:sz="0" w:space="0" w:color="auto"/>
            <w:bottom w:val="none" w:sz="0" w:space="0" w:color="auto"/>
            <w:right w:val="none" w:sz="0" w:space="0" w:color="auto"/>
          </w:divBdr>
        </w:div>
        <w:div w:id="1270116580">
          <w:marLeft w:val="0"/>
          <w:marRight w:val="0"/>
          <w:marTop w:val="0"/>
          <w:marBottom w:val="0"/>
          <w:divBdr>
            <w:top w:val="none" w:sz="0" w:space="0" w:color="auto"/>
            <w:left w:val="none" w:sz="0" w:space="0" w:color="auto"/>
            <w:bottom w:val="none" w:sz="0" w:space="0" w:color="auto"/>
            <w:right w:val="none" w:sz="0" w:space="0" w:color="auto"/>
          </w:divBdr>
        </w:div>
        <w:div w:id="1279680891">
          <w:marLeft w:val="0"/>
          <w:marRight w:val="0"/>
          <w:marTop w:val="0"/>
          <w:marBottom w:val="0"/>
          <w:divBdr>
            <w:top w:val="none" w:sz="0" w:space="0" w:color="auto"/>
            <w:left w:val="none" w:sz="0" w:space="0" w:color="auto"/>
            <w:bottom w:val="none" w:sz="0" w:space="0" w:color="auto"/>
            <w:right w:val="none" w:sz="0" w:space="0" w:color="auto"/>
          </w:divBdr>
        </w:div>
        <w:div w:id="1311789126">
          <w:marLeft w:val="0"/>
          <w:marRight w:val="0"/>
          <w:marTop w:val="0"/>
          <w:marBottom w:val="0"/>
          <w:divBdr>
            <w:top w:val="none" w:sz="0" w:space="0" w:color="auto"/>
            <w:left w:val="none" w:sz="0" w:space="0" w:color="auto"/>
            <w:bottom w:val="none" w:sz="0" w:space="0" w:color="auto"/>
            <w:right w:val="none" w:sz="0" w:space="0" w:color="auto"/>
          </w:divBdr>
        </w:div>
        <w:div w:id="1321928334">
          <w:marLeft w:val="0"/>
          <w:marRight w:val="0"/>
          <w:marTop w:val="0"/>
          <w:marBottom w:val="0"/>
          <w:divBdr>
            <w:top w:val="none" w:sz="0" w:space="0" w:color="auto"/>
            <w:left w:val="none" w:sz="0" w:space="0" w:color="auto"/>
            <w:bottom w:val="none" w:sz="0" w:space="0" w:color="auto"/>
            <w:right w:val="none" w:sz="0" w:space="0" w:color="auto"/>
          </w:divBdr>
        </w:div>
        <w:div w:id="1329402070">
          <w:marLeft w:val="0"/>
          <w:marRight w:val="0"/>
          <w:marTop w:val="0"/>
          <w:marBottom w:val="0"/>
          <w:divBdr>
            <w:top w:val="none" w:sz="0" w:space="0" w:color="auto"/>
            <w:left w:val="none" w:sz="0" w:space="0" w:color="auto"/>
            <w:bottom w:val="none" w:sz="0" w:space="0" w:color="auto"/>
            <w:right w:val="none" w:sz="0" w:space="0" w:color="auto"/>
          </w:divBdr>
        </w:div>
        <w:div w:id="1349260844">
          <w:marLeft w:val="0"/>
          <w:marRight w:val="0"/>
          <w:marTop w:val="0"/>
          <w:marBottom w:val="0"/>
          <w:divBdr>
            <w:top w:val="none" w:sz="0" w:space="0" w:color="auto"/>
            <w:left w:val="none" w:sz="0" w:space="0" w:color="auto"/>
            <w:bottom w:val="none" w:sz="0" w:space="0" w:color="auto"/>
            <w:right w:val="none" w:sz="0" w:space="0" w:color="auto"/>
          </w:divBdr>
        </w:div>
        <w:div w:id="1349331641">
          <w:marLeft w:val="0"/>
          <w:marRight w:val="0"/>
          <w:marTop w:val="0"/>
          <w:marBottom w:val="0"/>
          <w:divBdr>
            <w:top w:val="none" w:sz="0" w:space="0" w:color="auto"/>
            <w:left w:val="none" w:sz="0" w:space="0" w:color="auto"/>
            <w:bottom w:val="none" w:sz="0" w:space="0" w:color="auto"/>
            <w:right w:val="none" w:sz="0" w:space="0" w:color="auto"/>
          </w:divBdr>
        </w:div>
        <w:div w:id="1354916071">
          <w:marLeft w:val="0"/>
          <w:marRight w:val="0"/>
          <w:marTop w:val="0"/>
          <w:marBottom w:val="0"/>
          <w:divBdr>
            <w:top w:val="none" w:sz="0" w:space="0" w:color="auto"/>
            <w:left w:val="none" w:sz="0" w:space="0" w:color="auto"/>
            <w:bottom w:val="none" w:sz="0" w:space="0" w:color="auto"/>
            <w:right w:val="none" w:sz="0" w:space="0" w:color="auto"/>
          </w:divBdr>
        </w:div>
        <w:div w:id="1360278304">
          <w:marLeft w:val="0"/>
          <w:marRight w:val="0"/>
          <w:marTop w:val="0"/>
          <w:marBottom w:val="0"/>
          <w:divBdr>
            <w:top w:val="none" w:sz="0" w:space="0" w:color="auto"/>
            <w:left w:val="none" w:sz="0" w:space="0" w:color="auto"/>
            <w:bottom w:val="none" w:sz="0" w:space="0" w:color="auto"/>
            <w:right w:val="none" w:sz="0" w:space="0" w:color="auto"/>
          </w:divBdr>
        </w:div>
        <w:div w:id="1361280982">
          <w:marLeft w:val="0"/>
          <w:marRight w:val="0"/>
          <w:marTop w:val="0"/>
          <w:marBottom w:val="0"/>
          <w:divBdr>
            <w:top w:val="none" w:sz="0" w:space="0" w:color="auto"/>
            <w:left w:val="none" w:sz="0" w:space="0" w:color="auto"/>
            <w:bottom w:val="none" w:sz="0" w:space="0" w:color="auto"/>
            <w:right w:val="none" w:sz="0" w:space="0" w:color="auto"/>
          </w:divBdr>
        </w:div>
        <w:div w:id="1372147610">
          <w:marLeft w:val="0"/>
          <w:marRight w:val="0"/>
          <w:marTop w:val="0"/>
          <w:marBottom w:val="0"/>
          <w:divBdr>
            <w:top w:val="none" w:sz="0" w:space="0" w:color="auto"/>
            <w:left w:val="none" w:sz="0" w:space="0" w:color="auto"/>
            <w:bottom w:val="none" w:sz="0" w:space="0" w:color="auto"/>
            <w:right w:val="none" w:sz="0" w:space="0" w:color="auto"/>
          </w:divBdr>
        </w:div>
        <w:div w:id="1379746786">
          <w:marLeft w:val="0"/>
          <w:marRight w:val="0"/>
          <w:marTop w:val="0"/>
          <w:marBottom w:val="0"/>
          <w:divBdr>
            <w:top w:val="none" w:sz="0" w:space="0" w:color="auto"/>
            <w:left w:val="none" w:sz="0" w:space="0" w:color="auto"/>
            <w:bottom w:val="none" w:sz="0" w:space="0" w:color="auto"/>
            <w:right w:val="none" w:sz="0" w:space="0" w:color="auto"/>
          </w:divBdr>
        </w:div>
        <w:div w:id="1387028348">
          <w:marLeft w:val="0"/>
          <w:marRight w:val="0"/>
          <w:marTop w:val="0"/>
          <w:marBottom w:val="0"/>
          <w:divBdr>
            <w:top w:val="none" w:sz="0" w:space="0" w:color="auto"/>
            <w:left w:val="none" w:sz="0" w:space="0" w:color="auto"/>
            <w:bottom w:val="none" w:sz="0" w:space="0" w:color="auto"/>
            <w:right w:val="none" w:sz="0" w:space="0" w:color="auto"/>
          </w:divBdr>
        </w:div>
        <w:div w:id="1417626715">
          <w:marLeft w:val="0"/>
          <w:marRight w:val="0"/>
          <w:marTop w:val="0"/>
          <w:marBottom w:val="0"/>
          <w:divBdr>
            <w:top w:val="none" w:sz="0" w:space="0" w:color="auto"/>
            <w:left w:val="none" w:sz="0" w:space="0" w:color="auto"/>
            <w:bottom w:val="none" w:sz="0" w:space="0" w:color="auto"/>
            <w:right w:val="none" w:sz="0" w:space="0" w:color="auto"/>
          </w:divBdr>
        </w:div>
        <w:div w:id="1430663230">
          <w:marLeft w:val="0"/>
          <w:marRight w:val="0"/>
          <w:marTop w:val="0"/>
          <w:marBottom w:val="0"/>
          <w:divBdr>
            <w:top w:val="none" w:sz="0" w:space="0" w:color="auto"/>
            <w:left w:val="none" w:sz="0" w:space="0" w:color="auto"/>
            <w:bottom w:val="none" w:sz="0" w:space="0" w:color="auto"/>
            <w:right w:val="none" w:sz="0" w:space="0" w:color="auto"/>
          </w:divBdr>
        </w:div>
        <w:div w:id="1440829402">
          <w:marLeft w:val="0"/>
          <w:marRight w:val="0"/>
          <w:marTop w:val="0"/>
          <w:marBottom w:val="0"/>
          <w:divBdr>
            <w:top w:val="none" w:sz="0" w:space="0" w:color="auto"/>
            <w:left w:val="none" w:sz="0" w:space="0" w:color="auto"/>
            <w:bottom w:val="none" w:sz="0" w:space="0" w:color="auto"/>
            <w:right w:val="none" w:sz="0" w:space="0" w:color="auto"/>
          </w:divBdr>
        </w:div>
        <w:div w:id="1441951832">
          <w:marLeft w:val="0"/>
          <w:marRight w:val="0"/>
          <w:marTop w:val="0"/>
          <w:marBottom w:val="0"/>
          <w:divBdr>
            <w:top w:val="none" w:sz="0" w:space="0" w:color="auto"/>
            <w:left w:val="none" w:sz="0" w:space="0" w:color="auto"/>
            <w:bottom w:val="none" w:sz="0" w:space="0" w:color="auto"/>
            <w:right w:val="none" w:sz="0" w:space="0" w:color="auto"/>
          </w:divBdr>
        </w:div>
        <w:div w:id="1473064745">
          <w:marLeft w:val="0"/>
          <w:marRight w:val="0"/>
          <w:marTop w:val="0"/>
          <w:marBottom w:val="0"/>
          <w:divBdr>
            <w:top w:val="none" w:sz="0" w:space="0" w:color="auto"/>
            <w:left w:val="none" w:sz="0" w:space="0" w:color="auto"/>
            <w:bottom w:val="none" w:sz="0" w:space="0" w:color="auto"/>
            <w:right w:val="none" w:sz="0" w:space="0" w:color="auto"/>
          </w:divBdr>
        </w:div>
        <w:div w:id="1487013904">
          <w:marLeft w:val="0"/>
          <w:marRight w:val="0"/>
          <w:marTop w:val="0"/>
          <w:marBottom w:val="0"/>
          <w:divBdr>
            <w:top w:val="none" w:sz="0" w:space="0" w:color="auto"/>
            <w:left w:val="none" w:sz="0" w:space="0" w:color="auto"/>
            <w:bottom w:val="none" w:sz="0" w:space="0" w:color="auto"/>
            <w:right w:val="none" w:sz="0" w:space="0" w:color="auto"/>
          </w:divBdr>
        </w:div>
        <w:div w:id="1494183854">
          <w:marLeft w:val="0"/>
          <w:marRight w:val="0"/>
          <w:marTop w:val="0"/>
          <w:marBottom w:val="0"/>
          <w:divBdr>
            <w:top w:val="none" w:sz="0" w:space="0" w:color="auto"/>
            <w:left w:val="none" w:sz="0" w:space="0" w:color="auto"/>
            <w:bottom w:val="none" w:sz="0" w:space="0" w:color="auto"/>
            <w:right w:val="none" w:sz="0" w:space="0" w:color="auto"/>
          </w:divBdr>
        </w:div>
        <w:div w:id="1513295438">
          <w:marLeft w:val="0"/>
          <w:marRight w:val="0"/>
          <w:marTop w:val="0"/>
          <w:marBottom w:val="0"/>
          <w:divBdr>
            <w:top w:val="none" w:sz="0" w:space="0" w:color="auto"/>
            <w:left w:val="none" w:sz="0" w:space="0" w:color="auto"/>
            <w:bottom w:val="none" w:sz="0" w:space="0" w:color="auto"/>
            <w:right w:val="none" w:sz="0" w:space="0" w:color="auto"/>
          </w:divBdr>
        </w:div>
        <w:div w:id="1527988297">
          <w:marLeft w:val="0"/>
          <w:marRight w:val="0"/>
          <w:marTop w:val="0"/>
          <w:marBottom w:val="0"/>
          <w:divBdr>
            <w:top w:val="none" w:sz="0" w:space="0" w:color="auto"/>
            <w:left w:val="none" w:sz="0" w:space="0" w:color="auto"/>
            <w:bottom w:val="none" w:sz="0" w:space="0" w:color="auto"/>
            <w:right w:val="none" w:sz="0" w:space="0" w:color="auto"/>
          </w:divBdr>
        </w:div>
        <w:div w:id="1531989382">
          <w:marLeft w:val="0"/>
          <w:marRight w:val="0"/>
          <w:marTop w:val="0"/>
          <w:marBottom w:val="0"/>
          <w:divBdr>
            <w:top w:val="none" w:sz="0" w:space="0" w:color="auto"/>
            <w:left w:val="none" w:sz="0" w:space="0" w:color="auto"/>
            <w:bottom w:val="none" w:sz="0" w:space="0" w:color="auto"/>
            <w:right w:val="none" w:sz="0" w:space="0" w:color="auto"/>
          </w:divBdr>
        </w:div>
        <w:div w:id="1534616653">
          <w:marLeft w:val="0"/>
          <w:marRight w:val="0"/>
          <w:marTop w:val="0"/>
          <w:marBottom w:val="0"/>
          <w:divBdr>
            <w:top w:val="none" w:sz="0" w:space="0" w:color="auto"/>
            <w:left w:val="none" w:sz="0" w:space="0" w:color="auto"/>
            <w:bottom w:val="none" w:sz="0" w:space="0" w:color="auto"/>
            <w:right w:val="none" w:sz="0" w:space="0" w:color="auto"/>
          </w:divBdr>
        </w:div>
        <w:div w:id="1555046482">
          <w:marLeft w:val="0"/>
          <w:marRight w:val="0"/>
          <w:marTop w:val="0"/>
          <w:marBottom w:val="0"/>
          <w:divBdr>
            <w:top w:val="none" w:sz="0" w:space="0" w:color="auto"/>
            <w:left w:val="none" w:sz="0" w:space="0" w:color="auto"/>
            <w:bottom w:val="none" w:sz="0" w:space="0" w:color="auto"/>
            <w:right w:val="none" w:sz="0" w:space="0" w:color="auto"/>
          </w:divBdr>
        </w:div>
        <w:div w:id="1571383987">
          <w:marLeft w:val="0"/>
          <w:marRight w:val="0"/>
          <w:marTop w:val="0"/>
          <w:marBottom w:val="0"/>
          <w:divBdr>
            <w:top w:val="none" w:sz="0" w:space="0" w:color="auto"/>
            <w:left w:val="none" w:sz="0" w:space="0" w:color="auto"/>
            <w:bottom w:val="none" w:sz="0" w:space="0" w:color="auto"/>
            <w:right w:val="none" w:sz="0" w:space="0" w:color="auto"/>
          </w:divBdr>
        </w:div>
        <w:div w:id="1614441305">
          <w:marLeft w:val="0"/>
          <w:marRight w:val="0"/>
          <w:marTop w:val="0"/>
          <w:marBottom w:val="0"/>
          <w:divBdr>
            <w:top w:val="none" w:sz="0" w:space="0" w:color="auto"/>
            <w:left w:val="none" w:sz="0" w:space="0" w:color="auto"/>
            <w:bottom w:val="none" w:sz="0" w:space="0" w:color="auto"/>
            <w:right w:val="none" w:sz="0" w:space="0" w:color="auto"/>
          </w:divBdr>
        </w:div>
        <w:div w:id="1615744977">
          <w:marLeft w:val="0"/>
          <w:marRight w:val="0"/>
          <w:marTop w:val="0"/>
          <w:marBottom w:val="0"/>
          <w:divBdr>
            <w:top w:val="none" w:sz="0" w:space="0" w:color="auto"/>
            <w:left w:val="none" w:sz="0" w:space="0" w:color="auto"/>
            <w:bottom w:val="none" w:sz="0" w:space="0" w:color="auto"/>
            <w:right w:val="none" w:sz="0" w:space="0" w:color="auto"/>
          </w:divBdr>
        </w:div>
        <w:div w:id="1629431236">
          <w:marLeft w:val="0"/>
          <w:marRight w:val="0"/>
          <w:marTop w:val="0"/>
          <w:marBottom w:val="0"/>
          <w:divBdr>
            <w:top w:val="none" w:sz="0" w:space="0" w:color="auto"/>
            <w:left w:val="none" w:sz="0" w:space="0" w:color="auto"/>
            <w:bottom w:val="none" w:sz="0" w:space="0" w:color="auto"/>
            <w:right w:val="none" w:sz="0" w:space="0" w:color="auto"/>
          </w:divBdr>
        </w:div>
        <w:div w:id="1635216558">
          <w:marLeft w:val="0"/>
          <w:marRight w:val="0"/>
          <w:marTop w:val="0"/>
          <w:marBottom w:val="0"/>
          <w:divBdr>
            <w:top w:val="none" w:sz="0" w:space="0" w:color="auto"/>
            <w:left w:val="none" w:sz="0" w:space="0" w:color="auto"/>
            <w:bottom w:val="none" w:sz="0" w:space="0" w:color="auto"/>
            <w:right w:val="none" w:sz="0" w:space="0" w:color="auto"/>
          </w:divBdr>
        </w:div>
        <w:div w:id="1671445325">
          <w:marLeft w:val="0"/>
          <w:marRight w:val="0"/>
          <w:marTop w:val="0"/>
          <w:marBottom w:val="0"/>
          <w:divBdr>
            <w:top w:val="none" w:sz="0" w:space="0" w:color="auto"/>
            <w:left w:val="none" w:sz="0" w:space="0" w:color="auto"/>
            <w:bottom w:val="none" w:sz="0" w:space="0" w:color="auto"/>
            <w:right w:val="none" w:sz="0" w:space="0" w:color="auto"/>
          </w:divBdr>
        </w:div>
        <w:div w:id="1681393421">
          <w:marLeft w:val="0"/>
          <w:marRight w:val="0"/>
          <w:marTop w:val="0"/>
          <w:marBottom w:val="0"/>
          <w:divBdr>
            <w:top w:val="none" w:sz="0" w:space="0" w:color="auto"/>
            <w:left w:val="none" w:sz="0" w:space="0" w:color="auto"/>
            <w:bottom w:val="none" w:sz="0" w:space="0" w:color="auto"/>
            <w:right w:val="none" w:sz="0" w:space="0" w:color="auto"/>
          </w:divBdr>
        </w:div>
        <w:div w:id="1693527495">
          <w:marLeft w:val="0"/>
          <w:marRight w:val="0"/>
          <w:marTop w:val="0"/>
          <w:marBottom w:val="0"/>
          <w:divBdr>
            <w:top w:val="none" w:sz="0" w:space="0" w:color="auto"/>
            <w:left w:val="none" w:sz="0" w:space="0" w:color="auto"/>
            <w:bottom w:val="none" w:sz="0" w:space="0" w:color="auto"/>
            <w:right w:val="none" w:sz="0" w:space="0" w:color="auto"/>
          </w:divBdr>
        </w:div>
        <w:div w:id="1698964032">
          <w:marLeft w:val="0"/>
          <w:marRight w:val="0"/>
          <w:marTop w:val="0"/>
          <w:marBottom w:val="0"/>
          <w:divBdr>
            <w:top w:val="none" w:sz="0" w:space="0" w:color="auto"/>
            <w:left w:val="none" w:sz="0" w:space="0" w:color="auto"/>
            <w:bottom w:val="none" w:sz="0" w:space="0" w:color="auto"/>
            <w:right w:val="none" w:sz="0" w:space="0" w:color="auto"/>
          </w:divBdr>
        </w:div>
        <w:div w:id="1730685079">
          <w:marLeft w:val="0"/>
          <w:marRight w:val="0"/>
          <w:marTop w:val="0"/>
          <w:marBottom w:val="0"/>
          <w:divBdr>
            <w:top w:val="none" w:sz="0" w:space="0" w:color="auto"/>
            <w:left w:val="none" w:sz="0" w:space="0" w:color="auto"/>
            <w:bottom w:val="none" w:sz="0" w:space="0" w:color="auto"/>
            <w:right w:val="none" w:sz="0" w:space="0" w:color="auto"/>
          </w:divBdr>
        </w:div>
        <w:div w:id="1751535697">
          <w:marLeft w:val="0"/>
          <w:marRight w:val="0"/>
          <w:marTop w:val="0"/>
          <w:marBottom w:val="0"/>
          <w:divBdr>
            <w:top w:val="none" w:sz="0" w:space="0" w:color="auto"/>
            <w:left w:val="none" w:sz="0" w:space="0" w:color="auto"/>
            <w:bottom w:val="none" w:sz="0" w:space="0" w:color="auto"/>
            <w:right w:val="none" w:sz="0" w:space="0" w:color="auto"/>
          </w:divBdr>
        </w:div>
        <w:div w:id="1772432722">
          <w:marLeft w:val="0"/>
          <w:marRight w:val="0"/>
          <w:marTop w:val="0"/>
          <w:marBottom w:val="0"/>
          <w:divBdr>
            <w:top w:val="none" w:sz="0" w:space="0" w:color="auto"/>
            <w:left w:val="none" w:sz="0" w:space="0" w:color="auto"/>
            <w:bottom w:val="none" w:sz="0" w:space="0" w:color="auto"/>
            <w:right w:val="none" w:sz="0" w:space="0" w:color="auto"/>
          </w:divBdr>
        </w:div>
        <w:div w:id="1780758178">
          <w:marLeft w:val="0"/>
          <w:marRight w:val="0"/>
          <w:marTop w:val="0"/>
          <w:marBottom w:val="0"/>
          <w:divBdr>
            <w:top w:val="none" w:sz="0" w:space="0" w:color="auto"/>
            <w:left w:val="none" w:sz="0" w:space="0" w:color="auto"/>
            <w:bottom w:val="none" w:sz="0" w:space="0" w:color="auto"/>
            <w:right w:val="none" w:sz="0" w:space="0" w:color="auto"/>
          </w:divBdr>
        </w:div>
        <w:div w:id="1781295546">
          <w:marLeft w:val="0"/>
          <w:marRight w:val="0"/>
          <w:marTop w:val="0"/>
          <w:marBottom w:val="0"/>
          <w:divBdr>
            <w:top w:val="none" w:sz="0" w:space="0" w:color="auto"/>
            <w:left w:val="none" w:sz="0" w:space="0" w:color="auto"/>
            <w:bottom w:val="none" w:sz="0" w:space="0" w:color="auto"/>
            <w:right w:val="none" w:sz="0" w:space="0" w:color="auto"/>
          </w:divBdr>
        </w:div>
        <w:div w:id="1789859181">
          <w:marLeft w:val="-75"/>
          <w:marRight w:val="0"/>
          <w:marTop w:val="30"/>
          <w:marBottom w:val="30"/>
          <w:divBdr>
            <w:top w:val="none" w:sz="0" w:space="0" w:color="auto"/>
            <w:left w:val="none" w:sz="0" w:space="0" w:color="auto"/>
            <w:bottom w:val="none" w:sz="0" w:space="0" w:color="auto"/>
            <w:right w:val="none" w:sz="0" w:space="0" w:color="auto"/>
          </w:divBdr>
          <w:divsChild>
            <w:div w:id="26835853">
              <w:marLeft w:val="0"/>
              <w:marRight w:val="0"/>
              <w:marTop w:val="0"/>
              <w:marBottom w:val="0"/>
              <w:divBdr>
                <w:top w:val="none" w:sz="0" w:space="0" w:color="auto"/>
                <w:left w:val="none" w:sz="0" w:space="0" w:color="auto"/>
                <w:bottom w:val="none" w:sz="0" w:space="0" w:color="auto"/>
                <w:right w:val="none" w:sz="0" w:space="0" w:color="auto"/>
              </w:divBdr>
              <w:divsChild>
                <w:div w:id="1489323099">
                  <w:marLeft w:val="0"/>
                  <w:marRight w:val="0"/>
                  <w:marTop w:val="0"/>
                  <w:marBottom w:val="0"/>
                  <w:divBdr>
                    <w:top w:val="none" w:sz="0" w:space="0" w:color="auto"/>
                    <w:left w:val="none" w:sz="0" w:space="0" w:color="auto"/>
                    <w:bottom w:val="none" w:sz="0" w:space="0" w:color="auto"/>
                    <w:right w:val="none" w:sz="0" w:space="0" w:color="auto"/>
                  </w:divBdr>
                </w:div>
              </w:divsChild>
            </w:div>
            <w:div w:id="223686613">
              <w:marLeft w:val="0"/>
              <w:marRight w:val="0"/>
              <w:marTop w:val="0"/>
              <w:marBottom w:val="0"/>
              <w:divBdr>
                <w:top w:val="none" w:sz="0" w:space="0" w:color="auto"/>
                <w:left w:val="none" w:sz="0" w:space="0" w:color="auto"/>
                <w:bottom w:val="none" w:sz="0" w:space="0" w:color="auto"/>
                <w:right w:val="none" w:sz="0" w:space="0" w:color="auto"/>
              </w:divBdr>
              <w:divsChild>
                <w:div w:id="218250571">
                  <w:marLeft w:val="0"/>
                  <w:marRight w:val="0"/>
                  <w:marTop w:val="0"/>
                  <w:marBottom w:val="0"/>
                  <w:divBdr>
                    <w:top w:val="none" w:sz="0" w:space="0" w:color="auto"/>
                    <w:left w:val="none" w:sz="0" w:space="0" w:color="auto"/>
                    <w:bottom w:val="none" w:sz="0" w:space="0" w:color="auto"/>
                    <w:right w:val="none" w:sz="0" w:space="0" w:color="auto"/>
                  </w:divBdr>
                </w:div>
              </w:divsChild>
            </w:div>
            <w:div w:id="235896554">
              <w:marLeft w:val="0"/>
              <w:marRight w:val="0"/>
              <w:marTop w:val="0"/>
              <w:marBottom w:val="0"/>
              <w:divBdr>
                <w:top w:val="none" w:sz="0" w:space="0" w:color="auto"/>
                <w:left w:val="none" w:sz="0" w:space="0" w:color="auto"/>
                <w:bottom w:val="none" w:sz="0" w:space="0" w:color="auto"/>
                <w:right w:val="none" w:sz="0" w:space="0" w:color="auto"/>
              </w:divBdr>
              <w:divsChild>
                <w:div w:id="621571554">
                  <w:marLeft w:val="0"/>
                  <w:marRight w:val="0"/>
                  <w:marTop w:val="0"/>
                  <w:marBottom w:val="0"/>
                  <w:divBdr>
                    <w:top w:val="none" w:sz="0" w:space="0" w:color="auto"/>
                    <w:left w:val="none" w:sz="0" w:space="0" w:color="auto"/>
                    <w:bottom w:val="none" w:sz="0" w:space="0" w:color="auto"/>
                    <w:right w:val="none" w:sz="0" w:space="0" w:color="auto"/>
                  </w:divBdr>
                </w:div>
              </w:divsChild>
            </w:div>
            <w:div w:id="258105843">
              <w:marLeft w:val="0"/>
              <w:marRight w:val="0"/>
              <w:marTop w:val="0"/>
              <w:marBottom w:val="0"/>
              <w:divBdr>
                <w:top w:val="none" w:sz="0" w:space="0" w:color="auto"/>
                <w:left w:val="none" w:sz="0" w:space="0" w:color="auto"/>
                <w:bottom w:val="none" w:sz="0" w:space="0" w:color="auto"/>
                <w:right w:val="none" w:sz="0" w:space="0" w:color="auto"/>
              </w:divBdr>
              <w:divsChild>
                <w:div w:id="1398045545">
                  <w:marLeft w:val="0"/>
                  <w:marRight w:val="0"/>
                  <w:marTop w:val="0"/>
                  <w:marBottom w:val="0"/>
                  <w:divBdr>
                    <w:top w:val="none" w:sz="0" w:space="0" w:color="auto"/>
                    <w:left w:val="none" w:sz="0" w:space="0" w:color="auto"/>
                    <w:bottom w:val="none" w:sz="0" w:space="0" w:color="auto"/>
                    <w:right w:val="none" w:sz="0" w:space="0" w:color="auto"/>
                  </w:divBdr>
                </w:div>
              </w:divsChild>
            </w:div>
            <w:div w:id="292564906">
              <w:marLeft w:val="0"/>
              <w:marRight w:val="0"/>
              <w:marTop w:val="0"/>
              <w:marBottom w:val="0"/>
              <w:divBdr>
                <w:top w:val="none" w:sz="0" w:space="0" w:color="auto"/>
                <w:left w:val="none" w:sz="0" w:space="0" w:color="auto"/>
                <w:bottom w:val="none" w:sz="0" w:space="0" w:color="auto"/>
                <w:right w:val="none" w:sz="0" w:space="0" w:color="auto"/>
              </w:divBdr>
              <w:divsChild>
                <w:div w:id="140924634">
                  <w:marLeft w:val="0"/>
                  <w:marRight w:val="0"/>
                  <w:marTop w:val="0"/>
                  <w:marBottom w:val="0"/>
                  <w:divBdr>
                    <w:top w:val="none" w:sz="0" w:space="0" w:color="auto"/>
                    <w:left w:val="none" w:sz="0" w:space="0" w:color="auto"/>
                    <w:bottom w:val="none" w:sz="0" w:space="0" w:color="auto"/>
                    <w:right w:val="none" w:sz="0" w:space="0" w:color="auto"/>
                  </w:divBdr>
                </w:div>
              </w:divsChild>
            </w:div>
            <w:div w:id="375854837">
              <w:marLeft w:val="0"/>
              <w:marRight w:val="0"/>
              <w:marTop w:val="0"/>
              <w:marBottom w:val="0"/>
              <w:divBdr>
                <w:top w:val="none" w:sz="0" w:space="0" w:color="auto"/>
                <w:left w:val="none" w:sz="0" w:space="0" w:color="auto"/>
                <w:bottom w:val="none" w:sz="0" w:space="0" w:color="auto"/>
                <w:right w:val="none" w:sz="0" w:space="0" w:color="auto"/>
              </w:divBdr>
              <w:divsChild>
                <w:div w:id="1697348514">
                  <w:marLeft w:val="0"/>
                  <w:marRight w:val="0"/>
                  <w:marTop w:val="0"/>
                  <w:marBottom w:val="0"/>
                  <w:divBdr>
                    <w:top w:val="none" w:sz="0" w:space="0" w:color="auto"/>
                    <w:left w:val="none" w:sz="0" w:space="0" w:color="auto"/>
                    <w:bottom w:val="none" w:sz="0" w:space="0" w:color="auto"/>
                    <w:right w:val="none" w:sz="0" w:space="0" w:color="auto"/>
                  </w:divBdr>
                </w:div>
              </w:divsChild>
            </w:div>
            <w:div w:id="452987084">
              <w:marLeft w:val="0"/>
              <w:marRight w:val="0"/>
              <w:marTop w:val="0"/>
              <w:marBottom w:val="0"/>
              <w:divBdr>
                <w:top w:val="none" w:sz="0" w:space="0" w:color="auto"/>
                <w:left w:val="none" w:sz="0" w:space="0" w:color="auto"/>
                <w:bottom w:val="none" w:sz="0" w:space="0" w:color="auto"/>
                <w:right w:val="none" w:sz="0" w:space="0" w:color="auto"/>
              </w:divBdr>
              <w:divsChild>
                <w:div w:id="2076313368">
                  <w:marLeft w:val="0"/>
                  <w:marRight w:val="0"/>
                  <w:marTop w:val="0"/>
                  <w:marBottom w:val="0"/>
                  <w:divBdr>
                    <w:top w:val="none" w:sz="0" w:space="0" w:color="auto"/>
                    <w:left w:val="none" w:sz="0" w:space="0" w:color="auto"/>
                    <w:bottom w:val="none" w:sz="0" w:space="0" w:color="auto"/>
                    <w:right w:val="none" w:sz="0" w:space="0" w:color="auto"/>
                  </w:divBdr>
                </w:div>
              </w:divsChild>
            </w:div>
            <w:div w:id="454954278">
              <w:marLeft w:val="0"/>
              <w:marRight w:val="0"/>
              <w:marTop w:val="0"/>
              <w:marBottom w:val="0"/>
              <w:divBdr>
                <w:top w:val="none" w:sz="0" w:space="0" w:color="auto"/>
                <w:left w:val="none" w:sz="0" w:space="0" w:color="auto"/>
                <w:bottom w:val="none" w:sz="0" w:space="0" w:color="auto"/>
                <w:right w:val="none" w:sz="0" w:space="0" w:color="auto"/>
              </w:divBdr>
              <w:divsChild>
                <w:div w:id="1723091991">
                  <w:marLeft w:val="0"/>
                  <w:marRight w:val="0"/>
                  <w:marTop w:val="0"/>
                  <w:marBottom w:val="0"/>
                  <w:divBdr>
                    <w:top w:val="none" w:sz="0" w:space="0" w:color="auto"/>
                    <w:left w:val="none" w:sz="0" w:space="0" w:color="auto"/>
                    <w:bottom w:val="none" w:sz="0" w:space="0" w:color="auto"/>
                    <w:right w:val="none" w:sz="0" w:space="0" w:color="auto"/>
                  </w:divBdr>
                </w:div>
              </w:divsChild>
            </w:div>
            <w:div w:id="474105612">
              <w:marLeft w:val="0"/>
              <w:marRight w:val="0"/>
              <w:marTop w:val="0"/>
              <w:marBottom w:val="0"/>
              <w:divBdr>
                <w:top w:val="none" w:sz="0" w:space="0" w:color="auto"/>
                <w:left w:val="none" w:sz="0" w:space="0" w:color="auto"/>
                <w:bottom w:val="none" w:sz="0" w:space="0" w:color="auto"/>
                <w:right w:val="none" w:sz="0" w:space="0" w:color="auto"/>
              </w:divBdr>
              <w:divsChild>
                <w:div w:id="484586000">
                  <w:marLeft w:val="0"/>
                  <w:marRight w:val="0"/>
                  <w:marTop w:val="0"/>
                  <w:marBottom w:val="0"/>
                  <w:divBdr>
                    <w:top w:val="none" w:sz="0" w:space="0" w:color="auto"/>
                    <w:left w:val="none" w:sz="0" w:space="0" w:color="auto"/>
                    <w:bottom w:val="none" w:sz="0" w:space="0" w:color="auto"/>
                    <w:right w:val="none" w:sz="0" w:space="0" w:color="auto"/>
                  </w:divBdr>
                </w:div>
              </w:divsChild>
            </w:div>
            <w:div w:id="504907163">
              <w:marLeft w:val="0"/>
              <w:marRight w:val="0"/>
              <w:marTop w:val="0"/>
              <w:marBottom w:val="0"/>
              <w:divBdr>
                <w:top w:val="none" w:sz="0" w:space="0" w:color="auto"/>
                <w:left w:val="none" w:sz="0" w:space="0" w:color="auto"/>
                <w:bottom w:val="none" w:sz="0" w:space="0" w:color="auto"/>
                <w:right w:val="none" w:sz="0" w:space="0" w:color="auto"/>
              </w:divBdr>
              <w:divsChild>
                <w:div w:id="59210411">
                  <w:marLeft w:val="0"/>
                  <w:marRight w:val="0"/>
                  <w:marTop w:val="0"/>
                  <w:marBottom w:val="0"/>
                  <w:divBdr>
                    <w:top w:val="none" w:sz="0" w:space="0" w:color="auto"/>
                    <w:left w:val="none" w:sz="0" w:space="0" w:color="auto"/>
                    <w:bottom w:val="none" w:sz="0" w:space="0" w:color="auto"/>
                    <w:right w:val="none" w:sz="0" w:space="0" w:color="auto"/>
                  </w:divBdr>
                </w:div>
              </w:divsChild>
            </w:div>
            <w:div w:id="560139247">
              <w:marLeft w:val="0"/>
              <w:marRight w:val="0"/>
              <w:marTop w:val="0"/>
              <w:marBottom w:val="0"/>
              <w:divBdr>
                <w:top w:val="none" w:sz="0" w:space="0" w:color="auto"/>
                <w:left w:val="none" w:sz="0" w:space="0" w:color="auto"/>
                <w:bottom w:val="none" w:sz="0" w:space="0" w:color="auto"/>
                <w:right w:val="none" w:sz="0" w:space="0" w:color="auto"/>
              </w:divBdr>
              <w:divsChild>
                <w:div w:id="1223832213">
                  <w:marLeft w:val="0"/>
                  <w:marRight w:val="0"/>
                  <w:marTop w:val="0"/>
                  <w:marBottom w:val="0"/>
                  <w:divBdr>
                    <w:top w:val="none" w:sz="0" w:space="0" w:color="auto"/>
                    <w:left w:val="none" w:sz="0" w:space="0" w:color="auto"/>
                    <w:bottom w:val="none" w:sz="0" w:space="0" w:color="auto"/>
                    <w:right w:val="none" w:sz="0" w:space="0" w:color="auto"/>
                  </w:divBdr>
                </w:div>
              </w:divsChild>
            </w:div>
            <w:div w:id="578365424">
              <w:marLeft w:val="0"/>
              <w:marRight w:val="0"/>
              <w:marTop w:val="0"/>
              <w:marBottom w:val="0"/>
              <w:divBdr>
                <w:top w:val="none" w:sz="0" w:space="0" w:color="auto"/>
                <w:left w:val="none" w:sz="0" w:space="0" w:color="auto"/>
                <w:bottom w:val="none" w:sz="0" w:space="0" w:color="auto"/>
                <w:right w:val="none" w:sz="0" w:space="0" w:color="auto"/>
              </w:divBdr>
              <w:divsChild>
                <w:div w:id="1956135755">
                  <w:marLeft w:val="0"/>
                  <w:marRight w:val="0"/>
                  <w:marTop w:val="0"/>
                  <w:marBottom w:val="0"/>
                  <w:divBdr>
                    <w:top w:val="none" w:sz="0" w:space="0" w:color="auto"/>
                    <w:left w:val="none" w:sz="0" w:space="0" w:color="auto"/>
                    <w:bottom w:val="none" w:sz="0" w:space="0" w:color="auto"/>
                    <w:right w:val="none" w:sz="0" w:space="0" w:color="auto"/>
                  </w:divBdr>
                </w:div>
              </w:divsChild>
            </w:div>
            <w:div w:id="591938111">
              <w:marLeft w:val="0"/>
              <w:marRight w:val="0"/>
              <w:marTop w:val="0"/>
              <w:marBottom w:val="0"/>
              <w:divBdr>
                <w:top w:val="none" w:sz="0" w:space="0" w:color="auto"/>
                <w:left w:val="none" w:sz="0" w:space="0" w:color="auto"/>
                <w:bottom w:val="none" w:sz="0" w:space="0" w:color="auto"/>
                <w:right w:val="none" w:sz="0" w:space="0" w:color="auto"/>
              </w:divBdr>
              <w:divsChild>
                <w:div w:id="828323945">
                  <w:marLeft w:val="0"/>
                  <w:marRight w:val="0"/>
                  <w:marTop w:val="0"/>
                  <w:marBottom w:val="0"/>
                  <w:divBdr>
                    <w:top w:val="none" w:sz="0" w:space="0" w:color="auto"/>
                    <w:left w:val="none" w:sz="0" w:space="0" w:color="auto"/>
                    <w:bottom w:val="none" w:sz="0" w:space="0" w:color="auto"/>
                    <w:right w:val="none" w:sz="0" w:space="0" w:color="auto"/>
                  </w:divBdr>
                </w:div>
              </w:divsChild>
            </w:div>
            <w:div w:id="595865169">
              <w:marLeft w:val="0"/>
              <w:marRight w:val="0"/>
              <w:marTop w:val="0"/>
              <w:marBottom w:val="0"/>
              <w:divBdr>
                <w:top w:val="none" w:sz="0" w:space="0" w:color="auto"/>
                <w:left w:val="none" w:sz="0" w:space="0" w:color="auto"/>
                <w:bottom w:val="none" w:sz="0" w:space="0" w:color="auto"/>
                <w:right w:val="none" w:sz="0" w:space="0" w:color="auto"/>
              </w:divBdr>
              <w:divsChild>
                <w:div w:id="748385589">
                  <w:marLeft w:val="0"/>
                  <w:marRight w:val="0"/>
                  <w:marTop w:val="0"/>
                  <w:marBottom w:val="0"/>
                  <w:divBdr>
                    <w:top w:val="none" w:sz="0" w:space="0" w:color="auto"/>
                    <w:left w:val="none" w:sz="0" w:space="0" w:color="auto"/>
                    <w:bottom w:val="none" w:sz="0" w:space="0" w:color="auto"/>
                    <w:right w:val="none" w:sz="0" w:space="0" w:color="auto"/>
                  </w:divBdr>
                </w:div>
              </w:divsChild>
            </w:div>
            <w:div w:id="614024506">
              <w:marLeft w:val="0"/>
              <w:marRight w:val="0"/>
              <w:marTop w:val="0"/>
              <w:marBottom w:val="0"/>
              <w:divBdr>
                <w:top w:val="none" w:sz="0" w:space="0" w:color="auto"/>
                <w:left w:val="none" w:sz="0" w:space="0" w:color="auto"/>
                <w:bottom w:val="none" w:sz="0" w:space="0" w:color="auto"/>
                <w:right w:val="none" w:sz="0" w:space="0" w:color="auto"/>
              </w:divBdr>
              <w:divsChild>
                <w:div w:id="2009746558">
                  <w:marLeft w:val="0"/>
                  <w:marRight w:val="0"/>
                  <w:marTop w:val="0"/>
                  <w:marBottom w:val="0"/>
                  <w:divBdr>
                    <w:top w:val="none" w:sz="0" w:space="0" w:color="auto"/>
                    <w:left w:val="none" w:sz="0" w:space="0" w:color="auto"/>
                    <w:bottom w:val="none" w:sz="0" w:space="0" w:color="auto"/>
                    <w:right w:val="none" w:sz="0" w:space="0" w:color="auto"/>
                  </w:divBdr>
                </w:div>
              </w:divsChild>
            </w:div>
            <w:div w:id="720397528">
              <w:marLeft w:val="0"/>
              <w:marRight w:val="0"/>
              <w:marTop w:val="0"/>
              <w:marBottom w:val="0"/>
              <w:divBdr>
                <w:top w:val="none" w:sz="0" w:space="0" w:color="auto"/>
                <w:left w:val="none" w:sz="0" w:space="0" w:color="auto"/>
                <w:bottom w:val="none" w:sz="0" w:space="0" w:color="auto"/>
                <w:right w:val="none" w:sz="0" w:space="0" w:color="auto"/>
              </w:divBdr>
              <w:divsChild>
                <w:div w:id="540096684">
                  <w:marLeft w:val="0"/>
                  <w:marRight w:val="0"/>
                  <w:marTop w:val="0"/>
                  <w:marBottom w:val="0"/>
                  <w:divBdr>
                    <w:top w:val="none" w:sz="0" w:space="0" w:color="auto"/>
                    <w:left w:val="none" w:sz="0" w:space="0" w:color="auto"/>
                    <w:bottom w:val="none" w:sz="0" w:space="0" w:color="auto"/>
                    <w:right w:val="none" w:sz="0" w:space="0" w:color="auto"/>
                  </w:divBdr>
                </w:div>
              </w:divsChild>
            </w:div>
            <w:div w:id="798885904">
              <w:marLeft w:val="0"/>
              <w:marRight w:val="0"/>
              <w:marTop w:val="0"/>
              <w:marBottom w:val="0"/>
              <w:divBdr>
                <w:top w:val="none" w:sz="0" w:space="0" w:color="auto"/>
                <w:left w:val="none" w:sz="0" w:space="0" w:color="auto"/>
                <w:bottom w:val="none" w:sz="0" w:space="0" w:color="auto"/>
                <w:right w:val="none" w:sz="0" w:space="0" w:color="auto"/>
              </w:divBdr>
              <w:divsChild>
                <w:div w:id="2096318197">
                  <w:marLeft w:val="0"/>
                  <w:marRight w:val="0"/>
                  <w:marTop w:val="0"/>
                  <w:marBottom w:val="0"/>
                  <w:divBdr>
                    <w:top w:val="none" w:sz="0" w:space="0" w:color="auto"/>
                    <w:left w:val="none" w:sz="0" w:space="0" w:color="auto"/>
                    <w:bottom w:val="none" w:sz="0" w:space="0" w:color="auto"/>
                    <w:right w:val="none" w:sz="0" w:space="0" w:color="auto"/>
                  </w:divBdr>
                </w:div>
              </w:divsChild>
            </w:div>
            <w:div w:id="934244825">
              <w:marLeft w:val="0"/>
              <w:marRight w:val="0"/>
              <w:marTop w:val="0"/>
              <w:marBottom w:val="0"/>
              <w:divBdr>
                <w:top w:val="none" w:sz="0" w:space="0" w:color="auto"/>
                <w:left w:val="none" w:sz="0" w:space="0" w:color="auto"/>
                <w:bottom w:val="none" w:sz="0" w:space="0" w:color="auto"/>
                <w:right w:val="none" w:sz="0" w:space="0" w:color="auto"/>
              </w:divBdr>
              <w:divsChild>
                <w:div w:id="1509447137">
                  <w:marLeft w:val="0"/>
                  <w:marRight w:val="0"/>
                  <w:marTop w:val="0"/>
                  <w:marBottom w:val="0"/>
                  <w:divBdr>
                    <w:top w:val="none" w:sz="0" w:space="0" w:color="auto"/>
                    <w:left w:val="none" w:sz="0" w:space="0" w:color="auto"/>
                    <w:bottom w:val="none" w:sz="0" w:space="0" w:color="auto"/>
                    <w:right w:val="none" w:sz="0" w:space="0" w:color="auto"/>
                  </w:divBdr>
                </w:div>
              </w:divsChild>
            </w:div>
            <w:div w:id="953707244">
              <w:marLeft w:val="0"/>
              <w:marRight w:val="0"/>
              <w:marTop w:val="0"/>
              <w:marBottom w:val="0"/>
              <w:divBdr>
                <w:top w:val="none" w:sz="0" w:space="0" w:color="auto"/>
                <w:left w:val="none" w:sz="0" w:space="0" w:color="auto"/>
                <w:bottom w:val="none" w:sz="0" w:space="0" w:color="auto"/>
                <w:right w:val="none" w:sz="0" w:space="0" w:color="auto"/>
              </w:divBdr>
              <w:divsChild>
                <w:div w:id="1519932767">
                  <w:marLeft w:val="0"/>
                  <w:marRight w:val="0"/>
                  <w:marTop w:val="0"/>
                  <w:marBottom w:val="0"/>
                  <w:divBdr>
                    <w:top w:val="none" w:sz="0" w:space="0" w:color="auto"/>
                    <w:left w:val="none" w:sz="0" w:space="0" w:color="auto"/>
                    <w:bottom w:val="none" w:sz="0" w:space="0" w:color="auto"/>
                    <w:right w:val="none" w:sz="0" w:space="0" w:color="auto"/>
                  </w:divBdr>
                </w:div>
              </w:divsChild>
            </w:div>
            <w:div w:id="969627245">
              <w:marLeft w:val="0"/>
              <w:marRight w:val="0"/>
              <w:marTop w:val="0"/>
              <w:marBottom w:val="0"/>
              <w:divBdr>
                <w:top w:val="none" w:sz="0" w:space="0" w:color="auto"/>
                <w:left w:val="none" w:sz="0" w:space="0" w:color="auto"/>
                <w:bottom w:val="none" w:sz="0" w:space="0" w:color="auto"/>
                <w:right w:val="none" w:sz="0" w:space="0" w:color="auto"/>
              </w:divBdr>
              <w:divsChild>
                <w:div w:id="2010907793">
                  <w:marLeft w:val="0"/>
                  <w:marRight w:val="0"/>
                  <w:marTop w:val="0"/>
                  <w:marBottom w:val="0"/>
                  <w:divBdr>
                    <w:top w:val="none" w:sz="0" w:space="0" w:color="auto"/>
                    <w:left w:val="none" w:sz="0" w:space="0" w:color="auto"/>
                    <w:bottom w:val="none" w:sz="0" w:space="0" w:color="auto"/>
                    <w:right w:val="none" w:sz="0" w:space="0" w:color="auto"/>
                  </w:divBdr>
                </w:div>
              </w:divsChild>
            </w:div>
            <w:div w:id="1046221853">
              <w:marLeft w:val="0"/>
              <w:marRight w:val="0"/>
              <w:marTop w:val="0"/>
              <w:marBottom w:val="0"/>
              <w:divBdr>
                <w:top w:val="none" w:sz="0" w:space="0" w:color="auto"/>
                <w:left w:val="none" w:sz="0" w:space="0" w:color="auto"/>
                <w:bottom w:val="none" w:sz="0" w:space="0" w:color="auto"/>
                <w:right w:val="none" w:sz="0" w:space="0" w:color="auto"/>
              </w:divBdr>
              <w:divsChild>
                <w:div w:id="1462266716">
                  <w:marLeft w:val="0"/>
                  <w:marRight w:val="0"/>
                  <w:marTop w:val="0"/>
                  <w:marBottom w:val="0"/>
                  <w:divBdr>
                    <w:top w:val="none" w:sz="0" w:space="0" w:color="auto"/>
                    <w:left w:val="none" w:sz="0" w:space="0" w:color="auto"/>
                    <w:bottom w:val="none" w:sz="0" w:space="0" w:color="auto"/>
                    <w:right w:val="none" w:sz="0" w:space="0" w:color="auto"/>
                  </w:divBdr>
                </w:div>
              </w:divsChild>
            </w:div>
            <w:div w:id="1220438161">
              <w:marLeft w:val="0"/>
              <w:marRight w:val="0"/>
              <w:marTop w:val="0"/>
              <w:marBottom w:val="0"/>
              <w:divBdr>
                <w:top w:val="none" w:sz="0" w:space="0" w:color="auto"/>
                <w:left w:val="none" w:sz="0" w:space="0" w:color="auto"/>
                <w:bottom w:val="none" w:sz="0" w:space="0" w:color="auto"/>
                <w:right w:val="none" w:sz="0" w:space="0" w:color="auto"/>
              </w:divBdr>
              <w:divsChild>
                <w:div w:id="678042117">
                  <w:marLeft w:val="0"/>
                  <w:marRight w:val="0"/>
                  <w:marTop w:val="0"/>
                  <w:marBottom w:val="0"/>
                  <w:divBdr>
                    <w:top w:val="none" w:sz="0" w:space="0" w:color="auto"/>
                    <w:left w:val="none" w:sz="0" w:space="0" w:color="auto"/>
                    <w:bottom w:val="none" w:sz="0" w:space="0" w:color="auto"/>
                    <w:right w:val="none" w:sz="0" w:space="0" w:color="auto"/>
                  </w:divBdr>
                </w:div>
              </w:divsChild>
            </w:div>
            <w:div w:id="1250306411">
              <w:marLeft w:val="0"/>
              <w:marRight w:val="0"/>
              <w:marTop w:val="0"/>
              <w:marBottom w:val="0"/>
              <w:divBdr>
                <w:top w:val="none" w:sz="0" w:space="0" w:color="auto"/>
                <w:left w:val="none" w:sz="0" w:space="0" w:color="auto"/>
                <w:bottom w:val="none" w:sz="0" w:space="0" w:color="auto"/>
                <w:right w:val="none" w:sz="0" w:space="0" w:color="auto"/>
              </w:divBdr>
              <w:divsChild>
                <w:div w:id="491682800">
                  <w:marLeft w:val="0"/>
                  <w:marRight w:val="0"/>
                  <w:marTop w:val="0"/>
                  <w:marBottom w:val="0"/>
                  <w:divBdr>
                    <w:top w:val="none" w:sz="0" w:space="0" w:color="auto"/>
                    <w:left w:val="none" w:sz="0" w:space="0" w:color="auto"/>
                    <w:bottom w:val="none" w:sz="0" w:space="0" w:color="auto"/>
                    <w:right w:val="none" w:sz="0" w:space="0" w:color="auto"/>
                  </w:divBdr>
                </w:div>
              </w:divsChild>
            </w:div>
            <w:div w:id="1295982950">
              <w:marLeft w:val="0"/>
              <w:marRight w:val="0"/>
              <w:marTop w:val="0"/>
              <w:marBottom w:val="0"/>
              <w:divBdr>
                <w:top w:val="none" w:sz="0" w:space="0" w:color="auto"/>
                <w:left w:val="none" w:sz="0" w:space="0" w:color="auto"/>
                <w:bottom w:val="none" w:sz="0" w:space="0" w:color="auto"/>
                <w:right w:val="none" w:sz="0" w:space="0" w:color="auto"/>
              </w:divBdr>
              <w:divsChild>
                <w:div w:id="681008517">
                  <w:marLeft w:val="0"/>
                  <w:marRight w:val="0"/>
                  <w:marTop w:val="0"/>
                  <w:marBottom w:val="0"/>
                  <w:divBdr>
                    <w:top w:val="none" w:sz="0" w:space="0" w:color="auto"/>
                    <w:left w:val="none" w:sz="0" w:space="0" w:color="auto"/>
                    <w:bottom w:val="none" w:sz="0" w:space="0" w:color="auto"/>
                    <w:right w:val="none" w:sz="0" w:space="0" w:color="auto"/>
                  </w:divBdr>
                </w:div>
              </w:divsChild>
            </w:div>
            <w:div w:id="1356615223">
              <w:marLeft w:val="0"/>
              <w:marRight w:val="0"/>
              <w:marTop w:val="0"/>
              <w:marBottom w:val="0"/>
              <w:divBdr>
                <w:top w:val="none" w:sz="0" w:space="0" w:color="auto"/>
                <w:left w:val="none" w:sz="0" w:space="0" w:color="auto"/>
                <w:bottom w:val="none" w:sz="0" w:space="0" w:color="auto"/>
                <w:right w:val="none" w:sz="0" w:space="0" w:color="auto"/>
              </w:divBdr>
              <w:divsChild>
                <w:div w:id="2128348753">
                  <w:marLeft w:val="0"/>
                  <w:marRight w:val="0"/>
                  <w:marTop w:val="0"/>
                  <w:marBottom w:val="0"/>
                  <w:divBdr>
                    <w:top w:val="none" w:sz="0" w:space="0" w:color="auto"/>
                    <w:left w:val="none" w:sz="0" w:space="0" w:color="auto"/>
                    <w:bottom w:val="none" w:sz="0" w:space="0" w:color="auto"/>
                    <w:right w:val="none" w:sz="0" w:space="0" w:color="auto"/>
                  </w:divBdr>
                </w:div>
              </w:divsChild>
            </w:div>
            <w:div w:id="1437403020">
              <w:marLeft w:val="0"/>
              <w:marRight w:val="0"/>
              <w:marTop w:val="0"/>
              <w:marBottom w:val="0"/>
              <w:divBdr>
                <w:top w:val="none" w:sz="0" w:space="0" w:color="auto"/>
                <w:left w:val="none" w:sz="0" w:space="0" w:color="auto"/>
                <w:bottom w:val="none" w:sz="0" w:space="0" w:color="auto"/>
                <w:right w:val="none" w:sz="0" w:space="0" w:color="auto"/>
              </w:divBdr>
              <w:divsChild>
                <w:div w:id="170461640">
                  <w:marLeft w:val="0"/>
                  <w:marRight w:val="0"/>
                  <w:marTop w:val="0"/>
                  <w:marBottom w:val="0"/>
                  <w:divBdr>
                    <w:top w:val="none" w:sz="0" w:space="0" w:color="auto"/>
                    <w:left w:val="none" w:sz="0" w:space="0" w:color="auto"/>
                    <w:bottom w:val="none" w:sz="0" w:space="0" w:color="auto"/>
                    <w:right w:val="none" w:sz="0" w:space="0" w:color="auto"/>
                  </w:divBdr>
                </w:div>
              </w:divsChild>
            </w:div>
            <w:div w:id="1454522639">
              <w:marLeft w:val="0"/>
              <w:marRight w:val="0"/>
              <w:marTop w:val="0"/>
              <w:marBottom w:val="0"/>
              <w:divBdr>
                <w:top w:val="none" w:sz="0" w:space="0" w:color="auto"/>
                <w:left w:val="none" w:sz="0" w:space="0" w:color="auto"/>
                <w:bottom w:val="none" w:sz="0" w:space="0" w:color="auto"/>
                <w:right w:val="none" w:sz="0" w:space="0" w:color="auto"/>
              </w:divBdr>
              <w:divsChild>
                <w:div w:id="1429694126">
                  <w:marLeft w:val="0"/>
                  <w:marRight w:val="0"/>
                  <w:marTop w:val="0"/>
                  <w:marBottom w:val="0"/>
                  <w:divBdr>
                    <w:top w:val="none" w:sz="0" w:space="0" w:color="auto"/>
                    <w:left w:val="none" w:sz="0" w:space="0" w:color="auto"/>
                    <w:bottom w:val="none" w:sz="0" w:space="0" w:color="auto"/>
                    <w:right w:val="none" w:sz="0" w:space="0" w:color="auto"/>
                  </w:divBdr>
                </w:div>
              </w:divsChild>
            </w:div>
            <w:div w:id="1471747432">
              <w:marLeft w:val="0"/>
              <w:marRight w:val="0"/>
              <w:marTop w:val="0"/>
              <w:marBottom w:val="0"/>
              <w:divBdr>
                <w:top w:val="none" w:sz="0" w:space="0" w:color="auto"/>
                <w:left w:val="none" w:sz="0" w:space="0" w:color="auto"/>
                <w:bottom w:val="none" w:sz="0" w:space="0" w:color="auto"/>
                <w:right w:val="none" w:sz="0" w:space="0" w:color="auto"/>
              </w:divBdr>
              <w:divsChild>
                <w:div w:id="883492219">
                  <w:marLeft w:val="0"/>
                  <w:marRight w:val="0"/>
                  <w:marTop w:val="0"/>
                  <w:marBottom w:val="0"/>
                  <w:divBdr>
                    <w:top w:val="none" w:sz="0" w:space="0" w:color="auto"/>
                    <w:left w:val="none" w:sz="0" w:space="0" w:color="auto"/>
                    <w:bottom w:val="none" w:sz="0" w:space="0" w:color="auto"/>
                    <w:right w:val="none" w:sz="0" w:space="0" w:color="auto"/>
                  </w:divBdr>
                </w:div>
              </w:divsChild>
            </w:div>
            <w:div w:id="1526751363">
              <w:marLeft w:val="0"/>
              <w:marRight w:val="0"/>
              <w:marTop w:val="0"/>
              <w:marBottom w:val="0"/>
              <w:divBdr>
                <w:top w:val="none" w:sz="0" w:space="0" w:color="auto"/>
                <w:left w:val="none" w:sz="0" w:space="0" w:color="auto"/>
                <w:bottom w:val="none" w:sz="0" w:space="0" w:color="auto"/>
                <w:right w:val="none" w:sz="0" w:space="0" w:color="auto"/>
              </w:divBdr>
              <w:divsChild>
                <w:div w:id="1176262251">
                  <w:marLeft w:val="0"/>
                  <w:marRight w:val="0"/>
                  <w:marTop w:val="0"/>
                  <w:marBottom w:val="0"/>
                  <w:divBdr>
                    <w:top w:val="none" w:sz="0" w:space="0" w:color="auto"/>
                    <w:left w:val="none" w:sz="0" w:space="0" w:color="auto"/>
                    <w:bottom w:val="none" w:sz="0" w:space="0" w:color="auto"/>
                    <w:right w:val="none" w:sz="0" w:space="0" w:color="auto"/>
                  </w:divBdr>
                </w:div>
              </w:divsChild>
            </w:div>
            <w:div w:id="1557549262">
              <w:marLeft w:val="0"/>
              <w:marRight w:val="0"/>
              <w:marTop w:val="0"/>
              <w:marBottom w:val="0"/>
              <w:divBdr>
                <w:top w:val="none" w:sz="0" w:space="0" w:color="auto"/>
                <w:left w:val="none" w:sz="0" w:space="0" w:color="auto"/>
                <w:bottom w:val="none" w:sz="0" w:space="0" w:color="auto"/>
                <w:right w:val="none" w:sz="0" w:space="0" w:color="auto"/>
              </w:divBdr>
              <w:divsChild>
                <w:div w:id="1639532788">
                  <w:marLeft w:val="0"/>
                  <w:marRight w:val="0"/>
                  <w:marTop w:val="0"/>
                  <w:marBottom w:val="0"/>
                  <w:divBdr>
                    <w:top w:val="none" w:sz="0" w:space="0" w:color="auto"/>
                    <w:left w:val="none" w:sz="0" w:space="0" w:color="auto"/>
                    <w:bottom w:val="none" w:sz="0" w:space="0" w:color="auto"/>
                    <w:right w:val="none" w:sz="0" w:space="0" w:color="auto"/>
                  </w:divBdr>
                </w:div>
              </w:divsChild>
            </w:div>
            <w:div w:id="1669793036">
              <w:marLeft w:val="0"/>
              <w:marRight w:val="0"/>
              <w:marTop w:val="0"/>
              <w:marBottom w:val="0"/>
              <w:divBdr>
                <w:top w:val="none" w:sz="0" w:space="0" w:color="auto"/>
                <w:left w:val="none" w:sz="0" w:space="0" w:color="auto"/>
                <w:bottom w:val="none" w:sz="0" w:space="0" w:color="auto"/>
                <w:right w:val="none" w:sz="0" w:space="0" w:color="auto"/>
              </w:divBdr>
              <w:divsChild>
                <w:div w:id="1239363837">
                  <w:marLeft w:val="0"/>
                  <w:marRight w:val="0"/>
                  <w:marTop w:val="0"/>
                  <w:marBottom w:val="0"/>
                  <w:divBdr>
                    <w:top w:val="none" w:sz="0" w:space="0" w:color="auto"/>
                    <w:left w:val="none" w:sz="0" w:space="0" w:color="auto"/>
                    <w:bottom w:val="none" w:sz="0" w:space="0" w:color="auto"/>
                    <w:right w:val="none" w:sz="0" w:space="0" w:color="auto"/>
                  </w:divBdr>
                </w:div>
              </w:divsChild>
            </w:div>
            <w:div w:id="1703705250">
              <w:marLeft w:val="0"/>
              <w:marRight w:val="0"/>
              <w:marTop w:val="0"/>
              <w:marBottom w:val="0"/>
              <w:divBdr>
                <w:top w:val="none" w:sz="0" w:space="0" w:color="auto"/>
                <w:left w:val="none" w:sz="0" w:space="0" w:color="auto"/>
                <w:bottom w:val="none" w:sz="0" w:space="0" w:color="auto"/>
                <w:right w:val="none" w:sz="0" w:space="0" w:color="auto"/>
              </w:divBdr>
              <w:divsChild>
                <w:div w:id="733817815">
                  <w:marLeft w:val="0"/>
                  <w:marRight w:val="0"/>
                  <w:marTop w:val="0"/>
                  <w:marBottom w:val="0"/>
                  <w:divBdr>
                    <w:top w:val="none" w:sz="0" w:space="0" w:color="auto"/>
                    <w:left w:val="none" w:sz="0" w:space="0" w:color="auto"/>
                    <w:bottom w:val="none" w:sz="0" w:space="0" w:color="auto"/>
                    <w:right w:val="none" w:sz="0" w:space="0" w:color="auto"/>
                  </w:divBdr>
                </w:div>
              </w:divsChild>
            </w:div>
            <w:div w:id="1775976952">
              <w:marLeft w:val="0"/>
              <w:marRight w:val="0"/>
              <w:marTop w:val="0"/>
              <w:marBottom w:val="0"/>
              <w:divBdr>
                <w:top w:val="none" w:sz="0" w:space="0" w:color="auto"/>
                <w:left w:val="none" w:sz="0" w:space="0" w:color="auto"/>
                <w:bottom w:val="none" w:sz="0" w:space="0" w:color="auto"/>
                <w:right w:val="none" w:sz="0" w:space="0" w:color="auto"/>
              </w:divBdr>
              <w:divsChild>
                <w:div w:id="1620912567">
                  <w:marLeft w:val="0"/>
                  <w:marRight w:val="0"/>
                  <w:marTop w:val="0"/>
                  <w:marBottom w:val="0"/>
                  <w:divBdr>
                    <w:top w:val="none" w:sz="0" w:space="0" w:color="auto"/>
                    <w:left w:val="none" w:sz="0" w:space="0" w:color="auto"/>
                    <w:bottom w:val="none" w:sz="0" w:space="0" w:color="auto"/>
                    <w:right w:val="none" w:sz="0" w:space="0" w:color="auto"/>
                  </w:divBdr>
                </w:div>
              </w:divsChild>
            </w:div>
            <w:div w:id="1811435076">
              <w:marLeft w:val="0"/>
              <w:marRight w:val="0"/>
              <w:marTop w:val="0"/>
              <w:marBottom w:val="0"/>
              <w:divBdr>
                <w:top w:val="none" w:sz="0" w:space="0" w:color="auto"/>
                <w:left w:val="none" w:sz="0" w:space="0" w:color="auto"/>
                <w:bottom w:val="none" w:sz="0" w:space="0" w:color="auto"/>
                <w:right w:val="none" w:sz="0" w:space="0" w:color="auto"/>
              </w:divBdr>
              <w:divsChild>
                <w:div w:id="2111580272">
                  <w:marLeft w:val="0"/>
                  <w:marRight w:val="0"/>
                  <w:marTop w:val="0"/>
                  <w:marBottom w:val="0"/>
                  <w:divBdr>
                    <w:top w:val="none" w:sz="0" w:space="0" w:color="auto"/>
                    <w:left w:val="none" w:sz="0" w:space="0" w:color="auto"/>
                    <w:bottom w:val="none" w:sz="0" w:space="0" w:color="auto"/>
                    <w:right w:val="none" w:sz="0" w:space="0" w:color="auto"/>
                  </w:divBdr>
                </w:div>
              </w:divsChild>
            </w:div>
            <w:div w:id="1822110614">
              <w:marLeft w:val="0"/>
              <w:marRight w:val="0"/>
              <w:marTop w:val="0"/>
              <w:marBottom w:val="0"/>
              <w:divBdr>
                <w:top w:val="none" w:sz="0" w:space="0" w:color="auto"/>
                <w:left w:val="none" w:sz="0" w:space="0" w:color="auto"/>
                <w:bottom w:val="none" w:sz="0" w:space="0" w:color="auto"/>
                <w:right w:val="none" w:sz="0" w:space="0" w:color="auto"/>
              </w:divBdr>
              <w:divsChild>
                <w:div w:id="759568822">
                  <w:marLeft w:val="0"/>
                  <w:marRight w:val="0"/>
                  <w:marTop w:val="0"/>
                  <w:marBottom w:val="0"/>
                  <w:divBdr>
                    <w:top w:val="none" w:sz="0" w:space="0" w:color="auto"/>
                    <w:left w:val="none" w:sz="0" w:space="0" w:color="auto"/>
                    <w:bottom w:val="none" w:sz="0" w:space="0" w:color="auto"/>
                    <w:right w:val="none" w:sz="0" w:space="0" w:color="auto"/>
                  </w:divBdr>
                </w:div>
              </w:divsChild>
            </w:div>
            <w:div w:id="1856843574">
              <w:marLeft w:val="0"/>
              <w:marRight w:val="0"/>
              <w:marTop w:val="0"/>
              <w:marBottom w:val="0"/>
              <w:divBdr>
                <w:top w:val="none" w:sz="0" w:space="0" w:color="auto"/>
                <w:left w:val="none" w:sz="0" w:space="0" w:color="auto"/>
                <w:bottom w:val="none" w:sz="0" w:space="0" w:color="auto"/>
                <w:right w:val="none" w:sz="0" w:space="0" w:color="auto"/>
              </w:divBdr>
              <w:divsChild>
                <w:div w:id="1805848476">
                  <w:marLeft w:val="0"/>
                  <w:marRight w:val="0"/>
                  <w:marTop w:val="0"/>
                  <w:marBottom w:val="0"/>
                  <w:divBdr>
                    <w:top w:val="none" w:sz="0" w:space="0" w:color="auto"/>
                    <w:left w:val="none" w:sz="0" w:space="0" w:color="auto"/>
                    <w:bottom w:val="none" w:sz="0" w:space="0" w:color="auto"/>
                    <w:right w:val="none" w:sz="0" w:space="0" w:color="auto"/>
                  </w:divBdr>
                </w:div>
              </w:divsChild>
            </w:div>
            <w:div w:id="1960332159">
              <w:marLeft w:val="0"/>
              <w:marRight w:val="0"/>
              <w:marTop w:val="0"/>
              <w:marBottom w:val="0"/>
              <w:divBdr>
                <w:top w:val="none" w:sz="0" w:space="0" w:color="auto"/>
                <w:left w:val="none" w:sz="0" w:space="0" w:color="auto"/>
                <w:bottom w:val="none" w:sz="0" w:space="0" w:color="auto"/>
                <w:right w:val="none" w:sz="0" w:space="0" w:color="auto"/>
              </w:divBdr>
              <w:divsChild>
                <w:div w:id="1234504381">
                  <w:marLeft w:val="0"/>
                  <w:marRight w:val="0"/>
                  <w:marTop w:val="0"/>
                  <w:marBottom w:val="0"/>
                  <w:divBdr>
                    <w:top w:val="none" w:sz="0" w:space="0" w:color="auto"/>
                    <w:left w:val="none" w:sz="0" w:space="0" w:color="auto"/>
                    <w:bottom w:val="none" w:sz="0" w:space="0" w:color="auto"/>
                    <w:right w:val="none" w:sz="0" w:space="0" w:color="auto"/>
                  </w:divBdr>
                </w:div>
              </w:divsChild>
            </w:div>
            <w:div w:id="2059864400">
              <w:marLeft w:val="0"/>
              <w:marRight w:val="0"/>
              <w:marTop w:val="0"/>
              <w:marBottom w:val="0"/>
              <w:divBdr>
                <w:top w:val="none" w:sz="0" w:space="0" w:color="auto"/>
                <w:left w:val="none" w:sz="0" w:space="0" w:color="auto"/>
                <w:bottom w:val="none" w:sz="0" w:space="0" w:color="auto"/>
                <w:right w:val="none" w:sz="0" w:space="0" w:color="auto"/>
              </w:divBdr>
              <w:divsChild>
                <w:div w:id="771045807">
                  <w:marLeft w:val="0"/>
                  <w:marRight w:val="0"/>
                  <w:marTop w:val="0"/>
                  <w:marBottom w:val="0"/>
                  <w:divBdr>
                    <w:top w:val="none" w:sz="0" w:space="0" w:color="auto"/>
                    <w:left w:val="none" w:sz="0" w:space="0" w:color="auto"/>
                    <w:bottom w:val="none" w:sz="0" w:space="0" w:color="auto"/>
                    <w:right w:val="none" w:sz="0" w:space="0" w:color="auto"/>
                  </w:divBdr>
                </w:div>
              </w:divsChild>
            </w:div>
            <w:div w:id="2142071222">
              <w:marLeft w:val="0"/>
              <w:marRight w:val="0"/>
              <w:marTop w:val="0"/>
              <w:marBottom w:val="0"/>
              <w:divBdr>
                <w:top w:val="none" w:sz="0" w:space="0" w:color="auto"/>
                <w:left w:val="none" w:sz="0" w:space="0" w:color="auto"/>
                <w:bottom w:val="none" w:sz="0" w:space="0" w:color="auto"/>
                <w:right w:val="none" w:sz="0" w:space="0" w:color="auto"/>
              </w:divBdr>
              <w:divsChild>
                <w:div w:id="1206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28746">
          <w:marLeft w:val="0"/>
          <w:marRight w:val="0"/>
          <w:marTop w:val="0"/>
          <w:marBottom w:val="0"/>
          <w:divBdr>
            <w:top w:val="none" w:sz="0" w:space="0" w:color="auto"/>
            <w:left w:val="none" w:sz="0" w:space="0" w:color="auto"/>
            <w:bottom w:val="none" w:sz="0" w:space="0" w:color="auto"/>
            <w:right w:val="none" w:sz="0" w:space="0" w:color="auto"/>
          </w:divBdr>
        </w:div>
        <w:div w:id="1804886955">
          <w:marLeft w:val="0"/>
          <w:marRight w:val="0"/>
          <w:marTop w:val="0"/>
          <w:marBottom w:val="0"/>
          <w:divBdr>
            <w:top w:val="none" w:sz="0" w:space="0" w:color="auto"/>
            <w:left w:val="none" w:sz="0" w:space="0" w:color="auto"/>
            <w:bottom w:val="none" w:sz="0" w:space="0" w:color="auto"/>
            <w:right w:val="none" w:sz="0" w:space="0" w:color="auto"/>
          </w:divBdr>
        </w:div>
        <w:div w:id="1805193838">
          <w:marLeft w:val="0"/>
          <w:marRight w:val="0"/>
          <w:marTop w:val="0"/>
          <w:marBottom w:val="0"/>
          <w:divBdr>
            <w:top w:val="none" w:sz="0" w:space="0" w:color="auto"/>
            <w:left w:val="none" w:sz="0" w:space="0" w:color="auto"/>
            <w:bottom w:val="none" w:sz="0" w:space="0" w:color="auto"/>
            <w:right w:val="none" w:sz="0" w:space="0" w:color="auto"/>
          </w:divBdr>
        </w:div>
        <w:div w:id="1806505719">
          <w:marLeft w:val="0"/>
          <w:marRight w:val="0"/>
          <w:marTop w:val="0"/>
          <w:marBottom w:val="0"/>
          <w:divBdr>
            <w:top w:val="none" w:sz="0" w:space="0" w:color="auto"/>
            <w:left w:val="none" w:sz="0" w:space="0" w:color="auto"/>
            <w:bottom w:val="none" w:sz="0" w:space="0" w:color="auto"/>
            <w:right w:val="none" w:sz="0" w:space="0" w:color="auto"/>
          </w:divBdr>
        </w:div>
        <w:div w:id="1812214922">
          <w:marLeft w:val="0"/>
          <w:marRight w:val="0"/>
          <w:marTop w:val="0"/>
          <w:marBottom w:val="0"/>
          <w:divBdr>
            <w:top w:val="none" w:sz="0" w:space="0" w:color="auto"/>
            <w:left w:val="none" w:sz="0" w:space="0" w:color="auto"/>
            <w:bottom w:val="none" w:sz="0" w:space="0" w:color="auto"/>
            <w:right w:val="none" w:sz="0" w:space="0" w:color="auto"/>
          </w:divBdr>
        </w:div>
        <w:div w:id="1817799309">
          <w:marLeft w:val="0"/>
          <w:marRight w:val="0"/>
          <w:marTop w:val="0"/>
          <w:marBottom w:val="0"/>
          <w:divBdr>
            <w:top w:val="none" w:sz="0" w:space="0" w:color="auto"/>
            <w:left w:val="none" w:sz="0" w:space="0" w:color="auto"/>
            <w:bottom w:val="none" w:sz="0" w:space="0" w:color="auto"/>
            <w:right w:val="none" w:sz="0" w:space="0" w:color="auto"/>
          </w:divBdr>
        </w:div>
        <w:div w:id="1822113862">
          <w:marLeft w:val="0"/>
          <w:marRight w:val="0"/>
          <w:marTop w:val="0"/>
          <w:marBottom w:val="0"/>
          <w:divBdr>
            <w:top w:val="none" w:sz="0" w:space="0" w:color="auto"/>
            <w:left w:val="none" w:sz="0" w:space="0" w:color="auto"/>
            <w:bottom w:val="none" w:sz="0" w:space="0" w:color="auto"/>
            <w:right w:val="none" w:sz="0" w:space="0" w:color="auto"/>
          </w:divBdr>
        </w:div>
        <w:div w:id="1849056323">
          <w:marLeft w:val="0"/>
          <w:marRight w:val="0"/>
          <w:marTop w:val="0"/>
          <w:marBottom w:val="0"/>
          <w:divBdr>
            <w:top w:val="none" w:sz="0" w:space="0" w:color="auto"/>
            <w:left w:val="none" w:sz="0" w:space="0" w:color="auto"/>
            <w:bottom w:val="none" w:sz="0" w:space="0" w:color="auto"/>
            <w:right w:val="none" w:sz="0" w:space="0" w:color="auto"/>
          </w:divBdr>
        </w:div>
        <w:div w:id="1857159381">
          <w:marLeft w:val="0"/>
          <w:marRight w:val="0"/>
          <w:marTop w:val="0"/>
          <w:marBottom w:val="0"/>
          <w:divBdr>
            <w:top w:val="none" w:sz="0" w:space="0" w:color="auto"/>
            <w:left w:val="none" w:sz="0" w:space="0" w:color="auto"/>
            <w:bottom w:val="none" w:sz="0" w:space="0" w:color="auto"/>
            <w:right w:val="none" w:sz="0" w:space="0" w:color="auto"/>
          </w:divBdr>
        </w:div>
        <w:div w:id="1864978388">
          <w:marLeft w:val="0"/>
          <w:marRight w:val="0"/>
          <w:marTop w:val="0"/>
          <w:marBottom w:val="0"/>
          <w:divBdr>
            <w:top w:val="none" w:sz="0" w:space="0" w:color="auto"/>
            <w:left w:val="none" w:sz="0" w:space="0" w:color="auto"/>
            <w:bottom w:val="none" w:sz="0" w:space="0" w:color="auto"/>
            <w:right w:val="none" w:sz="0" w:space="0" w:color="auto"/>
          </w:divBdr>
        </w:div>
        <w:div w:id="1871801013">
          <w:marLeft w:val="0"/>
          <w:marRight w:val="0"/>
          <w:marTop w:val="0"/>
          <w:marBottom w:val="0"/>
          <w:divBdr>
            <w:top w:val="none" w:sz="0" w:space="0" w:color="auto"/>
            <w:left w:val="none" w:sz="0" w:space="0" w:color="auto"/>
            <w:bottom w:val="none" w:sz="0" w:space="0" w:color="auto"/>
            <w:right w:val="none" w:sz="0" w:space="0" w:color="auto"/>
          </w:divBdr>
        </w:div>
        <w:div w:id="1872456456">
          <w:marLeft w:val="0"/>
          <w:marRight w:val="0"/>
          <w:marTop w:val="0"/>
          <w:marBottom w:val="0"/>
          <w:divBdr>
            <w:top w:val="none" w:sz="0" w:space="0" w:color="auto"/>
            <w:left w:val="none" w:sz="0" w:space="0" w:color="auto"/>
            <w:bottom w:val="none" w:sz="0" w:space="0" w:color="auto"/>
            <w:right w:val="none" w:sz="0" w:space="0" w:color="auto"/>
          </w:divBdr>
        </w:div>
        <w:div w:id="1880899854">
          <w:marLeft w:val="0"/>
          <w:marRight w:val="0"/>
          <w:marTop w:val="0"/>
          <w:marBottom w:val="0"/>
          <w:divBdr>
            <w:top w:val="none" w:sz="0" w:space="0" w:color="auto"/>
            <w:left w:val="none" w:sz="0" w:space="0" w:color="auto"/>
            <w:bottom w:val="none" w:sz="0" w:space="0" w:color="auto"/>
            <w:right w:val="none" w:sz="0" w:space="0" w:color="auto"/>
          </w:divBdr>
        </w:div>
        <w:div w:id="1921940358">
          <w:marLeft w:val="0"/>
          <w:marRight w:val="0"/>
          <w:marTop w:val="0"/>
          <w:marBottom w:val="0"/>
          <w:divBdr>
            <w:top w:val="none" w:sz="0" w:space="0" w:color="auto"/>
            <w:left w:val="none" w:sz="0" w:space="0" w:color="auto"/>
            <w:bottom w:val="none" w:sz="0" w:space="0" w:color="auto"/>
            <w:right w:val="none" w:sz="0" w:space="0" w:color="auto"/>
          </w:divBdr>
        </w:div>
        <w:div w:id="1922762295">
          <w:marLeft w:val="0"/>
          <w:marRight w:val="0"/>
          <w:marTop w:val="0"/>
          <w:marBottom w:val="0"/>
          <w:divBdr>
            <w:top w:val="none" w:sz="0" w:space="0" w:color="auto"/>
            <w:left w:val="none" w:sz="0" w:space="0" w:color="auto"/>
            <w:bottom w:val="none" w:sz="0" w:space="0" w:color="auto"/>
            <w:right w:val="none" w:sz="0" w:space="0" w:color="auto"/>
          </w:divBdr>
        </w:div>
        <w:div w:id="1937669803">
          <w:marLeft w:val="0"/>
          <w:marRight w:val="0"/>
          <w:marTop w:val="0"/>
          <w:marBottom w:val="0"/>
          <w:divBdr>
            <w:top w:val="none" w:sz="0" w:space="0" w:color="auto"/>
            <w:left w:val="none" w:sz="0" w:space="0" w:color="auto"/>
            <w:bottom w:val="none" w:sz="0" w:space="0" w:color="auto"/>
            <w:right w:val="none" w:sz="0" w:space="0" w:color="auto"/>
          </w:divBdr>
        </w:div>
        <w:div w:id="1939825576">
          <w:marLeft w:val="0"/>
          <w:marRight w:val="0"/>
          <w:marTop w:val="0"/>
          <w:marBottom w:val="0"/>
          <w:divBdr>
            <w:top w:val="none" w:sz="0" w:space="0" w:color="auto"/>
            <w:left w:val="none" w:sz="0" w:space="0" w:color="auto"/>
            <w:bottom w:val="none" w:sz="0" w:space="0" w:color="auto"/>
            <w:right w:val="none" w:sz="0" w:space="0" w:color="auto"/>
          </w:divBdr>
        </w:div>
        <w:div w:id="1982535175">
          <w:marLeft w:val="0"/>
          <w:marRight w:val="0"/>
          <w:marTop w:val="0"/>
          <w:marBottom w:val="0"/>
          <w:divBdr>
            <w:top w:val="none" w:sz="0" w:space="0" w:color="auto"/>
            <w:left w:val="none" w:sz="0" w:space="0" w:color="auto"/>
            <w:bottom w:val="none" w:sz="0" w:space="0" w:color="auto"/>
            <w:right w:val="none" w:sz="0" w:space="0" w:color="auto"/>
          </w:divBdr>
        </w:div>
        <w:div w:id="1983726281">
          <w:marLeft w:val="0"/>
          <w:marRight w:val="0"/>
          <w:marTop w:val="0"/>
          <w:marBottom w:val="0"/>
          <w:divBdr>
            <w:top w:val="none" w:sz="0" w:space="0" w:color="auto"/>
            <w:left w:val="none" w:sz="0" w:space="0" w:color="auto"/>
            <w:bottom w:val="none" w:sz="0" w:space="0" w:color="auto"/>
            <w:right w:val="none" w:sz="0" w:space="0" w:color="auto"/>
          </w:divBdr>
        </w:div>
        <w:div w:id="2007828495">
          <w:marLeft w:val="0"/>
          <w:marRight w:val="0"/>
          <w:marTop w:val="0"/>
          <w:marBottom w:val="0"/>
          <w:divBdr>
            <w:top w:val="none" w:sz="0" w:space="0" w:color="auto"/>
            <w:left w:val="none" w:sz="0" w:space="0" w:color="auto"/>
            <w:bottom w:val="none" w:sz="0" w:space="0" w:color="auto"/>
            <w:right w:val="none" w:sz="0" w:space="0" w:color="auto"/>
          </w:divBdr>
        </w:div>
        <w:div w:id="2021662577">
          <w:marLeft w:val="0"/>
          <w:marRight w:val="0"/>
          <w:marTop w:val="0"/>
          <w:marBottom w:val="0"/>
          <w:divBdr>
            <w:top w:val="none" w:sz="0" w:space="0" w:color="auto"/>
            <w:left w:val="none" w:sz="0" w:space="0" w:color="auto"/>
            <w:bottom w:val="none" w:sz="0" w:space="0" w:color="auto"/>
            <w:right w:val="none" w:sz="0" w:space="0" w:color="auto"/>
          </w:divBdr>
        </w:div>
        <w:div w:id="2023898562">
          <w:marLeft w:val="0"/>
          <w:marRight w:val="0"/>
          <w:marTop w:val="0"/>
          <w:marBottom w:val="0"/>
          <w:divBdr>
            <w:top w:val="none" w:sz="0" w:space="0" w:color="auto"/>
            <w:left w:val="none" w:sz="0" w:space="0" w:color="auto"/>
            <w:bottom w:val="none" w:sz="0" w:space="0" w:color="auto"/>
            <w:right w:val="none" w:sz="0" w:space="0" w:color="auto"/>
          </w:divBdr>
        </w:div>
        <w:div w:id="2029527390">
          <w:marLeft w:val="0"/>
          <w:marRight w:val="0"/>
          <w:marTop w:val="0"/>
          <w:marBottom w:val="0"/>
          <w:divBdr>
            <w:top w:val="none" w:sz="0" w:space="0" w:color="auto"/>
            <w:left w:val="none" w:sz="0" w:space="0" w:color="auto"/>
            <w:bottom w:val="none" w:sz="0" w:space="0" w:color="auto"/>
            <w:right w:val="none" w:sz="0" w:space="0" w:color="auto"/>
          </w:divBdr>
        </w:div>
        <w:div w:id="2033844561">
          <w:marLeft w:val="0"/>
          <w:marRight w:val="0"/>
          <w:marTop w:val="0"/>
          <w:marBottom w:val="0"/>
          <w:divBdr>
            <w:top w:val="none" w:sz="0" w:space="0" w:color="auto"/>
            <w:left w:val="none" w:sz="0" w:space="0" w:color="auto"/>
            <w:bottom w:val="none" w:sz="0" w:space="0" w:color="auto"/>
            <w:right w:val="none" w:sz="0" w:space="0" w:color="auto"/>
          </w:divBdr>
        </w:div>
        <w:div w:id="2046173353">
          <w:marLeft w:val="0"/>
          <w:marRight w:val="0"/>
          <w:marTop w:val="0"/>
          <w:marBottom w:val="0"/>
          <w:divBdr>
            <w:top w:val="none" w:sz="0" w:space="0" w:color="auto"/>
            <w:left w:val="none" w:sz="0" w:space="0" w:color="auto"/>
            <w:bottom w:val="none" w:sz="0" w:space="0" w:color="auto"/>
            <w:right w:val="none" w:sz="0" w:space="0" w:color="auto"/>
          </w:divBdr>
        </w:div>
        <w:div w:id="2066947643">
          <w:marLeft w:val="0"/>
          <w:marRight w:val="0"/>
          <w:marTop w:val="0"/>
          <w:marBottom w:val="0"/>
          <w:divBdr>
            <w:top w:val="none" w:sz="0" w:space="0" w:color="auto"/>
            <w:left w:val="none" w:sz="0" w:space="0" w:color="auto"/>
            <w:bottom w:val="none" w:sz="0" w:space="0" w:color="auto"/>
            <w:right w:val="none" w:sz="0" w:space="0" w:color="auto"/>
          </w:divBdr>
        </w:div>
        <w:div w:id="2136219554">
          <w:marLeft w:val="0"/>
          <w:marRight w:val="0"/>
          <w:marTop w:val="0"/>
          <w:marBottom w:val="0"/>
          <w:divBdr>
            <w:top w:val="none" w:sz="0" w:space="0" w:color="auto"/>
            <w:left w:val="none" w:sz="0" w:space="0" w:color="auto"/>
            <w:bottom w:val="none" w:sz="0" w:space="0" w:color="auto"/>
            <w:right w:val="none" w:sz="0" w:space="0" w:color="auto"/>
          </w:divBdr>
        </w:div>
        <w:div w:id="2142533199">
          <w:marLeft w:val="0"/>
          <w:marRight w:val="0"/>
          <w:marTop w:val="0"/>
          <w:marBottom w:val="0"/>
          <w:divBdr>
            <w:top w:val="none" w:sz="0" w:space="0" w:color="auto"/>
            <w:left w:val="none" w:sz="0" w:space="0" w:color="auto"/>
            <w:bottom w:val="none" w:sz="0" w:space="0" w:color="auto"/>
            <w:right w:val="none" w:sz="0" w:space="0" w:color="auto"/>
          </w:divBdr>
        </w:div>
      </w:divsChild>
    </w:div>
    <w:div w:id="312684470">
      <w:bodyDiv w:val="1"/>
      <w:marLeft w:val="0"/>
      <w:marRight w:val="0"/>
      <w:marTop w:val="0"/>
      <w:marBottom w:val="0"/>
      <w:divBdr>
        <w:top w:val="none" w:sz="0" w:space="0" w:color="auto"/>
        <w:left w:val="none" w:sz="0" w:space="0" w:color="auto"/>
        <w:bottom w:val="none" w:sz="0" w:space="0" w:color="auto"/>
        <w:right w:val="none" w:sz="0" w:space="0" w:color="auto"/>
      </w:divBdr>
      <w:divsChild>
        <w:div w:id="135025542">
          <w:marLeft w:val="0"/>
          <w:marRight w:val="0"/>
          <w:marTop w:val="0"/>
          <w:marBottom w:val="0"/>
          <w:divBdr>
            <w:top w:val="none" w:sz="0" w:space="0" w:color="auto"/>
            <w:left w:val="none" w:sz="0" w:space="0" w:color="auto"/>
            <w:bottom w:val="none" w:sz="0" w:space="0" w:color="auto"/>
            <w:right w:val="none" w:sz="0" w:space="0" w:color="auto"/>
          </w:divBdr>
        </w:div>
        <w:div w:id="1582593239">
          <w:marLeft w:val="-75"/>
          <w:marRight w:val="0"/>
          <w:marTop w:val="30"/>
          <w:marBottom w:val="30"/>
          <w:divBdr>
            <w:top w:val="none" w:sz="0" w:space="0" w:color="auto"/>
            <w:left w:val="none" w:sz="0" w:space="0" w:color="auto"/>
            <w:bottom w:val="none" w:sz="0" w:space="0" w:color="auto"/>
            <w:right w:val="none" w:sz="0" w:space="0" w:color="auto"/>
          </w:divBdr>
          <w:divsChild>
            <w:div w:id="230191148">
              <w:marLeft w:val="0"/>
              <w:marRight w:val="0"/>
              <w:marTop w:val="0"/>
              <w:marBottom w:val="0"/>
              <w:divBdr>
                <w:top w:val="none" w:sz="0" w:space="0" w:color="auto"/>
                <w:left w:val="none" w:sz="0" w:space="0" w:color="auto"/>
                <w:bottom w:val="none" w:sz="0" w:space="0" w:color="auto"/>
                <w:right w:val="none" w:sz="0" w:space="0" w:color="auto"/>
              </w:divBdr>
              <w:divsChild>
                <w:div w:id="1783105834">
                  <w:marLeft w:val="0"/>
                  <w:marRight w:val="0"/>
                  <w:marTop w:val="0"/>
                  <w:marBottom w:val="0"/>
                  <w:divBdr>
                    <w:top w:val="none" w:sz="0" w:space="0" w:color="auto"/>
                    <w:left w:val="none" w:sz="0" w:space="0" w:color="auto"/>
                    <w:bottom w:val="none" w:sz="0" w:space="0" w:color="auto"/>
                    <w:right w:val="none" w:sz="0" w:space="0" w:color="auto"/>
                  </w:divBdr>
                </w:div>
              </w:divsChild>
            </w:div>
            <w:div w:id="316811643">
              <w:marLeft w:val="0"/>
              <w:marRight w:val="0"/>
              <w:marTop w:val="0"/>
              <w:marBottom w:val="0"/>
              <w:divBdr>
                <w:top w:val="none" w:sz="0" w:space="0" w:color="auto"/>
                <w:left w:val="none" w:sz="0" w:space="0" w:color="auto"/>
                <w:bottom w:val="none" w:sz="0" w:space="0" w:color="auto"/>
                <w:right w:val="none" w:sz="0" w:space="0" w:color="auto"/>
              </w:divBdr>
              <w:divsChild>
                <w:div w:id="372312879">
                  <w:marLeft w:val="0"/>
                  <w:marRight w:val="0"/>
                  <w:marTop w:val="0"/>
                  <w:marBottom w:val="0"/>
                  <w:divBdr>
                    <w:top w:val="none" w:sz="0" w:space="0" w:color="auto"/>
                    <w:left w:val="none" w:sz="0" w:space="0" w:color="auto"/>
                    <w:bottom w:val="none" w:sz="0" w:space="0" w:color="auto"/>
                    <w:right w:val="none" w:sz="0" w:space="0" w:color="auto"/>
                  </w:divBdr>
                </w:div>
              </w:divsChild>
            </w:div>
            <w:div w:id="396973282">
              <w:marLeft w:val="0"/>
              <w:marRight w:val="0"/>
              <w:marTop w:val="0"/>
              <w:marBottom w:val="0"/>
              <w:divBdr>
                <w:top w:val="none" w:sz="0" w:space="0" w:color="auto"/>
                <w:left w:val="none" w:sz="0" w:space="0" w:color="auto"/>
                <w:bottom w:val="none" w:sz="0" w:space="0" w:color="auto"/>
                <w:right w:val="none" w:sz="0" w:space="0" w:color="auto"/>
              </w:divBdr>
              <w:divsChild>
                <w:div w:id="316543138">
                  <w:marLeft w:val="0"/>
                  <w:marRight w:val="0"/>
                  <w:marTop w:val="0"/>
                  <w:marBottom w:val="0"/>
                  <w:divBdr>
                    <w:top w:val="none" w:sz="0" w:space="0" w:color="auto"/>
                    <w:left w:val="none" w:sz="0" w:space="0" w:color="auto"/>
                    <w:bottom w:val="none" w:sz="0" w:space="0" w:color="auto"/>
                    <w:right w:val="none" w:sz="0" w:space="0" w:color="auto"/>
                  </w:divBdr>
                </w:div>
              </w:divsChild>
            </w:div>
            <w:div w:id="677316632">
              <w:marLeft w:val="0"/>
              <w:marRight w:val="0"/>
              <w:marTop w:val="0"/>
              <w:marBottom w:val="0"/>
              <w:divBdr>
                <w:top w:val="none" w:sz="0" w:space="0" w:color="auto"/>
                <w:left w:val="none" w:sz="0" w:space="0" w:color="auto"/>
                <w:bottom w:val="none" w:sz="0" w:space="0" w:color="auto"/>
                <w:right w:val="none" w:sz="0" w:space="0" w:color="auto"/>
              </w:divBdr>
              <w:divsChild>
                <w:div w:id="248120334">
                  <w:marLeft w:val="0"/>
                  <w:marRight w:val="0"/>
                  <w:marTop w:val="0"/>
                  <w:marBottom w:val="0"/>
                  <w:divBdr>
                    <w:top w:val="none" w:sz="0" w:space="0" w:color="auto"/>
                    <w:left w:val="none" w:sz="0" w:space="0" w:color="auto"/>
                    <w:bottom w:val="none" w:sz="0" w:space="0" w:color="auto"/>
                    <w:right w:val="none" w:sz="0" w:space="0" w:color="auto"/>
                  </w:divBdr>
                </w:div>
              </w:divsChild>
            </w:div>
            <w:div w:id="1282760131">
              <w:marLeft w:val="0"/>
              <w:marRight w:val="0"/>
              <w:marTop w:val="0"/>
              <w:marBottom w:val="0"/>
              <w:divBdr>
                <w:top w:val="none" w:sz="0" w:space="0" w:color="auto"/>
                <w:left w:val="none" w:sz="0" w:space="0" w:color="auto"/>
                <w:bottom w:val="none" w:sz="0" w:space="0" w:color="auto"/>
                <w:right w:val="none" w:sz="0" w:space="0" w:color="auto"/>
              </w:divBdr>
              <w:divsChild>
                <w:div w:id="1479110175">
                  <w:marLeft w:val="0"/>
                  <w:marRight w:val="0"/>
                  <w:marTop w:val="0"/>
                  <w:marBottom w:val="0"/>
                  <w:divBdr>
                    <w:top w:val="none" w:sz="0" w:space="0" w:color="auto"/>
                    <w:left w:val="none" w:sz="0" w:space="0" w:color="auto"/>
                    <w:bottom w:val="none" w:sz="0" w:space="0" w:color="auto"/>
                    <w:right w:val="none" w:sz="0" w:space="0" w:color="auto"/>
                  </w:divBdr>
                </w:div>
              </w:divsChild>
            </w:div>
            <w:div w:id="1820229104">
              <w:marLeft w:val="0"/>
              <w:marRight w:val="0"/>
              <w:marTop w:val="0"/>
              <w:marBottom w:val="0"/>
              <w:divBdr>
                <w:top w:val="none" w:sz="0" w:space="0" w:color="auto"/>
                <w:left w:val="none" w:sz="0" w:space="0" w:color="auto"/>
                <w:bottom w:val="none" w:sz="0" w:space="0" w:color="auto"/>
                <w:right w:val="none" w:sz="0" w:space="0" w:color="auto"/>
              </w:divBdr>
              <w:divsChild>
                <w:div w:id="17322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8451">
      <w:bodyDiv w:val="1"/>
      <w:marLeft w:val="0"/>
      <w:marRight w:val="0"/>
      <w:marTop w:val="0"/>
      <w:marBottom w:val="0"/>
      <w:divBdr>
        <w:top w:val="none" w:sz="0" w:space="0" w:color="auto"/>
        <w:left w:val="none" w:sz="0" w:space="0" w:color="auto"/>
        <w:bottom w:val="none" w:sz="0" w:space="0" w:color="auto"/>
        <w:right w:val="none" w:sz="0" w:space="0" w:color="auto"/>
      </w:divBdr>
      <w:divsChild>
        <w:div w:id="6716585">
          <w:marLeft w:val="0"/>
          <w:marRight w:val="0"/>
          <w:marTop w:val="0"/>
          <w:marBottom w:val="0"/>
          <w:divBdr>
            <w:top w:val="none" w:sz="0" w:space="0" w:color="auto"/>
            <w:left w:val="none" w:sz="0" w:space="0" w:color="auto"/>
            <w:bottom w:val="none" w:sz="0" w:space="0" w:color="auto"/>
            <w:right w:val="none" w:sz="0" w:space="0" w:color="auto"/>
          </w:divBdr>
        </w:div>
        <w:div w:id="115105196">
          <w:marLeft w:val="0"/>
          <w:marRight w:val="0"/>
          <w:marTop w:val="0"/>
          <w:marBottom w:val="0"/>
          <w:divBdr>
            <w:top w:val="none" w:sz="0" w:space="0" w:color="auto"/>
            <w:left w:val="none" w:sz="0" w:space="0" w:color="auto"/>
            <w:bottom w:val="none" w:sz="0" w:space="0" w:color="auto"/>
            <w:right w:val="none" w:sz="0" w:space="0" w:color="auto"/>
          </w:divBdr>
        </w:div>
        <w:div w:id="167212203">
          <w:marLeft w:val="0"/>
          <w:marRight w:val="0"/>
          <w:marTop w:val="0"/>
          <w:marBottom w:val="0"/>
          <w:divBdr>
            <w:top w:val="none" w:sz="0" w:space="0" w:color="auto"/>
            <w:left w:val="none" w:sz="0" w:space="0" w:color="auto"/>
            <w:bottom w:val="none" w:sz="0" w:space="0" w:color="auto"/>
            <w:right w:val="none" w:sz="0" w:space="0" w:color="auto"/>
          </w:divBdr>
        </w:div>
        <w:div w:id="349063936">
          <w:marLeft w:val="0"/>
          <w:marRight w:val="0"/>
          <w:marTop w:val="0"/>
          <w:marBottom w:val="0"/>
          <w:divBdr>
            <w:top w:val="none" w:sz="0" w:space="0" w:color="auto"/>
            <w:left w:val="none" w:sz="0" w:space="0" w:color="auto"/>
            <w:bottom w:val="none" w:sz="0" w:space="0" w:color="auto"/>
            <w:right w:val="none" w:sz="0" w:space="0" w:color="auto"/>
          </w:divBdr>
        </w:div>
        <w:div w:id="393284151">
          <w:marLeft w:val="0"/>
          <w:marRight w:val="0"/>
          <w:marTop w:val="0"/>
          <w:marBottom w:val="0"/>
          <w:divBdr>
            <w:top w:val="none" w:sz="0" w:space="0" w:color="auto"/>
            <w:left w:val="none" w:sz="0" w:space="0" w:color="auto"/>
            <w:bottom w:val="none" w:sz="0" w:space="0" w:color="auto"/>
            <w:right w:val="none" w:sz="0" w:space="0" w:color="auto"/>
          </w:divBdr>
        </w:div>
        <w:div w:id="404181185">
          <w:marLeft w:val="0"/>
          <w:marRight w:val="0"/>
          <w:marTop w:val="0"/>
          <w:marBottom w:val="0"/>
          <w:divBdr>
            <w:top w:val="none" w:sz="0" w:space="0" w:color="auto"/>
            <w:left w:val="none" w:sz="0" w:space="0" w:color="auto"/>
            <w:bottom w:val="none" w:sz="0" w:space="0" w:color="auto"/>
            <w:right w:val="none" w:sz="0" w:space="0" w:color="auto"/>
          </w:divBdr>
        </w:div>
        <w:div w:id="432870029">
          <w:marLeft w:val="0"/>
          <w:marRight w:val="0"/>
          <w:marTop w:val="0"/>
          <w:marBottom w:val="0"/>
          <w:divBdr>
            <w:top w:val="none" w:sz="0" w:space="0" w:color="auto"/>
            <w:left w:val="none" w:sz="0" w:space="0" w:color="auto"/>
            <w:bottom w:val="none" w:sz="0" w:space="0" w:color="auto"/>
            <w:right w:val="none" w:sz="0" w:space="0" w:color="auto"/>
          </w:divBdr>
        </w:div>
        <w:div w:id="560822381">
          <w:marLeft w:val="0"/>
          <w:marRight w:val="0"/>
          <w:marTop w:val="0"/>
          <w:marBottom w:val="0"/>
          <w:divBdr>
            <w:top w:val="none" w:sz="0" w:space="0" w:color="auto"/>
            <w:left w:val="none" w:sz="0" w:space="0" w:color="auto"/>
            <w:bottom w:val="none" w:sz="0" w:space="0" w:color="auto"/>
            <w:right w:val="none" w:sz="0" w:space="0" w:color="auto"/>
          </w:divBdr>
        </w:div>
        <w:div w:id="608195514">
          <w:marLeft w:val="0"/>
          <w:marRight w:val="0"/>
          <w:marTop w:val="0"/>
          <w:marBottom w:val="0"/>
          <w:divBdr>
            <w:top w:val="none" w:sz="0" w:space="0" w:color="auto"/>
            <w:left w:val="none" w:sz="0" w:space="0" w:color="auto"/>
            <w:bottom w:val="none" w:sz="0" w:space="0" w:color="auto"/>
            <w:right w:val="none" w:sz="0" w:space="0" w:color="auto"/>
          </w:divBdr>
        </w:div>
        <w:div w:id="609315911">
          <w:marLeft w:val="0"/>
          <w:marRight w:val="0"/>
          <w:marTop w:val="0"/>
          <w:marBottom w:val="0"/>
          <w:divBdr>
            <w:top w:val="none" w:sz="0" w:space="0" w:color="auto"/>
            <w:left w:val="none" w:sz="0" w:space="0" w:color="auto"/>
            <w:bottom w:val="none" w:sz="0" w:space="0" w:color="auto"/>
            <w:right w:val="none" w:sz="0" w:space="0" w:color="auto"/>
          </w:divBdr>
        </w:div>
        <w:div w:id="637611597">
          <w:marLeft w:val="0"/>
          <w:marRight w:val="0"/>
          <w:marTop w:val="0"/>
          <w:marBottom w:val="0"/>
          <w:divBdr>
            <w:top w:val="none" w:sz="0" w:space="0" w:color="auto"/>
            <w:left w:val="none" w:sz="0" w:space="0" w:color="auto"/>
            <w:bottom w:val="none" w:sz="0" w:space="0" w:color="auto"/>
            <w:right w:val="none" w:sz="0" w:space="0" w:color="auto"/>
          </w:divBdr>
        </w:div>
        <w:div w:id="753477846">
          <w:marLeft w:val="0"/>
          <w:marRight w:val="0"/>
          <w:marTop w:val="0"/>
          <w:marBottom w:val="0"/>
          <w:divBdr>
            <w:top w:val="none" w:sz="0" w:space="0" w:color="auto"/>
            <w:left w:val="none" w:sz="0" w:space="0" w:color="auto"/>
            <w:bottom w:val="none" w:sz="0" w:space="0" w:color="auto"/>
            <w:right w:val="none" w:sz="0" w:space="0" w:color="auto"/>
          </w:divBdr>
        </w:div>
        <w:div w:id="816802051">
          <w:marLeft w:val="0"/>
          <w:marRight w:val="0"/>
          <w:marTop w:val="0"/>
          <w:marBottom w:val="0"/>
          <w:divBdr>
            <w:top w:val="none" w:sz="0" w:space="0" w:color="auto"/>
            <w:left w:val="none" w:sz="0" w:space="0" w:color="auto"/>
            <w:bottom w:val="none" w:sz="0" w:space="0" w:color="auto"/>
            <w:right w:val="none" w:sz="0" w:space="0" w:color="auto"/>
          </w:divBdr>
        </w:div>
        <w:div w:id="866143200">
          <w:marLeft w:val="0"/>
          <w:marRight w:val="0"/>
          <w:marTop w:val="0"/>
          <w:marBottom w:val="0"/>
          <w:divBdr>
            <w:top w:val="none" w:sz="0" w:space="0" w:color="auto"/>
            <w:left w:val="none" w:sz="0" w:space="0" w:color="auto"/>
            <w:bottom w:val="none" w:sz="0" w:space="0" w:color="auto"/>
            <w:right w:val="none" w:sz="0" w:space="0" w:color="auto"/>
          </w:divBdr>
        </w:div>
        <w:div w:id="944727328">
          <w:marLeft w:val="0"/>
          <w:marRight w:val="0"/>
          <w:marTop w:val="0"/>
          <w:marBottom w:val="0"/>
          <w:divBdr>
            <w:top w:val="none" w:sz="0" w:space="0" w:color="auto"/>
            <w:left w:val="none" w:sz="0" w:space="0" w:color="auto"/>
            <w:bottom w:val="none" w:sz="0" w:space="0" w:color="auto"/>
            <w:right w:val="none" w:sz="0" w:space="0" w:color="auto"/>
          </w:divBdr>
        </w:div>
        <w:div w:id="1088162369">
          <w:marLeft w:val="0"/>
          <w:marRight w:val="0"/>
          <w:marTop w:val="0"/>
          <w:marBottom w:val="0"/>
          <w:divBdr>
            <w:top w:val="none" w:sz="0" w:space="0" w:color="auto"/>
            <w:left w:val="none" w:sz="0" w:space="0" w:color="auto"/>
            <w:bottom w:val="none" w:sz="0" w:space="0" w:color="auto"/>
            <w:right w:val="none" w:sz="0" w:space="0" w:color="auto"/>
          </w:divBdr>
        </w:div>
        <w:div w:id="1105223337">
          <w:marLeft w:val="0"/>
          <w:marRight w:val="0"/>
          <w:marTop w:val="0"/>
          <w:marBottom w:val="0"/>
          <w:divBdr>
            <w:top w:val="none" w:sz="0" w:space="0" w:color="auto"/>
            <w:left w:val="none" w:sz="0" w:space="0" w:color="auto"/>
            <w:bottom w:val="none" w:sz="0" w:space="0" w:color="auto"/>
            <w:right w:val="none" w:sz="0" w:space="0" w:color="auto"/>
          </w:divBdr>
        </w:div>
        <w:div w:id="1136218510">
          <w:marLeft w:val="0"/>
          <w:marRight w:val="0"/>
          <w:marTop w:val="0"/>
          <w:marBottom w:val="0"/>
          <w:divBdr>
            <w:top w:val="none" w:sz="0" w:space="0" w:color="auto"/>
            <w:left w:val="none" w:sz="0" w:space="0" w:color="auto"/>
            <w:bottom w:val="none" w:sz="0" w:space="0" w:color="auto"/>
            <w:right w:val="none" w:sz="0" w:space="0" w:color="auto"/>
          </w:divBdr>
        </w:div>
        <w:div w:id="1169712954">
          <w:marLeft w:val="0"/>
          <w:marRight w:val="0"/>
          <w:marTop w:val="0"/>
          <w:marBottom w:val="0"/>
          <w:divBdr>
            <w:top w:val="none" w:sz="0" w:space="0" w:color="auto"/>
            <w:left w:val="none" w:sz="0" w:space="0" w:color="auto"/>
            <w:bottom w:val="none" w:sz="0" w:space="0" w:color="auto"/>
            <w:right w:val="none" w:sz="0" w:space="0" w:color="auto"/>
          </w:divBdr>
        </w:div>
        <w:div w:id="1183782699">
          <w:marLeft w:val="0"/>
          <w:marRight w:val="0"/>
          <w:marTop w:val="0"/>
          <w:marBottom w:val="0"/>
          <w:divBdr>
            <w:top w:val="none" w:sz="0" w:space="0" w:color="auto"/>
            <w:left w:val="none" w:sz="0" w:space="0" w:color="auto"/>
            <w:bottom w:val="none" w:sz="0" w:space="0" w:color="auto"/>
            <w:right w:val="none" w:sz="0" w:space="0" w:color="auto"/>
          </w:divBdr>
        </w:div>
        <w:div w:id="1212613886">
          <w:marLeft w:val="0"/>
          <w:marRight w:val="0"/>
          <w:marTop w:val="0"/>
          <w:marBottom w:val="0"/>
          <w:divBdr>
            <w:top w:val="none" w:sz="0" w:space="0" w:color="auto"/>
            <w:left w:val="none" w:sz="0" w:space="0" w:color="auto"/>
            <w:bottom w:val="none" w:sz="0" w:space="0" w:color="auto"/>
            <w:right w:val="none" w:sz="0" w:space="0" w:color="auto"/>
          </w:divBdr>
        </w:div>
        <w:div w:id="1252086897">
          <w:marLeft w:val="0"/>
          <w:marRight w:val="0"/>
          <w:marTop w:val="0"/>
          <w:marBottom w:val="0"/>
          <w:divBdr>
            <w:top w:val="none" w:sz="0" w:space="0" w:color="auto"/>
            <w:left w:val="none" w:sz="0" w:space="0" w:color="auto"/>
            <w:bottom w:val="none" w:sz="0" w:space="0" w:color="auto"/>
            <w:right w:val="none" w:sz="0" w:space="0" w:color="auto"/>
          </w:divBdr>
        </w:div>
        <w:div w:id="1463428463">
          <w:marLeft w:val="0"/>
          <w:marRight w:val="0"/>
          <w:marTop w:val="0"/>
          <w:marBottom w:val="0"/>
          <w:divBdr>
            <w:top w:val="none" w:sz="0" w:space="0" w:color="auto"/>
            <w:left w:val="none" w:sz="0" w:space="0" w:color="auto"/>
            <w:bottom w:val="none" w:sz="0" w:space="0" w:color="auto"/>
            <w:right w:val="none" w:sz="0" w:space="0" w:color="auto"/>
          </w:divBdr>
        </w:div>
        <w:div w:id="1501307741">
          <w:marLeft w:val="0"/>
          <w:marRight w:val="0"/>
          <w:marTop w:val="0"/>
          <w:marBottom w:val="0"/>
          <w:divBdr>
            <w:top w:val="none" w:sz="0" w:space="0" w:color="auto"/>
            <w:left w:val="none" w:sz="0" w:space="0" w:color="auto"/>
            <w:bottom w:val="none" w:sz="0" w:space="0" w:color="auto"/>
            <w:right w:val="none" w:sz="0" w:space="0" w:color="auto"/>
          </w:divBdr>
        </w:div>
        <w:div w:id="1526557957">
          <w:marLeft w:val="0"/>
          <w:marRight w:val="0"/>
          <w:marTop w:val="0"/>
          <w:marBottom w:val="0"/>
          <w:divBdr>
            <w:top w:val="none" w:sz="0" w:space="0" w:color="auto"/>
            <w:left w:val="none" w:sz="0" w:space="0" w:color="auto"/>
            <w:bottom w:val="none" w:sz="0" w:space="0" w:color="auto"/>
            <w:right w:val="none" w:sz="0" w:space="0" w:color="auto"/>
          </w:divBdr>
        </w:div>
        <w:div w:id="1594049756">
          <w:marLeft w:val="0"/>
          <w:marRight w:val="0"/>
          <w:marTop w:val="0"/>
          <w:marBottom w:val="0"/>
          <w:divBdr>
            <w:top w:val="none" w:sz="0" w:space="0" w:color="auto"/>
            <w:left w:val="none" w:sz="0" w:space="0" w:color="auto"/>
            <w:bottom w:val="none" w:sz="0" w:space="0" w:color="auto"/>
            <w:right w:val="none" w:sz="0" w:space="0" w:color="auto"/>
          </w:divBdr>
        </w:div>
        <w:div w:id="1630237372">
          <w:marLeft w:val="0"/>
          <w:marRight w:val="0"/>
          <w:marTop w:val="0"/>
          <w:marBottom w:val="0"/>
          <w:divBdr>
            <w:top w:val="none" w:sz="0" w:space="0" w:color="auto"/>
            <w:left w:val="none" w:sz="0" w:space="0" w:color="auto"/>
            <w:bottom w:val="none" w:sz="0" w:space="0" w:color="auto"/>
            <w:right w:val="none" w:sz="0" w:space="0" w:color="auto"/>
          </w:divBdr>
        </w:div>
        <w:div w:id="1758598268">
          <w:marLeft w:val="0"/>
          <w:marRight w:val="0"/>
          <w:marTop w:val="0"/>
          <w:marBottom w:val="0"/>
          <w:divBdr>
            <w:top w:val="none" w:sz="0" w:space="0" w:color="auto"/>
            <w:left w:val="none" w:sz="0" w:space="0" w:color="auto"/>
            <w:bottom w:val="none" w:sz="0" w:space="0" w:color="auto"/>
            <w:right w:val="none" w:sz="0" w:space="0" w:color="auto"/>
          </w:divBdr>
        </w:div>
        <w:div w:id="1770277699">
          <w:marLeft w:val="0"/>
          <w:marRight w:val="0"/>
          <w:marTop w:val="0"/>
          <w:marBottom w:val="0"/>
          <w:divBdr>
            <w:top w:val="none" w:sz="0" w:space="0" w:color="auto"/>
            <w:left w:val="none" w:sz="0" w:space="0" w:color="auto"/>
            <w:bottom w:val="none" w:sz="0" w:space="0" w:color="auto"/>
            <w:right w:val="none" w:sz="0" w:space="0" w:color="auto"/>
          </w:divBdr>
        </w:div>
        <w:div w:id="1802110750">
          <w:marLeft w:val="0"/>
          <w:marRight w:val="0"/>
          <w:marTop w:val="0"/>
          <w:marBottom w:val="0"/>
          <w:divBdr>
            <w:top w:val="none" w:sz="0" w:space="0" w:color="auto"/>
            <w:left w:val="none" w:sz="0" w:space="0" w:color="auto"/>
            <w:bottom w:val="none" w:sz="0" w:space="0" w:color="auto"/>
            <w:right w:val="none" w:sz="0" w:space="0" w:color="auto"/>
          </w:divBdr>
        </w:div>
        <w:div w:id="1887906030">
          <w:marLeft w:val="0"/>
          <w:marRight w:val="0"/>
          <w:marTop w:val="0"/>
          <w:marBottom w:val="0"/>
          <w:divBdr>
            <w:top w:val="none" w:sz="0" w:space="0" w:color="auto"/>
            <w:left w:val="none" w:sz="0" w:space="0" w:color="auto"/>
            <w:bottom w:val="none" w:sz="0" w:space="0" w:color="auto"/>
            <w:right w:val="none" w:sz="0" w:space="0" w:color="auto"/>
          </w:divBdr>
        </w:div>
        <w:div w:id="1890142842">
          <w:marLeft w:val="0"/>
          <w:marRight w:val="0"/>
          <w:marTop w:val="0"/>
          <w:marBottom w:val="0"/>
          <w:divBdr>
            <w:top w:val="none" w:sz="0" w:space="0" w:color="auto"/>
            <w:left w:val="none" w:sz="0" w:space="0" w:color="auto"/>
            <w:bottom w:val="none" w:sz="0" w:space="0" w:color="auto"/>
            <w:right w:val="none" w:sz="0" w:space="0" w:color="auto"/>
          </w:divBdr>
        </w:div>
        <w:div w:id="2060132556">
          <w:marLeft w:val="0"/>
          <w:marRight w:val="0"/>
          <w:marTop w:val="0"/>
          <w:marBottom w:val="0"/>
          <w:divBdr>
            <w:top w:val="none" w:sz="0" w:space="0" w:color="auto"/>
            <w:left w:val="none" w:sz="0" w:space="0" w:color="auto"/>
            <w:bottom w:val="none" w:sz="0" w:space="0" w:color="auto"/>
            <w:right w:val="none" w:sz="0" w:space="0" w:color="auto"/>
          </w:divBdr>
        </w:div>
        <w:div w:id="2130271023">
          <w:marLeft w:val="0"/>
          <w:marRight w:val="0"/>
          <w:marTop w:val="0"/>
          <w:marBottom w:val="0"/>
          <w:divBdr>
            <w:top w:val="none" w:sz="0" w:space="0" w:color="auto"/>
            <w:left w:val="none" w:sz="0" w:space="0" w:color="auto"/>
            <w:bottom w:val="none" w:sz="0" w:space="0" w:color="auto"/>
            <w:right w:val="none" w:sz="0" w:space="0" w:color="auto"/>
          </w:divBdr>
        </w:div>
      </w:divsChild>
    </w:div>
    <w:div w:id="496850734">
      <w:bodyDiv w:val="1"/>
      <w:marLeft w:val="0"/>
      <w:marRight w:val="0"/>
      <w:marTop w:val="0"/>
      <w:marBottom w:val="0"/>
      <w:divBdr>
        <w:top w:val="none" w:sz="0" w:space="0" w:color="auto"/>
        <w:left w:val="none" w:sz="0" w:space="0" w:color="auto"/>
        <w:bottom w:val="none" w:sz="0" w:space="0" w:color="auto"/>
        <w:right w:val="none" w:sz="0" w:space="0" w:color="auto"/>
      </w:divBdr>
      <w:divsChild>
        <w:div w:id="825971280">
          <w:marLeft w:val="0"/>
          <w:marRight w:val="0"/>
          <w:marTop w:val="0"/>
          <w:marBottom w:val="0"/>
          <w:divBdr>
            <w:top w:val="none" w:sz="0" w:space="0" w:color="auto"/>
            <w:left w:val="none" w:sz="0" w:space="0" w:color="auto"/>
            <w:bottom w:val="none" w:sz="0" w:space="0" w:color="auto"/>
            <w:right w:val="none" w:sz="0" w:space="0" w:color="auto"/>
          </w:divBdr>
        </w:div>
        <w:div w:id="1900478695">
          <w:marLeft w:val="0"/>
          <w:marRight w:val="0"/>
          <w:marTop w:val="0"/>
          <w:marBottom w:val="0"/>
          <w:divBdr>
            <w:top w:val="none" w:sz="0" w:space="0" w:color="auto"/>
            <w:left w:val="none" w:sz="0" w:space="0" w:color="auto"/>
            <w:bottom w:val="none" w:sz="0" w:space="0" w:color="auto"/>
            <w:right w:val="none" w:sz="0" w:space="0" w:color="auto"/>
          </w:divBdr>
        </w:div>
      </w:divsChild>
    </w:div>
    <w:div w:id="501512947">
      <w:bodyDiv w:val="1"/>
      <w:marLeft w:val="0"/>
      <w:marRight w:val="0"/>
      <w:marTop w:val="0"/>
      <w:marBottom w:val="0"/>
      <w:divBdr>
        <w:top w:val="none" w:sz="0" w:space="0" w:color="auto"/>
        <w:left w:val="none" w:sz="0" w:space="0" w:color="auto"/>
        <w:bottom w:val="none" w:sz="0" w:space="0" w:color="auto"/>
        <w:right w:val="none" w:sz="0" w:space="0" w:color="auto"/>
      </w:divBdr>
      <w:divsChild>
        <w:div w:id="1557935886">
          <w:marLeft w:val="0"/>
          <w:marRight w:val="0"/>
          <w:marTop w:val="0"/>
          <w:marBottom w:val="0"/>
          <w:divBdr>
            <w:top w:val="none" w:sz="0" w:space="0" w:color="auto"/>
            <w:left w:val="none" w:sz="0" w:space="0" w:color="auto"/>
            <w:bottom w:val="none" w:sz="0" w:space="0" w:color="auto"/>
            <w:right w:val="none" w:sz="0" w:space="0" w:color="auto"/>
          </w:divBdr>
        </w:div>
      </w:divsChild>
    </w:div>
    <w:div w:id="575021110">
      <w:bodyDiv w:val="1"/>
      <w:marLeft w:val="0"/>
      <w:marRight w:val="0"/>
      <w:marTop w:val="0"/>
      <w:marBottom w:val="0"/>
      <w:divBdr>
        <w:top w:val="none" w:sz="0" w:space="0" w:color="auto"/>
        <w:left w:val="none" w:sz="0" w:space="0" w:color="auto"/>
        <w:bottom w:val="none" w:sz="0" w:space="0" w:color="auto"/>
        <w:right w:val="none" w:sz="0" w:space="0" w:color="auto"/>
      </w:divBdr>
      <w:divsChild>
        <w:div w:id="214319313">
          <w:marLeft w:val="0"/>
          <w:marRight w:val="0"/>
          <w:marTop w:val="0"/>
          <w:marBottom w:val="0"/>
          <w:divBdr>
            <w:top w:val="none" w:sz="0" w:space="0" w:color="auto"/>
            <w:left w:val="none" w:sz="0" w:space="0" w:color="auto"/>
            <w:bottom w:val="none" w:sz="0" w:space="0" w:color="auto"/>
            <w:right w:val="none" w:sz="0" w:space="0" w:color="auto"/>
          </w:divBdr>
        </w:div>
        <w:div w:id="846485997">
          <w:marLeft w:val="0"/>
          <w:marRight w:val="0"/>
          <w:marTop w:val="0"/>
          <w:marBottom w:val="0"/>
          <w:divBdr>
            <w:top w:val="none" w:sz="0" w:space="0" w:color="auto"/>
            <w:left w:val="none" w:sz="0" w:space="0" w:color="auto"/>
            <w:bottom w:val="none" w:sz="0" w:space="0" w:color="auto"/>
            <w:right w:val="none" w:sz="0" w:space="0" w:color="auto"/>
          </w:divBdr>
        </w:div>
      </w:divsChild>
    </w:div>
    <w:div w:id="612975590">
      <w:bodyDiv w:val="1"/>
      <w:marLeft w:val="0"/>
      <w:marRight w:val="0"/>
      <w:marTop w:val="0"/>
      <w:marBottom w:val="0"/>
      <w:divBdr>
        <w:top w:val="none" w:sz="0" w:space="0" w:color="auto"/>
        <w:left w:val="none" w:sz="0" w:space="0" w:color="auto"/>
        <w:bottom w:val="none" w:sz="0" w:space="0" w:color="auto"/>
        <w:right w:val="none" w:sz="0" w:space="0" w:color="auto"/>
      </w:divBdr>
      <w:divsChild>
        <w:div w:id="388960058">
          <w:marLeft w:val="0"/>
          <w:marRight w:val="0"/>
          <w:marTop w:val="0"/>
          <w:marBottom w:val="0"/>
          <w:divBdr>
            <w:top w:val="none" w:sz="0" w:space="0" w:color="auto"/>
            <w:left w:val="none" w:sz="0" w:space="0" w:color="auto"/>
            <w:bottom w:val="none" w:sz="0" w:space="0" w:color="auto"/>
            <w:right w:val="none" w:sz="0" w:space="0" w:color="auto"/>
          </w:divBdr>
        </w:div>
        <w:div w:id="552619901">
          <w:marLeft w:val="0"/>
          <w:marRight w:val="0"/>
          <w:marTop w:val="0"/>
          <w:marBottom w:val="0"/>
          <w:divBdr>
            <w:top w:val="none" w:sz="0" w:space="0" w:color="auto"/>
            <w:left w:val="none" w:sz="0" w:space="0" w:color="auto"/>
            <w:bottom w:val="none" w:sz="0" w:space="0" w:color="auto"/>
            <w:right w:val="none" w:sz="0" w:space="0" w:color="auto"/>
          </w:divBdr>
        </w:div>
      </w:divsChild>
    </w:div>
    <w:div w:id="618486449">
      <w:bodyDiv w:val="1"/>
      <w:marLeft w:val="0"/>
      <w:marRight w:val="0"/>
      <w:marTop w:val="0"/>
      <w:marBottom w:val="0"/>
      <w:divBdr>
        <w:top w:val="none" w:sz="0" w:space="0" w:color="auto"/>
        <w:left w:val="none" w:sz="0" w:space="0" w:color="auto"/>
        <w:bottom w:val="none" w:sz="0" w:space="0" w:color="auto"/>
        <w:right w:val="none" w:sz="0" w:space="0" w:color="auto"/>
      </w:divBdr>
      <w:divsChild>
        <w:div w:id="1600407993">
          <w:marLeft w:val="0"/>
          <w:marRight w:val="0"/>
          <w:marTop w:val="0"/>
          <w:marBottom w:val="0"/>
          <w:divBdr>
            <w:top w:val="none" w:sz="0" w:space="0" w:color="auto"/>
            <w:left w:val="none" w:sz="0" w:space="0" w:color="auto"/>
            <w:bottom w:val="none" w:sz="0" w:space="0" w:color="auto"/>
            <w:right w:val="none" w:sz="0" w:space="0" w:color="auto"/>
          </w:divBdr>
          <w:divsChild>
            <w:div w:id="406617192">
              <w:marLeft w:val="0"/>
              <w:marRight w:val="0"/>
              <w:marTop w:val="0"/>
              <w:marBottom w:val="0"/>
              <w:divBdr>
                <w:top w:val="none" w:sz="0" w:space="0" w:color="auto"/>
                <w:left w:val="none" w:sz="0" w:space="0" w:color="auto"/>
                <w:bottom w:val="none" w:sz="0" w:space="0" w:color="auto"/>
                <w:right w:val="none" w:sz="0" w:space="0" w:color="auto"/>
              </w:divBdr>
            </w:div>
            <w:div w:id="502280495">
              <w:marLeft w:val="0"/>
              <w:marRight w:val="0"/>
              <w:marTop w:val="0"/>
              <w:marBottom w:val="0"/>
              <w:divBdr>
                <w:top w:val="none" w:sz="0" w:space="0" w:color="auto"/>
                <w:left w:val="none" w:sz="0" w:space="0" w:color="auto"/>
                <w:bottom w:val="none" w:sz="0" w:space="0" w:color="auto"/>
                <w:right w:val="none" w:sz="0" w:space="0" w:color="auto"/>
              </w:divBdr>
            </w:div>
            <w:div w:id="1151404253">
              <w:marLeft w:val="0"/>
              <w:marRight w:val="0"/>
              <w:marTop w:val="0"/>
              <w:marBottom w:val="0"/>
              <w:divBdr>
                <w:top w:val="none" w:sz="0" w:space="0" w:color="auto"/>
                <w:left w:val="none" w:sz="0" w:space="0" w:color="auto"/>
                <w:bottom w:val="none" w:sz="0" w:space="0" w:color="auto"/>
                <w:right w:val="none" w:sz="0" w:space="0" w:color="auto"/>
              </w:divBdr>
            </w:div>
            <w:div w:id="1772360407">
              <w:marLeft w:val="0"/>
              <w:marRight w:val="0"/>
              <w:marTop w:val="0"/>
              <w:marBottom w:val="0"/>
              <w:divBdr>
                <w:top w:val="none" w:sz="0" w:space="0" w:color="auto"/>
                <w:left w:val="none" w:sz="0" w:space="0" w:color="auto"/>
                <w:bottom w:val="none" w:sz="0" w:space="0" w:color="auto"/>
                <w:right w:val="none" w:sz="0" w:space="0" w:color="auto"/>
              </w:divBdr>
            </w:div>
          </w:divsChild>
        </w:div>
        <w:div w:id="1915967105">
          <w:marLeft w:val="0"/>
          <w:marRight w:val="0"/>
          <w:marTop w:val="0"/>
          <w:marBottom w:val="0"/>
          <w:divBdr>
            <w:top w:val="none" w:sz="0" w:space="0" w:color="auto"/>
            <w:left w:val="none" w:sz="0" w:space="0" w:color="auto"/>
            <w:bottom w:val="none" w:sz="0" w:space="0" w:color="auto"/>
            <w:right w:val="none" w:sz="0" w:space="0" w:color="auto"/>
          </w:divBdr>
          <w:divsChild>
            <w:div w:id="471098236">
              <w:marLeft w:val="0"/>
              <w:marRight w:val="0"/>
              <w:marTop w:val="0"/>
              <w:marBottom w:val="0"/>
              <w:divBdr>
                <w:top w:val="none" w:sz="0" w:space="0" w:color="auto"/>
                <w:left w:val="none" w:sz="0" w:space="0" w:color="auto"/>
                <w:bottom w:val="none" w:sz="0" w:space="0" w:color="auto"/>
                <w:right w:val="none" w:sz="0" w:space="0" w:color="auto"/>
              </w:divBdr>
            </w:div>
            <w:div w:id="968558235">
              <w:marLeft w:val="0"/>
              <w:marRight w:val="0"/>
              <w:marTop w:val="0"/>
              <w:marBottom w:val="0"/>
              <w:divBdr>
                <w:top w:val="none" w:sz="0" w:space="0" w:color="auto"/>
                <w:left w:val="none" w:sz="0" w:space="0" w:color="auto"/>
                <w:bottom w:val="none" w:sz="0" w:space="0" w:color="auto"/>
                <w:right w:val="none" w:sz="0" w:space="0" w:color="auto"/>
              </w:divBdr>
            </w:div>
            <w:div w:id="1335455302">
              <w:marLeft w:val="0"/>
              <w:marRight w:val="0"/>
              <w:marTop w:val="0"/>
              <w:marBottom w:val="0"/>
              <w:divBdr>
                <w:top w:val="none" w:sz="0" w:space="0" w:color="auto"/>
                <w:left w:val="none" w:sz="0" w:space="0" w:color="auto"/>
                <w:bottom w:val="none" w:sz="0" w:space="0" w:color="auto"/>
                <w:right w:val="none" w:sz="0" w:space="0" w:color="auto"/>
              </w:divBdr>
            </w:div>
          </w:divsChild>
        </w:div>
        <w:div w:id="2068382505">
          <w:marLeft w:val="0"/>
          <w:marRight w:val="0"/>
          <w:marTop w:val="0"/>
          <w:marBottom w:val="0"/>
          <w:divBdr>
            <w:top w:val="none" w:sz="0" w:space="0" w:color="auto"/>
            <w:left w:val="none" w:sz="0" w:space="0" w:color="auto"/>
            <w:bottom w:val="none" w:sz="0" w:space="0" w:color="auto"/>
            <w:right w:val="none" w:sz="0" w:space="0" w:color="auto"/>
          </w:divBdr>
          <w:divsChild>
            <w:div w:id="530073314">
              <w:marLeft w:val="0"/>
              <w:marRight w:val="0"/>
              <w:marTop w:val="0"/>
              <w:marBottom w:val="0"/>
              <w:divBdr>
                <w:top w:val="none" w:sz="0" w:space="0" w:color="auto"/>
                <w:left w:val="none" w:sz="0" w:space="0" w:color="auto"/>
                <w:bottom w:val="none" w:sz="0" w:space="0" w:color="auto"/>
                <w:right w:val="none" w:sz="0" w:space="0" w:color="auto"/>
              </w:divBdr>
            </w:div>
            <w:div w:id="1616323336">
              <w:marLeft w:val="0"/>
              <w:marRight w:val="0"/>
              <w:marTop w:val="0"/>
              <w:marBottom w:val="0"/>
              <w:divBdr>
                <w:top w:val="none" w:sz="0" w:space="0" w:color="auto"/>
                <w:left w:val="none" w:sz="0" w:space="0" w:color="auto"/>
                <w:bottom w:val="none" w:sz="0" w:space="0" w:color="auto"/>
                <w:right w:val="none" w:sz="0" w:space="0" w:color="auto"/>
              </w:divBdr>
            </w:div>
            <w:div w:id="1850868429">
              <w:marLeft w:val="0"/>
              <w:marRight w:val="0"/>
              <w:marTop w:val="0"/>
              <w:marBottom w:val="0"/>
              <w:divBdr>
                <w:top w:val="none" w:sz="0" w:space="0" w:color="auto"/>
                <w:left w:val="none" w:sz="0" w:space="0" w:color="auto"/>
                <w:bottom w:val="none" w:sz="0" w:space="0" w:color="auto"/>
                <w:right w:val="none" w:sz="0" w:space="0" w:color="auto"/>
              </w:divBdr>
            </w:div>
            <w:div w:id="19449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2454">
      <w:bodyDiv w:val="1"/>
      <w:marLeft w:val="0"/>
      <w:marRight w:val="0"/>
      <w:marTop w:val="0"/>
      <w:marBottom w:val="0"/>
      <w:divBdr>
        <w:top w:val="none" w:sz="0" w:space="0" w:color="auto"/>
        <w:left w:val="none" w:sz="0" w:space="0" w:color="auto"/>
        <w:bottom w:val="none" w:sz="0" w:space="0" w:color="auto"/>
        <w:right w:val="none" w:sz="0" w:space="0" w:color="auto"/>
      </w:divBdr>
    </w:div>
    <w:div w:id="852572182">
      <w:bodyDiv w:val="1"/>
      <w:marLeft w:val="0"/>
      <w:marRight w:val="0"/>
      <w:marTop w:val="0"/>
      <w:marBottom w:val="0"/>
      <w:divBdr>
        <w:top w:val="none" w:sz="0" w:space="0" w:color="auto"/>
        <w:left w:val="none" w:sz="0" w:space="0" w:color="auto"/>
        <w:bottom w:val="none" w:sz="0" w:space="0" w:color="auto"/>
        <w:right w:val="none" w:sz="0" w:space="0" w:color="auto"/>
      </w:divBdr>
      <w:divsChild>
        <w:div w:id="102192287">
          <w:marLeft w:val="0"/>
          <w:marRight w:val="0"/>
          <w:marTop w:val="0"/>
          <w:marBottom w:val="0"/>
          <w:divBdr>
            <w:top w:val="none" w:sz="0" w:space="0" w:color="auto"/>
            <w:left w:val="none" w:sz="0" w:space="0" w:color="auto"/>
            <w:bottom w:val="none" w:sz="0" w:space="0" w:color="auto"/>
            <w:right w:val="none" w:sz="0" w:space="0" w:color="auto"/>
          </w:divBdr>
        </w:div>
        <w:div w:id="136606347">
          <w:marLeft w:val="0"/>
          <w:marRight w:val="0"/>
          <w:marTop w:val="0"/>
          <w:marBottom w:val="0"/>
          <w:divBdr>
            <w:top w:val="none" w:sz="0" w:space="0" w:color="auto"/>
            <w:left w:val="none" w:sz="0" w:space="0" w:color="auto"/>
            <w:bottom w:val="none" w:sz="0" w:space="0" w:color="auto"/>
            <w:right w:val="none" w:sz="0" w:space="0" w:color="auto"/>
          </w:divBdr>
        </w:div>
        <w:div w:id="198398206">
          <w:marLeft w:val="0"/>
          <w:marRight w:val="0"/>
          <w:marTop w:val="0"/>
          <w:marBottom w:val="0"/>
          <w:divBdr>
            <w:top w:val="none" w:sz="0" w:space="0" w:color="auto"/>
            <w:left w:val="none" w:sz="0" w:space="0" w:color="auto"/>
            <w:bottom w:val="none" w:sz="0" w:space="0" w:color="auto"/>
            <w:right w:val="none" w:sz="0" w:space="0" w:color="auto"/>
          </w:divBdr>
        </w:div>
        <w:div w:id="405108776">
          <w:marLeft w:val="0"/>
          <w:marRight w:val="0"/>
          <w:marTop w:val="0"/>
          <w:marBottom w:val="0"/>
          <w:divBdr>
            <w:top w:val="none" w:sz="0" w:space="0" w:color="auto"/>
            <w:left w:val="none" w:sz="0" w:space="0" w:color="auto"/>
            <w:bottom w:val="none" w:sz="0" w:space="0" w:color="auto"/>
            <w:right w:val="none" w:sz="0" w:space="0" w:color="auto"/>
          </w:divBdr>
        </w:div>
        <w:div w:id="514882485">
          <w:marLeft w:val="0"/>
          <w:marRight w:val="0"/>
          <w:marTop w:val="0"/>
          <w:marBottom w:val="0"/>
          <w:divBdr>
            <w:top w:val="none" w:sz="0" w:space="0" w:color="auto"/>
            <w:left w:val="none" w:sz="0" w:space="0" w:color="auto"/>
            <w:bottom w:val="none" w:sz="0" w:space="0" w:color="auto"/>
            <w:right w:val="none" w:sz="0" w:space="0" w:color="auto"/>
          </w:divBdr>
        </w:div>
        <w:div w:id="784154581">
          <w:marLeft w:val="0"/>
          <w:marRight w:val="0"/>
          <w:marTop w:val="0"/>
          <w:marBottom w:val="0"/>
          <w:divBdr>
            <w:top w:val="none" w:sz="0" w:space="0" w:color="auto"/>
            <w:left w:val="none" w:sz="0" w:space="0" w:color="auto"/>
            <w:bottom w:val="none" w:sz="0" w:space="0" w:color="auto"/>
            <w:right w:val="none" w:sz="0" w:space="0" w:color="auto"/>
          </w:divBdr>
        </w:div>
        <w:div w:id="842548789">
          <w:marLeft w:val="0"/>
          <w:marRight w:val="0"/>
          <w:marTop w:val="0"/>
          <w:marBottom w:val="0"/>
          <w:divBdr>
            <w:top w:val="none" w:sz="0" w:space="0" w:color="auto"/>
            <w:left w:val="none" w:sz="0" w:space="0" w:color="auto"/>
            <w:bottom w:val="none" w:sz="0" w:space="0" w:color="auto"/>
            <w:right w:val="none" w:sz="0" w:space="0" w:color="auto"/>
          </w:divBdr>
        </w:div>
        <w:div w:id="870461061">
          <w:marLeft w:val="0"/>
          <w:marRight w:val="0"/>
          <w:marTop w:val="0"/>
          <w:marBottom w:val="0"/>
          <w:divBdr>
            <w:top w:val="none" w:sz="0" w:space="0" w:color="auto"/>
            <w:left w:val="none" w:sz="0" w:space="0" w:color="auto"/>
            <w:bottom w:val="none" w:sz="0" w:space="0" w:color="auto"/>
            <w:right w:val="none" w:sz="0" w:space="0" w:color="auto"/>
          </w:divBdr>
        </w:div>
        <w:div w:id="891230020">
          <w:marLeft w:val="0"/>
          <w:marRight w:val="0"/>
          <w:marTop w:val="0"/>
          <w:marBottom w:val="0"/>
          <w:divBdr>
            <w:top w:val="none" w:sz="0" w:space="0" w:color="auto"/>
            <w:left w:val="none" w:sz="0" w:space="0" w:color="auto"/>
            <w:bottom w:val="none" w:sz="0" w:space="0" w:color="auto"/>
            <w:right w:val="none" w:sz="0" w:space="0" w:color="auto"/>
          </w:divBdr>
        </w:div>
        <w:div w:id="942809095">
          <w:marLeft w:val="0"/>
          <w:marRight w:val="0"/>
          <w:marTop w:val="0"/>
          <w:marBottom w:val="0"/>
          <w:divBdr>
            <w:top w:val="none" w:sz="0" w:space="0" w:color="auto"/>
            <w:left w:val="none" w:sz="0" w:space="0" w:color="auto"/>
            <w:bottom w:val="none" w:sz="0" w:space="0" w:color="auto"/>
            <w:right w:val="none" w:sz="0" w:space="0" w:color="auto"/>
          </w:divBdr>
        </w:div>
        <w:div w:id="1021472045">
          <w:marLeft w:val="0"/>
          <w:marRight w:val="0"/>
          <w:marTop w:val="0"/>
          <w:marBottom w:val="0"/>
          <w:divBdr>
            <w:top w:val="none" w:sz="0" w:space="0" w:color="auto"/>
            <w:left w:val="none" w:sz="0" w:space="0" w:color="auto"/>
            <w:bottom w:val="none" w:sz="0" w:space="0" w:color="auto"/>
            <w:right w:val="none" w:sz="0" w:space="0" w:color="auto"/>
          </w:divBdr>
        </w:div>
        <w:div w:id="1125003541">
          <w:marLeft w:val="0"/>
          <w:marRight w:val="0"/>
          <w:marTop w:val="0"/>
          <w:marBottom w:val="0"/>
          <w:divBdr>
            <w:top w:val="none" w:sz="0" w:space="0" w:color="auto"/>
            <w:left w:val="none" w:sz="0" w:space="0" w:color="auto"/>
            <w:bottom w:val="none" w:sz="0" w:space="0" w:color="auto"/>
            <w:right w:val="none" w:sz="0" w:space="0" w:color="auto"/>
          </w:divBdr>
        </w:div>
        <w:div w:id="1275286156">
          <w:marLeft w:val="0"/>
          <w:marRight w:val="0"/>
          <w:marTop w:val="0"/>
          <w:marBottom w:val="0"/>
          <w:divBdr>
            <w:top w:val="none" w:sz="0" w:space="0" w:color="auto"/>
            <w:left w:val="none" w:sz="0" w:space="0" w:color="auto"/>
            <w:bottom w:val="none" w:sz="0" w:space="0" w:color="auto"/>
            <w:right w:val="none" w:sz="0" w:space="0" w:color="auto"/>
          </w:divBdr>
          <w:divsChild>
            <w:div w:id="963585672">
              <w:marLeft w:val="0"/>
              <w:marRight w:val="0"/>
              <w:marTop w:val="0"/>
              <w:marBottom w:val="0"/>
              <w:divBdr>
                <w:top w:val="none" w:sz="0" w:space="0" w:color="auto"/>
                <w:left w:val="none" w:sz="0" w:space="0" w:color="auto"/>
                <w:bottom w:val="none" w:sz="0" w:space="0" w:color="auto"/>
                <w:right w:val="none" w:sz="0" w:space="0" w:color="auto"/>
              </w:divBdr>
            </w:div>
            <w:div w:id="1230115532">
              <w:marLeft w:val="0"/>
              <w:marRight w:val="0"/>
              <w:marTop w:val="0"/>
              <w:marBottom w:val="0"/>
              <w:divBdr>
                <w:top w:val="none" w:sz="0" w:space="0" w:color="auto"/>
                <w:left w:val="none" w:sz="0" w:space="0" w:color="auto"/>
                <w:bottom w:val="none" w:sz="0" w:space="0" w:color="auto"/>
                <w:right w:val="none" w:sz="0" w:space="0" w:color="auto"/>
              </w:divBdr>
            </w:div>
            <w:div w:id="1374571530">
              <w:marLeft w:val="0"/>
              <w:marRight w:val="0"/>
              <w:marTop w:val="0"/>
              <w:marBottom w:val="0"/>
              <w:divBdr>
                <w:top w:val="none" w:sz="0" w:space="0" w:color="auto"/>
                <w:left w:val="none" w:sz="0" w:space="0" w:color="auto"/>
                <w:bottom w:val="none" w:sz="0" w:space="0" w:color="auto"/>
                <w:right w:val="none" w:sz="0" w:space="0" w:color="auto"/>
              </w:divBdr>
            </w:div>
          </w:divsChild>
        </w:div>
        <w:div w:id="1354262037">
          <w:marLeft w:val="0"/>
          <w:marRight w:val="0"/>
          <w:marTop w:val="0"/>
          <w:marBottom w:val="0"/>
          <w:divBdr>
            <w:top w:val="none" w:sz="0" w:space="0" w:color="auto"/>
            <w:left w:val="none" w:sz="0" w:space="0" w:color="auto"/>
            <w:bottom w:val="none" w:sz="0" w:space="0" w:color="auto"/>
            <w:right w:val="none" w:sz="0" w:space="0" w:color="auto"/>
          </w:divBdr>
        </w:div>
        <w:div w:id="1418820071">
          <w:marLeft w:val="0"/>
          <w:marRight w:val="0"/>
          <w:marTop w:val="0"/>
          <w:marBottom w:val="0"/>
          <w:divBdr>
            <w:top w:val="none" w:sz="0" w:space="0" w:color="auto"/>
            <w:left w:val="none" w:sz="0" w:space="0" w:color="auto"/>
            <w:bottom w:val="none" w:sz="0" w:space="0" w:color="auto"/>
            <w:right w:val="none" w:sz="0" w:space="0" w:color="auto"/>
          </w:divBdr>
        </w:div>
        <w:div w:id="1590695418">
          <w:marLeft w:val="0"/>
          <w:marRight w:val="0"/>
          <w:marTop w:val="0"/>
          <w:marBottom w:val="0"/>
          <w:divBdr>
            <w:top w:val="none" w:sz="0" w:space="0" w:color="auto"/>
            <w:left w:val="none" w:sz="0" w:space="0" w:color="auto"/>
            <w:bottom w:val="none" w:sz="0" w:space="0" w:color="auto"/>
            <w:right w:val="none" w:sz="0" w:space="0" w:color="auto"/>
          </w:divBdr>
        </w:div>
        <w:div w:id="1659455882">
          <w:marLeft w:val="0"/>
          <w:marRight w:val="0"/>
          <w:marTop w:val="0"/>
          <w:marBottom w:val="0"/>
          <w:divBdr>
            <w:top w:val="none" w:sz="0" w:space="0" w:color="auto"/>
            <w:left w:val="none" w:sz="0" w:space="0" w:color="auto"/>
            <w:bottom w:val="none" w:sz="0" w:space="0" w:color="auto"/>
            <w:right w:val="none" w:sz="0" w:space="0" w:color="auto"/>
          </w:divBdr>
        </w:div>
        <w:div w:id="1675768837">
          <w:marLeft w:val="0"/>
          <w:marRight w:val="0"/>
          <w:marTop w:val="0"/>
          <w:marBottom w:val="0"/>
          <w:divBdr>
            <w:top w:val="none" w:sz="0" w:space="0" w:color="auto"/>
            <w:left w:val="none" w:sz="0" w:space="0" w:color="auto"/>
            <w:bottom w:val="none" w:sz="0" w:space="0" w:color="auto"/>
            <w:right w:val="none" w:sz="0" w:space="0" w:color="auto"/>
          </w:divBdr>
        </w:div>
        <w:div w:id="1735934758">
          <w:marLeft w:val="0"/>
          <w:marRight w:val="0"/>
          <w:marTop w:val="0"/>
          <w:marBottom w:val="0"/>
          <w:divBdr>
            <w:top w:val="none" w:sz="0" w:space="0" w:color="auto"/>
            <w:left w:val="none" w:sz="0" w:space="0" w:color="auto"/>
            <w:bottom w:val="none" w:sz="0" w:space="0" w:color="auto"/>
            <w:right w:val="none" w:sz="0" w:space="0" w:color="auto"/>
          </w:divBdr>
        </w:div>
        <w:div w:id="1795325190">
          <w:marLeft w:val="0"/>
          <w:marRight w:val="0"/>
          <w:marTop w:val="0"/>
          <w:marBottom w:val="0"/>
          <w:divBdr>
            <w:top w:val="none" w:sz="0" w:space="0" w:color="auto"/>
            <w:left w:val="none" w:sz="0" w:space="0" w:color="auto"/>
            <w:bottom w:val="none" w:sz="0" w:space="0" w:color="auto"/>
            <w:right w:val="none" w:sz="0" w:space="0" w:color="auto"/>
          </w:divBdr>
        </w:div>
        <w:div w:id="1837527474">
          <w:marLeft w:val="0"/>
          <w:marRight w:val="0"/>
          <w:marTop w:val="0"/>
          <w:marBottom w:val="0"/>
          <w:divBdr>
            <w:top w:val="none" w:sz="0" w:space="0" w:color="auto"/>
            <w:left w:val="none" w:sz="0" w:space="0" w:color="auto"/>
            <w:bottom w:val="none" w:sz="0" w:space="0" w:color="auto"/>
            <w:right w:val="none" w:sz="0" w:space="0" w:color="auto"/>
          </w:divBdr>
        </w:div>
        <w:div w:id="1907761119">
          <w:marLeft w:val="0"/>
          <w:marRight w:val="0"/>
          <w:marTop w:val="0"/>
          <w:marBottom w:val="0"/>
          <w:divBdr>
            <w:top w:val="none" w:sz="0" w:space="0" w:color="auto"/>
            <w:left w:val="none" w:sz="0" w:space="0" w:color="auto"/>
            <w:bottom w:val="none" w:sz="0" w:space="0" w:color="auto"/>
            <w:right w:val="none" w:sz="0" w:space="0" w:color="auto"/>
          </w:divBdr>
        </w:div>
        <w:div w:id="1913932614">
          <w:marLeft w:val="0"/>
          <w:marRight w:val="0"/>
          <w:marTop w:val="0"/>
          <w:marBottom w:val="0"/>
          <w:divBdr>
            <w:top w:val="none" w:sz="0" w:space="0" w:color="auto"/>
            <w:left w:val="none" w:sz="0" w:space="0" w:color="auto"/>
            <w:bottom w:val="none" w:sz="0" w:space="0" w:color="auto"/>
            <w:right w:val="none" w:sz="0" w:space="0" w:color="auto"/>
          </w:divBdr>
        </w:div>
        <w:div w:id="2055885503">
          <w:marLeft w:val="0"/>
          <w:marRight w:val="0"/>
          <w:marTop w:val="0"/>
          <w:marBottom w:val="0"/>
          <w:divBdr>
            <w:top w:val="none" w:sz="0" w:space="0" w:color="auto"/>
            <w:left w:val="none" w:sz="0" w:space="0" w:color="auto"/>
            <w:bottom w:val="none" w:sz="0" w:space="0" w:color="auto"/>
            <w:right w:val="none" w:sz="0" w:space="0" w:color="auto"/>
          </w:divBdr>
        </w:div>
        <w:div w:id="2143495114">
          <w:marLeft w:val="0"/>
          <w:marRight w:val="0"/>
          <w:marTop w:val="0"/>
          <w:marBottom w:val="0"/>
          <w:divBdr>
            <w:top w:val="none" w:sz="0" w:space="0" w:color="auto"/>
            <w:left w:val="none" w:sz="0" w:space="0" w:color="auto"/>
            <w:bottom w:val="none" w:sz="0" w:space="0" w:color="auto"/>
            <w:right w:val="none" w:sz="0" w:space="0" w:color="auto"/>
          </w:divBdr>
        </w:div>
      </w:divsChild>
    </w:div>
    <w:div w:id="887381053">
      <w:bodyDiv w:val="1"/>
      <w:marLeft w:val="0"/>
      <w:marRight w:val="0"/>
      <w:marTop w:val="0"/>
      <w:marBottom w:val="0"/>
      <w:divBdr>
        <w:top w:val="none" w:sz="0" w:space="0" w:color="auto"/>
        <w:left w:val="none" w:sz="0" w:space="0" w:color="auto"/>
        <w:bottom w:val="none" w:sz="0" w:space="0" w:color="auto"/>
        <w:right w:val="none" w:sz="0" w:space="0" w:color="auto"/>
      </w:divBdr>
    </w:div>
    <w:div w:id="888146328">
      <w:bodyDiv w:val="1"/>
      <w:marLeft w:val="0"/>
      <w:marRight w:val="0"/>
      <w:marTop w:val="0"/>
      <w:marBottom w:val="0"/>
      <w:divBdr>
        <w:top w:val="none" w:sz="0" w:space="0" w:color="auto"/>
        <w:left w:val="none" w:sz="0" w:space="0" w:color="auto"/>
        <w:bottom w:val="none" w:sz="0" w:space="0" w:color="auto"/>
        <w:right w:val="none" w:sz="0" w:space="0" w:color="auto"/>
      </w:divBdr>
      <w:divsChild>
        <w:div w:id="63451704">
          <w:marLeft w:val="0"/>
          <w:marRight w:val="0"/>
          <w:marTop w:val="0"/>
          <w:marBottom w:val="0"/>
          <w:divBdr>
            <w:top w:val="none" w:sz="0" w:space="0" w:color="auto"/>
            <w:left w:val="none" w:sz="0" w:space="0" w:color="auto"/>
            <w:bottom w:val="none" w:sz="0" w:space="0" w:color="auto"/>
            <w:right w:val="none" w:sz="0" w:space="0" w:color="auto"/>
          </w:divBdr>
        </w:div>
        <w:div w:id="1292396828">
          <w:marLeft w:val="0"/>
          <w:marRight w:val="0"/>
          <w:marTop w:val="0"/>
          <w:marBottom w:val="0"/>
          <w:divBdr>
            <w:top w:val="none" w:sz="0" w:space="0" w:color="auto"/>
            <w:left w:val="none" w:sz="0" w:space="0" w:color="auto"/>
            <w:bottom w:val="none" w:sz="0" w:space="0" w:color="auto"/>
            <w:right w:val="none" w:sz="0" w:space="0" w:color="auto"/>
          </w:divBdr>
        </w:div>
      </w:divsChild>
    </w:div>
    <w:div w:id="952441383">
      <w:bodyDiv w:val="1"/>
      <w:marLeft w:val="0"/>
      <w:marRight w:val="0"/>
      <w:marTop w:val="0"/>
      <w:marBottom w:val="0"/>
      <w:divBdr>
        <w:top w:val="none" w:sz="0" w:space="0" w:color="auto"/>
        <w:left w:val="none" w:sz="0" w:space="0" w:color="auto"/>
        <w:bottom w:val="none" w:sz="0" w:space="0" w:color="auto"/>
        <w:right w:val="none" w:sz="0" w:space="0" w:color="auto"/>
      </w:divBdr>
      <w:divsChild>
        <w:div w:id="76758219">
          <w:marLeft w:val="0"/>
          <w:marRight w:val="0"/>
          <w:marTop w:val="0"/>
          <w:marBottom w:val="0"/>
          <w:divBdr>
            <w:top w:val="none" w:sz="0" w:space="0" w:color="auto"/>
            <w:left w:val="none" w:sz="0" w:space="0" w:color="auto"/>
            <w:bottom w:val="none" w:sz="0" w:space="0" w:color="auto"/>
            <w:right w:val="none" w:sz="0" w:space="0" w:color="auto"/>
          </w:divBdr>
          <w:divsChild>
            <w:div w:id="158927933">
              <w:marLeft w:val="0"/>
              <w:marRight w:val="0"/>
              <w:marTop w:val="0"/>
              <w:marBottom w:val="0"/>
              <w:divBdr>
                <w:top w:val="none" w:sz="0" w:space="0" w:color="auto"/>
                <w:left w:val="none" w:sz="0" w:space="0" w:color="auto"/>
                <w:bottom w:val="none" w:sz="0" w:space="0" w:color="auto"/>
                <w:right w:val="none" w:sz="0" w:space="0" w:color="auto"/>
              </w:divBdr>
            </w:div>
            <w:div w:id="731580514">
              <w:marLeft w:val="0"/>
              <w:marRight w:val="0"/>
              <w:marTop w:val="0"/>
              <w:marBottom w:val="0"/>
              <w:divBdr>
                <w:top w:val="none" w:sz="0" w:space="0" w:color="auto"/>
                <w:left w:val="none" w:sz="0" w:space="0" w:color="auto"/>
                <w:bottom w:val="none" w:sz="0" w:space="0" w:color="auto"/>
                <w:right w:val="none" w:sz="0" w:space="0" w:color="auto"/>
              </w:divBdr>
            </w:div>
            <w:div w:id="1192842855">
              <w:marLeft w:val="0"/>
              <w:marRight w:val="0"/>
              <w:marTop w:val="0"/>
              <w:marBottom w:val="0"/>
              <w:divBdr>
                <w:top w:val="none" w:sz="0" w:space="0" w:color="auto"/>
                <w:left w:val="none" w:sz="0" w:space="0" w:color="auto"/>
                <w:bottom w:val="none" w:sz="0" w:space="0" w:color="auto"/>
                <w:right w:val="none" w:sz="0" w:space="0" w:color="auto"/>
              </w:divBdr>
            </w:div>
          </w:divsChild>
        </w:div>
        <w:div w:id="458644341">
          <w:marLeft w:val="0"/>
          <w:marRight w:val="0"/>
          <w:marTop w:val="0"/>
          <w:marBottom w:val="0"/>
          <w:divBdr>
            <w:top w:val="none" w:sz="0" w:space="0" w:color="auto"/>
            <w:left w:val="none" w:sz="0" w:space="0" w:color="auto"/>
            <w:bottom w:val="none" w:sz="0" w:space="0" w:color="auto"/>
            <w:right w:val="none" w:sz="0" w:space="0" w:color="auto"/>
          </w:divBdr>
          <w:divsChild>
            <w:div w:id="1246381550">
              <w:marLeft w:val="0"/>
              <w:marRight w:val="0"/>
              <w:marTop w:val="0"/>
              <w:marBottom w:val="0"/>
              <w:divBdr>
                <w:top w:val="none" w:sz="0" w:space="0" w:color="auto"/>
                <w:left w:val="none" w:sz="0" w:space="0" w:color="auto"/>
                <w:bottom w:val="none" w:sz="0" w:space="0" w:color="auto"/>
                <w:right w:val="none" w:sz="0" w:space="0" w:color="auto"/>
              </w:divBdr>
            </w:div>
            <w:div w:id="1302660978">
              <w:marLeft w:val="0"/>
              <w:marRight w:val="0"/>
              <w:marTop w:val="0"/>
              <w:marBottom w:val="0"/>
              <w:divBdr>
                <w:top w:val="none" w:sz="0" w:space="0" w:color="auto"/>
                <w:left w:val="none" w:sz="0" w:space="0" w:color="auto"/>
                <w:bottom w:val="none" w:sz="0" w:space="0" w:color="auto"/>
                <w:right w:val="none" w:sz="0" w:space="0" w:color="auto"/>
              </w:divBdr>
            </w:div>
          </w:divsChild>
        </w:div>
        <w:div w:id="488912361">
          <w:marLeft w:val="0"/>
          <w:marRight w:val="0"/>
          <w:marTop w:val="0"/>
          <w:marBottom w:val="0"/>
          <w:divBdr>
            <w:top w:val="none" w:sz="0" w:space="0" w:color="auto"/>
            <w:left w:val="none" w:sz="0" w:space="0" w:color="auto"/>
            <w:bottom w:val="none" w:sz="0" w:space="0" w:color="auto"/>
            <w:right w:val="none" w:sz="0" w:space="0" w:color="auto"/>
          </w:divBdr>
        </w:div>
      </w:divsChild>
    </w:div>
    <w:div w:id="969016079">
      <w:bodyDiv w:val="1"/>
      <w:marLeft w:val="0"/>
      <w:marRight w:val="0"/>
      <w:marTop w:val="0"/>
      <w:marBottom w:val="0"/>
      <w:divBdr>
        <w:top w:val="none" w:sz="0" w:space="0" w:color="auto"/>
        <w:left w:val="none" w:sz="0" w:space="0" w:color="auto"/>
        <w:bottom w:val="none" w:sz="0" w:space="0" w:color="auto"/>
        <w:right w:val="none" w:sz="0" w:space="0" w:color="auto"/>
      </w:divBdr>
      <w:divsChild>
        <w:div w:id="342361438">
          <w:marLeft w:val="0"/>
          <w:marRight w:val="0"/>
          <w:marTop w:val="0"/>
          <w:marBottom w:val="0"/>
          <w:divBdr>
            <w:top w:val="none" w:sz="0" w:space="0" w:color="auto"/>
            <w:left w:val="none" w:sz="0" w:space="0" w:color="auto"/>
            <w:bottom w:val="none" w:sz="0" w:space="0" w:color="auto"/>
            <w:right w:val="none" w:sz="0" w:space="0" w:color="auto"/>
          </w:divBdr>
        </w:div>
        <w:div w:id="489562586">
          <w:marLeft w:val="0"/>
          <w:marRight w:val="0"/>
          <w:marTop w:val="0"/>
          <w:marBottom w:val="0"/>
          <w:divBdr>
            <w:top w:val="none" w:sz="0" w:space="0" w:color="auto"/>
            <w:left w:val="none" w:sz="0" w:space="0" w:color="auto"/>
            <w:bottom w:val="none" w:sz="0" w:space="0" w:color="auto"/>
            <w:right w:val="none" w:sz="0" w:space="0" w:color="auto"/>
          </w:divBdr>
        </w:div>
        <w:div w:id="1176113575">
          <w:marLeft w:val="0"/>
          <w:marRight w:val="0"/>
          <w:marTop w:val="0"/>
          <w:marBottom w:val="0"/>
          <w:divBdr>
            <w:top w:val="none" w:sz="0" w:space="0" w:color="auto"/>
            <w:left w:val="none" w:sz="0" w:space="0" w:color="auto"/>
            <w:bottom w:val="none" w:sz="0" w:space="0" w:color="auto"/>
            <w:right w:val="none" w:sz="0" w:space="0" w:color="auto"/>
          </w:divBdr>
        </w:div>
        <w:div w:id="1638292577">
          <w:marLeft w:val="0"/>
          <w:marRight w:val="0"/>
          <w:marTop w:val="0"/>
          <w:marBottom w:val="0"/>
          <w:divBdr>
            <w:top w:val="none" w:sz="0" w:space="0" w:color="auto"/>
            <w:left w:val="none" w:sz="0" w:space="0" w:color="auto"/>
            <w:bottom w:val="none" w:sz="0" w:space="0" w:color="auto"/>
            <w:right w:val="none" w:sz="0" w:space="0" w:color="auto"/>
          </w:divBdr>
        </w:div>
      </w:divsChild>
    </w:div>
    <w:div w:id="1072117742">
      <w:bodyDiv w:val="1"/>
      <w:marLeft w:val="0"/>
      <w:marRight w:val="0"/>
      <w:marTop w:val="0"/>
      <w:marBottom w:val="0"/>
      <w:divBdr>
        <w:top w:val="none" w:sz="0" w:space="0" w:color="auto"/>
        <w:left w:val="none" w:sz="0" w:space="0" w:color="auto"/>
        <w:bottom w:val="none" w:sz="0" w:space="0" w:color="auto"/>
        <w:right w:val="none" w:sz="0" w:space="0" w:color="auto"/>
      </w:divBdr>
      <w:divsChild>
        <w:div w:id="74978677">
          <w:marLeft w:val="0"/>
          <w:marRight w:val="0"/>
          <w:marTop w:val="0"/>
          <w:marBottom w:val="0"/>
          <w:divBdr>
            <w:top w:val="none" w:sz="0" w:space="0" w:color="auto"/>
            <w:left w:val="none" w:sz="0" w:space="0" w:color="auto"/>
            <w:bottom w:val="none" w:sz="0" w:space="0" w:color="auto"/>
            <w:right w:val="none" w:sz="0" w:space="0" w:color="auto"/>
          </w:divBdr>
        </w:div>
        <w:div w:id="266617839">
          <w:marLeft w:val="0"/>
          <w:marRight w:val="0"/>
          <w:marTop w:val="0"/>
          <w:marBottom w:val="0"/>
          <w:divBdr>
            <w:top w:val="none" w:sz="0" w:space="0" w:color="auto"/>
            <w:left w:val="none" w:sz="0" w:space="0" w:color="auto"/>
            <w:bottom w:val="none" w:sz="0" w:space="0" w:color="auto"/>
            <w:right w:val="none" w:sz="0" w:space="0" w:color="auto"/>
          </w:divBdr>
        </w:div>
        <w:div w:id="284889912">
          <w:marLeft w:val="0"/>
          <w:marRight w:val="0"/>
          <w:marTop w:val="0"/>
          <w:marBottom w:val="0"/>
          <w:divBdr>
            <w:top w:val="none" w:sz="0" w:space="0" w:color="auto"/>
            <w:left w:val="none" w:sz="0" w:space="0" w:color="auto"/>
            <w:bottom w:val="none" w:sz="0" w:space="0" w:color="auto"/>
            <w:right w:val="none" w:sz="0" w:space="0" w:color="auto"/>
          </w:divBdr>
        </w:div>
        <w:div w:id="518005095">
          <w:marLeft w:val="0"/>
          <w:marRight w:val="0"/>
          <w:marTop w:val="0"/>
          <w:marBottom w:val="0"/>
          <w:divBdr>
            <w:top w:val="none" w:sz="0" w:space="0" w:color="auto"/>
            <w:left w:val="none" w:sz="0" w:space="0" w:color="auto"/>
            <w:bottom w:val="none" w:sz="0" w:space="0" w:color="auto"/>
            <w:right w:val="none" w:sz="0" w:space="0" w:color="auto"/>
          </w:divBdr>
          <w:divsChild>
            <w:div w:id="929704483">
              <w:marLeft w:val="-75"/>
              <w:marRight w:val="0"/>
              <w:marTop w:val="30"/>
              <w:marBottom w:val="30"/>
              <w:divBdr>
                <w:top w:val="none" w:sz="0" w:space="0" w:color="auto"/>
                <w:left w:val="none" w:sz="0" w:space="0" w:color="auto"/>
                <w:bottom w:val="none" w:sz="0" w:space="0" w:color="auto"/>
                <w:right w:val="none" w:sz="0" w:space="0" w:color="auto"/>
              </w:divBdr>
              <w:divsChild>
                <w:div w:id="64769449">
                  <w:marLeft w:val="0"/>
                  <w:marRight w:val="0"/>
                  <w:marTop w:val="0"/>
                  <w:marBottom w:val="0"/>
                  <w:divBdr>
                    <w:top w:val="none" w:sz="0" w:space="0" w:color="auto"/>
                    <w:left w:val="none" w:sz="0" w:space="0" w:color="auto"/>
                    <w:bottom w:val="none" w:sz="0" w:space="0" w:color="auto"/>
                    <w:right w:val="none" w:sz="0" w:space="0" w:color="auto"/>
                  </w:divBdr>
                  <w:divsChild>
                    <w:div w:id="1628462513">
                      <w:marLeft w:val="0"/>
                      <w:marRight w:val="0"/>
                      <w:marTop w:val="0"/>
                      <w:marBottom w:val="0"/>
                      <w:divBdr>
                        <w:top w:val="none" w:sz="0" w:space="0" w:color="auto"/>
                        <w:left w:val="none" w:sz="0" w:space="0" w:color="auto"/>
                        <w:bottom w:val="none" w:sz="0" w:space="0" w:color="auto"/>
                        <w:right w:val="none" w:sz="0" w:space="0" w:color="auto"/>
                      </w:divBdr>
                    </w:div>
                  </w:divsChild>
                </w:div>
                <w:div w:id="120002281">
                  <w:marLeft w:val="0"/>
                  <w:marRight w:val="0"/>
                  <w:marTop w:val="0"/>
                  <w:marBottom w:val="0"/>
                  <w:divBdr>
                    <w:top w:val="none" w:sz="0" w:space="0" w:color="auto"/>
                    <w:left w:val="none" w:sz="0" w:space="0" w:color="auto"/>
                    <w:bottom w:val="none" w:sz="0" w:space="0" w:color="auto"/>
                    <w:right w:val="none" w:sz="0" w:space="0" w:color="auto"/>
                  </w:divBdr>
                  <w:divsChild>
                    <w:div w:id="1307706058">
                      <w:marLeft w:val="0"/>
                      <w:marRight w:val="0"/>
                      <w:marTop w:val="0"/>
                      <w:marBottom w:val="0"/>
                      <w:divBdr>
                        <w:top w:val="none" w:sz="0" w:space="0" w:color="auto"/>
                        <w:left w:val="none" w:sz="0" w:space="0" w:color="auto"/>
                        <w:bottom w:val="none" w:sz="0" w:space="0" w:color="auto"/>
                        <w:right w:val="none" w:sz="0" w:space="0" w:color="auto"/>
                      </w:divBdr>
                    </w:div>
                  </w:divsChild>
                </w:div>
                <w:div w:id="131102482">
                  <w:marLeft w:val="0"/>
                  <w:marRight w:val="0"/>
                  <w:marTop w:val="0"/>
                  <w:marBottom w:val="0"/>
                  <w:divBdr>
                    <w:top w:val="none" w:sz="0" w:space="0" w:color="auto"/>
                    <w:left w:val="none" w:sz="0" w:space="0" w:color="auto"/>
                    <w:bottom w:val="none" w:sz="0" w:space="0" w:color="auto"/>
                    <w:right w:val="none" w:sz="0" w:space="0" w:color="auto"/>
                  </w:divBdr>
                  <w:divsChild>
                    <w:div w:id="1851480611">
                      <w:marLeft w:val="0"/>
                      <w:marRight w:val="0"/>
                      <w:marTop w:val="0"/>
                      <w:marBottom w:val="0"/>
                      <w:divBdr>
                        <w:top w:val="none" w:sz="0" w:space="0" w:color="auto"/>
                        <w:left w:val="none" w:sz="0" w:space="0" w:color="auto"/>
                        <w:bottom w:val="none" w:sz="0" w:space="0" w:color="auto"/>
                        <w:right w:val="none" w:sz="0" w:space="0" w:color="auto"/>
                      </w:divBdr>
                    </w:div>
                  </w:divsChild>
                </w:div>
                <w:div w:id="198394827">
                  <w:marLeft w:val="0"/>
                  <w:marRight w:val="0"/>
                  <w:marTop w:val="0"/>
                  <w:marBottom w:val="0"/>
                  <w:divBdr>
                    <w:top w:val="none" w:sz="0" w:space="0" w:color="auto"/>
                    <w:left w:val="none" w:sz="0" w:space="0" w:color="auto"/>
                    <w:bottom w:val="none" w:sz="0" w:space="0" w:color="auto"/>
                    <w:right w:val="none" w:sz="0" w:space="0" w:color="auto"/>
                  </w:divBdr>
                  <w:divsChild>
                    <w:div w:id="1901399838">
                      <w:marLeft w:val="0"/>
                      <w:marRight w:val="0"/>
                      <w:marTop w:val="0"/>
                      <w:marBottom w:val="0"/>
                      <w:divBdr>
                        <w:top w:val="none" w:sz="0" w:space="0" w:color="auto"/>
                        <w:left w:val="none" w:sz="0" w:space="0" w:color="auto"/>
                        <w:bottom w:val="none" w:sz="0" w:space="0" w:color="auto"/>
                        <w:right w:val="none" w:sz="0" w:space="0" w:color="auto"/>
                      </w:divBdr>
                    </w:div>
                  </w:divsChild>
                </w:div>
                <w:div w:id="246037343">
                  <w:marLeft w:val="0"/>
                  <w:marRight w:val="0"/>
                  <w:marTop w:val="0"/>
                  <w:marBottom w:val="0"/>
                  <w:divBdr>
                    <w:top w:val="none" w:sz="0" w:space="0" w:color="auto"/>
                    <w:left w:val="none" w:sz="0" w:space="0" w:color="auto"/>
                    <w:bottom w:val="none" w:sz="0" w:space="0" w:color="auto"/>
                    <w:right w:val="none" w:sz="0" w:space="0" w:color="auto"/>
                  </w:divBdr>
                  <w:divsChild>
                    <w:div w:id="1341856206">
                      <w:marLeft w:val="0"/>
                      <w:marRight w:val="0"/>
                      <w:marTop w:val="0"/>
                      <w:marBottom w:val="0"/>
                      <w:divBdr>
                        <w:top w:val="none" w:sz="0" w:space="0" w:color="auto"/>
                        <w:left w:val="none" w:sz="0" w:space="0" w:color="auto"/>
                        <w:bottom w:val="none" w:sz="0" w:space="0" w:color="auto"/>
                        <w:right w:val="none" w:sz="0" w:space="0" w:color="auto"/>
                      </w:divBdr>
                    </w:div>
                  </w:divsChild>
                </w:div>
                <w:div w:id="394940222">
                  <w:marLeft w:val="0"/>
                  <w:marRight w:val="0"/>
                  <w:marTop w:val="0"/>
                  <w:marBottom w:val="0"/>
                  <w:divBdr>
                    <w:top w:val="none" w:sz="0" w:space="0" w:color="auto"/>
                    <w:left w:val="none" w:sz="0" w:space="0" w:color="auto"/>
                    <w:bottom w:val="none" w:sz="0" w:space="0" w:color="auto"/>
                    <w:right w:val="none" w:sz="0" w:space="0" w:color="auto"/>
                  </w:divBdr>
                  <w:divsChild>
                    <w:div w:id="2107655430">
                      <w:marLeft w:val="0"/>
                      <w:marRight w:val="0"/>
                      <w:marTop w:val="0"/>
                      <w:marBottom w:val="0"/>
                      <w:divBdr>
                        <w:top w:val="none" w:sz="0" w:space="0" w:color="auto"/>
                        <w:left w:val="none" w:sz="0" w:space="0" w:color="auto"/>
                        <w:bottom w:val="none" w:sz="0" w:space="0" w:color="auto"/>
                        <w:right w:val="none" w:sz="0" w:space="0" w:color="auto"/>
                      </w:divBdr>
                    </w:div>
                  </w:divsChild>
                </w:div>
                <w:div w:id="448282000">
                  <w:marLeft w:val="0"/>
                  <w:marRight w:val="0"/>
                  <w:marTop w:val="0"/>
                  <w:marBottom w:val="0"/>
                  <w:divBdr>
                    <w:top w:val="none" w:sz="0" w:space="0" w:color="auto"/>
                    <w:left w:val="none" w:sz="0" w:space="0" w:color="auto"/>
                    <w:bottom w:val="none" w:sz="0" w:space="0" w:color="auto"/>
                    <w:right w:val="none" w:sz="0" w:space="0" w:color="auto"/>
                  </w:divBdr>
                  <w:divsChild>
                    <w:div w:id="1983383116">
                      <w:marLeft w:val="0"/>
                      <w:marRight w:val="0"/>
                      <w:marTop w:val="0"/>
                      <w:marBottom w:val="0"/>
                      <w:divBdr>
                        <w:top w:val="none" w:sz="0" w:space="0" w:color="auto"/>
                        <w:left w:val="none" w:sz="0" w:space="0" w:color="auto"/>
                        <w:bottom w:val="none" w:sz="0" w:space="0" w:color="auto"/>
                        <w:right w:val="none" w:sz="0" w:space="0" w:color="auto"/>
                      </w:divBdr>
                    </w:div>
                  </w:divsChild>
                </w:div>
                <w:div w:id="537471993">
                  <w:marLeft w:val="0"/>
                  <w:marRight w:val="0"/>
                  <w:marTop w:val="0"/>
                  <w:marBottom w:val="0"/>
                  <w:divBdr>
                    <w:top w:val="none" w:sz="0" w:space="0" w:color="auto"/>
                    <w:left w:val="none" w:sz="0" w:space="0" w:color="auto"/>
                    <w:bottom w:val="none" w:sz="0" w:space="0" w:color="auto"/>
                    <w:right w:val="none" w:sz="0" w:space="0" w:color="auto"/>
                  </w:divBdr>
                  <w:divsChild>
                    <w:div w:id="713575804">
                      <w:marLeft w:val="0"/>
                      <w:marRight w:val="0"/>
                      <w:marTop w:val="0"/>
                      <w:marBottom w:val="0"/>
                      <w:divBdr>
                        <w:top w:val="none" w:sz="0" w:space="0" w:color="auto"/>
                        <w:left w:val="none" w:sz="0" w:space="0" w:color="auto"/>
                        <w:bottom w:val="none" w:sz="0" w:space="0" w:color="auto"/>
                        <w:right w:val="none" w:sz="0" w:space="0" w:color="auto"/>
                      </w:divBdr>
                    </w:div>
                  </w:divsChild>
                </w:div>
                <w:div w:id="566501477">
                  <w:marLeft w:val="0"/>
                  <w:marRight w:val="0"/>
                  <w:marTop w:val="0"/>
                  <w:marBottom w:val="0"/>
                  <w:divBdr>
                    <w:top w:val="none" w:sz="0" w:space="0" w:color="auto"/>
                    <w:left w:val="none" w:sz="0" w:space="0" w:color="auto"/>
                    <w:bottom w:val="none" w:sz="0" w:space="0" w:color="auto"/>
                    <w:right w:val="none" w:sz="0" w:space="0" w:color="auto"/>
                  </w:divBdr>
                  <w:divsChild>
                    <w:div w:id="1286153850">
                      <w:marLeft w:val="0"/>
                      <w:marRight w:val="0"/>
                      <w:marTop w:val="0"/>
                      <w:marBottom w:val="0"/>
                      <w:divBdr>
                        <w:top w:val="none" w:sz="0" w:space="0" w:color="auto"/>
                        <w:left w:val="none" w:sz="0" w:space="0" w:color="auto"/>
                        <w:bottom w:val="none" w:sz="0" w:space="0" w:color="auto"/>
                        <w:right w:val="none" w:sz="0" w:space="0" w:color="auto"/>
                      </w:divBdr>
                    </w:div>
                  </w:divsChild>
                </w:div>
                <w:div w:id="571816413">
                  <w:marLeft w:val="0"/>
                  <w:marRight w:val="0"/>
                  <w:marTop w:val="0"/>
                  <w:marBottom w:val="0"/>
                  <w:divBdr>
                    <w:top w:val="none" w:sz="0" w:space="0" w:color="auto"/>
                    <w:left w:val="none" w:sz="0" w:space="0" w:color="auto"/>
                    <w:bottom w:val="none" w:sz="0" w:space="0" w:color="auto"/>
                    <w:right w:val="none" w:sz="0" w:space="0" w:color="auto"/>
                  </w:divBdr>
                  <w:divsChild>
                    <w:div w:id="1213468137">
                      <w:marLeft w:val="0"/>
                      <w:marRight w:val="0"/>
                      <w:marTop w:val="0"/>
                      <w:marBottom w:val="0"/>
                      <w:divBdr>
                        <w:top w:val="none" w:sz="0" w:space="0" w:color="auto"/>
                        <w:left w:val="none" w:sz="0" w:space="0" w:color="auto"/>
                        <w:bottom w:val="none" w:sz="0" w:space="0" w:color="auto"/>
                        <w:right w:val="none" w:sz="0" w:space="0" w:color="auto"/>
                      </w:divBdr>
                    </w:div>
                  </w:divsChild>
                </w:div>
                <w:div w:id="632949583">
                  <w:marLeft w:val="0"/>
                  <w:marRight w:val="0"/>
                  <w:marTop w:val="0"/>
                  <w:marBottom w:val="0"/>
                  <w:divBdr>
                    <w:top w:val="none" w:sz="0" w:space="0" w:color="auto"/>
                    <w:left w:val="none" w:sz="0" w:space="0" w:color="auto"/>
                    <w:bottom w:val="none" w:sz="0" w:space="0" w:color="auto"/>
                    <w:right w:val="none" w:sz="0" w:space="0" w:color="auto"/>
                  </w:divBdr>
                  <w:divsChild>
                    <w:div w:id="1129664512">
                      <w:marLeft w:val="0"/>
                      <w:marRight w:val="0"/>
                      <w:marTop w:val="0"/>
                      <w:marBottom w:val="0"/>
                      <w:divBdr>
                        <w:top w:val="none" w:sz="0" w:space="0" w:color="auto"/>
                        <w:left w:val="none" w:sz="0" w:space="0" w:color="auto"/>
                        <w:bottom w:val="none" w:sz="0" w:space="0" w:color="auto"/>
                        <w:right w:val="none" w:sz="0" w:space="0" w:color="auto"/>
                      </w:divBdr>
                    </w:div>
                  </w:divsChild>
                </w:div>
                <w:div w:id="651368870">
                  <w:marLeft w:val="0"/>
                  <w:marRight w:val="0"/>
                  <w:marTop w:val="0"/>
                  <w:marBottom w:val="0"/>
                  <w:divBdr>
                    <w:top w:val="none" w:sz="0" w:space="0" w:color="auto"/>
                    <w:left w:val="none" w:sz="0" w:space="0" w:color="auto"/>
                    <w:bottom w:val="none" w:sz="0" w:space="0" w:color="auto"/>
                    <w:right w:val="none" w:sz="0" w:space="0" w:color="auto"/>
                  </w:divBdr>
                  <w:divsChild>
                    <w:div w:id="1630237071">
                      <w:marLeft w:val="0"/>
                      <w:marRight w:val="0"/>
                      <w:marTop w:val="0"/>
                      <w:marBottom w:val="0"/>
                      <w:divBdr>
                        <w:top w:val="none" w:sz="0" w:space="0" w:color="auto"/>
                        <w:left w:val="none" w:sz="0" w:space="0" w:color="auto"/>
                        <w:bottom w:val="none" w:sz="0" w:space="0" w:color="auto"/>
                        <w:right w:val="none" w:sz="0" w:space="0" w:color="auto"/>
                      </w:divBdr>
                    </w:div>
                  </w:divsChild>
                </w:div>
                <w:div w:id="674306133">
                  <w:marLeft w:val="0"/>
                  <w:marRight w:val="0"/>
                  <w:marTop w:val="0"/>
                  <w:marBottom w:val="0"/>
                  <w:divBdr>
                    <w:top w:val="none" w:sz="0" w:space="0" w:color="auto"/>
                    <w:left w:val="none" w:sz="0" w:space="0" w:color="auto"/>
                    <w:bottom w:val="none" w:sz="0" w:space="0" w:color="auto"/>
                    <w:right w:val="none" w:sz="0" w:space="0" w:color="auto"/>
                  </w:divBdr>
                  <w:divsChild>
                    <w:div w:id="1176532531">
                      <w:marLeft w:val="0"/>
                      <w:marRight w:val="0"/>
                      <w:marTop w:val="0"/>
                      <w:marBottom w:val="0"/>
                      <w:divBdr>
                        <w:top w:val="none" w:sz="0" w:space="0" w:color="auto"/>
                        <w:left w:val="none" w:sz="0" w:space="0" w:color="auto"/>
                        <w:bottom w:val="none" w:sz="0" w:space="0" w:color="auto"/>
                        <w:right w:val="none" w:sz="0" w:space="0" w:color="auto"/>
                      </w:divBdr>
                    </w:div>
                  </w:divsChild>
                </w:div>
                <w:div w:id="678698156">
                  <w:marLeft w:val="0"/>
                  <w:marRight w:val="0"/>
                  <w:marTop w:val="0"/>
                  <w:marBottom w:val="0"/>
                  <w:divBdr>
                    <w:top w:val="none" w:sz="0" w:space="0" w:color="auto"/>
                    <w:left w:val="none" w:sz="0" w:space="0" w:color="auto"/>
                    <w:bottom w:val="none" w:sz="0" w:space="0" w:color="auto"/>
                    <w:right w:val="none" w:sz="0" w:space="0" w:color="auto"/>
                  </w:divBdr>
                  <w:divsChild>
                    <w:div w:id="1845850962">
                      <w:marLeft w:val="0"/>
                      <w:marRight w:val="0"/>
                      <w:marTop w:val="0"/>
                      <w:marBottom w:val="0"/>
                      <w:divBdr>
                        <w:top w:val="none" w:sz="0" w:space="0" w:color="auto"/>
                        <w:left w:val="none" w:sz="0" w:space="0" w:color="auto"/>
                        <w:bottom w:val="none" w:sz="0" w:space="0" w:color="auto"/>
                        <w:right w:val="none" w:sz="0" w:space="0" w:color="auto"/>
                      </w:divBdr>
                    </w:div>
                  </w:divsChild>
                </w:div>
                <w:div w:id="750152544">
                  <w:marLeft w:val="0"/>
                  <w:marRight w:val="0"/>
                  <w:marTop w:val="0"/>
                  <w:marBottom w:val="0"/>
                  <w:divBdr>
                    <w:top w:val="none" w:sz="0" w:space="0" w:color="auto"/>
                    <w:left w:val="none" w:sz="0" w:space="0" w:color="auto"/>
                    <w:bottom w:val="none" w:sz="0" w:space="0" w:color="auto"/>
                    <w:right w:val="none" w:sz="0" w:space="0" w:color="auto"/>
                  </w:divBdr>
                  <w:divsChild>
                    <w:div w:id="846408825">
                      <w:marLeft w:val="0"/>
                      <w:marRight w:val="0"/>
                      <w:marTop w:val="0"/>
                      <w:marBottom w:val="0"/>
                      <w:divBdr>
                        <w:top w:val="none" w:sz="0" w:space="0" w:color="auto"/>
                        <w:left w:val="none" w:sz="0" w:space="0" w:color="auto"/>
                        <w:bottom w:val="none" w:sz="0" w:space="0" w:color="auto"/>
                        <w:right w:val="none" w:sz="0" w:space="0" w:color="auto"/>
                      </w:divBdr>
                    </w:div>
                  </w:divsChild>
                </w:div>
                <w:div w:id="789057302">
                  <w:marLeft w:val="0"/>
                  <w:marRight w:val="0"/>
                  <w:marTop w:val="0"/>
                  <w:marBottom w:val="0"/>
                  <w:divBdr>
                    <w:top w:val="none" w:sz="0" w:space="0" w:color="auto"/>
                    <w:left w:val="none" w:sz="0" w:space="0" w:color="auto"/>
                    <w:bottom w:val="none" w:sz="0" w:space="0" w:color="auto"/>
                    <w:right w:val="none" w:sz="0" w:space="0" w:color="auto"/>
                  </w:divBdr>
                  <w:divsChild>
                    <w:div w:id="223680315">
                      <w:marLeft w:val="0"/>
                      <w:marRight w:val="0"/>
                      <w:marTop w:val="0"/>
                      <w:marBottom w:val="0"/>
                      <w:divBdr>
                        <w:top w:val="none" w:sz="0" w:space="0" w:color="auto"/>
                        <w:left w:val="none" w:sz="0" w:space="0" w:color="auto"/>
                        <w:bottom w:val="none" w:sz="0" w:space="0" w:color="auto"/>
                        <w:right w:val="none" w:sz="0" w:space="0" w:color="auto"/>
                      </w:divBdr>
                    </w:div>
                  </w:divsChild>
                </w:div>
                <w:div w:id="1041398837">
                  <w:marLeft w:val="0"/>
                  <w:marRight w:val="0"/>
                  <w:marTop w:val="0"/>
                  <w:marBottom w:val="0"/>
                  <w:divBdr>
                    <w:top w:val="none" w:sz="0" w:space="0" w:color="auto"/>
                    <w:left w:val="none" w:sz="0" w:space="0" w:color="auto"/>
                    <w:bottom w:val="none" w:sz="0" w:space="0" w:color="auto"/>
                    <w:right w:val="none" w:sz="0" w:space="0" w:color="auto"/>
                  </w:divBdr>
                  <w:divsChild>
                    <w:div w:id="1389455255">
                      <w:marLeft w:val="0"/>
                      <w:marRight w:val="0"/>
                      <w:marTop w:val="0"/>
                      <w:marBottom w:val="0"/>
                      <w:divBdr>
                        <w:top w:val="none" w:sz="0" w:space="0" w:color="auto"/>
                        <w:left w:val="none" w:sz="0" w:space="0" w:color="auto"/>
                        <w:bottom w:val="none" w:sz="0" w:space="0" w:color="auto"/>
                        <w:right w:val="none" w:sz="0" w:space="0" w:color="auto"/>
                      </w:divBdr>
                    </w:div>
                  </w:divsChild>
                </w:div>
                <w:div w:id="1177891922">
                  <w:marLeft w:val="0"/>
                  <w:marRight w:val="0"/>
                  <w:marTop w:val="0"/>
                  <w:marBottom w:val="0"/>
                  <w:divBdr>
                    <w:top w:val="none" w:sz="0" w:space="0" w:color="auto"/>
                    <w:left w:val="none" w:sz="0" w:space="0" w:color="auto"/>
                    <w:bottom w:val="none" w:sz="0" w:space="0" w:color="auto"/>
                    <w:right w:val="none" w:sz="0" w:space="0" w:color="auto"/>
                  </w:divBdr>
                  <w:divsChild>
                    <w:div w:id="597905395">
                      <w:marLeft w:val="0"/>
                      <w:marRight w:val="0"/>
                      <w:marTop w:val="0"/>
                      <w:marBottom w:val="0"/>
                      <w:divBdr>
                        <w:top w:val="none" w:sz="0" w:space="0" w:color="auto"/>
                        <w:left w:val="none" w:sz="0" w:space="0" w:color="auto"/>
                        <w:bottom w:val="none" w:sz="0" w:space="0" w:color="auto"/>
                        <w:right w:val="none" w:sz="0" w:space="0" w:color="auto"/>
                      </w:divBdr>
                    </w:div>
                  </w:divsChild>
                </w:div>
                <w:div w:id="1209103076">
                  <w:marLeft w:val="0"/>
                  <w:marRight w:val="0"/>
                  <w:marTop w:val="0"/>
                  <w:marBottom w:val="0"/>
                  <w:divBdr>
                    <w:top w:val="none" w:sz="0" w:space="0" w:color="auto"/>
                    <w:left w:val="none" w:sz="0" w:space="0" w:color="auto"/>
                    <w:bottom w:val="none" w:sz="0" w:space="0" w:color="auto"/>
                    <w:right w:val="none" w:sz="0" w:space="0" w:color="auto"/>
                  </w:divBdr>
                  <w:divsChild>
                    <w:div w:id="1285306260">
                      <w:marLeft w:val="0"/>
                      <w:marRight w:val="0"/>
                      <w:marTop w:val="0"/>
                      <w:marBottom w:val="0"/>
                      <w:divBdr>
                        <w:top w:val="none" w:sz="0" w:space="0" w:color="auto"/>
                        <w:left w:val="none" w:sz="0" w:space="0" w:color="auto"/>
                        <w:bottom w:val="none" w:sz="0" w:space="0" w:color="auto"/>
                        <w:right w:val="none" w:sz="0" w:space="0" w:color="auto"/>
                      </w:divBdr>
                    </w:div>
                  </w:divsChild>
                </w:div>
                <w:div w:id="1212300971">
                  <w:marLeft w:val="0"/>
                  <w:marRight w:val="0"/>
                  <w:marTop w:val="0"/>
                  <w:marBottom w:val="0"/>
                  <w:divBdr>
                    <w:top w:val="none" w:sz="0" w:space="0" w:color="auto"/>
                    <w:left w:val="none" w:sz="0" w:space="0" w:color="auto"/>
                    <w:bottom w:val="none" w:sz="0" w:space="0" w:color="auto"/>
                    <w:right w:val="none" w:sz="0" w:space="0" w:color="auto"/>
                  </w:divBdr>
                  <w:divsChild>
                    <w:div w:id="2138528579">
                      <w:marLeft w:val="0"/>
                      <w:marRight w:val="0"/>
                      <w:marTop w:val="0"/>
                      <w:marBottom w:val="0"/>
                      <w:divBdr>
                        <w:top w:val="none" w:sz="0" w:space="0" w:color="auto"/>
                        <w:left w:val="none" w:sz="0" w:space="0" w:color="auto"/>
                        <w:bottom w:val="none" w:sz="0" w:space="0" w:color="auto"/>
                        <w:right w:val="none" w:sz="0" w:space="0" w:color="auto"/>
                      </w:divBdr>
                    </w:div>
                  </w:divsChild>
                </w:div>
                <w:div w:id="1233195885">
                  <w:marLeft w:val="0"/>
                  <w:marRight w:val="0"/>
                  <w:marTop w:val="0"/>
                  <w:marBottom w:val="0"/>
                  <w:divBdr>
                    <w:top w:val="none" w:sz="0" w:space="0" w:color="auto"/>
                    <w:left w:val="none" w:sz="0" w:space="0" w:color="auto"/>
                    <w:bottom w:val="none" w:sz="0" w:space="0" w:color="auto"/>
                    <w:right w:val="none" w:sz="0" w:space="0" w:color="auto"/>
                  </w:divBdr>
                  <w:divsChild>
                    <w:div w:id="1257444609">
                      <w:marLeft w:val="0"/>
                      <w:marRight w:val="0"/>
                      <w:marTop w:val="0"/>
                      <w:marBottom w:val="0"/>
                      <w:divBdr>
                        <w:top w:val="none" w:sz="0" w:space="0" w:color="auto"/>
                        <w:left w:val="none" w:sz="0" w:space="0" w:color="auto"/>
                        <w:bottom w:val="none" w:sz="0" w:space="0" w:color="auto"/>
                        <w:right w:val="none" w:sz="0" w:space="0" w:color="auto"/>
                      </w:divBdr>
                    </w:div>
                  </w:divsChild>
                </w:div>
                <w:div w:id="1250458357">
                  <w:marLeft w:val="0"/>
                  <w:marRight w:val="0"/>
                  <w:marTop w:val="0"/>
                  <w:marBottom w:val="0"/>
                  <w:divBdr>
                    <w:top w:val="none" w:sz="0" w:space="0" w:color="auto"/>
                    <w:left w:val="none" w:sz="0" w:space="0" w:color="auto"/>
                    <w:bottom w:val="none" w:sz="0" w:space="0" w:color="auto"/>
                    <w:right w:val="none" w:sz="0" w:space="0" w:color="auto"/>
                  </w:divBdr>
                  <w:divsChild>
                    <w:div w:id="272128382">
                      <w:marLeft w:val="0"/>
                      <w:marRight w:val="0"/>
                      <w:marTop w:val="0"/>
                      <w:marBottom w:val="0"/>
                      <w:divBdr>
                        <w:top w:val="none" w:sz="0" w:space="0" w:color="auto"/>
                        <w:left w:val="none" w:sz="0" w:space="0" w:color="auto"/>
                        <w:bottom w:val="none" w:sz="0" w:space="0" w:color="auto"/>
                        <w:right w:val="none" w:sz="0" w:space="0" w:color="auto"/>
                      </w:divBdr>
                    </w:div>
                  </w:divsChild>
                </w:div>
                <w:div w:id="1334259030">
                  <w:marLeft w:val="0"/>
                  <w:marRight w:val="0"/>
                  <w:marTop w:val="0"/>
                  <w:marBottom w:val="0"/>
                  <w:divBdr>
                    <w:top w:val="none" w:sz="0" w:space="0" w:color="auto"/>
                    <w:left w:val="none" w:sz="0" w:space="0" w:color="auto"/>
                    <w:bottom w:val="none" w:sz="0" w:space="0" w:color="auto"/>
                    <w:right w:val="none" w:sz="0" w:space="0" w:color="auto"/>
                  </w:divBdr>
                  <w:divsChild>
                    <w:div w:id="1725983517">
                      <w:marLeft w:val="0"/>
                      <w:marRight w:val="0"/>
                      <w:marTop w:val="0"/>
                      <w:marBottom w:val="0"/>
                      <w:divBdr>
                        <w:top w:val="none" w:sz="0" w:space="0" w:color="auto"/>
                        <w:left w:val="none" w:sz="0" w:space="0" w:color="auto"/>
                        <w:bottom w:val="none" w:sz="0" w:space="0" w:color="auto"/>
                        <w:right w:val="none" w:sz="0" w:space="0" w:color="auto"/>
                      </w:divBdr>
                    </w:div>
                  </w:divsChild>
                </w:div>
                <w:div w:id="1353723309">
                  <w:marLeft w:val="0"/>
                  <w:marRight w:val="0"/>
                  <w:marTop w:val="0"/>
                  <w:marBottom w:val="0"/>
                  <w:divBdr>
                    <w:top w:val="none" w:sz="0" w:space="0" w:color="auto"/>
                    <w:left w:val="none" w:sz="0" w:space="0" w:color="auto"/>
                    <w:bottom w:val="none" w:sz="0" w:space="0" w:color="auto"/>
                    <w:right w:val="none" w:sz="0" w:space="0" w:color="auto"/>
                  </w:divBdr>
                  <w:divsChild>
                    <w:div w:id="17854240">
                      <w:marLeft w:val="0"/>
                      <w:marRight w:val="0"/>
                      <w:marTop w:val="0"/>
                      <w:marBottom w:val="0"/>
                      <w:divBdr>
                        <w:top w:val="none" w:sz="0" w:space="0" w:color="auto"/>
                        <w:left w:val="none" w:sz="0" w:space="0" w:color="auto"/>
                        <w:bottom w:val="none" w:sz="0" w:space="0" w:color="auto"/>
                        <w:right w:val="none" w:sz="0" w:space="0" w:color="auto"/>
                      </w:divBdr>
                    </w:div>
                  </w:divsChild>
                </w:div>
                <w:div w:id="1375081482">
                  <w:marLeft w:val="0"/>
                  <w:marRight w:val="0"/>
                  <w:marTop w:val="0"/>
                  <w:marBottom w:val="0"/>
                  <w:divBdr>
                    <w:top w:val="none" w:sz="0" w:space="0" w:color="auto"/>
                    <w:left w:val="none" w:sz="0" w:space="0" w:color="auto"/>
                    <w:bottom w:val="none" w:sz="0" w:space="0" w:color="auto"/>
                    <w:right w:val="none" w:sz="0" w:space="0" w:color="auto"/>
                  </w:divBdr>
                  <w:divsChild>
                    <w:div w:id="1229222115">
                      <w:marLeft w:val="0"/>
                      <w:marRight w:val="0"/>
                      <w:marTop w:val="0"/>
                      <w:marBottom w:val="0"/>
                      <w:divBdr>
                        <w:top w:val="none" w:sz="0" w:space="0" w:color="auto"/>
                        <w:left w:val="none" w:sz="0" w:space="0" w:color="auto"/>
                        <w:bottom w:val="none" w:sz="0" w:space="0" w:color="auto"/>
                        <w:right w:val="none" w:sz="0" w:space="0" w:color="auto"/>
                      </w:divBdr>
                    </w:div>
                  </w:divsChild>
                </w:div>
                <w:div w:id="1522865072">
                  <w:marLeft w:val="0"/>
                  <w:marRight w:val="0"/>
                  <w:marTop w:val="0"/>
                  <w:marBottom w:val="0"/>
                  <w:divBdr>
                    <w:top w:val="none" w:sz="0" w:space="0" w:color="auto"/>
                    <w:left w:val="none" w:sz="0" w:space="0" w:color="auto"/>
                    <w:bottom w:val="none" w:sz="0" w:space="0" w:color="auto"/>
                    <w:right w:val="none" w:sz="0" w:space="0" w:color="auto"/>
                  </w:divBdr>
                  <w:divsChild>
                    <w:div w:id="1042167450">
                      <w:marLeft w:val="0"/>
                      <w:marRight w:val="0"/>
                      <w:marTop w:val="0"/>
                      <w:marBottom w:val="0"/>
                      <w:divBdr>
                        <w:top w:val="none" w:sz="0" w:space="0" w:color="auto"/>
                        <w:left w:val="none" w:sz="0" w:space="0" w:color="auto"/>
                        <w:bottom w:val="none" w:sz="0" w:space="0" w:color="auto"/>
                        <w:right w:val="none" w:sz="0" w:space="0" w:color="auto"/>
                      </w:divBdr>
                    </w:div>
                  </w:divsChild>
                </w:div>
                <w:div w:id="1530798870">
                  <w:marLeft w:val="0"/>
                  <w:marRight w:val="0"/>
                  <w:marTop w:val="0"/>
                  <w:marBottom w:val="0"/>
                  <w:divBdr>
                    <w:top w:val="none" w:sz="0" w:space="0" w:color="auto"/>
                    <w:left w:val="none" w:sz="0" w:space="0" w:color="auto"/>
                    <w:bottom w:val="none" w:sz="0" w:space="0" w:color="auto"/>
                    <w:right w:val="none" w:sz="0" w:space="0" w:color="auto"/>
                  </w:divBdr>
                  <w:divsChild>
                    <w:div w:id="1043558790">
                      <w:marLeft w:val="0"/>
                      <w:marRight w:val="0"/>
                      <w:marTop w:val="0"/>
                      <w:marBottom w:val="0"/>
                      <w:divBdr>
                        <w:top w:val="none" w:sz="0" w:space="0" w:color="auto"/>
                        <w:left w:val="none" w:sz="0" w:space="0" w:color="auto"/>
                        <w:bottom w:val="none" w:sz="0" w:space="0" w:color="auto"/>
                        <w:right w:val="none" w:sz="0" w:space="0" w:color="auto"/>
                      </w:divBdr>
                    </w:div>
                  </w:divsChild>
                </w:div>
                <w:div w:id="1633174108">
                  <w:marLeft w:val="0"/>
                  <w:marRight w:val="0"/>
                  <w:marTop w:val="0"/>
                  <w:marBottom w:val="0"/>
                  <w:divBdr>
                    <w:top w:val="none" w:sz="0" w:space="0" w:color="auto"/>
                    <w:left w:val="none" w:sz="0" w:space="0" w:color="auto"/>
                    <w:bottom w:val="none" w:sz="0" w:space="0" w:color="auto"/>
                    <w:right w:val="none" w:sz="0" w:space="0" w:color="auto"/>
                  </w:divBdr>
                  <w:divsChild>
                    <w:div w:id="725032010">
                      <w:marLeft w:val="0"/>
                      <w:marRight w:val="0"/>
                      <w:marTop w:val="0"/>
                      <w:marBottom w:val="0"/>
                      <w:divBdr>
                        <w:top w:val="none" w:sz="0" w:space="0" w:color="auto"/>
                        <w:left w:val="none" w:sz="0" w:space="0" w:color="auto"/>
                        <w:bottom w:val="none" w:sz="0" w:space="0" w:color="auto"/>
                        <w:right w:val="none" w:sz="0" w:space="0" w:color="auto"/>
                      </w:divBdr>
                    </w:div>
                  </w:divsChild>
                </w:div>
                <w:div w:id="1677994211">
                  <w:marLeft w:val="0"/>
                  <w:marRight w:val="0"/>
                  <w:marTop w:val="0"/>
                  <w:marBottom w:val="0"/>
                  <w:divBdr>
                    <w:top w:val="none" w:sz="0" w:space="0" w:color="auto"/>
                    <w:left w:val="none" w:sz="0" w:space="0" w:color="auto"/>
                    <w:bottom w:val="none" w:sz="0" w:space="0" w:color="auto"/>
                    <w:right w:val="none" w:sz="0" w:space="0" w:color="auto"/>
                  </w:divBdr>
                  <w:divsChild>
                    <w:div w:id="1504512957">
                      <w:marLeft w:val="0"/>
                      <w:marRight w:val="0"/>
                      <w:marTop w:val="0"/>
                      <w:marBottom w:val="0"/>
                      <w:divBdr>
                        <w:top w:val="none" w:sz="0" w:space="0" w:color="auto"/>
                        <w:left w:val="none" w:sz="0" w:space="0" w:color="auto"/>
                        <w:bottom w:val="none" w:sz="0" w:space="0" w:color="auto"/>
                        <w:right w:val="none" w:sz="0" w:space="0" w:color="auto"/>
                      </w:divBdr>
                    </w:div>
                  </w:divsChild>
                </w:div>
                <w:div w:id="1694184721">
                  <w:marLeft w:val="0"/>
                  <w:marRight w:val="0"/>
                  <w:marTop w:val="0"/>
                  <w:marBottom w:val="0"/>
                  <w:divBdr>
                    <w:top w:val="none" w:sz="0" w:space="0" w:color="auto"/>
                    <w:left w:val="none" w:sz="0" w:space="0" w:color="auto"/>
                    <w:bottom w:val="none" w:sz="0" w:space="0" w:color="auto"/>
                    <w:right w:val="none" w:sz="0" w:space="0" w:color="auto"/>
                  </w:divBdr>
                  <w:divsChild>
                    <w:div w:id="931357969">
                      <w:marLeft w:val="0"/>
                      <w:marRight w:val="0"/>
                      <w:marTop w:val="0"/>
                      <w:marBottom w:val="0"/>
                      <w:divBdr>
                        <w:top w:val="none" w:sz="0" w:space="0" w:color="auto"/>
                        <w:left w:val="none" w:sz="0" w:space="0" w:color="auto"/>
                        <w:bottom w:val="none" w:sz="0" w:space="0" w:color="auto"/>
                        <w:right w:val="none" w:sz="0" w:space="0" w:color="auto"/>
                      </w:divBdr>
                    </w:div>
                  </w:divsChild>
                </w:div>
                <w:div w:id="1775586324">
                  <w:marLeft w:val="0"/>
                  <w:marRight w:val="0"/>
                  <w:marTop w:val="0"/>
                  <w:marBottom w:val="0"/>
                  <w:divBdr>
                    <w:top w:val="none" w:sz="0" w:space="0" w:color="auto"/>
                    <w:left w:val="none" w:sz="0" w:space="0" w:color="auto"/>
                    <w:bottom w:val="none" w:sz="0" w:space="0" w:color="auto"/>
                    <w:right w:val="none" w:sz="0" w:space="0" w:color="auto"/>
                  </w:divBdr>
                  <w:divsChild>
                    <w:div w:id="861673186">
                      <w:marLeft w:val="0"/>
                      <w:marRight w:val="0"/>
                      <w:marTop w:val="0"/>
                      <w:marBottom w:val="0"/>
                      <w:divBdr>
                        <w:top w:val="none" w:sz="0" w:space="0" w:color="auto"/>
                        <w:left w:val="none" w:sz="0" w:space="0" w:color="auto"/>
                        <w:bottom w:val="none" w:sz="0" w:space="0" w:color="auto"/>
                        <w:right w:val="none" w:sz="0" w:space="0" w:color="auto"/>
                      </w:divBdr>
                    </w:div>
                  </w:divsChild>
                </w:div>
                <w:div w:id="1785804724">
                  <w:marLeft w:val="0"/>
                  <w:marRight w:val="0"/>
                  <w:marTop w:val="0"/>
                  <w:marBottom w:val="0"/>
                  <w:divBdr>
                    <w:top w:val="none" w:sz="0" w:space="0" w:color="auto"/>
                    <w:left w:val="none" w:sz="0" w:space="0" w:color="auto"/>
                    <w:bottom w:val="none" w:sz="0" w:space="0" w:color="auto"/>
                    <w:right w:val="none" w:sz="0" w:space="0" w:color="auto"/>
                  </w:divBdr>
                  <w:divsChild>
                    <w:div w:id="1176849606">
                      <w:marLeft w:val="0"/>
                      <w:marRight w:val="0"/>
                      <w:marTop w:val="0"/>
                      <w:marBottom w:val="0"/>
                      <w:divBdr>
                        <w:top w:val="none" w:sz="0" w:space="0" w:color="auto"/>
                        <w:left w:val="none" w:sz="0" w:space="0" w:color="auto"/>
                        <w:bottom w:val="none" w:sz="0" w:space="0" w:color="auto"/>
                        <w:right w:val="none" w:sz="0" w:space="0" w:color="auto"/>
                      </w:divBdr>
                    </w:div>
                  </w:divsChild>
                </w:div>
                <w:div w:id="1851791991">
                  <w:marLeft w:val="0"/>
                  <w:marRight w:val="0"/>
                  <w:marTop w:val="0"/>
                  <w:marBottom w:val="0"/>
                  <w:divBdr>
                    <w:top w:val="none" w:sz="0" w:space="0" w:color="auto"/>
                    <w:left w:val="none" w:sz="0" w:space="0" w:color="auto"/>
                    <w:bottom w:val="none" w:sz="0" w:space="0" w:color="auto"/>
                    <w:right w:val="none" w:sz="0" w:space="0" w:color="auto"/>
                  </w:divBdr>
                  <w:divsChild>
                    <w:div w:id="239484134">
                      <w:marLeft w:val="0"/>
                      <w:marRight w:val="0"/>
                      <w:marTop w:val="0"/>
                      <w:marBottom w:val="0"/>
                      <w:divBdr>
                        <w:top w:val="none" w:sz="0" w:space="0" w:color="auto"/>
                        <w:left w:val="none" w:sz="0" w:space="0" w:color="auto"/>
                        <w:bottom w:val="none" w:sz="0" w:space="0" w:color="auto"/>
                        <w:right w:val="none" w:sz="0" w:space="0" w:color="auto"/>
                      </w:divBdr>
                    </w:div>
                  </w:divsChild>
                </w:div>
                <w:div w:id="1909999834">
                  <w:marLeft w:val="0"/>
                  <w:marRight w:val="0"/>
                  <w:marTop w:val="0"/>
                  <w:marBottom w:val="0"/>
                  <w:divBdr>
                    <w:top w:val="none" w:sz="0" w:space="0" w:color="auto"/>
                    <w:left w:val="none" w:sz="0" w:space="0" w:color="auto"/>
                    <w:bottom w:val="none" w:sz="0" w:space="0" w:color="auto"/>
                    <w:right w:val="none" w:sz="0" w:space="0" w:color="auto"/>
                  </w:divBdr>
                  <w:divsChild>
                    <w:div w:id="895699749">
                      <w:marLeft w:val="0"/>
                      <w:marRight w:val="0"/>
                      <w:marTop w:val="0"/>
                      <w:marBottom w:val="0"/>
                      <w:divBdr>
                        <w:top w:val="none" w:sz="0" w:space="0" w:color="auto"/>
                        <w:left w:val="none" w:sz="0" w:space="0" w:color="auto"/>
                        <w:bottom w:val="none" w:sz="0" w:space="0" w:color="auto"/>
                        <w:right w:val="none" w:sz="0" w:space="0" w:color="auto"/>
                      </w:divBdr>
                    </w:div>
                  </w:divsChild>
                </w:div>
                <w:div w:id="2035810692">
                  <w:marLeft w:val="0"/>
                  <w:marRight w:val="0"/>
                  <w:marTop w:val="0"/>
                  <w:marBottom w:val="0"/>
                  <w:divBdr>
                    <w:top w:val="none" w:sz="0" w:space="0" w:color="auto"/>
                    <w:left w:val="none" w:sz="0" w:space="0" w:color="auto"/>
                    <w:bottom w:val="none" w:sz="0" w:space="0" w:color="auto"/>
                    <w:right w:val="none" w:sz="0" w:space="0" w:color="auto"/>
                  </w:divBdr>
                  <w:divsChild>
                    <w:div w:id="443155219">
                      <w:marLeft w:val="0"/>
                      <w:marRight w:val="0"/>
                      <w:marTop w:val="0"/>
                      <w:marBottom w:val="0"/>
                      <w:divBdr>
                        <w:top w:val="none" w:sz="0" w:space="0" w:color="auto"/>
                        <w:left w:val="none" w:sz="0" w:space="0" w:color="auto"/>
                        <w:bottom w:val="none" w:sz="0" w:space="0" w:color="auto"/>
                        <w:right w:val="none" w:sz="0" w:space="0" w:color="auto"/>
                      </w:divBdr>
                    </w:div>
                  </w:divsChild>
                </w:div>
                <w:div w:id="2045867307">
                  <w:marLeft w:val="0"/>
                  <w:marRight w:val="0"/>
                  <w:marTop w:val="0"/>
                  <w:marBottom w:val="0"/>
                  <w:divBdr>
                    <w:top w:val="none" w:sz="0" w:space="0" w:color="auto"/>
                    <w:left w:val="none" w:sz="0" w:space="0" w:color="auto"/>
                    <w:bottom w:val="none" w:sz="0" w:space="0" w:color="auto"/>
                    <w:right w:val="none" w:sz="0" w:space="0" w:color="auto"/>
                  </w:divBdr>
                  <w:divsChild>
                    <w:div w:id="165219045">
                      <w:marLeft w:val="0"/>
                      <w:marRight w:val="0"/>
                      <w:marTop w:val="0"/>
                      <w:marBottom w:val="0"/>
                      <w:divBdr>
                        <w:top w:val="none" w:sz="0" w:space="0" w:color="auto"/>
                        <w:left w:val="none" w:sz="0" w:space="0" w:color="auto"/>
                        <w:bottom w:val="none" w:sz="0" w:space="0" w:color="auto"/>
                        <w:right w:val="none" w:sz="0" w:space="0" w:color="auto"/>
                      </w:divBdr>
                    </w:div>
                  </w:divsChild>
                </w:div>
                <w:div w:id="2062095872">
                  <w:marLeft w:val="0"/>
                  <w:marRight w:val="0"/>
                  <w:marTop w:val="0"/>
                  <w:marBottom w:val="0"/>
                  <w:divBdr>
                    <w:top w:val="none" w:sz="0" w:space="0" w:color="auto"/>
                    <w:left w:val="none" w:sz="0" w:space="0" w:color="auto"/>
                    <w:bottom w:val="none" w:sz="0" w:space="0" w:color="auto"/>
                    <w:right w:val="none" w:sz="0" w:space="0" w:color="auto"/>
                  </w:divBdr>
                  <w:divsChild>
                    <w:div w:id="859853279">
                      <w:marLeft w:val="0"/>
                      <w:marRight w:val="0"/>
                      <w:marTop w:val="0"/>
                      <w:marBottom w:val="0"/>
                      <w:divBdr>
                        <w:top w:val="none" w:sz="0" w:space="0" w:color="auto"/>
                        <w:left w:val="none" w:sz="0" w:space="0" w:color="auto"/>
                        <w:bottom w:val="none" w:sz="0" w:space="0" w:color="auto"/>
                        <w:right w:val="none" w:sz="0" w:space="0" w:color="auto"/>
                      </w:divBdr>
                    </w:div>
                  </w:divsChild>
                </w:div>
                <w:div w:id="2103913420">
                  <w:marLeft w:val="0"/>
                  <w:marRight w:val="0"/>
                  <w:marTop w:val="0"/>
                  <w:marBottom w:val="0"/>
                  <w:divBdr>
                    <w:top w:val="none" w:sz="0" w:space="0" w:color="auto"/>
                    <w:left w:val="none" w:sz="0" w:space="0" w:color="auto"/>
                    <w:bottom w:val="none" w:sz="0" w:space="0" w:color="auto"/>
                    <w:right w:val="none" w:sz="0" w:space="0" w:color="auto"/>
                  </w:divBdr>
                  <w:divsChild>
                    <w:div w:id="1380935684">
                      <w:marLeft w:val="0"/>
                      <w:marRight w:val="0"/>
                      <w:marTop w:val="0"/>
                      <w:marBottom w:val="0"/>
                      <w:divBdr>
                        <w:top w:val="none" w:sz="0" w:space="0" w:color="auto"/>
                        <w:left w:val="none" w:sz="0" w:space="0" w:color="auto"/>
                        <w:bottom w:val="none" w:sz="0" w:space="0" w:color="auto"/>
                        <w:right w:val="none" w:sz="0" w:space="0" w:color="auto"/>
                      </w:divBdr>
                    </w:div>
                  </w:divsChild>
                </w:div>
                <w:div w:id="2114550721">
                  <w:marLeft w:val="0"/>
                  <w:marRight w:val="0"/>
                  <w:marTop w:val="0"/>
                  <w:marBottom w:val="0"/>
                  <w:divBdr>
                    <w:top w:val="none" w:sz="0" w:space="0" w:color="auto"/>
                    <w:left w:val="none" w:sz="0" w:space="0" w:color="auto"/>
                    <w:bottom w:val="none" w:sz="0" w:space="0" w:color="auto"/>
                    <w:right w:val="none" w:sz="0" w:space="0" w:color="auto"/>
                  </w:divBdr>
                  <w:divsChild>
                    <w:div w:id="12697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372">
          <w:marLeft w:val="0"/>
          <w:marRight w:val="0"/>
          <w:marTop w:val="0"/>
          <w:marBottom w:val="0"/>
          <w:divBdr>
            <w:top w:val="none" w:sz="0" w:space="0" w:color="auto"/>
            <w:left w:val="none" w:sz="0" w:space="0" w:color="auto"/>
            <w:bottom w:val="none" w:sz="0" w:space="0" w:color="auto"/>
            <w:right w:val="none" w:sz="0" w:space="0" w:color="auto"/>
          </w:divBdr>
        </w:div>
        <w:div w:id="1193423452">
          <w:marLeft w:val="0"/>
          <w:marRight w:val="0"/>
          <w:marTop w:val="0"/>
          <w:marBottom w:val="0"/>
          <w:divBdr>
            <w:top w:val="none" w:sz="0" w:space="0" w:color="auto"/>
            <w:left w:val="none" w:sz="0" w:space="0" w:color="auto"/>
            <w:bottom w:val="none" w:sz="0" w:space="0" w:color="auto"/>
            <w:right w:val="none" w:sz="0" w:space="0" w:color="auto"/>
          </w:divBdr>
        </w:div>
        <w:div w:id="1656492646">
          <w:marLeft w:val="0"/>
          <w:marRight w:val="0"/>
          <w:marTop w:val="0"/>
          <w:marBottom w:val="0"/>
          <w:divBdr>
            <w:top w:val="none" w:sz="0" w:space="0" w:color="auto"/>
            <w:left w:val="none" w:sz="0" w:space="0" w:color="auto"/>
            <w:bottom w:val="none" w:sz="0" w:space="0" w:color="auto"/>
            <w:right w:val="none" w:sz="0" w:space="0" w:color="auto"/>
          </w:divBdr>
        </w:div>
      </w:divsChild>
    </w:div>
    <w:div w:id="1095595157">
      <w:bodyDiv w:val="1"/>
      <w:marLeft w:val="0"/>
      <w:marRight w:val="0"/>
      <w:marTop w:val="0"/>
      <w:marBottom w:val="0"/>
      <w:divBdr>
        <w:top w:val="none" w:sz="0" w:space="0" w:color="auto"/>
        <w:left w:val="none" w:sz="0" w:space="0" w:color="auto"/>
        <w:bottom w:val="none" w:sz="0" w:space="0" w:color="auto"/>
        <w:right w:val="none" w:sz="0" w:space="0" w:color="auto"/>
      </w:divBdr>
      <w:divsChild>
        <w:div w:id="605237420">
          <w:marLeft w:val="0"/>
          <w:marRight w:val="0"/>
          <w:marTop w:val="0"/>
          <w:marBottom w:val="0"/>
          <w:divBdr>
            <w:top w:val="none" w:sz="0" w:space="0" w:color="auto"/>
            <w:left w:val="none" w:sz="0" w:space="0" w:color="auto"/>
            <w:bottom w:val="none" w:sz="0" w:space="0" w:color="auto"/>
            <w:right w:val="none" w:sz="0" w:space="0" w:color="auto"/>
          </w:divBdr>
        </w:div>
        <w:div w:id="1686592486">
          <w:marLeft w:val="0"/>
          <w:marRight w:val="0"/>
          <w:marTop w:val="0"/>
          <w:marBottom w:val="0"/>
          <w:divBdr>
            <w:top w:val="none" w:sz="0" w:space="0" w:color="auto"/>
            <w:left w:val="none" w:sz="0" w:space="0" w:color="auto"/>
            <w:bottom w:val="none" w:sz="0" w:space="0" w:color="auto"/>
            <w:right w:val="none" w:sz="0" w:space="0" w:color="auto"/>
          </w:divBdr>
          <w:divsChild>
            <w:div w:id="315766643">
              <w:marLeft w:val="0"/>
              <w:marRight w:val="0"/>
              <w:marTop w:val="0"/>
              <w:marBottom w:val="0"/>
              <w:divBdr>
                <w:top w:val="none" w:sz="0" w:space="0" w:color="auto"/>
                <w:left w:val="none" w:sz="0" w:space="0" w:color="auto"/>
                <w:bottom w:val="none" w:sz="0" w:space="0" w:color="auto"/>
                <w:right w:val="none" w:sz="0" w:space="0" w:color="auto"/>
              </w:divBdr>
            </w:div>
            <w:div w:id="1072659957">
              <w:marLeft w:val="0"/>
              <w:marRight w:val="0"/>
              <w:marTop w:val="0"/>
              <w:marBottom w:val="0"/>
              <w:divBdr>
                <w:top w:val="none" w:sz="0" w:space="0" w:color="auto"/>
                <w:left w:val="none" w:sz="0" w:space="0" w:color="auto"/>
                <w:bottom w:val="none" w:sz="0" w:space="0" w:color="auto"/>
                <w:right w:val="none" w:sz="0" w:space="0" w:color="auto"/>
              </w:divBdr>
            </w:div>
            <w:div w:id="1277561916">
              <w:marLeft w:val="0"/>
              <w:marRight w:val="0"/>
              <w:marTop w:val="0"/>
              <w:marBottom w:val="0"/>
              <w:divBdr>
                <w:top w:val="none" w:sz="0" w:space="0" w:color="auto"/>
                <w:left w:val="none" w:sz="0" w:space="0" w:color="auto"/>
                <w:bottom w:val="none" w:sz="0" w:space="0" w:color="auto"/>
                <w:right w:val="none" w:sz="0" w:space="0" w:color="auto"/>
              </w:divBdr>
            </w:div>
            <w:div w:id="1337027974">
              <w:marLeft w:val="0"/>
              <w:marRight w:val="0"/>
              <w:marTop w:val="0"/>
              <w:marBottom w:val="0"/>
              <w:divBdr>
                <w:top w:val="none" w:sz="0" w:space="0" w:color="auto"/>
                <w:left w:val="none" w:sz="0" w:space="0" w:color="auto"/>
                <w:bottom w:val="none" w:sz="0" w:space="0" w:color="auto"/>
                <w:right w:val="none" w:sz="0" w:space="0" w:color="auto"/>
              </w:divBdr>
            </w:div>
            <w:div w:id="1439839326">
              <w:marLeft w:val="0"/>
              <w:marRight w:val="0"/>
              <w:marTop w:val="0"/>
              <w:marBottom w:val="0"/>
              <w:divBdr>
                <w:top w:val="none" w:sz="0" w:space="0" w:color="auto"/>
                <w:left w:val="none" w:sz="0" w:space="0" w:color="auto"/>
                <w:bottom w:val="none" w:sz="0" w:space="0" w:color="auto"/>
                <w:right w:val="none" w:sz="0" w:space="0" w:color="auto"/>
              </w:divBdr>
            </w:div>
          </w:divsChild>
        </w:div>
        <w:div w:id="1786925941">
          <w:marLeft w:val="0"/>
          <w:marRight w:val="0"/>
          <w:marTop w:val="0"/>
          <w:marBottom w:val="0"/>
          <w:divBdr>
            <w:top w:val="none" w:sz="0" w:space="0" w:color="auto"/>
            <w:left w:val="none" w:sz="0" w:space="0" w:color="auto"/>
            <w:bottom w:val="none" w:sz="0" w:space="0" w:color="auto"/>
            <w:right w:val="none" w:sz="0" w:space="0" w:color="auto"/>
          </w:divBdr>
          <w:divsChild>
            <w:div w:id="117799907">
              <w:marLeft w:val="0"/>
              <w:marRight w:val="0"/>
              <w:marTop w:val="0"/>
              <w:marBottom w:val="0"/>
              <w:divBdr>
                <w:top w:val="none" w:sz="0" w:space="0" w:color="auto"/>
                <w:left w:val="none" w:sz="0" w:space="0" w:color="auto"/>
                <w:bottom w:val="none" w:sz="0" w:space="0" w:color="auto"/>
                <w:right w:val="none" w:sz="0" w:space="0" w:color="auto"/>
              </w:divBdr>
            </w:div>
            <w:div w:id="1548956280">
              <w:marLeft w:val="0"/>
              <w:marRight w:val="0"/>
              <w:marTop w:val="0"/>
              <w:marBottom w:val="0"/>
              <w:divBdr>
                <w:top w:val="none" w:sz="0" w:space="0" w:color="auto"/>
                <w:left w:val="none" w:sz="0" w:space="0" w:color="auto"/>
                <w:bottom w:val="none" w:sz="0" w:space="0" w:color="auto"/>
                <w:right w:val="none" w:sz="0" w:space="0" w:color="auto"/>
              </w:divBdr>
            </w:div>
            <w:div w:id="20377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57562">
      <w:bodyDiv w:val="1"/>
      <w:marLeft w:val="0"/>
      <w:marRight w:val="0"/>
      <w:marTop w:val="0"/>
      <w:marBottom w:val="0"/>
      <w:divBdr>
        <w:top w:val="none" w:sz="0" w:space="0" w:color="auto"/>
        <w:left w:val="none" w:sz="0" w:space="0" w:color="auto"/>
        <w:bottom w:val="none" w:sz="0" w:space="0" w:color="auto"/>
        <w:right w:val="none" w:sz="0" w:space="0" w:color="auto"/>
      </w:divBdr>
      <w:divsChild>
        <w:div w:id="1068960497">
          <w:marLeft w:val="0"/>
          <w:marRight w:val="0"/>
          <w:marTop w:val="0"/>
          <w:marBottom w:val="0"/>
          <w:divBdr>
            <w:top w:val="none" w:sz="0" w:space="0" w:color="auto"/>
            <w:left w:val="none" w:sz="0" w:space="0" w:color="auto"/>
            <w:bottom w:val="none" w:sz="0" w:space="0" w:color="auto"/>
            <w:right w:val="none" w:sz="0" w:space="0" w:color="auto"/>
          </w:divBdr>
          <w:divsChild>
            <w:div w:id="332151432">
              <w:marLeft w:val="0"/>
              <w:marRight w:val="0"/>
              <w:marTop w:val="0"/>
              <w:marBottom w:val="0"/>
              <w:divBdr>
                <w:top w:val="none" w:sz="0" w:space="0" w:color="auto"/>
                <w:left w:val="none" w:sz="0" w:space="0" w:color="auto"/>
                <w:bottom w:val="none" w:sz="0" w:space="0" w:color="auto"/>
                <w:right w:val="none" w:sz="0" w:space="0" w:color="auto"/>
              </w:divBdr>
            </w:div>
            <w:div w:id="1043480705">
              <w:marLeft w:val="0"/>
              <w:marRight w:val="0"/>
              <w:marTop w:val="0"/>
              <w:marBottom w:val="0"/>
              <w:divBdr>
                <w:top w:val="none" w:sz="0" w:space="0" w:color="auto"/>
                <w:left w:val="none" w:sz="0" w:space="0" w:color="auto"/>
                <w:bottom w:val="none" w:sz="0" w:space="0" w:color="auto"/>
                <w:right w:val="none" w:sz="0" w:space="0" w:color="auto"/>
              </w:divBdr>
            </w:div>
            <w:div w:id="1301763297">
              <w:marLeft w:val="0"/>
              <w:marRight w:val="0"/>
              <w:marTop w:val="0"/>
              <w:marBottom w:val="0"/>
              <w:divBdr>
                <w:top w:val="none" w:sz="0" w:space="0" w:color="auto"/>
                <w:left w:val="none" w:sz="0" w:space="0" w:color="auto"/>
                <w:bottom w:val="none" w:sz="0" w:space="0" w:color="auto"/>
                <w:right w:val="none" w:sz="0" w:space="0" w:color="auto"/>
              </w:divBdr>
            </w:div>
          </w:divsChild>
        </w:div>
        <w:div w:id="1317492589">
          <w:marLeft w:val="0"/>
          <w:marRight w:val="0"/>
          <w:marTop w:val="0"/>
          <w:marBottom w:val="0"/>
          <w:divBdr>
            <w:top w:val="none" w:sz="0" w:space="0" w:color="auto"/>
            <w:left w:val="none" w:sz="0" w:space="0" w:color="auto"/>
            <w:bottom w:val="none" w:sz="0" w:space="0" w:color="auto"/>
            <w:right w:val="none" w:sz="0" w:space="0" w:color="auto"/>
          </w:divBdr>
        </w:div>
        <w:div w:id="1609896851">
          <w:marLeft w:val="0"/>
          <w:marRight w:val="0"/>
          <w:marTop w:val="0"/>
          <w:marBottom w:val="0"/>
          <w:divBdr>
            <w:top w:val="none" w:sz="0" w:space="0" w:color="auto"/>
            <w:left w:val="none" w:sz="0" w:space="0" w:color="auto"/>
            <w:bottom w:val="none" w:sz="0" w:space="0" w:color="auto"/>
            <w:right w:val="none" w:sz="0" w:space="0" w:color="auto"/>
          </w:divBdr>
          <w:divsChild>
            <w:div w:id="388304041">
              <w:marLeft w:val="0"/>
              <w:marRight w:val="0"/>
              <w:marTop w:val="0"/>
              <w:marBottom w:val="0"/>
              <w:divBdr>
                <w:top w:val="none" w:sz="0" w:space="0" w:color="auto"/>
                <w:left w:val="none" w:sz="0" w:space="0" w:color="auto"/>
                <w:bottom w:val="none" w:sz="0" w:space="0" w:color="auto"/>
                <w:right w:val="none" w:sz="0" w:space="0" w:color="auto"/>
              </w:divBdr>
            </w:div>
            <w:div w:id="1154682266">
              <w:marLeft w:val="0"/>
              <w:marRight w:val="0"/>
              <w:marTop w:val="0"/>
              <w:marBottom w:val="0"/>
              <w:divBdr>
                <w:top w:val="none" w:sz="0" w:space="0" w:color="auto"/>
                <w:left w:val="none" w:sz="0" w:space="0" w:color="auto"/>
                <w:bottom w:val="none" w:sz="0" w:space="0" w:color="auto"/>
                <w:right w:val="none" w:sz="0" w:space="0" w:color="auto"/>
              </w:divBdr>
            </w:div>
            <w:div w:id="1557399725">
              <w:marLeft w:val="0"/>
              <w:marRight w:val="0"/>
              <w:marTop w:val="0"/>
              <w:marBottom w:val="0"/>
              <w:divBdr>
                <w:top w:val="none" w:sz="0" w:space="0" w:color="auto"/>
                <w:left w:val="none" w:sz="0" w:space="0" w:color="auto"/>
                <w:bottom w:val="none" w:sz="0" w:space="0" w:color="auto"/>
                <w:right w:val="none" w:sz="0" w:space="0" w:color="auto"/>
              </w:divBdr>
            </w:div>
            <w:div w:id="1819877749">
              <w:marLeft w:val="0"/>
              <w:marRight w:val="0"/>
              <w:marTop w:val="0"/>
              <w:marBottom w:val="0"/>
              <w:divBdr>
                <w:top w:val="none" w:sz="0" w:space="0" w:color="auto"/>
                <w:left w:val="none" w:sz="0" w:space="0" w:color="auto"/>
                <w:bottom w:val="none" w:sz="0" w:space="0" w:color="auto"/>
                <w:right w:val="none" w:sz="0" w:space="0" w:color="auto"/>
              </w:divBdr>
            </w:div>
            <w:div w:id="2018120788">
              <w:marLeft w:val="0"/>
              <w:marRight w:val="0"/>
              <w:marTop w:val="0"/>
              <w:marBottom w:val="0"/>
              <w:divBdr>
                <w:top w:val="none" w:sz="0" w:space="0" w:color="auto"/>
                <w:left w:val="none" w:sz="0" w:space="0" w:color="auto"/>
                <w:bottom w:val="none" w:sz="0" w:space="0" w:color="auto"/>
                <w:right w:val="none" w:sz="0" w:space="0" w:color="auto"/>
              </w:divBdr>
            </w:div>
          </w:divsChild>
        </w:div>
        <w:div w:id="1704788790">
          <w:marLeft w:val="0"/>
          <w:marRight w:val="0"/>
          <w:marTop w:val="0"/>
          <w:marBottom w:val="0"/>
          <w:divBdr>
            <w:top w:val="none" w:sz="0" w:space="0" w:color="auto"/>
            <w:left w:val="none" w:sz="0" w:space="0" w:color="auto"/>
            <w:bottom w:val="none" w:sz="0" w:space="0" w:color="auto"/>
            <w:right w:val="none" w:sz="0" w:space="0" w:color="auto"/>
          </w:divBdr>
          <w:divsChild>
            <w:div w:id="270279232">
              <w:marLeft w:val="0"/>
              <w:marRight w:val="0"/>
              <w:marTop w:val="0"/>
              <w:marBottom w:val="0"/>
              <w:divBdr>
                <w:top w:val="none" w:sz="0" w:space="0" w:color="auto"/>
                <w:left w:val="none" w:sz="0" w:space="0" w:color="auto"/>
                <w:bottom w:val="none" w:sz="0" w:space="0" w:color="auto"/>
                <w:right w:val="none" w:sz="0" w:space="0" w:color="auto"/>
              </w:divBdr>
            </w:div>
            <w:div w:id="377973149">
              <w:marLeft w:val="0"/>
              <w:marRight w:val="0"/>
              <w:marTop w:val="0"/>
              <w:marBottom w:val="0"/>
              <w:divBdr>
                <w:top w:val="none" w:sz="0" w:space="0" w:color="auto"/>
                <w:left w:val="none" w:sz="0" w:space="0" w:color="auto"/>
                <w:bottom w:val="none" w:sz="0" w:space="0" w:color="auto"/>
                <w:right w:val="none" w:sz="0" w:space="0" w:color="auto"/>
              </w:divBdr>
            </w:div>
            <w:div w:id="481195725">
              <w:marLeft w:val="0"/>
              <w:marRight w:val="0"/>
              <w:marTop w:val="0"/>
              <w:marBottom w:val="0"/>
              <w:divBdr>
                <w:top w:val="none" w:sz="0" w:space="0" w:color="auto"/>
                <w:left w:val="none" w:sz="0" w:space="0" w:color="auto"/>
                <w:bottom w:val="none" w:sz="0" w:space="0" w:color="auto"/>
                <w:right w:val="none" w:sz="0" w:space="0" w:color="auto"/>
              </w:divBdr>
            </w:div>
            <w:div w:id="1012991769">
              <w:marLeft w:val="0"/>
              <w:marRight w:val="0"/>
              <w:marTop w:val="0"/>
              <w:marBottom w:val="0"/>
              <w:divBdr>
                <w:top w:val="none" w:sz="0" w:space="0" w:color="auto"/>
                <w:left w:val="none" w:sz="0" w:space="0" w:color="auto"/>
                <w:bottom w:val="none" w:sz="0" w:space="0" w:color="auto"/>
                <w:right w:val="none" w:sz="0" w:space="0" w:color="auto"/>
              </w:divBdr>
            </w:div>
            <w:div w:id="1213925603">
              <w:marLeft w:val="0"/>
              <w:marRight w:val="0"/>
              <w:marTop w:val="0"/>
              <w:marBottom w:val="0"/>
              <w:divBdr>
                <w:top w:val="none" w:sz="0" w:space="0" w:color="auto"/>
                <w:left w:val="none" w:sz="0" w:space="0" w:color="auto"/>
                <w:bottom w:val="none" w:sz="0" w:space="0" w:color="auto"/>
                <w:right w:val="none" w:sz="0" w:space="0" w:color="auto"/>
              </w:divBdr>
            </w:div>
          </w:divsChild>
        </w:div>
        <w:div w:id="1883325011">
          <w:marLeft w:val="0"/>
          <w:marRight w:val="0"/>
          <w:marTop w:val="0"/>
          <w:marBottom w:val="0"/>
          <w:divBdr>
            <w:top w:val="none" w:sz="0" w:space="0" w:color="auto"/>
            <w:left w:val="none" w:sz="0" w:space="0" w:color="auto"/>
            <w:bottom w:val="none" w:sz="0" w:space="0" w:color="auto"/>
            <w:right w:val="none" w:sz="0" w:space="0" w:color="auto"/>
          </w:divBdr>
          <w:divsChild>
            <w:div w:id="1168247721">
              <w:marLeft w:val="0"/>
              <w:marRight w:val="0"/>
              <w:marTop w:val="0"/>
              <w:marBottom w:val="0"/>
              <w:divBdr>
                <w:top w:val="none" w:sz="0" w:space="0" w:color="auto"/>
                <w:left w:val="none" w:sz="0" w:space="0" w:color="auto"/>
                <w:bottom w:val="none" w:sz="0" w:space="0" w:color="auto"/>
                <w:right w:val="none" w:sz="0" w:space="0" w:color="auto"/>
              </w:divBdr>
            </w:div>
            <w:div w:id="1341734454">
              <w:marLeft w:val="0"/>
              <w:marRight w:val="0"/>
              <w:marTop w:val="0"/>
              <w:marBottom w:val="0"/>
              <w:divBdr>
                <w:top w:val="none" w:sz="0" w:space="0" w:color="auto"/>
                <w:left w:val="none" w:sz="0" w:space="0" w:color="auto"/>
                <w:bottom w:val="none" w:sz="0" w:space="0" w:color="auto"/>
                <w:right w:val="none" w:sz="0" w:space="0" w:color="auto"/>
              </w:divBdr>
            </w:div>
            <w:div w:id="16022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3119">
      <w:bodyDiv w:val="1"/>
      <w:marLeft w:val="0"/>
      <w:marRight w:val="0"/>
      <w:marTop w:val="0"/>
      <w:marBottom w:val="0"/>
      <w:divBdr>
        <w:top w:val="none" w:sz="0" w:space="0" w:color="auto"/>
        <w:left w:val="none" w:sz="0" w:space="0" w:color="auto"/>
        <w:bottom w:val="none" w:sz="0" w:space="0" w:color="auto"/>
        <w:right w:val="none" w:sz="0" w:space="0" w:color="auto"/>
      </w:divBdr>
      <w:divsChild>
        <w:div w:id="235210654">
          <w:marLeft w:val="0"/>
          <w:marRight w:val="0"/>
          <w:marTop w:val="0"/>
          <w:marBottom w:val="0"/>
          <w:divBdr>
            <w:top w:val="none" w:sz="0" w:space="0" w:color="auto"/>
            <w:left w:val="none" w:sz="0" w:space="0" w:color="auto"/>
            <w:bottom w:val="none" w:sz="0" w:space="0" w:color="auto"/>
            <w:right w:val="none" w:sz="0" w:space="0" w:color="auto"/>
          </w:divBdr>
        </w:div>
        <w:div w:id="603265958">
          <w:marLeft w:val="0"/>
          <w:marRight w:val="0"/>
          <w:marTop w:val="0"/>
          <w:marBottom w:val="0"/>
          <w:divBdr>
            <w:top w:val="none" w:sz="0" w:space="0" w:color="auto"/>
            <w:left w:val="none" w:sz="0" w:space="0" w:color="auto"/>
            <w:bottom w:val="none" w:sz="0" w:space="0" w:color="auto"/>
            <w:right w:val="none" w:sz="0" w:space="0" w:color="auto"/>
          </w:divBdr>
        </w:div>
        <w:div w:id="984629987">
          <w:marLeft w:val="0"/>
          <w:marRight w:val="0"/>
          <w:marTop w:val="0"/>
          <w:marBottom w:val="0"/>
          <w:divBdr>
            <w:top w:val="none" w:sz="0" w:space="0" w:color="auto"/>
            <w:left w:val="none" w:sz="0" w:space="0" w:color="auto"/>
            <w:bottom w:val="none" w:sz="0" w:space="0" w:color="auto"/>
            <w:right w:val="none" w:sz="0" w:space="0" w:color="auto"/>
          </w:divBdr>
        </w:div>
      </w:divsChild>
    </w:div>
    <w:div w:id="1230773560">
      <w:bodyDiv w:val="1"/>
      <w:marLeft w:val="0"/>
      <w:marRight w:val="0"/>
      <w:marTop w:val="0"/>
      <w:marBottom w:val="0"/>
      <w:divBdr>
        <w:top w:val="none" w:sz="0" w:space="0" w:color="auto"/>
        <w:left w:val="none" w:sz="0" w:space="0" w:color="auto"/>
        <w:bottom w:val="none" w:sz="0" w:space="0" w:color="auto"/>
        <w:right w:val="none" w:sz="0" w:space="0" w:color="auto"/>
      </w:divBdr>
    </w:div>
    <w:div w:id="1256014802">
      <w:bodyDiv w:val="1"/>
      <w:marLeft w:val="0"/>
      <w:marRight w:val="0"/>
      <w:marTop w:val="0"/>
      <w:marBottom w:val="0"/>
      <w:divBdr>
        <w:top w:val="none" w:sz="0" w:space="0" w:color="auto"/>
        <w:left w:val="none" w:sz="0" w:space="0" w:color="auto"/>
        <w:bottom w:val="none" w:sz="0" w:space="0" w:color="auto"/>
        <w:right w:val="none" w:sz="0" w:space="0" w:color="auto"/>
      </w:divBdr>
      <w:divsChild>
        <w:div w:id="573005068">
          <w:marLeft w:val="0"/>
          <w:marRight w:val="0"/>
          <w:marTop w:val="0"/>
          <w:marBottom w:val="0"/>
          <w:divBdr>
            <w:top w:val="none" w:sz="0" w:space="0" w:color="auto"/>
            <w:left w:val="none" w:sz="0" w:space="0" w:color="auto"/>
            <w:bottom w:val="none" w:sz="0" w:space="0" w:color="auto"/>
            <w:right w:val="none" w:sz="0" w:space="0" w:color="auto"/>
          </w:divBdr>
        </w:div>
        <w:div w:id="926115989">
          <w:marLeft w:val="0"/>
          <w:marRight w:val="0"/>
          <w:marTop w:val="0"/>
          <w:marBottom w:val="0"/>
          <w:divBdr>
            <w:top w:val="none" w:sz="0" w:space="0" w:color="auto"/>
            <w:left w:val="none" w:sz="0" w:space="0" w:color="auto"/>
            <w:bottom w:val="none" w:sz="0" w:space="0" w:color="auto"/>
            <w:right w:val="none" w:sz="0" w:space="0" w:color="auto"/>
          </w:divBdr>
        </w:div>
        <w:div w:id="2118402454">
          <w:marLeft w:val="0"/>
          <w:marRight w:val="0"/>
          <w:marTop w:val="0"/>
          <w:marBottom w:val="0"/>
          <w:divBdr>
            <w:top w:val="none" w:sz="0" w:space="0" w:color="auto"/>
            <w:left w:val="none" w:sz="0" w:space="0" w:color="auto"/>
            <w:bottom w:val="none" w:sz="0" w:space="0" w:color="auto"/>
            <w:right w:val="none" w:sz="0" w:space="0" w:color="auto"/>
          </w:divBdr>
        </w:div>
      </w:divsChild>
    </w:div>
    <w:div w:id="1425807428">
      <w:bodyDiv w:val="1"/>
      <w:marLeft w:val="0"/>
      <w:marRight w:val="0"/>
      <w:marTop w:val="0"/>
      <w:marBottom w:val="0"/>
      <w:divBdr>
        <w:top w:val="none" w:sz="0" w:space="0" w:color="auto"/>
        <w:left w:val="none" w:sz="0" w:space="0" w:color="auto"/>
        <w:bottom w:val="none" w:sz="0" w:space="0" w:color="auto"/>
        <w:right w:val="none" w:sz="0" w:space="0" w:color="auto"/>
      </w:divBdr>
      <w:divsChild>
        <w:div w:id="312371821">
          <w:marLeft w:val="0"/>
          <w:marRight w:val="0"/>
          <w:marTop w:val="0"/>
          <w:marBottom w:val="0"/>
          <w:divBdr>
            <w:top w:val="none" w:sz="0" w:space="0" w:color="auto"/>
            <w:left w:val="none" w:sz="0" w:space="0" w:color="auto"/>
            <w:bottom w:val="none" w:sz="0" w:space="0" w:color="auto"/>
            <w:right w:val="none" w:sz="0" w:space="0" w:color="auto"/>
          </w:divBdr>
        </w:div>
        <w:div w:id="479736724">
          <w:marLeft w:val="0"/>
          <w:marRight w:val="0"/>
          <w:marTop w:val="0"/>
          <w:marBottom w:val="0"/>
          <w:divBdr>
            <w:top w:val="none" w:sz="0" w:space="0" w:color="auto"/>
            <w:left w:val="none" w:sz="0" w:space="0" w:color="auto"/>
            <w:bottom w:val="none" w:sz="0" w:space="0" w:color="auto"/>
            <w:right w:val="none" w:sz="0" w:space="0" w:color="auto"/>
          </w:divBdr>
        </w:div>
        <w:div w:id="584847999">
          <w:marLeft w:val="0"/>
          <w:marRight w:val="0"/>
          <w:marTop w:val="0"/>
          <w:marBottom w:val="0"/>
          <w:divBdr>
            <w:top w:val="none" w:sz="0" w:space="0" w:color="auto"/>
            <w:left w:val="none" w:sz="0" w:space="0" w:color="auto"/>
            <w:bottom w:val="none" w:sz="0" w:space="0" w:color="auto"/>
            <w:right w:val="none" w:sz="0" w:space="0" w:color="auto"/>
          </w:divBdr>
        </w:div>
      </w:divsChild>
    </w:div>
    <w:div w:id="1474979748">
      <w:bodyDiv w:val="1"/>
      <w:marLeft w:val="0"/>
      <w:marRight w:val="0"/>
      <w:marTop w:val="0"/>
      <w:marBottom w:val="0"/>
      <w:divBdr>
        <w:top w:val="none" w:sz="0" w:space="0" w:color="auto"/>
        <w:left w:val="none" w:sz="0" w:space="0" w:color="auto"/>
        <w:bottom w:val="none" w:sz="0" w:space="0" w:color="auto"/>
        <w:right w:val="none" w:sz="0" w:space="0" w:color="auto"/>
      </w:divBdr>
      <w:divsChild>
        <w:div w:id="3408412">
          <w:marLeft w:val="0"/>
          <w:marRight w:val="0"/>
          <w:marTop w:val="0"/>
          <w:marBottom w:val="0"/>
          <w:divBdr>
            <w:top w:val="none" w:sz="0" w:space="0" w:color="auto"/>
            <w:left w:val="none" w:sz="0" w:space="0" w:color="auto"/>
            <w:bottom w:val="none" w:sz="0" w:space="0" w:color="auto"/>
            <w:right w:val="none" w:sz="0" w:space="0" w:color="auto"/>
          </w:divBdr>
          <w:divsChild>
            <w:div w:id="1979652348">
              <w:marLeft w:val="0"/>
              <w:marRight w:val="0"/>
              <w:marTop w:val="0"/>
              <w:marBottom w:val="0"/>
              <w:divBdr>
                <w:top w:val="none" w:sz="0" w:space="0" w:color="auto"/>
                <w:left w:val="none" w:sz="0" w:space="0" w:color="auto"/>
                <w:bottom w:val="none" w:sz="0" w:space="0" w:color="auto"/>
                <w:right w:val="none" w:sz="0" w:space="0" w:color="auto"/>
              </w:divBdr>
            </w:div>
          </w:divsChild>
        </w:div>
        <w:div w:id="5254800">
          <w:marLeft w:val="0"/>
          <w:marRight w:val="0"/>
          <w:marTop w:val="0"/>
          <w:marBottom w:val="0"/>
          <w:divBdr>
            <w:top w:val="none" w:sz="0" w:space="0" w:color="auto"/>
            <w:left w:val="none" w:sz="0" w:space="0" w:color="auto"/>
            <w:bottom w:val="none" w:sz="0" w:space="0" w:color="auto"/>
            <w:right w:val="none" w:sz="0" w:space="0" w:color="auto"/>
          </w:divBdr>
          <w:divsChild>
            <w:div w:id="668562533">
              <w:marLeft w:val="0"/>
              <w:marRight w:val="0"/>
              <w:marTop w:val="0"/>
              <w:marBottom w:val="0"/>
              <w:divBdr>
                <w:top w:val="none" w:sz="0" w:space="0" w:color="auto"/>
                <w:left w:val="none" w:sz="0" w:space="0" w:color="auto"/>
                <w:bottom w:val="none" w:sz="0" w:space="0" w:color="auto"/>
                <w:right w:val="none" w:sz="0" w:space="0" w:color="auto"/>
              </w:divBdr>
            </w:div>
          </w:divsChild>
        </w:div>
        <w:div w:id="25526087">
          <w:marLeft w:val="0"/>
          <w:marRight w:val="0"/>
          <w:marTop w:val="0"/>
          <w:marBottom w:val="0"/>
          <w:divBdr>
            <w:top w:val="none" w:sz="0" w:space="0" w:color="auto"/>
            <w:left w:val="none" w:sz="0" w:space="0" w:color="auto"/>
            <w:bottom w:val="none" w:sz="0" w:space="0" w:color="auto"/>
            <w:right w:val="none" w:sz="0" w:space="0" w:color="auto"/>
          </w:divBdr>
          <w:divsChild>
            <w:div w:id="444275000">
              <w:marLeft w:val="0"/>
              <w:marRight w:val="0"/>
              <w:marTop w:val="0"/>
              <w:marBottom w:val="0"/>
              <w:divBdr>
                <w:top w:val="none" w:sz="0" w:space="0" w:color="auto"/>
                <w:left w:val="none" w:sz="0" w:space="0" w:color="auto"/>
                <w:bottom w:val="none" w:sz="0" w:space="0" w:color="auto"/>
                <w:right w:val="none" w:sz="0" w:space="0" w:color="auto"/>
              </w:divBdr>
            </w:div>
          </w:divsChild>
        </w:div>
        <w:div w:id="28140913">
          <w:marLeft w:val="0"/>
          <w:marRight w:val="0"/>
          <w:marTop w:val="0"/>
          <w:marBottom w:val="0"/>
          <w:divBdr>
            <w:top w:val="none" w:sz="0" w:space="0" w:color="auto"/>
            <w:left w:val="none" w:sz="0" w:space="0" w:color="auto"/>
            <w:bottom w:val="none" w:sz="0" w:space="0" w:color="auto"/>
            <w:right w:val="none" w:sz="0" w:space="0" w:color="auto"/>
          </w:divBdr>
          <w:divsChild>
            <w:div w:id="588851813">
              <w:marLeft w:val="0"/>
              <w:marRight w:val="0"/>
              <w:marTop w:val="0"/>
              <w:marBottom w:val="0"/>
              <w:divBdr>
                <w:top w:val="none" w:sz="0" w:space="0" w:color="auto"/>
                <w:left w:val="none" w:sz="0" w:space="0" w:color="auto"/>
                <w:bottom w:val="none" w:sz="0" w:space="0" w:color="auto"/>
                <w:right w:val="none" w:sz="0" w:space="0" w:color="auto"/>
              </w:divBdr>
            </w:div>
          </w:divsChild>
        </w:div>
        <w:div w:id="67269041">
          <w:marLeft w:val="0"/>
          <w:marRight w:val="0"/>
          <w:marTop w:val="0"/>
          <w:marBottom w:val="0"/>
          <w:divBdr>
            <w:top w:val="none" w:sz="0" w:space="0" w:color="auto"/>
            <w:left w:val="none" w:sz="0" w:space="0" w:color="auto"/>
            <w:bottom w:val="none" w:sz="0" w:space="0" w:color="auto"/>
            <w:right w:val="none" w:sz="0" w:space="0" w:color="auto"/>
          </w:divBdr>
          <w:divsChild>
            <w:div w:id="132606086">
              <w:marLeft w:val="0"/>
              <w:marRight w:val="0"/>
              <w:marTop w:val="0"/>
              <w:marBottom w:val="0"/>
              <w:divBdr>
                <w:top w:val="none" w:sz="0" w:space="0" w:color="auto"/>
                <w:left w:val="none" w:sz="0" w:space="0" w:color="auto"/>
                <w:bottom w:val="none" w:sz="0" w:space="0" w:color="auto"/>
                <w:right w:val="none" w:sz="0" w:space="0" w:color="auto"/>
              </w:divBdr>
            </w:div>
          </w:divsChild>
        </w:div>
        <w:div w:id="106967661">
          <w:marLeft w:val="0"/>
          <w:marRight w:val="0"/>
          <w:marTop w:val="0"/>
          <w:marBottom w:val="0"/>
          <w:divBdr>
            <w:top w:val="none" w:sz="0" w:space="0" w:color="auto"/>
            <w:left w:val="none" w:sz="0" w:space="0" w:color="auto"/>
            <w:bottom w:val="none" w:sz="0" w:space="0" w:color="auto"/>
            <w:right w:val="none" w:sz="0" w:space="0" w:color="auto"/>
          </w:divBdr>
          <w:divsChild>
            <w:div w:id="1834906856">
              <w:marLeft w:val="0"/>
              <w:marRight w:val="0"/>
              <w:marTop w:val="0"/>
              <w:marBottom w:val="0"/>
              <w:divBdr>
                <w:top w:val="none" w:sz="0" w:space="0" w:color="auto"/>
                <w:left w:val="none" w:sz="0" w:space="0" w:color="auto"/>
                <w:bottom w:val="none" w:sz="0" w:space="0" w:color="auto"/>
                <w:right w:val="none" w:sz="0" w:space="0" w:color="auto"/>
              </w:divBdr>
            </w:div>
          </w:divsChild>
        </w:div>
        <w:div w:id="131413543">
          <w:marLeft w:val="0"/>
          <w:marRight w:val="0"/>
          <w:marTop w:val="0"/>
          <w:marBottom w:val="0"/>
          <w:divBdr>
            <w:top w:val="none" w:sz="0" w:space="0" w:color="auto"/>
            <w:left w:val="none" w:sz="0" w:space="0" w:color="auto"/>
            <w:bottom w:val="none" w:sz="0" w:space="0" w:color="auto"/>
            <w:right w:val="none" w:sz="0" w:space="0" w:color="auto"/>
          </w:divBdr>
          <w:divsChild>
            <w:div w:id="672101301">
              <w:marLeft w:val="0"/>
              <w:marRight w:val="0"/>
              <w:marTop w:val="0"/>
              <w:marBottom w:val="0"/>
              <w:divBdr>
                <w:top w:val="none" w:sz="0" w:space="0" w:color="auto"/>
                <w:left w:val="none" w:sz="0" w:space="0" w:color="auto"/>
                <w:bottom w:val="none" w:sz="0" w:space="0" w:color="auto"/>
                <w:right w:val="none" w:sz="0" w:space="0" w:color="auto"/>
              </w:divBdr>
            </w:div>
          </w:divsChild>
        </w:div>
        <w:div w:id="194268320">
          <w:marLeft w:val="0"/>
          <w:marRight w:val="0"/>
          <w:marTop w:val="0"/>
          <w:marBottom w:val="0"/>
          <w:divBdr>
            <w:top w:val="none" w:sz="0" w:space="0" w:color="auto"/>
            <w:left w:val="none" w:sz="0" w:space="0" w:color="auto"/>
            <w:bottom w:val="none" w:sz="0" w:space="0" w:color="auto"/>
            <w:right w:val="none" w:sz="0" w:space="0" w:color="auto"/>
          </w:divBdr>
          <w:divsChild>
            <w:div w:id="268775804">
              <w:marLeft w:val="0"/>
              <w:marRight w:val="0"/>
              <w:marTop w:val="0"/>
              <w:marBottom w:val="0"/>
              <w:divBdr>
                <w:top w:val="none" w:sz="0" w:space="0" w:color="auto"/>
                <w:left w:val="none" w:sz="0" w:space="0" w:color="auto"/>
                <w:bottom w:val="none" w:sz="0" w:space="0" w:color="auto"/>
                <w:right w:val="none" w:sz="0" w:space="0" w:color="auto"/>
              </w:divBdr>
            </w:div>
          </w:divsChild>
        </w:div>
        <w:div w:id="284894996">
          <w:marLeft w:val="0"/>
          <w:marRight w:val="0"/>
          <w:marTop w:val="0"/>
          <w:marBottom w:val="0"/>
          <w:divBdr>
            <w:top w:val="none" w:sz="0" w:space="0" w:color="auto"/>
            <w:left w:val="none" w:sz="0" w:space="0" w:color="auto"/>
            <w:bottom w:val="none" w:sz="0" w:space="0" w:color="auto"/>
            <w:right w:val="none" w:sz="0" w:space="0" w:color="auto"/>
          </w:divBdr>
          <w:divsChild>
            <w:div w:id="2114668056">
              <w:marLeft w:val="0"/>
              <w:marRight w:val="0"/>
              <w:marTop w:val="0"/>
              <w:marBottom w:val="0"/>
              <w:divBdr>
                <w:top w:val="none" w:sz="0" w:space="0" w:color="auto"/>
                <w:left w:val="none" w:sz="0" w:space="0" w:color="auto"/>
                <w:bottom w:val="none" w:sz="0" w:space="0" w:color="auto"/>
                <w:right w:val="none" w:sz="0" w:space="0" w:color="auto"/>
              </w:divBdr>
            </w:div>
          </w:divsChild>
        </w:div>
        <w:div w:id="358746230">
          <w:marLeft w:val="0"/>
          <w:marRight w:val="0"/>
          <w:marTop w:val="0"/>
          <w:marBottom w:val="0"/>
          <w:divBdr>
            <w:top w:val="none" w:sz="0" w:space="0" w:color="auto"/>
            <w:left w:val="none" w:sz="0" w:space="0" w:color="auto"/>
            <w:bottom w:val="none" w:sz="0" w:space="0" w:color="auto"/>
            <w:right w:val="none" w:sz="0" w:space="0" w:color="auto"/>
          </w:divBdr>
          <w:divsChild>
            <w:div w:id="2102294317">
              <w:marLeft w:val="0"/>
              <w:marRight w:val="0"/>
              <w:marTop w:val="0"/>
              <w:marBottom w:val="0"/>
              <w:divBdr>
                <w:top w:val="none" w:sz="0" w:space="0" w:color="auto"/>
                <w:left w:val="none" w:sz="0" w:space="0" w:color="auto"/>
                <w:bottom w:val="none" w:sz="0" w:space="0" w:color="auto"/>
                <w:right w:val="none" w:sz="0" w:space="0" w:color="auto"/>
              </w:divBdr>
            </w:div>
          </w:divsChild>
        </w:div>
        <w:div w:id="368652706">
          <w:marLeft w:val="0"/>
          <w:marRight w:val="0"/>
          <w:marTop w:val="0"/>
          <w:marBottom w:val="0"/>
          <w:divBdr>
            <w:top w:val="none" w:sz="0" w:space="0" w:color="auto"/>
            <w:left w:val="none" w:sz="0" w:space="0" w:color="auto"/>
            <w:bottom w:val="none" w:sz="0" w:space="0" w:color="auto"/>
            <w:right w:val="none" w:sz="0" w:space="0" w:color="auto"/>
          </w:divBdr>
          <w:divsChild>
            <w:div w:id="358773869">
              <w:marLeft w:val="0"/>
              <w:marRight w:val="0"/>
              <w:marTop w:val="0"/>
              <w:marBottom w:val="0"/>
              <w:divBdr>
                <w:top w:val="none" w:sz="0" w:space="0" w:color="auto"/>
                <w:left w:val="none" w:sz="0" w:space="0" w:color="auto"/>
                <w:bottom w:val="none" w:sz="0" w:space="0" w:color="auto"/>
                <w:right w:val="none" w:sz="0" w:space="0" w:color="auto"/>
              </w:divBdr>
            </w:div>
          </w:divsChild>
        </w:div>
        <w:div w:id="422845514">
          <w:marLeft w:val="0"/>
          <w:marRight w:val="0"/>
          <w:marTop w:val="0"/>
          <w:marBottom w:val="0"/>
          <w:divBdr>
            <w:top w:val="none" w:sz="0" w:space="0" w:color="auto"/>
            <w:left w:val="none" w:sz="0" w:space="0" w:color="auto"/>
            <w:bottom w:val="none" w:sz="0" w:space="0" w:color="auto"/>
            <w:right w:val="none" w:sz="0" w:space="0" w:color="auto"/>
          </w:divBdr>
          <w:divsChild>
            <w:div w:id="220603475">
              <w:marLeft w:val="0"/>
              <w:marRight w:val="0"/>
              <w:marTop w:val="0"/>
              <w:marBottom w:val="0"/>
              <w:divBdr>
                <w:top w:val="none" w:sz="0" w:space="0" w:color="auto"/>
                <w:left w:val="none" w:sz="0" w:space="0" w:color="auto"/>
                <w:bottom w:val="none" w:sz="0" w:space="0" w:color="auto"/>
                <w:right w:val="none" w:sz="0" w:space="0" w:color="auto"/>
              </w:divBdr>
            </w:div>
          </w:divsChild>
        </w:div>
        <w:div w:id="454639755">
          <w:marLeft w:val="0"/>
          <w:marRight w:val="0"/>
          <w:marTop w:val="0"/>
          <w:marBottom w:val="0"/>
          <w:divBdr>
            <w:top w:val="none" w:sz="0" w:space="0" w:color="auto"/>
            <w:left w:val="none" w:sz="0" w:space="0" w:color="auto"/>
            <w:bottom w:val="none" w:sz="0" w:space="0" w:color="auto"/>
            <w:right w:val="none" w:sz="0" w:space="0" w:color="auto"/>
          </w:divBdr>
          <w:divsChild>
            <w:div w:id="239412647">
              <w:marLeft w:val="0"/>
              <w:marRight w:val="0"/>
              <w:marTop w:val="0"/>
              <w:marBottom w:val="0"/>
              <w:divBdr>
                <w:top w:val="none" w:sz="0" w:space="0" w:color="auto"/>
                <w:left w:val="none" w:sz="0" w:space="0" w:color="auto"/>
                <w:bottom w:val="none" w:sz="0" w:space="0" w:color="auto"/>
                <w:right w:val="none" w:sz="0" w:space="0" w:color="auto"/>
              </w:divBdr>
            </w:div>
          </w:divsChild>
        </w:div>
        <w:div w:id="507139120">
          <w:marLeft w:val="0"/>
          <w:marRight w:val="0"/>
          <w:marTop w:val="0"/>
          <w:marBottom w:val="0"/>
          <w:divBdr>
            <w:top w:val="none" w:sz="0" w:space="0" w:color="auto"/>
            <w:left w:val="none" w:sz="0" w:space="0" w:color="auto"/>
            <w:bottom w:val="none" w:sz="0" w:space="0" w:color="auto"/>
            <w:right w:val="none" w:sz="0" w:space="0" w:color="auto"/>
          </w:divBdr>
          <w:divsChild>
            <w:div w:id="1329016983">
              <w:marLeft w:val="0"/>
              <w:marRight w:val="0"/>
              <w:marTop w:val="0"/>
              <w:marBottom w:val="0"/>
              <w:divBdr>
                <w:top w:val="none" w:sz="0" w:space="0" w:color="auto"/>
                <w:left w:val="none" w:sz="0" w:space="0" w:color="auto"/>
                <w:bottom w:val="none" w:sz="0" w:space="0" w:color="auto"/>
                <w:right w:val="none" w:sz="0" w:space="0" w:color="auto"/>
              </w:divBdr>
            </w:div>
          </w:divsChild>
        </w:div>
        <w:div w:id="705834494">
          <w:marLeft w:val="0"/>
          <w:marRight w:val="0"/>
          <w:marTop w:val="0"/>
          <w:marBottom w:val="0"/>
          <w:divBdr>
            <w:top w:val="none" w:sz="0" w:space="0" w:color="auto"/>
            <w:left w:val="none" w:sz="0" w:space="0" w:color="auto"/>
            <w:bottom w:val="none" w:sz="0" w:space="0" w:color="auto"/>
            <w:right w:val="none" w:sz="0" w:space="0" w:color="auto"/>
          </w:divBdr>
          <w:divsChild>
            <w:div w:id="1009407587">
              <w:marLeft w:val="0"/>
              <w:marRight w:val="0"/>
              <w:marTop w:val="0"/>
              <w:marBottom w:val="0"/>
              <w:divBdr>
                <w:top w:val="none" w:sz="0" w:space="0" w:color="auto"/>
                <w:left w:val="none" w:sz="0" w:space="0" w:color="auto"/>
                <w:bottom w:val="none" w:sz="0" w:space="0" w:color="auto"/>
                <w:right w:val="none" w:sz="0" w:space="0" w:color="auto"/>
              </w:divBdr>
            </w:div>
          </w:divsChild>
        </w:div>
        <w:div w:id="738795000">
          <w:marLeft w:val="0"/>
          <w:marRight w:val="0"/>
          <w:marTop w:val="0"/>
          <w:marBottom w:val="0"/>
          <w:divBdr>
            <w:top w:val="none" w:sz="0" w:space="0" w:color="auto"/>
            <w:left w:val="none" w:sz="0" w:space="0" w:color="auto"/>
            <w:bottom w:val="none" w:sz="0" w:space="0" w:color="auto"/>
            <w:right w:val="none" w:sz="0" w:space="0" w:color="auto"/>
          </w:divBdr>
          <w:divsChild>
            <w:div w:id="1757897215">
              <w:marLeft w:val="0"/>
              <w:marRight w:val="0"/>
              <w:marTop w:val="0"/>
              <w:marBottom w:val="0"/>
              <w:divBdr>
                <w:top w:val="none" w:sz="0" w:space="0" w:color="auto"/>
                <w:left w:val="none" w:sz="0" w:space="0" w:color="auto"/>
                <w:bottom w:val="none" w:sz="0" w:space="0" w:color="auto"/>
                <w:right w:val="none" w:sz="0" w:space="0" w:color="auto"/>
              </w:divBdr>
            </w:div>
          </w:divsChild>
        </w:div>
        <w:div w:id="741178831">
          <w:marLeft w:val="0"/>
          <w:marRight w:val="0"/>
          <w:marTop w:val="0"/>
          <w:marBottom w:val="0"/>
          <w:divBdr>
            <w:top w:val="none" w:sz="0" w:space="0" w:color="auto"/>
            <w:left w:val="none" w:sz="0" w:space="0" w:color="auto"/>
            <w:bottom w:val="none" w:sz="0" w:space="0" w:color="auto"/>
            <w:right w:val="none" w:sz="0" w:space="0" w:color="auto"/>
          </w:divBdr>
          <w:divsChild>
            <w:div w:id="1722902486">
              <w:marLeft w:val="0"/>
              <w:marRight w:val="0"/>
              <w:marTop w:val="0"/>
              <w:marBottom w:val="0"/>
              <w:divBdr>
                <w:top w:val="none" w:sz="0" w:space="0" w:color="auto"/>
                <w:left w:val="none" w:sz="0" w:space="0" w:color="auto"/>
                <w:bottom w:val="none" w:sz="0" w:space="0" w:color="auto"/>
                <w:right w:val="none" w:sz="0" w:space="0" w:color="auto"/>
              </w:divBdr>
            </w:div>
          </w:divsChild>
        </w:div>
        <w:div w:id="763496091">
          <w:marLeft w:val="0"/>
          <w:marRight w:val="0"/>
          <w:marTop w:val="0"/>
          <w:marBottom w:val="0"/>
          <w:divBdr>
            <w:top w:val="none" w:sz="0" w:space="0" w:color="auto"/>
            <w:left w:val="none" w:sz="0" w:space="0" w:color="auto"/>
            <w:bottom w:val="none" w:sz="0" w:space="0" w:color="auto"/>
            <w:right w:val="none" w:sz="0" w:space="0" w:color="auto"/>
          </w:divBdr>
          <w:divsChild>
            <w:div w:id="621039442">
              <w:marLeft w:val="0"/>
              <w:marRight w:val="0"/>
              <w:marTop w:val="0"/>
              <w:marBottom w:val="0"/>
              <w:divBdr>
                <w:top w:val="none" w:sz="0" w:space="0" w:color="auto"/>
                <w:left w:val="none" w:sz="0" w:space="0" w:color="auto"/>
                <w:bottom w:val="none" w:sz="0" w:space="0" w:color="auto"/>
                <w:right w:val="none" w:sz="0" w:space="0" w:color="auto"/>
              </w:divBdr>
            </w:div>
          </w:divsChild>
        </w:div>
        <w:div w:id="816192220">
          <w:marLeft w:val="0"/>
          <w:marRight w:val="0"/>
          <w:marTop w:val="0"/>
          <w:marBottom w:val="0"/>
          <w:divBdr>
            <w:top w:val="none" w:sz="0" w:space="0" w:color="auto"/>
            <w:left w:val="none" w:sz="0" w:space="0" w:color="auto"/>
            <w:bottom w:val="none" w:sz="0" w:space="0" w:color="auto"/>
            <w:right w:val="none" w:sz="0" w:space="0" w:color="auto"/>
          </w:divBdr>
          <w:divsChild>
            <w:div w:id="1864830371">
              <w:marLeft w:val="0"/>
              <w:marRight w:val="0"/>
              <w:marTop w:val="0"/>
              <w:marBottom w:val="0"/>
              <w:divBdr>
                <w:top w:val="none" w:sz="0" w:space="0" w:color="auto"/>
                <w:left w:val="none" w:sz="0" w:space="0" w:color="auto"/>
                <w:bottom w:val="none" w:sz="0" w:space="0" w:color="auto"/>
                <w:right w:val="none" w:sz="0" w:space="0" w:color="auto"/>
              </w:divBdr>
            </w:div>
          </w:divsChild>
        </w:div>
        <w:div w:id="831992416">
          <w:marLeft w:val="0"/>
          <w:marRight w:val="0"/>
          <w:marTop w:val="0"/>
          <w:marBottom w:val="0"/>
          <w:divBdr>
            <w:top w:val="none" w:sz="0" w:space="0" w:color="auto"/>
            <w:left w:val="none" w:sz="0" w:space="0" w:color="auto"/>
            <w:bottom w:val="none" w:sz="0" w:space="0" w:color="auto"/>
            <w:right w:val="none" w:sz="0" w:space="0" w:color="auto"/>
          </w:divBdr>
          <w:divsChild>
            <w:div w:id="340661881">
              <w:marLeft w:val="0"/>
              <w:marRight w:val="0"/>
              <w:marTop w:val="0"/>
              <w:marBottom w:val="0"/>
              <w:divBdr>
                <w:top w:val="none" w:sz="0" w:space="0" w:color="auto"/>
                <w:left w:val="none" w:sz="0" w:space="0" w:color="auto"/>
                <w:bottom w:val="none" w:sz="0" w:space="0" w:color="auto"/>
                <w:right w:val="none" w:sz="0" w:space="0" w:color="auto"/>
              </w:divBdr>
            </w:div>
          </w:divsChild>
        </w:div>
        <w:div w:id="857936344">
          <w:marLeft w:val="0"/>
          <w:marRight w:val="0"/>
          <w:marTop w:val="0"/>
          <w:marBottom w:val="0"/>
          <w:divBdr>
            <w:top w:val="none" w:sz="0" w:space="0" w:color="auto"/>
            <w:left w:val="none" w:sz="0" w:space="0" w:color="auto"/>
            <w:bottom w:val="none" w:sz="0" w:space="0" w:color="auto"/>
            <w:right w:val="none" w:sz="0" w:space="0" w:color="auto"/>
          </w:divBdr>
          <w:divsChild>
            <w:div w:id="429469470">
              <w:marLeft w:val="0"/>
              <w:marRight w:val="0"/>
              <w:marTop w:val="0"/>
              <w:marBottom w:val="0"/>
              <w:divBdr>
                <w:top w:val="none" w:sz="0" w:space="0" w:color="auto"/>
                <w:left w:val="none" w:sz="0" w:space="0" w:color="auto"/>
                <w:bottom w:val="none" w:sz="0" w:space="0" w:color="auto"/>
                <w:right w:val="none" w:sz="0" w:space="0" w:color="auto"/>
              </w:divBdr>
            </w:div>
          </w:divsChild>
        </w:div>
        <w:div w:id="955143358">
          <w:marLeft w:val="0"/>
          <w:marRight w:val="0"/>
          <w:marTop w:val="0"/>
          <w:marBottom w:val="0"/>
          <w:divBdr>
            <w:top w:val="none" w:sz="0" w:space="0" w:color="auto"/>
            <w:left w:val="none" w:sz="0" w:space="0" w:color="auto"/>
            <w:bottom w:val="none" w:sz="0" w:space="0" w:color="auto"/>
            <w:right w:val="none" w:sz="0" w:space="0" w:color="auto"/>
          </w:divBdr>
          <w:divsChild>
            <w:div w:id="113525636">
              <w:marLeft w:val="0"/>
              <w:marRight w:val="0"/>
              <w:marTop w:val="0"/>
              <w:marBottom w:val="0"/>
              <w:divBdr>
                <w:top w:val="none" w:sz="0" w:space="0" w:color="auto"/>
                <w:left w:val="none" w:sz="0" w:space="0" w:color="auto"/>
                <w:bottom w:val="none" w:sz="0" w:space="0" w:color="auto"/>
                <w:right w:val="none" w:sz="0" w:space="0" w:color="auto"/>
              </w:divBdr>
            </w:div>
          </w:divsChild>
        </w:div>
        <w:div w:id="1135635849">
          <w:marLeft w:val="0"/>
          <w:marRight w:val="0"/>
          <w:marTop w:val="0"/>
          <w:marBottom w:val="0"/>
          <w:divBdr>
            <w:top w:val="none" w:sz="0" w:space="0" w:color="auto"/>
            <w:left w:val="none" w:sz="0" w:space="0" w:color="auto"/>
            <w:bottom w:val="none" w:sz="0" w:space="0" w:color="auto"/>
            <w:right w:val="none" w:sz="0" w:space="0" w:color="auto"/>
          </w:divBdr>
          <w:divsChild>
            <w:div w:id="690183006">
              <w:marLeft w:val="0"/>
              <w:marRight w:val="0"/>
              <w:marTop w:val="0"/>
              <w:marBottom w:val="0"/>
              <w:divBdr>
                <w:top w:val="none" w:sz="0" w:space="0" w:color="auto"/>
                <w:left w:val="none" w:sz="0" w:space="0" w:color="auto"/>
                <w:bottom w:val="none" w:sz="0" w:space="0" w:color="auto"/>
                <w:right w:val="none" w:sz="0" w:space="0" w:color="auto"/>
              </w:divBdr>
            </w:div>
          </w:divsChild>
        </w:div>
        <w:div w:id="1224829690">
          <w:marLeft w:val="0"/>
          <w:marRight w:val="0"/>
          <w:marTop w:val="0"/>
          <w:marBottom w:val="0"/>
          <w:divBdr>
            <w:top w:val="none" w:sz="0" w:space="0" w:color="auto"/>
            <w:left w:val="none" w:sz="0" w:space="0" w:color="auto"/>
            <w:bottom w:val="none" w:sz="0" w:space="0" w:color="auto"/>
            <w:right w:val="none" w:sz="0" w:space="0" w:color="auto"/>
          </w:divBdr>
          <w:divsChild>
            <w:div w:id="829639337">
              <w:marLeft w:val="0"/>
              <w:marRight w:val="0"/>
              <w:marTop w:val="0"/>
              <w:marBottom w:val="0"/>
              <w:divBdr>
                <w:top w:val="none" w:sz="0" w:space="0" w:color="auto"/>
                <w:left w:val="none" w:sz="0" w:space="0" w:color="auto"/>
                <w:bottom w:val="none" w:sz="0" w:space="0" w:color="auto"/>
                <w:right w:val="none" w:sz="0" w:space="0" w:color="auto"/>
              </w:divBdr>
            </w:div>
          </w:divsChild>
        </w:div>
        <w:div w:id="1273321438">
          <w:marLeft w:val="0"/>
          <w:marRight w:val="0"/>
          <w:marTop w:val="0"/>
          <w:marBottom w:val="0"/>
          <w:divBdr>
            <w:top w:val="none" w:sz="0" w:space="0" w:color="auto"/>
            <w:left w:val="none" w:sz="0" w:space="0" w:color="auto"/>
            <w:bottom w:val="none" w:sz="0" w:space="0" w:color="auto"/>
            <w:right w:val="none" w:sz="0" w:space="0" w:color="auto"/>
          </w:divBdr>
          <w:divsChild>
            <w:div w:id="1601796820">
              <w:marLeft w:val="0"/>
              <w:marRight w:val="0"/>
              <w:marTop w:val="0"/>
              <w:marBottom w:val="0"/>
              <w:divBdr>
                <w:top w:val="none" w:sz="0" w:space="0" w:color="auto"/>
                <w:left w:val="none" w:sz="0" w:space="0" w:color="auto"/>
                <w:bottom w:val="none" w:sz="0" w:space="0" w:color="auto"/>
                <w:right w:val="none" w:sz="0" w:space="0" w:color="auto"/>
              </w:divBdr>
            </w:div>
          </w:divsChild>
        </w:div>
        <w:div w:id="1297490919">
          <w:marLeft w:val="0"/>
          <w:marRight w:val="0"/>
          <w:marTop w:val="0"/>
          <w:marBottom w:val="0"/>
          <w:divBdr>
            <w:top w:val="none" w:sz="0" w:space="0" w:color="auto"/>
            <w:left w:val="none" w:sz="0" w:space="0" w:color="auto"/>
            <w:bottom w:val="none" w:sz="0" w:space="0" w:color="auto"/>
            <w:right w:val="none" w:sz="0" w:space="0" w:color="auto"/>
          </w:divBdr>
          <w:divsChild>
            <w:div w:id="487135859">
              <w:marLeft w:val="0"/>
              <w:marRight w:val="0"/>
              <w:marTop w:val="0"/>
              <w:marBottom w:val="0"/>
              <w:divBdr>
                <w:top w:val="none" w:sz="0" w:space="0" w:color="auto"/>
                <w:left w:val="none" w:sz="0" w:space="0" w:color="auto"/>
                <w:bottom w:val="none" w:sz="0" w:space="0" w:color="auto"/>
                <w:right w:val="none" w:sz="0" w:space="0" w:color="auto"/>
              </w:divBdr>
            </w:div>
          </w:divsChild>
        </w:div>
        <w:div w:id="1304577230">
          <w:marLeft w:val="0"/>
          <w:marRight w:val="0"/>
          <w:marTop w:val="0"/>
          <w:marBottom w:val="0"/>
          <w:divBdr>
            <w:top w:val="none" w:sz="0" w:space="0" w:color="auto"/>
            <w:left w:val="none" w:sz="0" w:space="0" w:color="auto"/>
            <w:bottom w:val="none" w:sz="0" w:space="0" w:color="auto"/>
            <w:right w:val="none" w:sz="0" w:space="0" w:color="auto"/>
          </w:divBdr>
          <w:divsChild>
            <w:div w:id="245654944">
              <w:marLeft w:val="0"/>
              <w:marRight w:val="0"/>
              <w:marTop w:val="0"/>
              <w:marBottom w:val="0"/>
              <w:divBdr>
                <w:top w:val="none" w:sz="0" w:space="0" w:color="auto"/>
                <w:left w:val="none" w:sz="0" w:space="0" w:color="auto"/>
                <w:bottom w:val="none" w:sz="0" w:space="0" w:color="auto"/>
                <w:right w:val="none" w:sz="0" w:space="0" w:color="auto"/>
              </w:divBdr>
            </w:div>
          </w:divsChild>
        </w:div>
        <w:div w:id="1404139522">
          <w:marLeft w:val="0"/>
          <w:marRight w:val="0"/>
          <w:marTop w:val="0"/>
          <w:marBottom w:val="0"/>
          <w:divBdr>
            <w:top w:val="none" w:sz="0" w:space="0" w:color="auto"/>
            <w:left w:val="none" w:sz="0" w:space="0" w:color="auto"/>
            <w:bottom w:val="none" w:sz="0" w:space="0" w:color="auto"/>
            <w:right w:val="none" w:sz="0" w:space="0" w:color="auto"/>
          </w:divBdr>
          <w:divsChild>
            <w:div w:id="985864579">
              <w:marLeft w:val="0"/>
              <w:marRight w:val="0"/>
              <w:marTop w:val="0"/>
              <w:marBottom w:val="0"/>
              <w:divBdr>
                <w:top w:val="none" w:sz="0" w:space="0" w:color="auto"/>
                <w:left w:val="none" w:sz="0" w:space="0" w:color="auto"/>
                <w:bottom w:val="none" w:sz="0" w:space="0" w:color="auto"/>
                <w:right w:val="none" w:sz="0" w:space="0" w:color="auto"/>
              </w:divBdr>
            </w:div>
          </w:divsChild>
        </w:div>
        <w:div w:id="1509296215">
          <w:marLeft w:val="0"/>
          <w:marRight w:val="0"/>
          <w:marTop w:val="0"/>
          <w:marBottom w:val="0"/>
          <w:divBdr>
            <w:top w:val="none" w:sz="0" w:space="0" w:color="auto"/>
            <w:left w:val="none" w:sz="0" w:space="0" w:color="auto"/>
            <w:bottom w:val="none" w:sz="0" w:space="0" w:color="auto"/>
            <w:right w:val="none" w:sz="0" w:space="0" w:color="auto"/>
          </w:divBdr>
          <w:divsChild>
            <w:div w:id="1444155499">
              <w:marLeft w:val="0"/>
              <w:marRight w:val="0"/>
              <w:marTop w:val="0"/>
              <w:marBottom w:val="0"/>
              <w:divBdr>
                <w:top w:val="none" w:sz="0" w:space="0" w:color="auto"/>
                <w:left w:val="none" w:sz="0" w:space="0" w:color="auto"/>
                <w:bottom w:val="none" w:sz="0" w:space="0" w:color="auto"/>
                <w:right w:val="none" w:sz="0" w:space="0" w:color="auto"/>
              </w:divBdr>
            </w:div>
          </w:divsChild>
        </w:div>
        <w:div w:id="1560432414">
          <w:marLeft w:val="0"/>
          <w:marRight w:val="0"/>
          <w:marTop w:val="0"/>
          <w:marBottom w:val="0"/>
          <w:divBdr>
            <w:top w:val="none" w:sz="0" w:space="0" w:color="auto"/>
            <w:left w:val="none" w:sz="0" w:space="0" w:color="auto"/>
            <w:bottom w:val="none" w:sz="0" w:space="0" w:color="auto"/>
            <w:right w:val="none" w:sz="0" w:space="0" w:color="auto"/>
          </w:divBdr>
          <w:divsChild>
            <w:div w:id="436609275">
              <w:marLeft w:val="0"/>
              <w:marRight w:val="0"/>
              <w:marTop w:val="0"/>
              <w:marBottom w:val="0"/>
              <w:divBdr>
                <w:top w:val="none" w:sz="0" w:space="0" w:color="auto"/>
                <w:left w:val="none" w:sz="0" w:space="0" w:color="auto"/>
                <w:bottom w:val="none" w:sz="0" w:space="0" w:color="auto"/>
                <w:right w:val="none" w:sz="0" w:space="0" w:color="auto"/>
              </w:divBdr>
            </w:div>
          </w:divsChild>
        </w:div>
        <w:div w:id="1588462769">
          <w:marLeft w:val="0"/>
          <w:marRight w:val="0"/>
          <w:marTop w:val="0"/>
          <w:marBottom w:val="0"/>
          <w:divBdr>
            <w:top w:val="none" w:sz="0" w:space="0" w:color="auto"/>
            <w:left w:val="none" w:sz="0" w:space="0" w:color="auto"/>
            <w:bottom w:val="none" w:sz="0" w:space="0" w:color="auto"/>
            <w:right w:val="none" w:sz="0" w:space="0" w:color="auto"/>
          </w:divBdr>
          <w:divsChild>
            <w:div w:id="2043820135">
              <w:marLeft w:val="0"/>
              <w:marRight w:val="0"/>
              <w:marTop w:val="0"/>
              <w:marBottom w:val="0"/>
              <w:divBdr>
                <w:top w:val="none" w:sz="0" w:space="0" w:color="auto"/>
                <w:left w:val="none" w:sz="0" w:space="0" w:color="auto"/>
                <w:bottom w:val="none" w:sz="0" w:space="0" w:color="auto"/>
                <w:right w:val="none" w:sz="0" w:space="0" w:color="auto"/>
              </w:divBdr>
            </w:div>
          </w:divsChild>
        </w:div>
        <w:div w:id="1607611757">
          <w:marLeft w:val="0"/>
          <w:marRight w:val="0"/>
          <w:marTop w:val="0"/>
          <w:marBottom w:val="0"/>
          <w:divBdr>
            <w:top w:val="none" w:sz="0" w:space="0" w:color="auto"/>
            <w:left w:val="none" w:sz="0" w:space="0" w:color="auto"/>
            <w:bottom w:val="none" w:sz="0" w:space="0" w:color="auto"/>
            <w:right w:val="none" w:sz="0" w:space="0" w:color="auto"/>
          </w:divBdr>
          <w:divsChild>
            <w:div w:id="1931885001">
              <w:marLeft w:val="0"/>
              <w:marRight w:val="0"/>
              <w:marTop w:val="0"/>
              <w:marBottom w:val="0"/>
              <w:divBdr>
                <w:top w:val="none" w:sz="0" w:space="0" w:color="auto"/>
                <w:left w:val="none" w:sz="0" w:space="0" w:color="auto"/>
                <w:bottom w:val="none" w:sz="0" w:space="0" w:color="auto"/>
                <w:right w:val="none" w:sz="0" w:space="0" w:color="auto"/>
              </w:divBdr>
            </w:div>
          </w:divsChild>
        </w:div>
        <w:div w:id="1747262413">
          <w:marLeft w:val="0"/>
          <w:marRight w:val="0"/>
          <w:marTop w:val="0"/>
          <w:marBottom w:val="0"/>
          <w:divBdr>
            <w:top w:val="none" w:sz="0" w:space="0" w:color="auto"/>
            <w:left w:val="none" w:sz="0" w:space="0" w:color="auto"/>
            <w:bottom w:val="none" w:sz="0" w:space="0" w:color="auto"/>
            <w:right w:val="none" w:sz="0" w:space="0" w:color="auto"/>
          </w:divBdr>
          <w:divsChild>
            <w:div w:id="506943317">
              <w:marLeft w:val="0"/>
              <w:marRight w:val="0"/>
              <w:marTop w:val="0"/>
              <w:marBottom w:val="0"/>
              <w:divBdr>
                <w:top w:val="none" w:sz="0" w:space="0" w:color="auto"/>
                <w:left w:val="none" w:sz="0" w:space="0" w:color="auto"/>
                <w:bottom w:val="none" w:sz="0" w:space="0" w:color="auto"/>
                <w:right w:val="none" w:sz="0" w:space="0" w:color="auto"/>
              </w:divBdr>
            </w:div>
          </w:divsChild>
        </w:div>
        <w:div w:id="1893232578">
          <w:marLeft w:val="0"/>
          <w:marRight w:val="0"/>
          <w:marTop w:val="0"/>
          <w:marBottom w:val="0"/>
          <w:divBdr>
            <w:top w:val="none" w:sz="0" w:space="0" w:color="auto"/>
            <w:left w:val="none" w:sz="0" w:space="0" w:color="auto"/>
            <w:bottom w:val="none" w:sz="0" w:space="0" w:color="auto"/>
            <w:right w:val="none" w:sz="0" w:space="0" w:color="auto"/>
          </w:divBdr>
          <w:divsChild>
            <w:div w:id="1263027725">
              <w:marLeft w:val="0"/>
              <w:marRight w:val="0"/>
              <w:marTop w:val="0"/>
              <w:marBottom w:val="0"/>
              <w:divBdr>
                <w:top w:val="none" w:sz="0" w:space="0" w:color="auto"/>
                <w:left w:val="none" w:sz="0" w:space="0" w:color="auto"/>
                <w:bottom w:val="none" w:sz="0" w:space="0" w:color="auto"/>
                <w:right w:val="none" w:sz="0" w:space="0" w:color="auto"/>
              </w:divBdr>
            </w:div>
          </w:divsChild>
        </w:div>
        <w:div w:id="1939555910">
          <w:marLeft w:val="0"/>
          <w:marRight w:val="0"/>
          <w:marTop w:val="0"/>
          <w:marBottom w:val="0"/>
          <w:divBdr>
            <w:top w:val="none" w:sz="0" w:space="0" w:color="auto"/>
            <w:left w:val="none" w:sz="0" w:space="0" w:color="auto"/>
            <w:bottom w:val="none" w:sz="0" w:space="0" w:color="auto"/>
            <w:right w:val="none" w:sz="0" w:space="0" w:color="auto"/>
          </w:divBdr>
          <w:divsChild>
            <w:div w:id="1603951325">
              <w:marLeft w:val="0"/>
              <w:marRight w:val="0"/>
              <w:marTop w:val="0"/>
              <w:marBottom w:val="0"/>
              <w:divBdr>
                <w:top w:val="none" w:sz="0" w:space="0" w:color="auto"/>
                <w:left w:val="none" w:sz="0" w:space="0" w:color="auto"/>
                <w:bottom w:val="none" w:sz="0" w:space="0" w:color="auto"/>
                <w:right w:val="none" w:sz="0" w:space="0" w:color="auto"/>
              </w:divBdr>
            </w:div>
          </w:divsChild>
        </w:div>
        <w:div w:id="1977418274">
          <w:marLeft w:val="0"/>
          <w:marRight w:val="0"/>
          <w:marTop w:val="0"/>
          <w:marBottom w:val="0"/>
          <w:divBdr>
            <w:top w:val="none" w:sz="0" w:space="0" w:color="auto"/>
            <w:left w:val="none" w:sz="0" w:space="0" w:color="auto"/>
            <w:bottom w:val="none" w:sz="0" w:space="0" w:color="auto"/>
            <w:right w:val="none" w:sz="0" w:space="0" w:color="auto"/>
          </w:divBdr>
          <w:divsChild>
            <w:div w:id="11970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8720">
      <w:bodyDiv w:val="1"/>
      <w:marLeft w:val="0"/>
      <w:marRight w:val="0"/>
      <w:marTop w:val="0"/>
      <w:marBottom w:val="0"/>
      <w:divBdr>
        <w:top w:val="none" w:sz="0" w:space="0" w:color="auto"/>
        <w:left w:val="none" w:sz="0" w:space="0" w:color="auto"/>
        <w:bottom w:val="none" w:sz="0" w:space="0" w:color="auto"/>
        <w:right w:val="none" w:sz="0" w:space="0" w:color="auto"/>
      </w:divBdr>
      <w:divsChild>
        <w:div w:id="141194148">
          <w:marLeft w:val="0"/>
          <w:marRight w:val="0"/>
          <w:marTop w:val="0"/>
          <w:marBottom w:val="0"/>
          <w:divBdr>
            <w:top w:val="none" w:sz="0" w:space="0" w:color="auto"/>
            <w:left w:val="none" w:sz="0" w:space="0" w:color="auto"/>
            <w:bottom w:val="none" w:sz="0" w:space="0" w:color="auto"/>
            <w:right w:val="none" w:sz="0" w:space="0" w:color="auto"/>
          </w:divBdr>
          <w:divsChild>
            <w:div w:id="1999649439">
              <w:marLeft w:val="0"/>
              <w:marRight w:val="0"/>
              <w:marTop w:val="0"/>
              <w:marBottom w:val="0"/>
              <w:divBdr>
                <w:top w:val="none" w:sz="0" w:space="0" w:color="auto"/>
                <w:left w:val="none" w:sz="0" w:space="0" w:color="auto"/>
                <w:bottom w:val="none" w:sz="0" w:space="0" w:color="auto"/>
                <w:right w:val="none" w:sz="0" w:space="0" w:color="auto"/>
              </w:divBdr>
            </w:div>
          </w:divsChild>
        </w:div>
        <w:div w:id="239099290">
          <w:marLeft w:val="0"/>
          <w:marRight w:val="0"/>
          <w:marTop w:val="0"/>
          <w:marBottom w:val="0"/>
          <w:divBdr>
            <w:top w:val="none" w:sz="0" w:space="0" w:color="auto"/>
            <w:left w:val="none" w:sz="0" w:space="0" w:color="auto"/>
            <w:bottom w:val="none" w:sz="0" w:space="0" w:color="auto"/>
            <w:right w:val="none" w:sz="0" w:space="0" w:color="auto"/>
          </w:divBdr>
          <w:divsChild>
            <w:div w:id="1690256949">
              <w:marLeft w:val="0"/>
              <w:marRight w:val="0"/>
              <w:marTop w:val="0"/>
              <w:marBottom w:val="0"/>
              <w:divBdr>
                <w:top w:val="none" w:sz="0" w:space="0" w:color="auto"/>
                <w:left w:val="none" w:sz="0" w:space="0" w:color="auto"/>
                <w:bottom w:val="none" w:sz="0" w:space="0" w:color="auto"/>
                <w:right w:val="none" w:sz="0" w:space="0" w:color="auto"/>
              </w:divBdr>
            </w:div>
          </w:divsChild>
        </w:div>
        <w:div w:id="240407638">
          <w:marLeft w:val="0"/>
          <w:marRight w:val="0"/>
          <w:marTop w:val="0"/>
          <w:marBottom w:val="0"/>
          <w:divBdr>
            <w:top w:val="none" w:sz="0" w:space="0" w:color="auto"/>
            <w:left w:val="none" w:sz="0" w:space="0" w:color="auto"/>
            <w:bottom w:val="none" w:sz="0" w:space="0" w:color="auto"/>
            <w:right w:val="none" w:sz="0" w:space="0" w:color="auto"/>
          </w:divBdr>
          <w:divsChild>
            <w:div w:id="330573600">
              <w:marLeft w:val="0"/>
              <w:marRight w:val="0"/>
              <w:marTop w:val="0"/>
              <w:marBottom w:val="0"/>
              <w:divBdr>
                <w:top w:val="none" w:sz="0" w:space="0" w:color="auto"/>
                <w:left w:val="none" w:sz="0" w:space="0" w:color="auto"/>
                <w:bottom w:val="none" w:sz="0" w:space="0" w:color="auto"/>
                <w:right w:val="none" w:sz="0" w:space="0" w:color="auto"/>
              </w:divBdr>
            </w:div>
          </w:divsChild>
        </w:div>
        <w:div w:id="355353450">
          <w:marLeft w:val="0"/>
          <w:marRight w:val="0"/>
          <w:marTop w:val="0"/>
          <w:marBottom w:val="0"/>
          <w:divBdr>
            <w:top w:val="none" w:sz="0" w:space="0" w:color="auto"/>
            <w:left w:val="none" w:sz="0" w:space="0" w:color="auto"/>
            <w:bottom w:val="none" w:sz="0" w:space="0" w:color="auto"/>
            <w:right w:val="none" w:sz="0" w:space="0" w:color="auto"/>
          </w:divBdr>
          <w:divsChild>
            <w:div w:id="1281914058">
              <w:marLeft w:val="0"/>
              <w:marRight w:val="0"/>
              <w:marTop w:val="0"/>
              <w:marBottom w:val="0"/>
              <w:divBdr>
                <w:top w:val="none" w:sz="0" w:space="0" w:color="auto"/>
                <w:left w:val="none" w:sz="0" w:space="0" w:color="auto"/>
                <w:bottom w:val="none" w:sz="0" w:space="0" w:color="auto"/>
                <w:right w:val="none" w:sz="0" w:space="0" w:color="auto"/>
              </w:divBdr>
            </w:div>
          </w:divsChild>
        </w:div>
        <w:div w:id="809591628">
          <w:marLeft w:val="0"/>
          <w:marRight w:val="0"/>
          <w:marTop w:val="0"/>
          <w:marBottom w:val="0"/>
          <w:divBdr>
            <w:top w:val="none" w:sz="0" w:space="0" w:color="auto"/>
            <w:left w:val="none" w:sz="0" w:space="0" w:color="auto"/>
            <w:bottom w:val="none" w:sz="0" w:space="0" w:color="auto"/>
            <w:right w:val="none" w:sz="0" w:space="0" w:color="auto"/>
          </w:divBdr>
          <w:divsChild>
            <w:div w:id="802044843">
              <w:marLeft w:val="0"/>
              <w:marRight w:val="0"/>
              <w:marTop w:val="0"/>
              <w:marBottom w:val="0"/>
              <w:divBdr>
                <w:top w:val="none" w:sz="0" w:space="0" w:color="auto"/>
                <w:left w:val="none" w:sz="0" w:space="0" w:color="auto"/>
                <w:bottom w:val="none" w:sz="0" w:space="0" w:color="auto"/>
                <w:right w:val="none" w:sz="0" w:space="0" w:color="auto"/>
              </w:divBdr>
            </w:div>
          </w:divsChild>
        </w:div>
        <w:div w:id="1063060778">
          <w:marLeft w:val="0"/>
          <w:marRight w:val="0"/>
          <w:marTop w:val="0"/>
          <w:marBottom w:val="0"/>
          <w:divBdr>
            <w:top w:val="none" w:sz="0" w:space="0" w:color="auto"/>
            <w:left w:val="none" w:sz="0" w:space="0" w:color="auto"/>
            <w:bottom w:val="none" w:sz="0" w:space="0" w:color="auto"/>
            <w:right w:val="none" w:sz="0" w:space="0" w:color="auto"/>
          </w:divBdr>
          <w:divsChild>
            <w:div w:id="1818522654">
              <w:marLeft w:val="0"/>
              <w:marRight w:val="0"/>
              <w:marTop w:val="0"/>
              <w:marBottom w:val="0"/>
              <w:divBdr>
                <w:top w:val="none" w:sz="0" w:space="0" w:color="auto"/>
                <w:left w:val="none" w:sz="0" w:space="0" w:color="auto"/>
                <w:bottom w:val="none" w:sz="0" w:space="0" w:color="auto"/>
                <w:right w:val="none" w:sz="0" w:space="0" w:color="auto"/>
              </w:divBdr>
            </w:div>
          </w:divsChild>
        </w:div>
        <w:div w:id="1371759253">
          <w:marLeft w:val="0"/>
          <w:marRight w:val="0"/>
          <w:marTop w:val="0"/>
          <w:marBottom w:val="0"/>
          <w:divBdr>
            <w:top w:val="none" w:sz="0" w:space="0" w:color="auto"/>
            <w:left w:val="none" w:sz="0" w:space="0" w:color="auto"/>
            <w:bottom w:val="none" w:sz="0" w:space="0" w:color="auto"/>
            <w:right w:val="none" w:sz="0" w:space="0" w:color="auto"/>
          </w:divBdr>
          <w:divsChild>
            <w:div w:id="1644920543">
              <w:marLeft w:val="0"/>
              <w:marRight w:val="0"/>
              <w:marTop w:val="0"/>
              <w:marBottom w:val="0"/>
              <w:divBdr>
                <w:top w:val="none" w:sz="0" w:space="0" w:color="auto"/>
                <w:left w:val="none" w:sz="0" w:space="0" w:color="auto"/>
                <w:bottom w:val="none" w:sz="0" w:space="0" w:color="auto"/>
                <w:right w:val="none" w:sz="0" w:space="0" w:color="auto"/>
              </w:divBdr>
            </w:div>
          </w:divsChild>
        </w:div>
        <w:div w:id="1410738787">
          <w:marLeft w:val="0"/>
          <w:marRight w:val="0"/>
          <w:marTop w:val="0"/>
          <w:marBottom w:val="0"/>
          <w:divBdr>
            <w:top w:val="none" w:sz="0" w:space="0" w:color="auto"/>
            <w:left w:val="none" w:sz="0" w:space="0" w:color="auto"/>
            <w:bottom w:val="none" w:sz="0" w:space="0" w:color="auto"/>
            <w:right w:val="none" w:sz="0" w:space="0" w:color="auto"/>
          </w:divBdr>
          <w:divsChild>
            <w:div w:id="2003383959">
              <w:marLeft w:val="0"/>
              <w:marRight w:val="0"/>
              <w:marTop w:val="0"/>
              <w:marBottom w:val="0"/>
              <w:divBdr>
                <w:top w:val="none" w:sz="0" w:space="0" w:color="auto"/>
                <w:left w:val="none" w:sz="0" w:space="0" w:color="auto"/>
                <w:bottom w:val="none" w:sz="0" w:space="0" w:color="auto"/>
                <w:right w:val="none" w:sz="0" w:space="0" w:color="auto"/>
              </w:divBdr>
            </w:div>
          </w:divsChild>
        </w:div>
        <w:div w:id="1516653588">
          <w:marLeft w:val="0"/>
          <w:marRight w:val="0"/>
          <w:marTop w:val="0"/>
          <w:marBottom w:val="0"/>
          <w:divBdr>
            <w:top w:val="none" w:sz="0" w:space="0" w:color="auto"/>
            <w:left w:val="none" w:sz="0" w:space="0" w:color="auto"/>
            <w:bottom w:val="none" w:sz="0" w:space="0" w:color="auto"/>
            <w:right w:val="none" w:sz="0" w:space="0" w:color="auto"/>
          </w:divBdr>
          <w:divsChild>
            <w:div w:id="447428364">
              <w:marLeft w:val="0"/>
              <w:marRight w:val="0"/>
              <w:marTop w:val="0"/>
              <w:marBottom w:val="0"/>
              <w:divBdr>
                <w:top w:val="none" w:sz="0" w:space="0" w:color="auto"/>
                <w:left w:val="none" w:sz="0" w:space="0" w:color="auto"/>
                <w:bottom w:val="none" w:sz="0" w:space="0" w:color="auto"/>
                <w:right w:val="none" w:sz="0" w:space="0" w:color="auto"/>
              </w:divBdr>
            </w:div>
          </w:divsChild>
        </w:div>
        <w:div w:id="1599102020">
          <w:marLeft w:val="0"/>
          <w:marRight w:val="0"/>
          <w:marTop w:val="0"/>
          <w:marBottom w:val="0"/>
          <w:divBdr>
            <w:top w:val="none" w:sz="0" w:space="0" w:color="auto"/>
            <w:left w:val="none" w:sz="0" w:space="0" w:color="auto"/>
            <w:bottom w:val="none" w:sz="0" w:space="0" w:color="auto"/>
            <w:right w:val="none" w:sz="0" w:space="0" w:color="auto"/>
          </w:divBdr>
          <w:divsChild>
            <w:div w:id="531572154">
              <w:marLeft w:val="0"/>
              <w:marRight w:val="0"/>
              <w:marTop w:val="0"/>
              <w:marBottom w:val="0"/>
              <w:divBdr>
                <w:top w:val="none" w:sz="0" w:space="0" w:color="auto"/>
                <w:left w:val="none" w:sz="0" w:space="0" w:color="auto"/>
                <w:bottom w:val="none" w:sz="0" w:space="0" w:color="auto"/>
                <w:right w:val="none" w:sz="0" w:space="0" w:color="auto"/>
              </w:divBdr>
            </w:div>
          </w:divsChild>
        </w:div>
        <w:div w:id="1858617485">
          <w:marLeft w:val="0"/>
          <w:marRight w:val="0"/>
          <w:marTop w:val="0"/>
          <w:marBottom w:val="0"/>
          <w:divBdr>
            <w:top w:val="none" w:sz="0" w:space="0" w:color="auto"/>
            <w:left w:val="none" w:sz="0" w:space="0" w:color="auto"/>
            <w:bottom w:val="none" w:sz="0" w:space="0" w:color="auto"/>
            <w:right w:val="none" w:sz="0" w:space="0" w:color="auto"/>
          </w:divBdr>
          <w:divsChild>
            <w:div w:id="271591716">
              <w:marLeft w:val="0"/>
              <w:marRight w:val="0"/>
              <w:marTop w:val="0"/>
              <w:marBottom w:val="0"/>
              <w:divBdr>
                <w:top w:val="none" w:sz="0" w:space="0" w:color="auto"/>
                <w:left w:val="none" w:sz="0" w:space="0" w:color="auto"/>
                <w:bottom w:val="none" w:sz="0" w:space="0" w:color="auto"/>
                <w:right w:val="none" w:sz="0" w:space="0" w:color="auto"/>
              </w:divBdr>
            </w:div>
          </w:divsChild>
        </w:div>
        <w:div w:id="2060787750">
          <w:marLeft w:val="0"/>
          <w:marRight w:val="0"/>
          <w:marTop w:val="0"/>
          <w:marBottom w:val="0"/>
          <w:divBdr>
            <w:top w:val="none" w:sz="0" w:space="0" w:color="auto"/>
            <w:left w:val="none" w:sz="0" w:space="0" w:color="auto"/>
            <w:bottom w:val="none" w:sz="0" w:space="0" w:color="auto"/>
            <w:right w:val="none" w:sz="0" w:space="0" w:color="auto"/>
          </w:divBdr>
          <w:divsChild>
            <w:div w:id="5530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0567">
      <w:bodyDiv w:val="1"/>
      <w:marLeft w:val="0"/>
      <w:marRight w:val="0"/>
      <w:marTop w:val="0"/>
      <w:marBottom w:val="0"/>
      <w:divBdr>
        <w:top w:val="none" w:sz="0" w:space="0" w:color="auto"/>
        <w:left w:val="none" w:sz="0" w:space="0" w:color="auto"/>
        <w:bottom w:val="none" w:sz="0" w:space="0" w:color="auto"/>
        <w:right w:val="none" w:sz="0" w:space="0" w:color="auto"/>
      </w:divBdr>
      <w:divsChild>
        <w:div w:id="5253352">
          <w:marLeft w:val="0"/>
          <w:marRight w:val="0"/>
          <w:marTop w:val="0"/>
          <w:marBottom w:val="0"/>
          <w:divBdr>
            <w:top w:val="none" w:sz="0" w:space="0" w:color="auto"/>
            <w:left w:val="none" w:sz="0" w:space="0" w:color="auto"/>
            <w:bottom w:val="none" w:sz="0" w:space="0" w:color="auto"/>
            <w:right w:val="none" w:sz="0" w:space="0" w:color="auto"/>
          </w:divBdr>
        </w:div>
        <w:div w:id="369765144">
          <w:marLeft w:val="0"/>
          <w:marRight w:val="0"/>
          <w:marTop w:val="0"/>
          <w:marBottom w:val="0"/>
          <w:divBdr>
            <w:top w:val="none" w:sz="0" w:space="0" w:color="auto"/>
            <w:left w:val="none" w:sz="0" w:space="0" w:color="auto"/>
            <w:bottom w:val="none" w:sz="0" w:space="0" w:color="auto"/>
            <w:right w:val="none" w:sz="0" w:space="0" w:color="auto"/>
          </w:divBdr>
        </w:div>
        <w:div w:id="1893425138">
          <w:marLeft w:val="0"/>
          <w:marRight w:val="0"/>
          <w:marTop w:val="0"/>
          <w:marBottom w:val="0"/>
          <w:divBdr>
            <w:top w:val="none" w:sz="0" w:space="0" w:color="auto"/>
            <w:left w:val="none" w:sz="0" w:space="0" w:color="auto"/>
            <w:bottom w:val="none" w:sz="0" w:space="0" w:color="auto"/>
            <w:right w:val="none" w:sz="0" w:space="0" w:color="auto"/>
          </w:divBdr>
        </w:div>
        <w:div w:id="1909267628">
          <w:marLeft w:val="0"/>
          <w:marRight w:val="0"/>
          <w:marTop w:val="0"/>
          <w:marBottom w:val="0"/>
          <w:divBdr>
            <w:top w:val="none" w:sz="0" w:space="0" w:color="auto"/>
            <w:left w:val="none" w:sz="0" w:space="0" w:color="auto"/>
            <w:bottom w:val="none" w:sz="0" w:space="0" w:color="auto"/>
            <w:right w:val="none" w:sz="0" w:space="0" w:color="auto"/>
          </w:divBdr>
        </w:div>
      </w:divsChild>
    </w:div>
    <w:div w:id="1589464024">
      <w:bodyDiv w:val="1"/>
      <w:marLeft w:val="0"/>
      <w:marRight w:val="0"/>
      <w:marTop w:val="0"/>
      <w:marBottom w:val="0"/>
      <w:divBdr>
        <w:top w:val="none" w:sz="0" w:space="0" w:color="auto"/>
        <w:left w:val="none" w:sz="0" w:space="0" w:color="auto"/>
        <w:bottom w:val="none" w:sz="0" w:space="0" w:color="auto"/>
        <w:right w:val="none" w:sz="0" w:space="0" w:color="auto"/>
      </w:divBdr>
      <w:divsChild>
        <w:div w:id="1776628148">
          <w:marLeft w:val="0"/>
          <w:marRight w:val="0"/>
          <w:marTop w:val="0"/>
          <w:marBottom w:val="0"/>
          <w:divBdr>
            <w:top w:val="none" w:sz="0" w:space="0" w:color="auto"/>
            <w:left w:val="none" w:sz="0" w:space="0" w:color="auto"/>
            <w:bottom w:val="none" w:sz="0" w:space="0" w:color="auto"/>
            <w:right w:val="none" w:sz="0" w:space="0" w:color="auto"/>
          </w:divBdr>
        </w:div>
        <w:div w:id="1888713095">
          <w:marLeft w:val="0"/>
          <w:marRight w:val="0"/>
          <w:marTop w:val="0"/>
          <w:marBottom w:val="0"/>
          <w:divBdr>
            <w:top w:val="none" w:sz="0" w:space="0" w:color="auto"/>
            <w:left w:val="none" w:sz="0" w:space="0" w:color="auto"/>
            <w:bottom w:val="none" w:sz="0" w:space="0" w:color="auto"/>
            <w:right w:val="none" w:sz="0" w:space="0" w:color="auto"/>
          </w:divBdr>
        </w:div>
      </w:divsChild>
    </w:div>
    <w:div w:id="1628854174">
      <w:bodyDiv w:val="1"/>
      <w:marLeft w:val="0"/>
      <w:marRight w:val="0"/>
      <w:marTop w:val="0"/>
      <w:marBottom w:val="0"/>
      <w:divBdr>
        <w:top w:val="none" w:sz="0" w:space="0" w:color="auto"/>
        <w:left w:val="none" w:sz="0" w:space="0" w:color="auto"/>
        <w:bottom w:val="none" w:sz="0" w:space="0" w:color="auto"/>
        <w:right w:val="none" w:sz="0" w:space="0" w:color="auto"/>
      </w:divBdr>
      <w:divsChild>
        <w:div w:id="434137051">
          <w:marLeft w:val="0"/>
          <w:marRight w:val="0"/>
          <w:marTop w:val="0"/>
          <w:marBottom w:val="0"/>
          <w:divBdr>
            <w:top w:val="none" w:sz="0" w:space="0" w:color="auto"/>
            <w:left w:val="none" w:sz="0" w:space="0" w:color="auto"/>
            <w:bottom w:val="none" w:sz="0" w:space="0" w:color="auto"/>
            <w:right w:val="none" w:sz="0" w:space="0" w:color="auto"/>
          </w:divBdr>
        </w:div>
      </w:divsChild>
    </w:div>
    <w:div w:id="1672949754">
      <w:bodyDiv w:val="1"/>
      <w:marLeft w:val="0"/>
      <w:marRight w:val="0"/>
      <w:marTop w:val="0"/>
      <w:marBottom w:val="0"/>
      <w:divBdr>
        <w:top w:val="none" w:sz="0" w:space="0" w:color="auto"/>
        <w:left w:val="none" w:sz="0" w:space="0" w:color="auto"/>
        <w:bottom w:val="none" w:sz="0" w:space="0" w:color="auto"/>
        <w:right w:val="none" w:sz="0" w:space="0" w:color="auto"/>
      </w:divBdr>
    </w:div>
    <w:div w:id="1719666755">
      <w:bodyDiv w:val="1"/>
      <w:marLeft w:val="0"/>
      <w:marRight w:val="0"/>
      <w:marTop w:val="0"/>
      <w:marBottom w:val="0"/>
      <w:divBdr>
        <w:top w:val="none" w:sz="0" w:space="0" w:color="auto"/>
        <w:left w:val="none" w:sz="0" w:space="0" w:color="auto"/>
        <w:bottom w:val="none" w:sz="0" w:space="0" w:color="auto"/>
        <w:right w:val="none" w:sz="0" w:space="0" w:color="auto"/>
      </w:divBdr>
      <w:divsChild>
        <w:div w:id="446974820">
          <w:marLeft w:val="0"/>
          <w:marRight w:val="0"/>
          <w:marTop w:val="0"/>
          <w:marBottom w:val="0"/>
          <w:divBdr>
            <w:top w:val="none" w:sz="0" w:space="0" w:color="auto"/>
            <w:left w:val="none" w:sz="0" w:space="0" w:color="auto"/>
            <w:bottom w:val="none" w:sz="0" w:space="0" w:color="auto"/>
            <w:right w:val="none" w:sz="0" w:space="0" w:color="auto"/>
          </w:divBdr>
        </w:div>
        <w:div w:id="768043407">
          <w:marLeft w:val="0"/>
          <w:marRight w:val="0"/>
          <w:marTop w:val="0"/>
          <w:marBottom w:val="0"/>
          <w:divBdr>
            <w:top w:val="none" w:sz="0" w:space="0" w:color="auto"/>
            <w:left w:val="none" w:sz="0" w:space="0" w:color="auto"/>
            <w:bottom w:val="none" w:sz="0" w:space="0" w:color="auto"/>
            <w:right w:val="none" w:sz="0" w:space="0" w:color="auto"/>
          </w:divBdr>
        </w:div>
        <w:div w:id="984972205">
          <w:marLeft w:val="0"/>
          <w:marRight w:val="0"/>
          <w:marTop w:val="0"/>
          <w:marBottom w:val="0"/>
          <w:divBdr>
            <w:top w:val="none" w:sz="0" w:space="0" w:color="auto"/>
            <w:left w:val="none" w:sz="0" w:space="0" w:color="auto"/>
            <w:bottom w:val="none" w:sz="0" w:space="0" w:color="auto"/>
            <w:right w:val="none" w:sz="0" w:space="0" w:color="auto"/>
          </w:divBdr>
        </w:div>
        <w:div w:id="2068213991">
          <w:marLeft w:val="0"/>
          <w:marRight w:val="0"/>
          <w:marTop w:val="0"/>
          <w:marBottom w:val="0"/>
          <w:divBdr>
            <w:top w:val="none" w:sz="0" w:space="0" w:color="auto"/>
            <w:left w:val="none" w:sz="0" w:space="0" w:color="auto"/>
            <w:bottom w:val="none" w:sz="0" w:space="0" w:color="auto"/>
            <w:right w:val="none" w:sz="0" w:space="0" w:color="auto"/>
          </w:divBdr>
        </w:div>
      </w:divsChild>
    </w:div>
    <w:div w:id="1726879514">
      <w:bodyDiv w:val="1"/>
      <w:marLeft w:val="0"/>
      <w:marRight w:val="0"/>
      <w:marTop w:val="0"/>
      <w:marBottom w:val="0"/>
      <w:divBdr>
        <w:top w:val="none" w:sz="0" w:space="0" w:color="auto"/>
        <w:left w:val="none" w:sz="0" w:space="0" w:color="auto"/>
        <w:bottom w:val="none" w:sz="0" w:space="0" w:color="auto"/>
        <w:right w:val="none" w:sz="0" w:space="0" w:color="auto"/>
      </w:divBdr>
    </w:div>
    <w:div w:id="1750998944">
      <w:bodyDiv w:val="1"/>
      <w:marLeft w:val="0"/>
      <w:marRight w:val="0"/>
      <w:marTop w:val="0"/>
      <w:marBottom w:val="0"/>
      <w:divBdr>
        <w:top w:val="none" w:sz="0" w:space="0" w:color="auto"/>
        <w:left w:val="none" w:sz="0" w:space="0" w:color="auto"/>
        <w:bottom w:val="none" w:sz="0" w:space="0" w:color="auto"/>
        <w:right w:val="none" w:sz="0" w:space="0" w:color="auto"/>
      </w:divBdr>
      <w:divsChild>
        <w:div w:id="1372421752">
          <w:marLeft w:val="0"/>
          <w:marRight w:val="0"/>
          <w:marTop w:val="0"/>
          <w:marBottom w:val="0"/>
          <w:divBdr>
            <w:top w:val="none" w:sz="0" w:space="0" w:color="auto"/>
            <w:left w:val="none" w:sz="0" w:space="0" w:color="auto"/>
            <w:bottom w:val="none" w:sz="0" w:space="0" w:color="auto"/>
            <w:right w:val="none" w:sz="0" w:space="0" w:color="auto"/>
          </w:divBdr>
        </w:div>
        <w:div w:id="1436512773">
          <w:marLeft w:val="0"/>
          <w:marRight w:val="0"/>
          <w:marTop w:val="0"/>
          <w:marBottom w:val="0"/>
          <w:divBdr>
            <w:top w:val="none" w:sz="0" w:space="0" w:color="auto"/>
            <w:left w:val="none" w:sz="0" w:space="0" w:color="auto"/>
            <w:bottom w:val="none" w:sz="0" w:space="0" w:color="auto"/>
            <w:right w:val="none" w:sz="0" w:space="0" w:color="auto"/>
          </w:divBdr>
        </w:div>
      </w:divsChild>
    </w:div>
    <w:div w:id="1813134328">
      <w:bodyDiv w:val="1"/>
      <w:marLeft w:val="0"/>
      <w:marRight w:val="0"/>
      <w:marTop w:val="0"/>
      <w:marBottom w:val="0"/>
      <w:divBdr>
        <w:top w:val="none" w:sz="0" w:space="0" w:color="auto"/>
        <w:left w:val="none" w:sz="0" w:space="0" w:color="auto"/>
        <w:bottom w:val="none" w:sz="0" w:space="0" w:color="auto"/>
        <w:right w:val="none" w:sz="0" w:space="0" w:color="auto"/>
      </w:divBdr>
      <w:divsChild>
        <w:div w:id="1444612296">
          <w:marLeft w:val="0"/>
          <w:marRight w:val="0"/>
          <w:marTop w:val="0"/>
          <w:marBottom w:val="0"/>
          <w:divBdr>
            <w:top w:val="none" w:sz="0" w:space="0" w:color="auto"/>
            <w:left w:val="none" w:sz="0" w:space="0" w:color="auto"/>
            <w:bottom w:val="none" w:sz="0" w:space="0" w:color="auto"/>
            <w:right w:val="none" w:sz="0" w:space="0" w:color="auto"/>
          </w:divBdr>
        </w:div>
      </w:divsChild>
    </w:div>
    <w:div w:id="1823740940">
      <w:bodyDiv w:val="1"/>
      <w:marLeft w:val="0"/>
      <w:marRight w:val="0"/>
      <w:marTop w:val="0"/>
      <w:marBottom w:val="0"/>
      <w:divBdr>
        <w:top w:val="none" w:sz="0" w:space="0" w:color="auto"/>
        <w:left w:val="none" w:sz="0" w:space="0" w:color="auto"/>
        <w:bottom w:val="none" w:sz="0" w:space="0" w:color="auto"/>
        <w:right w:val="none" w:sz="0" w:space="0" w:color="auto"/>
      </w:divBdr>
    </w:div>
    <w:div w:id="1831602673">
      <w:bodyDiv w:val="1"/>
      <w:marLeft w:val="0"/>
      <w:marRight w:val="0"/>
      <w:marTop w:val="0"/>
      <w:marBottom w:val="0"/>
      <w:divBdr>
        <w:top w:val="none" w:sz="0" w:space="0" w:color="auto"/>
        <w:left w:val="none" w:sz="0" w:space="0" w:color="auto"/>
        <w:bottom w:val="none" w:sz="0" w:space="0" w:color="auto"/>
        <w:right w:val="none" w:sz="0" w:space="0" w:color="auto"/>
      </w:divBdr>
      <w:divsChild>
        <w:div w:id="348676222">
          <w:marLeft w:val="0"/>
          <w:marRight w:val="0"/>
          <w:marTop w:val="0"/>
          <w:marBottom w:val="0"/>
          <w:divBdr>
            <w:top w:val="none" w:sz="0" w:space="0" w:color="auto"/>
            <w:left w:val="none" w:sz="0" w:space="0" w:color="auto"/>
            <w:bottom w:val="none" w:sz="0" w:space="0" w:color="auto"/>
            <w:right w:val="none" w:sz="0" w:space="0" w:color="auto"/>
          </w:divBdr>
        </w:div>
        <w:div w:id="967277518">
          <w:marLeft w:val="0"/>
          <w:marRight w:val="0"/>
          <w:marTop w:val="0"/>
          <w:marBottom w:val="0"/>
          <w:divBdr>
            <w:top w:val="none" w:sz="0" w:space="0" w:color="auto"/>
            <w:left w:val="none" w:sz="0" w:space="0" w:color="auto"/>
            <w:bottom w:val="none" w:sz="0" w:space="0" w:color="auto"/>
            <w:right w:val="none" w:sz="0" w:space="0" w:color="auto"/>
          </w:divBdr>
        </w:div>
        <w:div w:id="1004698783">
          <w:marLeft w:val="0"/>
          <w:marRight w:val="0"/>
          <w:marTop w:val="0"/>
          <w:marBottom w:val="0"/>
          <w:divBdr>
            <w:top w:val="none" w:sz="0" w:space="0" w:color="auto"/>
            <w:left w:val="none" w:sz="0" w:space="0" w:color="auto"/>
            <w:bottom w:val="none" w:sz="0" w:space="0" w:color="auto"/>
            <w:right w:val="none" w:sz="0" w:space="0" w:color="auto"/>
          </w:divBdr>
        </w:div>
        <w:div w:id="1642879371">
          <w:marLeft w:val="0"/>
          <w:marRight w:val="0"/>
          <w:marTop w:val="0"/>
          <w:marBottom w:val="0"/>
          <w:divBdr>
            <w:top w:val="none" w:sz="0" w:space="0" w:color="auto"/>
            <w:left w:val="none" w:sz="0" w:space="0" w:color="auto"/>
            <w:bottom w:val="none" w:sz="0" w:space="0" w:color="auto"/>
            <w:right w:val="none" w:sz="0" w:space="0" w:color="auto"/>
          </w:divBdr>
        </w:div>
      </w:divsChild>
    </w:div>
    <w:div w:id="1866211605">
      <w:bodyDiv w:val="1"/>
      <w:marLeft w:val="0"/>
      <w:marRight w:val="0"/>
      <w:marTop w:val="0"/>
      <w:marBottom w:val="0"/>
      <w:divBdr>
        <w:top w:val="none" w:sz="0" w:space="0" w:color="auto"/>
        <w:left w:val="none" w:sz="0" w:space="0" w:color="auto"/>
        <w:bottom w:val="none" w:sz="0" w:space="0" w:color="auto"/>
        <w:right w:val="none" w:sz="0" w:space="0" w:color="auto"/>
      </w:divBdr>
    </w:div>
    <w:div w:id="1885746959">
      <w:bodyDiv w:val="1"/>
      <w:marLeft w:val="0"/>
      <w:marRight w:val="0"/>
      <w:marTop w:val="0"/>
      <w:marBottom w:val="0"/>
      <w:divBdr>
        <w:top w:val="none" w:sz="0" w:space="0" w:color="auto"/>
        <w:left w:val="none" w:sz="0" w:space="0" w:color="auto"/>
        <w:bottom w:val="none" w:sz="0" w:space="0" w:color="auto"/>
        <w:right w:val="none" w:sz="0" w:space="0" w:color="auto"/>
      </w:divBdr>
      <w:divsChild>
        <w:div w:id="1443427">
          <w:marLeft w:val="0"/>
          <w:marRight w:val="0"/>
          <w:marTop w:val="0"/>
          <w:marBottom w:val="0"/>
          <w:divBdr>
            <w:top w:val="none" w:sz="0" w:space="0" w:color="auto"/>
            <w:left w:val="none" w:sz="0" w:space="0" w:color="auto"/>
            <w:bottom w:val="none" w:sz="0" w:space="0" w:color="auto"/>
            <w:right w:val="none" w:sz="0" w:space="0" w:color="auto"/>
          </w:divBdr>
        </w:div>
        <w:div w:id="397435323">
          <w:marLeft w:val="0"/>
          <w:marRight w:val="0"/>
          <w:marTop w:val="0"/>
          <w:marBottom w:val="0"/>
          <w:divBdr>
            <w:top w:val="none" w:sz="0" w:space="0" w:color="auto"/>
            <w:left w:val="none" w:sz="0" w:space="0" w:color="auto"/>
            <w:bottom w:val="none" w:sz="0" w:space="0" w:color="auto"/>
            <w:right w:val="none" w:sz="0" w:space="0" w:color="auto"/>
          </w:divBdr>
        </w:div>
        <w:div w:id="498496713">
          <w:marLeft w:val="0"/>
          <w:marRight w:val="0"/>
          <w:marTop w:val="0"/>
          <w:marBottom w:val="0"/>
          <w:divBdr>
            <w:top w:val="none" w:sz="0" w:space="0" w:color="auto"/>
            <w:left w:val="none" w:sz="0" w:space="0" w:color="auto"/>
            <w:bottom w:val="none" w:sz="0" w:space="0" w:color="auto"/>
            <w:right w:val="none" w:sz="0" w:space="0" w:color="auto"/>
          </w:divBdr>
        </w:div>
        <w:div w:id="510149220">
          <w:marLeft w:val="0"/>
          <w:marRight w:val="0"/>
          <w:marTop w:val="0"/>
          <w:marBottom w:val="0"/>
          <w:divBdr>
            <w:top w:val="none" w:sz="0" w:space="0" w:color="auto"/>
            <w:left w:val="none" w:sz="0" w:space="0" w:color="auto"/>
            <w:bottom w:val="none" w:sz="0" w:space="0" w:color="auto"/>
            <w:right w:val="none" w:sz="0" w:space="0" w:color="auto"/>
          </w:divBdr>
        </w:div>
        <w:div w:id="1577014632">
          <w:marLeft w:val="0"/>
          <w:marRight w:val="0"/>
          <w:marTop w:val="0"/>
          <w:marBottom w:val="0"/>
          <w:divBdr>
            <w:top w:val="none" w:sz="0" w:space="0" w:color="auto"/>
            <w:left w:val="none" w:sz="0" w:space="0" w:color="auto"/>
            <w:bottom w:val="none" w:sz="0" w:space="0" w:color="auto"/>
            <w:right w:val="none" w:sz="0" w:space="0" w:color="auto"/>
          </w:divBdr>
        </w:div>
      </w:divsChild>
    </w:div>
    <w:div w:id="1894121969">
      <w:bodyDiv w:val="1"/>
      <w:marLeft w:val="0"/>
      <w:marRight w:val="0"/>
      <w:marTop w:val="0"/>
      <w:marBottom w:val="0"/>
      <w:divBdr>
        <w:top w:val="none" w:sz="0" w:space="0" w:color="auto"/>
        <w:left w:val="none" w:sz="0" w:space="0" w:color="auto"/>
        <w:bottom w:val="none" w:sz="0" w:space="0" w:color="auto"/>
        <w:right w:val="none" w:sz="0" w:space="0" w:color="auto"/>
      </w:divBdr>
      <w:divsChild>
        <w:div w:id="1316059679">
          <w:marLeft w:val="0"/>
          <w:marRight w:val="0"/>
          <w:marTop w:val="0"/>
          <w:marBottom w:val="0"/>
          <w:divBdr>
            <w:top w:val="none" w:sz="0" w:space="0" w:color="auto"/>
            <w:left w:val="none" w:sz="0" w:space="0" w:color="auto"/>
            <w:bottom w:val="none" w:sz="0" w:space="0" w:color="auto"/>
            <w:right w:val="none" w:sz="0" w:space="0" w:color="auto"/>
          </w:divBdr>
          <w:divsChild>
            <w:div w:id="202451064">
              <w:marLeft w:val="0"/>
              <w:marRight w:val="0"/>
              <w:marTop w:val="0"/>
              <w:marBottom w:val="0"/>
              <w:divBdr>
                <w:top w:val="none" w:sz="0" w:space="0" w:color="auto"/>
                <w:left w:val="none" w:sz="0" w:space="0" w:color="auto"/>
                <w:bottom w:val="none" w:sz="0" w:space="0" w:color="auto"/>
                <w:right w:val="none" w:sz="0" w:space="0" w:color="auto"/>
              </w:divBdr>
            </w:div>
            <w:div w:id="668140190">
              <w:marLeft w:val="0"/>
              <w:marRight w:val="0"/>
              <w:marTop w:val="0"/>
              <w:marBottom w:val="0"/>
              <w:divBdr>
                <w:top w:val="none" w:sz="0" w:space="0" w:color="auto"/>
                <w:left w:val="none" w:sz="0" w:space="0" w:color="auto"/>
                <w:bottom w:val="none" w:sz="0" w:space="0" w:color="auto"/>
                <w:right w:val="none" w:sz="0" w:space="0" w:color="auto"/>
              </w:divBdr>
            </w:div>
            <w:div w:id="957880937">
              <w:marLeft w:val="0"/>
              <w:marRight w:val="0"/>
              <w:marTop w:val="0"/>
              <w:marBottom w:val="0"/>
              <w:divBdr>
                <w:top w:val="none" w:sz="0" w:space="0" w:color="auto"/>
                <w:left w:val="none" w:sz="0" w:space="0" w:color="auto"/>
                <w:bottom w:val="none" w:sz="0" w:space="0" w:color="auto"/>
                <w:right w:val="none" w:sz="0" w:space="0" w:color="auto"/>
              </w:divBdr>
            </w:div>
            <w:div w:id="1407876534">
              <w:marLeft w:val="0"/>
              <w:marRight w:val="0"/>
              <w:marTop w:val="0"/>
              <w:marBottom w:val="0"/>
              <w:divBdr>
                <w:top w:val="none" w:sz="0" w:space="0" w:color="auto"/>
                <w:left w:val="none" w:sz="0" w:space="0" w:color="auto"/>
                <w:bottom w:val="none" w:sz="0" w:space="0" w:color="auto"/>
                <w:right w:val="none" w:sz="0" w:space="0" w:color="auto"/>
              </w:divBdr>
            </w:div>
          </w:divsChild>
        </w:div>
        <w:div w:id="1826975404">
          <w:marLeft w:val="0"/>
          <w:marRight w:val="0"/>
          <w:marTop w:val="0"/>
          <w:marBottom w:val="0"/>
          <w:divBdr>
            <w:top w:val="none" w:sz="0" w:space="0" w:color="auto"/>
            <w:left w:val="none" w:sz="0" w:space="0" w:color="auto"/>
            <w:bottom w:val="none" w:sz="0" w:space="0" w:color="auto"/>
            <w:right w:val="none" w:sz="0" w:space="0" w:color="auto"/>
          </w:divBdr>
          <w:divsChild>
            <w:div w:id="15416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332">
      <w:bodyDiv w:val="1"/>
      <w:marLeft w:val="0"/>
      <w:marRight w:val="0"/>
      <w:marTop w:val="0"/>
      <w:marBottom w:val="0"/>
      <w:divBdr>
        <w:top w:val="none" w:sz="0" w:space="0" w:color="auto"/>
        <w:left w:val="none" w:sz="0" w:space="0" w:color="auto"/>
        <w:bottom w:val="none" w:sz="0" w:space="0" w:color="auto"/>
        <w:right w:val="none" w:sz="0" w:space="0" w:color="auto"/>
      </w:divBdr>
    </w:div>
    <w:div w:id="2032995205">
      <w:bodyDiv w:val="1"/>
      <w:marLeft w:val="0"/>
      <w:marRight w:val="0"/>
      <w:marTop w:val="0"/>
      <w:marBottom w:val="0"/>
      <w:divBdr>
        <w:top w:val="none" w:sz="0" w:space="0" w:color="auto"/>
        <w:left w:val="none" w:sz="0" w:space="0" w:color="auto"/>
        <w:bottom w:val="none" w:sz="0" w:space="0" w:color="auto"/>
        <w:right w:val="none" w:sz="0" w:space="0" w:color="auto"/>
      </w:divBdr>
      <w:divsChild>
        <w:div w:id="1879270293">
          <w:marLeft w:val="0"/>
          <w:marRight w:val="0"/>
          <w:marTop w:val="0"/>
          <w:marBottom w:val="0"/>
          <w:divBdr>
            <w:top w:val="none" w:sz="0" w:space="0" w:color="auto"/>
            <w:left w:val="none" w:sz="0" w:space="0" w:color="auto"/>
            <w:bottom w:val="none" w:sz="0" w:space="0" w:color="auto"/>
            <w:right w:val="none" w:sz="0" w:space="0" w:color="auto"/>
          </w:divBdr>
        </w:div>
        <w:div w:id="2101247688">
          <w:marLeft w:val="0"/>
          <w:marRight w:val="0"/>
          <w:marTop w:val="0"/>
          <w:marBottom w:val="0"/>
          <w:divBdr>
            <w:top w:val="none" w:sz="0" w:space="0" w:color="auto"/>
            <w:left w:val="none" w:sz="0" w:space="0" w:color="auto"/>
            <w:bottom w:val="none" w:sz="0" w:space="0" w:color="auto"/>
            <w:right w:val="none" w:sz="0" w:space="0" w:color="auto"/>
          </w:divBdr>
        </w:div>
      </w:divsChild>
    </w:div>
    <w:div w:id="2083871109">
      <w:bodyDiv w:val="1"/>
      <w:marLeft w:val="0"/>
      <w:marRight w:val="0"/>
      <w:marTop w:val="0"/>
      <w:marBottom w:val="0"/>
      <w:divBdr>
        <w:top w:val="none" w:sz="0" w:space="0" w:color="auto"/>
        <w:left w:val="none" w:sz="0" w:space="0" w:color="auto"/>
        <w:bottom w:val="none" w:sz="0" w:space="0" w:color="auto"/>
        <w:right w:val="none" w:sz="0" w:space="0" w:color="auto"/>
      </w:divBdr>
      <w:divsChild>
        <w:div w:id="1699118709">
          <w:marLeft w:val="0"/>
          <w:marRight w:val="0"/>
          <w:marTop w:val="0"/>
          <w:marBottom w:val="0"/>
          <w:divBdr>
            <w:top w:val="none" w:sz="0" w:space="0" w:color="auto"/>
            <w:left w:val="none" w:sz="0" w:space="0" w:color="auto"/>
            <w:bottom w:val="none" w:sz="0" w:space="0" w:color="auto"/>
            <w:right w:val="none" w:sz="0" w:space="0" w:color="auto"/>
          </w:divBdr>
          <w:divsChild>
            <w:div w:id="215090155">
              <w:marLeft w:val="0"/>
              <w:marRight w:val="0"/>
              <w:marTop w:val="0"/>
              <w:marBottom w:val="0"/>
              <w:divBdr>
                <w:top w:val="none" w:sz="0" w:space="0" w:color="auto"/>
                <w:left w:val="none" w:sz="0" w:space="0" w:color="auto"/>
                <w:bottom w:val="none" w:sz="0" w:space="0" w:color="auto"/>
                <w:right w:val="none" w:sz="0" w:space="0" w:color="auto"/>
              </w:divBdr>
            </w:div>
            <w:div w:id="980765518">
              <w:marLeft w:val="0"/>
              <w:marRight w:val="0"/>
              <w:marTop w:val="0"/>
              <w:marBottom w:val="0"/>
              <w:divBdr>
                <w:top w:val="none" w:sz="0" w:space="0" w:color="auto"/>
                <w:left w:val="none" w:sz="0" w:space="0" w:color="auto"/>
                <w:bottom w:val="none" w:sz="0" w:space="0" w:color="auto"/>
                <w:right w:val="none" w:sz="0" w:space="0" w:color="auto"/>
              </w:divBdr>
            </w:div>
            <w:div w:id="1137843827">
              <w:marLeft w:val="0"/>
              <w:marRight w:val="0"/>
              <w:marTop w:val="0"/>
              <w:marBottom w:val="0"/>
              <w:divBdr>
                <w:top w:val="none" w:sz="0" w:space="0" w:color="auto"/>
                <w:left w:val="none" w:sz="0" w:space="0" w:color="auto"/>
                <w:bottom w:val="none" w:sz="0" w:space="0" w:color="auto"/>
                <w:right w:val="none" w:sz="0" w:space="0" w:color="auto"/>
              </w:divBdr>
            </w:div>
            <w:div w:id="18909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5960">
      <w:bodyDiv w:val="1"/>
      <w:marLeft w:val="0"/>
      <w:marRight w:val="0"/>
      <w:marTop w:val="0"/>
      <w:marBottom w:val="0"/>
      <w:divBdr>
        <w:top w:val="none" w:sz="0" w:space="0" w:color="auto"/>
        <w:left w:val="none" w:sz="0" w:space="0" w:color="auto"/>
        <w:bottom w:val="none" w:sz="0" w:space="0" w:color="auto"/>
        <w:right w:val="none" w:sz="0" w:space="0" w:color="auto"/>
      </w:divBdr>
      <w:divsChild>
        <w:div w:id="1603873882">
          <w:marLeft w:val="0"/>
          <w:marRight w:val="0"/>
          <w:marTop w:val="0"/>
          <w:marBottom w:val="0"/>
          <w:divBdr>
            <w:top w:val="none" w:sz="0" w:space="0" w:color="auto"/>
            <w:left w:val="none" w:sz="0" w:space="0" w:color="auto"/>
            <w:bottom w:val="none" w:sz="0" w:space="0" w:color="auto"/>
            <w:right w:val="none" w:sz="0" w:space="0" w:color="auto"/>
          </w:divBdr>
        </w:div>
      </w:divsChild>
    </w:div>
    <w:div w:id="2124498483">
      <w:bodyDiv w:val="1"/>
      <w:marLeft w:val="0"/>
      <w:marRight w:val="0"/>
      <w:marTop w:val="0"/>
      <w:marBottom w:val="0"/>
      <w:divBdr>
        <w:top w:val="none" w:sz="0" w:space="0" w:color="auto"/>
        <w:left w:val="none" w:sz="0" w:space="0" w:color="auto"/>
        <w:bottom w:val="none" w:sz="0" w:space="0" w:color="auto"/>
        <w:right w:val="none" w:sz="0" w:space="0" w:color="auto"/>
      </w:divBdr>
      <w:divsChild>
        <w:div w:id="4016080">
          <w:marLeft w:val="0"/>
          <w:marRight w:val="0"/>
          <w:marTop w:val="0"/>
          <w:marBottom w:val="0"/>
          <w:divBdr>
            <w:top w:val="none" w:sz="0" w:space="0" w:color="auto"/>
            <w:left w:val="none" w:sz="0" w:space="0" w:color="auto"/>
            <w:bottom w:val="none" w:sz="0" w:space="0" w:color="auto"/>
            <w:right w:val="none" w:sz="0" w:space="0" w:color="auto"/>
          </w:divBdr>
        </w:div>
        <w:div w:id="41878110">
          <w:marLeft w:val="0"/>
          <w:marRight w:val="0"/>
          <w:marTop w:val="0"/>
          <w:marBottom w:val="0"/>
          <w:divBdr>
            <w:top w:val="none" w:sz="0" w:space="0" w:color="auto"/>
            <w:left w:val="none" w:sz="0" w:space="0" w:color="auto"/>
            <w:bottom w:val="none" w:sz="0" w:space="0" w:color="auto"/>
            <w:right w:val="none" w:sz="0" w:space="0" w:color="auto"/>
          </w:divBdr>
        </w:div>
        <w:div w:id="107239332">
          <w:marLeft w:val="0"/>
          <w:marRight w:val="0"/>
          <w:marTop w:val="0"/>
          <w:marBottom w:val="0"/>
          <w:divBdr>
            <w:top w:val="none" w:sz="0" w:space="0" w:color="auto"/>
            <w:left w:val="none" w:sz="0" w:space="0" w:color="auto"/>
            <w:bottom w:val="none" w:sz="0" w:space="0" w:color="auto"/>
            <w:right w:val="none" w:sz="0" w:space="0" w:color="auto"/>
          </w:divBdr>
        </w:div>
        <w:div w:id="223873734">
          <w:marLeft w:val="0"/>
          <w:marRight w:val="0"/>
          <w:marTop w:val="0"/>
          <w:marBottom w:val="0"/>
          <w:divBdr>
            <w:top w:val="none" w:sz="0" w:space="0" w:color="auto"/>
            <w:left w:val="none" w:sz="0" w:space="0" w:color="auto"/>
            <w:bottom w:val="none" w:sz="0" w:space="0" w:color="auto"/>
            <w:right w:val="none" w:sz="0" w:space="0" w:color="auto"/>
          </w:divBdr>
        </w:div>
        <w:div w:id="245070297">
          <w:marLeft w:val="0"/>
          <w:marRight w:val="0"/>
          <w:marTop w:val="0"/>
          <w:marBottom w:val="0"/>
          <w:divBdr>
            <w:top w:val="none" w:sz="0" w:space="0" w:color="auto"/>
            <w:left w:val="none" w:sz="0" w:space="0" w:color="auto"/>
            <w:bottom w:val="none" w:sz="0" w:space="0" w:color="auto"/>
            <w:right w:val="none" w:sz="0" w:space="0" w:color="auto"/>
          </w:divBdr>
        </w:div>
        <w:div w:id="334311464">
          <w:marLeft w:val="0"/>
          <w:marRight w:val="0"/>
          <w:marTop w:val="0"/>
          <w:marBottom w:val="0"/>
          <w:divBdr>
            <w:top w:val="none" w:sz="0" w:space="0" w:color="auto"/>
            <w:left w:val="none" w:sz="0" w:space="0" w:color="auto"/>
            <w:bottom w:val="none" w:sz="0" w:space="0" w:color="auto"/>
            <w:right w:val="none" w:sz="0" w:space="0" w:color="auto"/>
          </w:divBdr>
        </w:div>
        <w:div w:id="395321180">
          <w:marLeft w:val="0"/>
          <w:marRight w:val="0"/>
          <w:marTop w:val="0"/>
          <w:marBottom w:val="0"/>
          <w:divBdr>
            <w:top w:val="none" w:sz="0" w:space="0" w:color="auto"/>
            <w:left w:val="none" w:sz="0" w:space="0" w:color="auto"/>
            <w:bottom w:val="none" w:sz="0" w:space="0" w:color="auto"/>
            <w:right w:val="none" w:sz="0" w:space="0" w:color="auto"/>
          </w:divBdr>
        </w:div>
        <w:div w:id="402414890">
          <w:marLeft w:val="0"/>
          <w:marRight w:val="0"/>
          <w:marTop w:val="0"/>
          <w:marBottom w:val="0"/>
          <w:divBdr>
            <w:top w:val="none" w:sz="0" w:space="0" w:color="auto"/>
            <w:left w:val="none" w:sz="0" w:space="0" w:color="auto"/>
            <w:bottom w:val="none" w:sz="0" w:space="0" w:color="auto"/>
            <w:right w:val="none" w:sz="0" w:space="0" w:color="auto"/>
          </w:divBdr>
        </w:div>
        <w:div w:id="443379346">
          <w:marLeft w:val="0"/>
          <w:marRight w:val="0"/>
          <w:marTop w:val="0"/>
          <w:marBottom w:val="0"/>
          <w:divBdr>
            <w:top w:val="none" w:sz="0" w:space="0" w:color="auto"/>
            <w:left w:val="none" w:sz="0" w:space="0" w:color="auto"/>
            <w:bottom w:val="none" w:sz="0" w:space="0" w:color="auto"/>
            <w:right w:val="none" w:sz="0" w:space="0" w:color="auto"/>
          </w:divBdr>
        </w:div>
        <w:div w:id="444496313">
          <w:marLeft w:val="0"/>
          <w:marRight w:val="0"/>
          <w:marTop w:val="0"/>
          <w:marBottom w:val="0"/>
          <w:divBdr>
            <w:top w:val="none" w:sz="0" w:space="0" w:color="auto"/>
            <w:left w:val="none" w:sz="0" w:space="0" w:color="auto"/>
            <w:bottom w:val="none" w:sz="0" w:space="0" w:color="auto"/>
            <w:right w:val="none" w:sz="0" w:space="0" w:color="auto"/>
          </w:divBdr>
        </w:div>
        <w:div w:id="470296173">
          <w:marLeft w:val="0"/>
          <w:marRight w:val="0"/>
          <w:marTop w:val="0"/>
          <w:marBottom w:val="0"/>
          <w:divBdr>
            <w:top w:val="none" w:sz="0" w:space="0" w:color="auto"/>
            <w:left w:val="none" w:sz="0" w:space="0" w:color="auto"/>
            <w:bottom w:val="none" w:sz="0" w:space="0" w:color="auto"/>
            <w:right w:val="none" w:sz="0" w:space="0" w:color="auto"/>
          </w:divBdr>
        </w:div>
        <w:div w:id="484514602">
          <w:marLeft w:val="0"/>
          <w:marRight w:val="0"/>
          <w:marTop w:val="0"/>
          <w:marBottom w:val="0"/>
          <w:divBdr>
            <w:top w:val="none" w:sz="0" w:space="0" w:color="auto"/>
            <w:left w:val="none" w:sz="0" w:space="0" w:color="auto"/>
            <w:bottom w:val="none" w:sz="0" w:space="0" w:color="auto"/>
            <w:right w:val="none" w:sz="0" w:space="0" w:color="auto"/>
          </w:divBdr>
        </w:div>
        <w:div w:id="500897672">
          <w:marLeft w:val="0"/>
          <w:marRight w:val="0"/>
          <w:marTop w:val="0"/>
          <w:marBottom w:val="0"/>
          <w:divBdr>
            <w:top w:val="none" w:sz="0" w:space="0" w:color="auto"/>
            <w:left w:val="none" w:sz="0" w:space="0" w:color="auto"/>
            <w:bottom w:val="none" w:sz="0" w:space="0" w:color="auto"/>
            <w:right w:val="none" w:sz="0" w:space="0" w:color="auto"/>
          </w:divBdr>
        </w:div>
        <w:div w:id="507795230">
          <w:marLeft w:val="0"/>
          <w:marRight w:val="0"/>
          <w:marTop w:val="0"/>
          <w:marBottom w:val="0"/>
          <w:divBdr>
            <w:top w:val="none" w:sz="0" w:space="0" w:color="auto"/>
            <w:left w:val="none" w:sz="0" w:space="0" w:color="auto"/>
            <w:bottom w:val="none" w:sz="0" w:space="0" w:color="auto"/>
            <w:right w:val="none" w:sz="0" w:space="0" w:color="auto"/>
          </w:divBdr>
        </w:div>
        <w:div w:id="543100813">
          <w:marLeft w:val="0"/>
          <w:marRight w:val="0"/>
          <w:marTop w:val="0"/>
          <w:marBottom w:val="0"/>
          <w:divBdr>
            <w:top w:val="none" w:sz="0" w:space="0" w:color="auto"/>
            <w:left w:val="none" w:sz="0" w:space="0" w:color="auto"/>
            <w:bottom w:val="none" w:sz="0" w:space="0" w:color="auto"/>
            <w:right w:val="none" w:sz="0" w:space="0" w:color="auto"/>
          </w:divBdr>
        </w:div>
        <w:div w:id="590700826">
          <w:marLeft w:val="0"/>
          <w:marRight w:val="0"/>
          <w:marTop w:val="0"/>
          <w:marBottom w:val="0"/>
          <w:divBdr>
            <w:top w:val="none" w:sz="0" w:space="0" w:color="auto"/>
            <w:left w:val="none" w:sz="0" w:space="0" w:color="auto"/>
            <w:bottom w:val="none" w:sz="0" w:space="0" w:color="auto"/>
            <w:right w:val="none" w:sz="0" w:space="0" w:color="auto"/>
          </w:divBdr>
        </w:div>
        <w:div w:id="616722797">
          <w:marLeft w:val="0"/>
          <w:marRight w:val="0"/>
          <w:marTop w:val="0"/>
          <w:marBottom w:val="0"/>
          <w:divBdr>
            <w:top w:val="none" w:sz="0" w:space="0" w:color="auto"/>
            <w:left w:val="none" w:sz="0" w:space="0" w:color="auto"/>
            <w:bottom w:val="none" w:sz="0" w:space="0" w:color="auto"/>
            <w:right w:val="none" w:sz="0" w:space="0" w:color="auto"/>
          </w:divBdr>
        </w:div>
        <w:div w:id="671108702">
          <w:marLeft w:val="0"/>
          <w:marRight w:val="0"/>
          <w:marTop w:val="0"/>
          <w:marBottom w:val="0"/>
          <w:divBdr>
            <w:top w:val="none" w:sz="0" w:space="0" w:color="auto"/>
            <w:left w:val="none" w:sz="0" w:space="0" w:color="auto"/>
            <w:bottom w:val="none" w:sz="0" w:space="0" w:color="auto"/>
            <w:right w:val="none" w:sz="0" w:space="0" w:color="auto"/>
          </w:divBdr>
        </w:div>
        <w:div w:id="710493094">
          <w:marLeft w:val="0"/>
          <w:marRight w:val="0"/>
          <w:marTop w:val="0"/>
          <w:marBottom w:val="0"/>
          <w:divBdr>
            <w:top w:val="none" w:sz="0" w:space="0" w:color="auto"/>
            <w:left w:val="none" w:sz="0" w:space="0" w:color="auto"/>
            <w:bottom w:val="none" w:sz="0" w:space="0" w:color="auto"/>
            <w:right w:val="none" w:sz="0" w:space="0" w:color="auto"/>
          </w:divBdr>
        </w:div>
        <w:div w:id="734475486">
          <w:marLeft w:val="0"/>
          <w:marRight w:val="0"/>
          <w:marTop w:val="0"/>
          <w:marBottom w:val="0"/>
          <w:divBdr>
            <w:top w:val="none" w:sz="0" w:space="0" w:color="auto"/>
            <w:left w:val="none" w:sz="0" w:space="0" w:color="auto"/>
            <w:bottom w:val="none" w:sz="0" w:space="0" w:color="auto"/>
            <w:right w:val="none" w:sz="0" w:space="0" w:color="auto"/>
          </w:divBdr>
        </w:div>
        <w:div w:id="757407311">
          <w:marLeft w:val="0"/>
          <w:marRight w:val="0"/>
          <w:marTop w:val="0"/>
          <w:marBottom w:val="0"/>
          <w:divBdr>
            <w:top w:val="none" w:sz="0" w:space="0" w:color="auto"/>
            <w:left w:val="none" w:sz="0" w:space="0" w:color="auto"/>
            <w:bottom w:val="none" w:sz="0" w:space="0" w:color="auto"/>
            <w:right w:val="none" w:sz="0" w:space="0" w:color="auto"/>
          </w:divBdr>
        </w:div>
        <w:div w:id="911550050">
          <w:marLeft w:val="0"/>
          <w:marRight w:val="0"/>
          <w:marTop w:val="0"/>
          <w:marBottom w:val="0"/>
          <w:divBdr>
            <w:top w:val="none" w:sz="0" w:space="0" w:color="auto"/>
            <w:left w:val="none" w:sz="0" w:space="0" w:color="auto"/>
            <w:bottom w:val="none" w:sz="0" w:space="0" w:color="auto"/>
            <w:right w:val="none" w:sz="0" w:space="0" w:color="auto"/>
          </w:divBdr>
        </w:div>
        <w:div w:id="968363378">
          <w:marLeft w:val="0"/>
          <w:marRight w:val="0"/>
          <w:marTop w:val="0"/>
          <w:marBottom w:val="0"/>
          <w:divBdr>
            <w:top w:val="none" w:sz="0" w:space="0" w:color="auto"/>
            <w:left w:val="none" w:sz="0" w:space="0" w:color="auto"/>
            <w:bottom w:val="none" w:sz="0" w:space="0" w:color="auto"/>
            <w:right w:val="none" w:sz="0" w:space="0" w:color="auto"/>
          </w:divBdr>
        </w:div>
        <w:div w:id="978219657">
          <w:marLeft w:val="0"/>
          <w:marRight w:val="0"/>
          <w:marTop w:val="0"/>
          <w:marBottom w:val="0"/>
          <w:divBdr>
            <w:top w:val="none" w:sz="0" w:space="0" w:color="auto"/>
            <w:left w:val="none" w:sz="0" w:space="0" w:color="auto"/>
            <w:bottom w:val="none" w:sz="0" w:space="0" w:color="auto"/>
            <w:right w:val="none" w:sz="0" w:space="0" w:color="auto"/>
          </w:divBdr>
        </w:div>
        <w:div w:id="992366562">
          <w:marLeft w:val="0"/>
          <w:marRight w:val="0"/>
          <w:marTop w:val="0"/>
          <w:marBottom w:val="0"/>
          <w:divBdr>
            <w:top w:val="none" w:sz="0" w:space="0" w:color="auto"/>
            <w:left w:val="none" w:sz="0" w:space="0" w:color="auto"/>
            <w:bottom w:val="none" w:sz="0" w:space="0" w:color="auto"/>
            <w:right w:val="none" w:sz="0" w:space="0" w:color="auto"/>
          </w:divBdr>
        </w:div>
        <w:div w:id="1001544435">
          <w:marLeft w:val="0"/>
          <w:marRight w:val="0"/>
          <w:marTop w:val="0"/>
          <w:marBottom w:val="0"/>
          <w:divBdr>
            <w:top w:val="none" w:sz="0" w:space="0" w:color="auto"/>
            <w:left w:val="none" w:sz="0" w:space="0" w:color="auto"/>
            <w:bottom w:val="none" w:sz="0" w:space="0" w:color="auto"/>
            <w:right w:val="none" w:sz="0" w:space="0" w:color="auto"/>
          </w:divBdr>
        </w:div>
        <w:div w:id="1016737840">
          <w:marLeft w:val="0"/>
          <w:marRight w:val="0"/>
          <w:marTop w:val="0"/>
          <w:marBottom w:val="0"/>
          <w:divBdr>
            <w:top w:val="none" w:sz="0" w:space="0" w:color="auto"/>
            <w:left w:val="none" w:sz="0" w:space="0" w:color="auto"/>
            <w:bottom w:val="none" w:sz="0" w:space="0" w:color="auto"/>
            <w:right w:val="none" w:sz="0" w:space="0" w:color="auto"/>
          </w:divBdr>
        </w:div>
        <w:div w:id="1027756540">
          <w:marLeft w:val="0"/>
          <w:marRight w:val="0"/>
          <w:marTop w:val="0"/>
          <w:marBottom w:val="0"/>
          <w:divBdr>
            <w:top w:val="none" w:sz="0" w:space="0" w:color="auto"/>
            <w:left w:val="none" w:sz="0" w:space="0" w:color="auto"/>
            <w:bottom w:val="none" w:sz="0" w:space="0" w:color="auto"/>
            <w:right w:val="none" w:sz="0" w:space="0" w:color="auto"/>
          </w:divBdr>
        </w:div>
        <w:div w:id="1036781851">
          <w:marLeft w:val="0"/>
          <w:marRight w:val="0"/>
          <w:marTop w:val="0"/>
          <w:marBottom w:val="0"/>
          <w:divBdr>
            <w:top w:val="none" w:sz="0" w:space="0" w:color="auto"/>
            <w:left w:val="none" w:sz="0" w:space="0" w:color="auto"/>
            <w:bottom w:val="none" w:sz="0" w:space="0" w:color="auto"/>
            <w:right w:val="none" w:sz="0" w:space="0" w:color="auto"/>
          </w:divBdr>
        </w:div>
        <w:div w:id="1039277577">
          <w:marLeft w:val="0"/>
          <w:marRight w:val="0"/>
          <w:marTop w:val="0"/>
          <w:marBottom w:val="0"/>
          <w:divBdr>
            <w:top w:val="none" w:sz="0" w:space="0" w:color="auto"/>
            <w:left w:val="none" w:sz="0" w:space="0" w:color="auto"/>
            <w:bottom w:val="none" w:sz="0" w:space="0" w:color="auto"/>
            <w:right w:val="none" w:sz="0" w:space="0" w:color="auto"/>
          </w:divBdr>
        </w:div>
        <w:div w:id="1088579887">
          <w:marLeft w:val="0"/>
          <w:marRight w:val="0"/>
          <w:marTop w:val="0"/>
          <w:marBottom w:val="0"/>
          <w:divBdr>
            <w:top w:val="none" w:sz="0" w:space="0" w:color="auto"/>
            <w:left w:val="none" w:sz="0" w:space="0" w:color="auto"/>
            <w:bottom w:val="none" w:sz="0" w:space="0" w:color="auto"/>
            <w:right w:val="none" w:sz="0" w:space="0" w:color="auto"/>
          </w:divBdr>
        </w:div>
        <w:div w:id="1097483076">
          <w:marLeft w:val="0"/>
          <w:marRight w:val="0"/>
          <w:marTop w:val="0"/>
          <w:marBottom w:val="0"/>
          <w:divBdr>
            <w:top w:val="none" w:sz="0" w:space="0" w:color="auto"/>
            <w:left w:val="none" w:sz="0" w:space="0" w:color="auto"/>
            <w:bottom w:val="none" w:sz="0" w:space="0" w:color="auto"/>
            <w:right w:val="none" w:sz="0" w:space="0" w:color="auto"/>
          </w:divBdr>
        </w:div>
        <w:div w:id="1141072285">
          <w:marLeft w:val="0"/>
          <w:marRight w:val="0"/>
          <w:marTop w:val="0"/>
          <w:marBottom w:val="0"/>
          <w:divBdr>
            <w:top w:val="none" w:sz="0" w:space="0" w:color="auto"/>
            <w:left w:val="none" w:sz="0" w:space="0" w:color="auto"/>
            <w:bottom w:val="none" w:sz="0" w:space="0" w:color="auto"/>
            <w:right w:val="none" w:sz="0" w:space="0" w:color="auto"/>
          </w:divBdr>
        </w:div>
        <w:div w:id="1150829741">
          <w:marLeft w:val="0"/>
          <w:marRight w:val="0"/>
          <w:marTop w:val="0"/>
          <w:marBottom w:val="0"/>
          <w:divBdr>
            <w:top w:val="none" w:sz="0" w:space="0" w:color="auto"/>
            <w:left w:val="none" w:sz="0" w:space="0" w:color="auto"/>
            <w:bottom w:val="none" w:sz="0" w:space="0" w:color="auto"/>
            <w:right w:val="none" w:sz="0" w:space="0" w:color="auto"/>
          </w:divBdr>
        </w:div>
        <w:div w:id="1152453463">
          <w:marLeft w:val="0"/>
          <w:marRight w:val="0"/>
          <w:marTop w:val="0"/>
          <w:marBottom w:val="0"/>
          <w:divBdr>
            <w:top w:val="none" w:sz="0" w:space="0" w:color="auto"/>
            <w:left w:val="none" w:sz="0" w:space="0" w:color="auto"/>
            <w:bottom w:val="none" w:sz="0" w:space="0" w:color="auto"/>
            <w:right w:val="none" w:sz="0" w:space="0" w:color="auto"/>
          </w:divBdr>
        </w:div>
        <w:div w:id="1190724207">
          <w:marLeft w:val="0"/>
          <w:marRight w:val="0"/>
          <w:marTop w:val="0"/>
          <w:marBottom w:val="0"/>
          <w:divBdr>
            <w:top w:val="none" w:sz="0" w:space="0" w:color="auto"/>
            <w:left w:val="none" w:sz="0" w:space="0" w:color="auto"/>
            <w:bottom w:val="none" w:sz="0" w:space="0" w:color="auto"/>
            <w:right w:val="none" w:sz="0" w:space="0" w:color="auto"/>
          </w:divBdr>
        </w:div>
        <w:div w:id="1218708478">
          <w:marLeft w:val="0"/>
          <w:marRight w:val="0"/>
          <w:marTop w:val="0"/>
          <w:marBottom w:val="0"/>
          <w:divBdr>
            <w:top w:val="none" w:sz="0" w:space="0" w:color="auto"/>
            <w:left w:val="none" w:sz="0" w:space="0" w:color="auto"/>
            <w:bottom w:val="none" w:sz="0" w:space="0" w:color="auto"/>
            <w:right w:val="none" w:sz="0" w:space="0" w:color="auto"/>
          </w:divBdr>
        </w:div>
        <w:div w:id="1218860248">
          <w:marLeft w:val="0"/>
          <w:marRight w:val="0"/>
          <w:marTop w:val="0"/>
          <w:marBottom w:val="0"/>
          <w:divBdr>
            <w:top w:val="none" w:sz="0" w:space="0" w:color="auto"/>
            <w:left w:val="none" w:sz="0" w:space="0" w:color="auto"/>
            <w:bottom w:val="none" w:sz="0" w:space="0" w:color="auto"/>
            <w:right w:val="none" w:sz="0" w:space="0" w:color="auto"/>
          </w:divBdr>
        </w:div>
        <w:div w:id="1240870992">
          <w:marLeft w:val="0"/>
          <w:marRight w:val="0"/>
          <w:marTop w:val="0"/>
          <w:marBottom w:val="0"/>
          <w:divBdr>
            <w:top w:val="none" w:sz="0" w:space="0" w:color="auto"/>
            <w:left w:val="none" w:sz="0" w:space="0" w:color="auto"/>
            <w:bottom w:val="none" w:sz="0" w:space="0" w:color="auto"/>
            <w:right w:val="none" w:sz="0" w:space="0" w:color="auto"/>
          </w:divBdr>
        </w:div>
        <w:div w:id="1287009415">
          <w:marLeft w:val="0"/>
          <w:marRight w:val="0"/>
          <w:marTop w:val="0"/>
          <w:marBottom w:val="0"/>
          <w:divBdr>
            <w:top w:val="none" w:sz="0" w:space="0" w:color="auto"/>
            <w:left w:val="none" w:sz="0" w:space="0" w:color="auto"/>
            <w:bottom w:val="none" w:sz="0" w:space="0" w:color="auto"/>
            <w:right w:val="none" w:sz="0" w:space="0" w:color="auto"/>
          </w:divBdr>
        </w:div>
        <w:div w:id="1318607304">
          <w:marLeft w:val="0"/>
          <w:marRight w:val="0"/>
          <w:marTop w:val="0"/>
          <w:marBottom w:val="0"/>
          <w:divBdr>
            <w:top w:val="none" w:sz="0" w:space="0" w:color="auto"/>
            <w:left w:val="none" w:sz="0" w:space="0" w:color="auto"/>
            <w:bottom w:val="none" w:sz="0" w:space="0" w:color="auto"/>
            <w:right w:val="none" w:sz="0" w:space="0" w:color="auto"/>
          </w:divBdr>
        </w:div>
        <w:div w:id="1321546228">
          <w:marLeft w:val="0"/>
          <w:marRight w:val="0"/>
          <w:marTop w:val="0"/>
          <w:marBottom w:val="0"/>
          <w:divBdr>
            <w:top w:val="none" w:sz="0" w:space="0" w:color="auto"/>
            <w:left w:val="none" w:sz="0" w:space="0" w:color="auto"/>
            <w:bottom w:val="none" w:sz="0" w:space="0" w:color="auto"/>
            <w:right w:val="none" w:sz="0" w:space="0" w:color="auto"/>
          </w:divBdr>
        </w:div>
        <w:div w:id="1330909894">
          <w:marLeft w:val="0"/>
          <w:marRight w:val="0"/>
          <w:marTop w:val="0"/>
          <w:marBottom w:val="0"/>
          <w:divBdr>
            <w:top w:val="none" w:sz="0" w:space="0" w:color="auto"/>
            <w:left w:val="none" w:sz="0" w:space="0" w:color="auto"/>
            <w:bottom w:val="none" w:sz="0" w:space="0" w:color="auto"/>
            <w:right w:val="none" w:sz="0" w:space="0" w:color="auto"/>
          </w:divBdr>
        </w:div>
        <w:div w:id="1356422143">
          <w:marLeft w:val="0"/>
          <w:marRight w:val="0"/>
          <w:marTop w:val="0"/>
          <w:marBottom w:val="0"/>
          <w:divBdr>
            <w:top w:val="none" w:sz="0" w:space="0" w:color="auto"/>
            <w:left w:val="none" w:sz="0" w:space="0" w:color="auto"/>
            <w:bottom w:val="none" w:sz="0" w:space="0" w:color="auto"/>
            <w:right w:val="none" w:sz="0" w:space="0" w:color="auto"/>
          </w:divBdr>
        </w:div>
        <w:div w:id="1370032255">
          <w:marLeft w:val="0"/>
          <w:marRight w:val="0"/>
          <w:marTop w:val="0"/>
          <w:marBottom w:val="0"/>
          <w:divBdr>
            <w:top w:val="none" w:sz="0" w:space="0" w:color="auto"/>
            <w:left w:val="none" w:sz="0" w:space="0" w:color="auto"/>
            <w:bottom w:val="none" w:sz="0" w:space="0" w:color="auto"/>
            <w:right w:val="none" w:sz="0" w:space="0" w:color="auto"/>
          </w:divBdr>
        </w:div>
        <w:div w:id="1396657679">
          <w:marLeft w:val="0"/>
          <w:marRight w:val="0"/>
          <w:marTop w:val="0"/>
          <w:marBottom w:val="0"/>
          <w:divBdr>
            <w:top w:val="none" w:sz="0" w:space="0" w:color="auto"/>
            <w:left w:val="none" w:sz="0" w:space="0" w:color="auto"/>
            <w:bottom w:val="none" w:sz="0" w:space="0" w:color="auto"/>
            <w:right w:val="none" w:sz="0" w:space="0" w:color="auto"/>
          </w:divBdr>
        </w:div>
        <w:div w:id="1400666441">
          <w:marLeft w:val="0"/>
          <w:marRight w:val="0"/>
          <w:marTop w:val="0"/>
          <w:marBottom w:val="0"/>
          <w:divBdr>
            <w:top w:val="none" w:sz="0" w:space="0" w:color="auto"/>
            <w:left w:val="none" w:sz="0" w:space="0" w:color="auto"/>
            <w:bottom w:val="none" w:sz="0" w:space="0" w:color="auto"/>
            <w:right w:val="none" w:sz="0" w:space="0" w:color="auto"/>
          </w:divBdr>
        </w:div>
        <w:div w:id="1422262459">
          <w:marLeft w:val="0"/>
          <w:marRight w:val="0"/>
          <w:marTop w:val="0"/>
          <w:marBottom w:val="0"/>
          <w:divBdr>
            <w:top w:val="none" w:sz="0" w:space="0" w:color="auto"/>
            <w:left w:val="none" w:sz="0" w:space="0" w:color="auto"/>
            <w:bottom w:val="none" w:sz="0" w:space="0" w:color="auto"/>
            <w:right w:val="none" w:sz="0" w:space="0" w:color="auto"/>
          </w:divBdr>
        </w:div>
        <w:div w:id="1459950785">
          <w:marLeft w:val="0"/>
          <w:marRight w:val="0"/>
          <w:marTop w:val="0"/>
          <w:marBottom w:val="0"/>
          <w:divBdr>
            <w:top w:val="none" w:sz="0" w:space="0" w:color="auto"/>
            <w:left w:val="none" w:sz="0" w:space="0" w:color="auto"/>
            <w:bottom w:val="none" w:sz="0" w:space="0" w:color="auto"/>
            <w:right w:val="none" w:sz="0" w:space="0" w:color="auto"/>
          </w:divBdr>
        </w:div>
        <w:div w:id="1482112751">
          <w:marLeft w:val="0"/>
          <w:marRight w:val="0"/>
          <w:marTop w:val="0"/>
          <w:marBottom w:val="0"/>
          <w:divBdr>
            <w:top w:val="none" w:sz="0" w:space="0" w:color="auto"/>
            <w:left w:val="none" w:sz="0" w:space="0" w:color="auto"/>
            <w:bottom w:val="none" w:sz="0" w:space="0" w:color="auto"/>
            <w:right w:val="none" w:sz="0" w:space="0" w:color="auto"/>
          </w:divBdr>
        </w:div>
        <w:div w:id="1530875486">
          <w:marLeft w:val="0"/>
          <w:marRight w:val="0"/>
          <w:marTop w:val="0"/>
          <w:marBottom w:val="0"/>
          <w:divBdr>
            <w:top w:val="none" w:sz="0" w:space="0" w:color="auto"/>
            <w:left w:val="none" w:sz="0" w:space="0" w:color="auto"/>
            <w:bottom w:val="none" w:sz="0" w:space="0" w:color="auto"/>
            <w:right w:val="none" w:sz="0" w:space="0" w:color="auto"/>
          </w:divBdr>
        </w:div>
        <w:div w:id="1599214475">
          <w:marLeft w:val="0"/>
          <w:marRight w:val="0"/>
          <w:marTop w:val="0"/>
          <w:marBottom w:val="0"/>
          <w:divBdr>
            <w:top w:val="none" w:sz="0" w:space="0" w:color="auto"/>
            <w:left w:val="none" w:sz="0" w:space="0" w:color="auto"/>
            <w:bottom w:val="none" w:sz="0" w:space="0" w:color="auto"/>
            <w:right w:val="none" w:sz="0" w:space="0" w:color="auto"/>
          </w:divBdr>
        </w:div>
        <w:div w:id="1603562454">
          <w:marLeft w:val="0"/>
          <w:marRight w:val="0"/>
          <w:marTop w:val="0"/>
          <w:marBottom w:val="0"/>
          <w:divBdr>
            <w:top w:val="none" w:sz="0" w:space="0" w:color="auto"/>
            <w:left w:val="none" w:sz="0" w:space="0" w:color="auto"/>
            <w:bottom w:val="none" w:sz="0" w:space="0" w:color="auto"/>
            <w:right w:val="none" w:sz="0" w:space="0" w:color="auto"/>
          </w:divBdr>
        </w:div>
        <w:div w:id="1683773834">
          <w:marLeft w:val="0"/>
          <w:marRight w:val="0"/>
          <w:marTop w:val="0"/>
          <w:marBottom w:val="0"/>
          <w:divBdr>
            <w:top w:val="none" w:sz="0" w:space="0" w:color="auto"/>
            <w:left w:val="none" w:sz="0" w:space="0" w:color="auto"/>
            <w:bottom w:val="none" w:sz="0" w:space="0" w:color="auto"/>
            <w:right w:val="none" w:sz="0" w:space="0" w:color="auto"/>
          </w:divBdr>
        </w:div>
        <w:div w:id="1746223172">
          <w:marLeft w:val="0"/>
          <w:marRight w:val="0"/>
          <w:marTop w:val="0"/>
          <w:marBottom w:val="0"/>
          <w:divBdr>
            <w:top w:val="none" w:sz="0" w:space="0" w:color="auto"/>
            <w:left w:val="none" w:sz="0" w:space="0" w:color="auto"/>
            <w:bottom w:val="none" w:sz="0" w:space="0" w:color="auto"/>
            <w:right w:val="none" w:sz="0" w:space="0" w:color="auto"/>
          </w:divBdr>
        </w:div>
        <w:div w:id="1830753590">
          <w:marLeft w:val="0"/>
          <w:marRight w:val="0"/>
          <w:marTop w:val="0"/>
          <w:marBottom w:val="0"/>
          <w:divBdr>
            <w:top w:val="none" w:sz="0" w:space="0" w:color="auto"/>
            <w:left w:val="none" w:sz="0" w:space="0" w:color="auto"/>
            <w:bottom w:val="none" w:sz="0" w:space="0" w:color="auto"/>
            <w:right w:val="none" w:sz="0" w:space="0" w:color="auto"/>
          </w:divBdr>
        </w:div>
        <w:div w:id="1899591522">
          <w:marLeft w:val="0"/>
          <w:marRight w:val="0"/>
          <w:marTop w:val="0"/>
          <w:marBottom w:val="0"/>
          <w:divBdr>
            <w:top w:val="none" w:sz="0" w:space="0" w:color="auto"/>
            <w:left w:val="none" w:sz="0" w:space="0" w:color="auto"/>
            <w:bottom w:val="none" w:sz="0" w:space="0" w:color="auto"/>
            <w:right w:val="none" w:sz="0" w:space="0" w:color="auto"/>
          </w:divBdr>
        </w:div>
        <w:div w:id="1905722535">
          <w:marLeft w:val="0"/>
          <w:marRight w:val="0"/>
          <w:marTop w:val="0"/>
          <w:marBottom w:val="0"/>
          <w:divBdr>
            <w:top w:val="none" w:sz="0" w:space="0" w:color="auto"/>
            <w:left w:val="none" w:sz="0" w:space="0" w:color="auto"/>
            <w:bottom w:val="none" w:sz="0" w:space="0" w:color="auto"/>
            <w:right w:val="none" w:sz="0" w:space="0" w:color="auto"/>
          </w:divBdr>
        </w:div>
        <w:div w:id="1905798229">
          <w:marLeft w:val="0"/>
          <w:marRight w:val="0"/>
          <w:marTop w:val="0"/>
          <w:marBottom w:val="0"/>
          <w:divBdr>
            <w:top w:val="none" w:sz="0" w:space="0" w:color="auto"/>
            <w:left w:val="none" w:sz="0" w:space="0" w:color="auto"/>
            <w:bottom w:val="none" w:sz="0" w:space="0" w:color="auto"/>
            <w:right w:val="none" w:sz="0" w:space="0" w:color="auto"/>
          </w:divBdr>
        </w:div>
        <w:div w:id="2021079116">
          <w:marLeft w:val="0"/>
          <w:marRight w:val="0"/>
          <w:marTop w:val="0"/>
          <w:marBottom w:val="0"/>
          <w:divBdr>
            <w:top w:val="none" w:sz="0" w:space="0" w:color="auto"/>
            <w:left w:val="none" w:sz="0" w:space="0" w:color="auto"/>
            <w:bottom w:val="none" w:sz="0" w:space="0" w:color="auto"/>
            <w:right w:val="none" w:sz="0" w:space="0" w:color="auto"/>
          </w:divBdr>
        </w:div>
        <w:div w:id="2037849409">
          <w:marLeft w:val="0"/>
          <w:marRight w:val="0"/>
          <w:marTop w:val="0"/>
          <w:marBottom w:val="0"/>
          <w:divBdr>
            <w:top w:val="none" w:sz="0" w:space="0" w:color="auto"/>
            <w:left w:val="none" w:sz="0" w:space="0" w:color="auto"/>
            <w:bottom w:val="none" w:sz="0" w:space="0" w:color="auto"/>
            <w:right w:val="none" w:sz="0" w:space="0" w:color="auto"/>
          </w:divBdr>
        </w:div>
        <w:div w:id="2083678527">
          <w:marLeft w:val="0"/>
          <w:marRight w:val="0"/>
          <w:marTop w:val="0"/>
          <w:marBottom w:val="0"/>
          <w:divBdr>
            <w:top w:val="none" w:sz="0" w:space="0" w:color="auto"/>
            <w:left w:val="none" w:sz="0" w:space="0" w:color="auto"/>
            <w:bottom w:val="none" w:sz="0" w:space="0" w:color="auto"/>
            <w:right w:val="none" w:sz="0" w:space="0" w:color="auto"/>
          </w:divBdr>
        </w:div>
        <w:div w:id="2091809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kat.dk/skat.aspx?oid=2305068" TargetMode="External"/><Relationship Id="rId26" Type="http://schemas.openxmlformats.org/officeDocument/2006/relationships/image" Target="media/image4.png"/><Relationship Id="rId39" Type="http://schemas.openxmlformats.org/officeDocument/2006/relationships/image" Target="media/image10.png"/><Relationship Id="rId21" Type="http://schemas.openxmlformats.org/officeDocument/2006/relationships/hyperlink" Target="https://toldsystemet.toldst.dk/swp.trader.customs" TargetMode="External"/><Relationship Id="rId34" Type="http://schemas.microsoft.com/office/2011/relationships/commentsExtended" Target="commentsExtended.xm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https://secureftpgateway.skat.dk" TargetMode="External"/><Relationship Id="rId55" Type="http://schemas.openxmlformats.org/officeDocument/2006/relationships/image" Target="media/image23.png"/><Relationship Id="rId63" Type="http://schemas.openxmlformats.org/officeDocument/2006/relationships/hyperlink" Target="https://ec.europa.eu/cefdigital/wiki/display/CEFDIGITAL/eDelivery+AS4+conformant+solutions" TargetMode="External"/><Relationship Id="rId68" Type="http://schemas.openxmlformats.org/officeDocument/2006/relationships/oleObject" Target="embeddings/oleObject1.bin"/><Relationship Id="rId76" Type="http://schemas.openxmlformats.org/officeDocument/2006/relationships/image" Target="media/image35.emf"/><Relationship Id="rId8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hyperlink" Target="https://secureftpgatewaytest.skat.dk" TargetMode="External"/><Relationship Id="rId32" Type="http://schemas.openxmlformats.org/officeDocument/2006/relationships/hyperlink" Target="https://github.com/skat/dms-public/blob/master/dokumenter/OnboardingguideToldportalen.docx" TargetMode="External"/><Relationship Id="rId37" Type="http://schemas.openxmlformats.org/officeDocument/2006/relationships/hyperlink" Target="https://secureftpgateway.skat.dk:6384/exchange/CVR_30808460_UID_25351738"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secureftpgatewaytest.skat.dk/" TargetMode="External"/><Relationship Id="rId58" Type="http://schemas.openxmlformats.org/officeDocument/2006/relationships/image" Target="media/image26.png"/><Relationship Id="rId66" Type="http://schemas.openxmlformats.org/officeDocument/2006/relationships/hyperlink" Target="https://ec.europa.eu/cefdigital/wiki/display/CEFDIGITAL/eDelivery+AS4+-+1.14" TargetMode="External"/><Relationship Id="rId74" Type="http://schemas.openxmlformats.org/officeDocument/2006/relationships/image" Target="media/image34.emf"/><Relationship Id="rId79" Type="http://schemas.openxmlformats.org/officeDocument/2006/relationships/image" Target="media/image2.emf"/><Relationship Id="rId87"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9.png"/><Relationship Id="rId82" Type="http://schemas.openxmlformats.org/officeDocument/2006/relationships/header" Target="header4.xml"/><Relationship Id="rId19" Type="http://schemas.openxmlformats.org/officeDocument/2006/relationships/hyperlink" Target="https://github.com/skat/dms-public/raw/master/dokumenter/VejledningRollerTilTP.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skat.dk/skat.aspx?oid=2234574" TargetMode="External"/><Relationship Id="rId27" Type="http://schemas.openxmlformats.org/officeDocument/2006/relationships/image" Target="media/image5.png"/><Relationship Id="rId30" Type="http://schemas.openxmlformats.org/officeDocument/2006/relationships/image" Target="media/image8.png"/><Relationship Id="rId35" Type="http://schemas.microsoft.com/office/2016/09/relationships/commentsIds" Target="commentsIds.xm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4.png"/><Relationship Id="rId64" Type="http://schemas.openxmlformats.org/officeDocument/2006/relationships/image" Target="media/image30.png"/><Relationship Id="rId69" Type="http://schemas.openxmlformats.org/officeDocument/2006/relationships/hyperlink" Target="https://github.com/skat/simple-as4-client" TargetMode="External"/><Relationship Id="rId77" Type="http://schemas.openxmlformats.org/officeDocument/2006/relationships/oleObject" Target="embeddings/oleObject5.bin"/><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image" Target="media/image33.emf"/><Relationship Id="rId80" Type="http://schemas.openxmlformats.org/officeDocument/2006/relationships/image" Target="media/image3.emf"/><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github.com/skat/dms-public/raw/master/dokumenter/VejledningRollerTilTP.docx." TargetMode="External"/><Relationship Id="rId25" Type="http://schemas.openxmlformats.org/officeDocument/2006/relationships/hyperlink" Target="https://secureftpgateway.skat.dk" TargetMode="External"/><Relationship Id="rId33" Type="http://schemas.openxmlformats.org/officeDocument/2006/relationships/comments" Target="comments.xml"/><Relationship Id="rId38" Type="http://schemas.openxmlformats.org/officeDocument/2006/relationships/hyperlink" Target="https://secureftpgateway.skat.dk:6384/exchange/EORI_SE4445462718_RID_1391404656315" TargetMode="External"/><Relationship Id="rId46" Type="http://schemas.openxmlformats.org/officeDocument/2006/relationships/image" Target="media/image17.png"/><Relationship Id="rId59" Type="http://schemas.openxmlformats.org/officeDocument/2006/relationships/image" Target="media/image27.png"/><Relationship Id="rId67" Type="http://schemas.openxmlformats.org/officeDocument/2006/relationships/image" Target="media/image31.emf"/><Relationship Id="rId20" Type="http://schemas.openxmlformats.org/officeDocument/2006/relationships/hyperlink" Target="https://tfe.toldsystemet.toldst.dk/swp.trader.customs" TargetMode="External"/><Relationship Id="rId41" Type="http://schemas.openxmlformats.org/officeDocument/2006/relationships/image" Target="media/image12.png"/><Relationship Id="rId54" Type="http://schemas.openxmlformats.org/officeDocument/2006/relationships/hyperlink" Target="https://secureftpgateway.skat.dk/" TargetMode="External"/><Relationship Id="rId62" Type="http://schemas.openxmlformats.org/officeDocument/2006/relationships/hyperlink" Target="https://peppol.eu/downloads/peppolimplementations/" TargetMode="External"/><Relationship Id="rId70" Type="http://schemas.openxmlformats.org/officeDocument/2006/relationships/image" Target="media/image32.emf"/><Relationship Id="rId75" Type="http://schemas.openxmlformats.org/officeDocument/2006/relationships/oleObject" Target="embeddings/oleObject4.bin"/><Relationship Id="rId83" Type="http://schemas.openxmlformats.org/officeDocument/2006/relationships/footer" Target="footer4.xml"/><Relationship Id="rId88"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www.medarbejdersignatur.dk/produkter/nemid_medarbejdersignatur/nemid_selvbetjening/oevrige_signaturer/virksomhedssignatur/bestil_virksomhedssignatur/" TargetMode="External"/><Relationship Id="rId28" Type="http://schemas.openxmlformats.org/officeDocument/2006/relationships/image" Target="media/image6.png"/><Relationship Id="rId36" Type="http://schemas.openxmlformats.org/officeDocument/2006/relationships/hyperlink" Target="https://github.com/skat/dms-public/blob/master/dokumenter/ImportH7SystemGuide.docx" TargetMode="External"/><Relationship Id="rId49" Type="http://schemas.openxmlformats.org/officeDocument/2006/relationships/image" Target="media/image20.png"/><Relationship Id="rId57" Type="http://schemas.openxmlformats.org/officeDocument/2006/relationships/image" Target="media/image25.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28.png"/><Relationship Id="rId65" Type="http://schemas.openxmlformats.org/officeDocument/2006/relationships/hyperlink" Target="https://docs.oasis-open.org/ebxml-msg/ebms/v3.0/core/os/ebms-header-3_0-200704.xsd" TargetMode="External"/><Relationship Id="rId73" Type="http://schemas.openxmlformats.org/officeDocument/2006/relationships/oleObject" Target="embeddings/oleObject3.bin"/><Relationship Id="rId78" Type="http://schemas.openxmlformats.org/officeDocument/2006/relationships/hyperlink" Target="https://secureftpgatewaytest.skat.dk/" TargetMode="External"/><Relationship Id="rId81" Type="http://schemas.openxmlformats.org/officeDocument/2006/relationships/image" Target="media/image36.emf"/><Relationship Id="rId86"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H:\Faelles\Begraenset%20adgang\Captia%20skabeloner\Skatteforvaltningen\Kommunikation\Analyse%20-%20versioneret\Analyse%20-%20Udviklings-%20og%20forenklingsstyrelse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D68280F3F1466786D62F746916991C"/>
        <w:category>
          <w:name w:val="Generelt"/>
          <w:gallery w:val="placeholder"/>
        </w:category>
        <w:types>
          <w:type w:val="bbPlcHdr"/>
        </w:types>
        <w:behaviors>
          <w:behavior w:val="content"/>
        </w:behaviors>
        <w:guid w:val="{E6CD5B0C-1973-416C-9FC7-2A2B8DE550F3}"/>
      </w:docPartPr>
      <w:docPartBody>
        <w:p w:rsidR="007A6D76" w:rsidRDefault="007A6D76">
          <w:pPr>
            <w:pStyle w:val="F5D68280F3F1466786D62F746916991C"/>
          </w:pPr>
          <w:r w:rsidRPr="004418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cademy Sans Office">
    <w:altName w:val="Calibri"/>
    <w:charset w:val="00"/>
    <w:family w:val="swiss"/>
    <w:pitch w:val="variable"/>
    <w:sig w:usb0="A00002FF" w:usb1="5000A47B" w:usb2="0000000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altName w:val="Calibri"/>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D76"/>
    <w:rsid w:val="00150DA4"/>
    <w:rsid w:val="001D5EA5"/>
    <w:rsid w:val="001F035C"/>
    <w:rsid w:val="0020371E"/>
    <w:rsid w:val="00230E0E"/>
    <w:rsid w:val="002C2D4D"/>
    <w:rsid w:val="00315D55"/>
    <w:rsid w:val="004061C5"/>
    <w:rsid w:val="00511222"/>
    <w:rsid w:val="005C6C21"/>
    <w:rsid w:val="006F129E"/>
    <w:rsid w:val="00702462"/>
    <w:rsid w:val="00702803"/>
    <w:rsid w:val="00712173"/>
    <w:rsid w:val="0076767C"/>
    <w:rsid w:val="007A6D76"/>
    <w:rsid w:val="007F0DFA"/>
    <w:rsid w:val="0082174D"/>
    <w:rsid w:val="008B4255"/>
    <w:rsid w:val="009320AC"/>
    <w:rsid w:val="009B6C10"/>
    <w:rsid w:val="009E0A23"/>
    <w:rsid w:val="00A772D0"/>
    <w:rsid w:val="00AA5DD1"/>
    <w:rsid w:val="00AB7A34"/>
    <w:rsid w:val="00B06D0D"/>
    <w:rsid w:val="00B74009"/>
    <w:rsid w:val="00BA70F2"/>
    <w:rsid w:val="00BC4ABC"/>
    <w:rsid w:val="00BF1089"/>
    <w:rsid w:val="00C51DA6"/>
    <w:rsid w:val="00CD6371"/>
    <w:rsid w:val="00CF1EBF"/>
    <w:rsid w:val="00D16287"/>
    <w:rsid w:val="00D25229"/>
    <w:rsid w:val="00D36C0E"/>
    <w:rsid w:val="00E84A63"/>
    <w:rsid w:val="00ED6848"/>
    <w:rsid w:val="00FB4037"/>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6D76"/>
    <w:rPr>
      <w:color w:val="808080"/>
      <w:lang w:val="da-DK"/>
    </w:rPr>
  </w:style>
  <w:style w:type="paragraph" w:customStyle="1" w:styleId="F5D68280F3F1466786D62F746916991C">
    <w:name w:val="F5D68280F3F1466786D62F7469169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Udviklingsstyrelsen">
      <a:dk1>
        <a:srgbClr val="14143C"/>
      </a:dk1>
      <a:lt1>
        <a:srgbClr val="FFFFFF"/>
      </a:lt1>
      <a:dk2>
        <a:srgbClr val="D1C5C3"/>
      </a:dk2>
      <a:lt2>
        <a:srgbClr val="E8E2E1"/>
      </a:lt2>
      <a:accent1>
        <a:srgbClr val="14143C"/>
      </a:accent1>
      <a:accent2>
        <a:srgbClr val="72728A"/>
      </a:accent2>
      <a:accent3>
        <a:srgbClr val="B8B8C4"/>
      </a:accent3>
      <a:accent4>
        <a:srgbClr val="1C69B9"/>
      </a:accent4>
      <a:accent5>
        <a:srgbClr val="77A5D5"/>
      </a:accent5>
      <a:accent6>
        <a:srgbClr val="BBD2EA"/>
      </a:accent6>
      <a:hlink>
        <a:srgbClr val="14143C"/>
      </a:hlink>
      <a:folHlink>
        <a:srgbClr val="14143C"/>
      </a:folHlink>
    </a:clrScheme>
    <a:fontScheme name="Skattestyrelsen_Academy Sans">
      <a:majorFont>
        <a:latin typeface="Academy Sans"/>
        <a:ea typeface=""/>
        <a:cs typeface=""/>
      </a:majorFont>
      <a:minorFont>
        <a:latin typeface="Academy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1519B555B770564DB10AB5EF1DDF0A56" ma:contentTypeVersion="14" ma:contentTypeDescription="Opret et nyt dokument." ma:contentTypeScope="" ma:versionID="8b8b2d80e5db9d7d22027110dc3a6eb6">
  <xsd:schema xmlns:xsd="http://www.w3.org/2001/XMLSchema" xmlns:xs="http://www.w3.org/2001/XMLSchema" xmlns:p="http://schemas.microsoft.com/office/2006/metadata/properties" xmlns:ns2="cd6095a7-a9d3-4072-9692-ce374e4528d1" xmlns:ns3="2a75b90c-dff2-45dd-b4c8-b97c0a4d89f7" targetNamespace="http://schemas.microsoft.com/office/2006/metadata/properties" ma:root="true" ma:fieldsID="1a155b24f8ab1c6704e8e3415cbbce3e" ns2:_="" ns3:_="">
    <xsd:import namespace="cd6095a7-a9d3-4072-9692-ce374e4528d1"/>
    <xsd:import namespace="2a75b90c-dff2-45dd-b4c8-b97c0a4d89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Status" minOccurs="0"/>
                <xsd:element ref="ns2:MediaLengthInSecond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095a7-a9d3-4072-9692-ce374e4528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Status" ma:index="19" nillable="true" ma:displayName="Status" ma:format="Dropdown" ma:internalName="Status">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_Flow_SignoffStatus" ma:index="21" nillable="true" ma:displayName="Godkendelsesstatus" ma:internalName="Godkendelses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75b90c-dff2-45dd-b4c8-b97c0a4d89f7"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cd6095a7-a9d3-4072-9692-ce374e4528d1" xsi:nil="true"/>
    <_Flow_SignoffStatus xmlns="cd6095a7-a9d3-4072-9692-ce374e4528d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A51DF-474E-4F33-8877-2D64730185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095a7-a9d3-4072-9692-ce374e4528d1"/>
    <ds:schemaRef ds:uri="2a75b90c-dff2-45dd-b4c8-b97c0a4d89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D786B9-0DAE-42BA-BA0A-15413D22CEB6}">
  <ds:schemaRefs>
    <ds:schemaRef ds:uri="http://purl.org/dc/terms/"/>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cd6095a7-a9d3-4072-9692-ce374e4528d1"/>
    <ds:schemaRef ds:uri="http://purl.org/dc/elements/1.1/"/>
    <ds:schemaRef ds:uri="http://schemas.microsoft.com/office/2006/metadata/properties"/>
    <ds:schemaRef ds:uri="2a75b90c-dff2-45dd-b4c8-b97c0a4d89f7"/>
    <ds:schemaRef ds:uri="http://www.w3.org/XML/1998/namespace"/>
  </ds:schemaRefs>
</ds:datastoreItem>
</file>

<file path=customXml/itemProps3.xml><?xml version="1.0" encoding="utf-8"?>
<ds:datastoreItem xmlns:ds="http://schemas.openxmlformats.org/officeDocument/2006/customXml" ds:itemID="{0A0B5932-8087-47A8-B536-33927AB69DA6}">
  <ds:schemaRefs>
    <ds:schemaRef ds:uri="http://schemas.microsoft.com/sharepoint/v3/contenttype/forms"/>
  </ds:schemaRefs>
</ds:datastoreItem>
</file>

<file path=customXml/itemProps4.xml><?xml version="1.0" encoding="utf-8"?>
<ds:datastoreItem xmlns:ds="http://schemas.openxmlformats.org/officeDocument/2006/customXml" ds:itemID="{7E23749B-8376-4F50-B529-B45C7097B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Analyse - Udviklings- og forenklingsstyrelsen.dotm</Template>
  <TotalTime>3</TotalTime>
  <Pages>31</Pages>
  <Words>4533</Words>
  <Characters>25840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30313</CharactersWithSpaces>
  <SharedDoc>false</SharedDoc>
  <HLinks>
    <vt:vector size="318" baseType="variant">
      <vt:variant>
        <vt:i4>4915203</vt:i4>
      </vt:variant>
      <vt:variant>
        <vt:i4>336</vt:i4>
      </vt:variant>
      <vt:variant>
        <vt:i4>0</vt:i4>
      </vt:variant>
      <vt:variant>
        <vt:i4>5</vt:i4>
      </vt:variant>
      <vt:variant>
        <vt:lpwstr>https://secureftpgatewaytest.skat.dk/</vt:lpwstr>
      </vt:variant>
      <vt:variant>
        <vt:lpwstr/>
      </vt:variant>
      <vt:variant>
        <vt:i4>786527</vt:i4>
      </vt:variant>
      <vt:variant>
        <vt:i4>321</vt:i4>
      </vt:variant>
      <vt:variant>
        <vt:i4>0</vt:i4>
      </vt:variant>
      <vt:variant>
        <vt:i4>5</vt:i4>
      </vt:variant>
      <vt:variant>
        <vt:lpwstr>https://github.com/skat/simple-as4-client</vt:lpwstr>
      </vt:variant>
      <vt:variant>
        <vt:lpwstr/>
      </vt:variant>
      <vt:variant>
        <vt:i4>7733364</vt:i4>
      </vt:variant>
      <vt:variant>
        <vt:i4>315</vt:i4>
      </vt:variant>
      <vt:variant>
        <vt:i4>0</vt:i4>
      </vt:variant>
      <vt:variant>
        <vt:i4>5</vt:i4>
      </vt:variant>
      <vt:variant>
        <vt:lpwstr>https://ec.europa.eu/cefdigital/wiki/display/CEFDIGITAL/eDelivery+AS4+-+1.14</vt:lpwstr>
      </vt:variant>
      <vt:variant>
        <vt:lpwstr>eDeliveryAS4-1.14-Security</vt:lpwstr>
      </vt:variant>
      <vt:variant>
        <vt:i4>4456562</vt:i4>
      </vt:variant>
      <vt:variant>
        <vt:i4>312</vt:i4>
      </vt:variant>
      <vt:variant>
        <vt:i4>0</vt:i4>
      </vt:variant>
      <vt:variant>
        <vt:i4>5</vt:i4>
      </vt:variant>
      <vt:variant>
        <vt:lpwstr>https://docs.oasis-open.org/ebxml-msg/ebms/v3.0/core/os/ebms-header-3_0-200704.xsd</vt:lpwstr>
      </vt:variant>
      <vt:variant>
        <vt:lpwstr/>
      </vt:variant>
      <vt:variant>
        <vt:i4>2752553</vt:i4>
      </vt:variant>
      <vt:variant>
        <vt:i4>309</vt:i4>
      </vt:variant>
      <vt:variant>
        <vt:i4>0</vt:i4>
      </vt:variant>
      <vt:variant>
        <vt:i4>5</vt:i4>
      </vt:variant>
      <vt:variant>
        <vt:lpwstr>https://ec.europa.eu/cefdigital/wiki/display/CEFDIGITAL/eDelivery+AS4+conformant+solutions</vt:lpwstr>
      </vt:variant>
      <vt:variant>
        <vt:lpwstr/>
      </vt:variant>
      <vt:variant>
        <vt:i4>3473523</vt:i4>
      </vt:variant>
      <vt:variant>
        <vt:i4>306</vt:i4>
      </vt:variant>
      <vt:variant>
        <vt:i4>0</vt:i4>
      </vt:variant>
      <vt:variant>
        <vt:i4>5</vt:i4>
      </vt:variant>
      <vt:variant>
        <vt:lpwstr>https://peppol.eu/downloads/peppolimplementations/</vt:lpwstr>
      </vt:variant>
      <vt:variant>
        <vt:lpwstr/>
      </vt:variant>
      <vt:variant>
        <vt:i4>5898244</vt:i4>
      </vt:variant>
      <vt:variant>
        <vt:i4>303</vt:i4>
      </vt:variant>
      <vt:variant>
        <vt:i4>0</vt:i4>
      </vt:variant>
      <vt:variant>
        <vt:i4>5</vt:i4>
      </vt:variant>
      <vt:variant>
        <vt:lpwstr>https://secureftpgateway.skat.dk/</vt:lpwstr>
      </vt:variant>
      <vt:variant>
        <vt:lpwstr/>
      </vt:variant>
      <vt:variant>
        <vt:i4>4915203</vt:i4>
      </vt:variant>
      <vt:variant>
        <vt:i4>300</vt:i4>
      </vt:variant>
      <vt:variant>
        <vt:i4>0</vt:i4>
      </vt:variant>
      <vt:variant>
        <vt:i4>5</vt:i4>
      </vt:variant>
      <vt:variant>
        <vt:lpwstr>https://secureftpgatewaytest.skat.dk/</vt:lpwstr>
      </vt:variant>
      <vt:variant>
        <vt:lpwstr/>
      </vt:variant>
      <vt:variant>
        <vt:i4>5898244</vt:i4>
      </vt:variant>
      <vt:variant>
        <vt:i4>297</vt:i4>
      </vt:variant>
      <vt:variant>
        <vt:i4>0</vt:i4>
      </vt:variant>
      <vt:variant>
        <vt:i4>5</vt:i4>
      </vt:variant>
      <vt:variant>
        <vt:lpwstr>https://secureftpgateway.skat.dk/</vt:lpwstr>
      </vt:variant>
      <vt:variant>
        <vt:lpwstr/>
      </vt:variant>
      <vt:variant>
        <vt:i4>5767230</vt:i4>
      </vt:variant>
      <vt:variant>
        <vt:i4>291</vt:i4>
      </vt:variant>
      <vt:variant>
        <vt:i4>0</vt:i4>
      </vt:variant>
      <vt:variant>
        <vt:i4>5</vt:i4>
      </vt:variant>
      <vt:variant>
        <vt:lpwstr>https://secureftpgateway.skat.dk:6384/exchange/EORI_SE4445462718_RID_1391404656315</vt:lpwstr>
      </vt:variant>
      <vt:variant>
        <vt:lpwstr/>
      </vt:variant>
      <vt:variant>
        <vt:i4>1179689</vt:i4>
      </vt:variant>
      <vt:variant>
        <vt:i4>288</vt:i4>
      </vt:variant>
      <vt:variant>
        <vt:i4>0</vt:i4>
      </vt:variant>
      <vt:variant>
        <vt:i4>5</vt:i4>
      </vt:variant>
      <vt:variant>
        <vt:lpwstr>https://secureftpgateway.skat.dk:6384/exchange/CVR_30808460_UID_25351738</vt:lpwstr>
      </vt:variant>
      <vt:variant>
        <vt:lpwstr/>
      </vt:variant>
      <vt:variant>
        <vt:i4>7405629</vt:i4>
      </vt:variant>
      <vt:variant>
        <vt:i4>279</vt:i4>
      </vt:variant>
      <vt:variant>
        <vt:i4>0</vt:i4>
      </vt:variant>
      <vt:variant>
        <vt:i4>5</vt:i4>
      </vt:variant>
      <vt:variant>
        <vt:lpwstr>https://github.com/skat/dms-public/blob/master/dokumenter/ImportH7SystemGuide.docx</vt:lpwstr>
      </vt:variant>
      <vt:variant>
        <vt:lpwstr/>
      </vt:variant>
      <vt:variant>
        <vt:i4>5898244</vt:i4>
      </vt:variant>
      <vt:variant>
        <vt:i4>270</vt:i4>
      </vt:variant>
      <vt:variant>
        <vt:i4>0</vt:i4>
      </vt:variant>
      <vt:variant>
        <vt:i4>5</vt:i4>
      </vt:variant>
      <vt:variant>
        <vt:lpwstr>https://secureftpgateway.skat.dk/</vt:lpwstr>
      </vt:variant>
      <vt:variant>
        <vt:lpwstr/>
      </vt:variant>
      <vt:variant>
        <vt:i4>4915203</vt:i4>
      </vt:variant>
      <vt:variant>
        <vt:i4>267</vt:i4>
      </vt:variant>
      <vt:variant>
        <vt:i4>0</vt:i4>
      </vt:variant>
      <vt:variant>
        <vt:i4>5</vt:i4>
      </vt:variant>
      <vt:variant>
        <vt:lpwstr>https://secureftpgatewaytest.skat.dk/</vt:lpwstr>
      </vt:variant>
      <vt:variant>
        <vt:lpwstr/>
      </vt:variant>
      <vt:variant>
        <vt:i4>131159</vt:i4>
      </vt:variant>
      <vt:variant>
        <vt:i4>261</vt:i4>
      </vt:variant>
      <vt:variant>
        <vt:i4>0</vt:i4>
      </vt:variant>
      <vt:variant>
        <vt:i4>5</vt:i4>
      </vt:variant>
      <vt:variant>
        <vt:lpwstr>https://www.medarbejdersignatur.dk/produkter/nemid_medarbejdersignatur/nemid_selvbetjening/oevrige_signaturer/virksomhedssignatur/bestil_virksomhedssignatur/</vt:lpwstr>
      </vt:variant>
      <vt:variant>
        <vt:lpwstr/>
      </vt:variant>
      <vt:variant>
        <vt:i4>1114143</vt:i4>
      </vt:variant>
      <vt:variant>
        <vt:i4>252</vt:i4>
      </vt:variant>
      <vt:variant>
        <vt:i4>0</vt:i4>
      </vt:variant>
      <vt:variant>
        <vt:i4>5</vt:i4>
      </vt:variant>
      <vt:variant>
        <vt:lpwstr>https://skat.dk/skat.aspx?oid=2234574</vt:lpwstr>
      </vt:variant>
      <vt:variant>
        <vt:lpwstr/>
      </vt:variant>
      <vt:variant>
        <vt:i4>1114112</vt:i4>
      </vt:variant>
      <vt:variant>
        <vt:i4>249</vt:i4>
      </vt:variant>
      <vt:variant>
        <vt:i4>0</vt:i4>
      </vt:variant>
      <vt:variant>
        <vt:i4>5</vt:i4>
      </vt:variant>
      <vt:variant>
        <vt:lpwstr>https://toldsystemet.toldst.dk/swp.trader.customs</vt:lpwstr>
      </vt:variant>
      <vt:variant>
        <vt:lpwstr/>
      </vt:variant>
      <vt:variant>
        <vt:i4>5832721</vt:i4>
      </vt:variant>
      <vt:variant>
        <vt:i4>246</vt:i4>
      </vt:variant>
      <vt:variant>
        <vt:i4>0</vt:i4>
      </vt:variant>
      <vt:variant>
        <vt:i4>5</vt:i4>
      </vt:variant>
      <vt:variant>
        <vt:lpwstr>https://tfe.toldsystemet.toldst.dk/swp.trader.customs</vt:lpwstr>
      </vt:variant>
      <vt:variant>
        <vt:lpwstr/>
      </vt:variant>
      <vt:variant>
        <vt:i4>4063285</vt:i4>
      </vt:variant>
      <vt:variant>
        <vt:i4>243</vt:i4>
      </vt:variant>
      <vt:variant>
        <vt:i4>0</vt:i4>
      </vt:variant>
      <vt:variant>
        <vt:i4>5</vt:i4>
      </vt:variant>
      <vt:variant>
        <vt:lpwstr>https://github.com/skat/dms-public/raw/master/dokumenter/VejledningRollerTilTP.docx</vt:lpwstr>
      </vt:variant>
      <vt:variant>
        <vt:lpwstr/>
      </vt:variant>
      <vt:variant>
        <vt:i4>1048601</vt:i4>
      </vt:variant>
      <vt:variant>
        <vt:i4>240</vt:i4>
      </vt:variant>
      <vt:variant>
        <vt:i4>0</vt:i4>
      </vt:variant>
      <vt:variant>
        <vt:i4>5</vt:i4>
      </vt:variant>
      <vt:variant>
        <vt:lpwstr>https://skat.dk/skat.aspx?oid=2305068</vt:lpwstr>
      </vt:variant>
      <vt:variant>
        <vt:lpwstr/>
      </vt:variant>
      <vt:variant>
        <vt:i4>1048653</vt:i4>
      </vt:variant>
      <vt:variant>
        <vt:i4>219</vt:i4>
      </vt:variant>
      <vt:variant>
        <vt:i4>0</vt:i4>
      </vt:variant>
      <vt:variant>
        <vt:i4>5</vt:i4>
      </vt:variant>
      <vt:variant>
        <vt:lpwstr>https://github.com/skat/dms-public/raw/master/dokumenter/VejledningRollerTilTP.docx.</vt:lpwstr>
      </vt:variant>
      <vt:variant>
        <vt:lpwstr/>
      </vt:variant>
      <vt:variant>
        <vt:i4>1966136</vt:i4>
      </vt:variant>
      <vt:variant>
        <vt:i4>188</vt:i4>
      </vt:variant>
      <vt:variant>
        <vt:i4>0</vt:i4>
      </vt:variant>
      <vt:variant>
        <vt:i4>5</vt:i4>
      </vt:variant>
      <vt:variant>
        <vt:lpwstr/>
      </vt:variant>
      <vt:variant>
        <vt:lpwstr>_Toc80200821</vt:lpwstr>
      </vt:variant>
      <vt:variant>
        <vt:i4>2031672</vt:i4>
      </vt:variant>
      <vt:variant>
        <vt:i4>182</vt:i4>
      </vt:variant>
      <vt:variant>
        <vt:i4>0</vt:i4>
      </vt:variant>
      <vt:variant>
        <vt:i4>5</vt:i4>
      </vt:variant>
      <vt:variant>
        <vt:lpwstr/>
      </vt:variant>
      <vt:variant>
        <vt:lpwstr>_Toc80200820</vt:lpwstr>
      </vt:variant>
      <vt:variant>
        <vt:i4>1441851</vt:i4>
      </vt:variant>
      <vt:variant>
        <vt:i4>176</vt:i4>
      </vt:variant>
      <vt:variant>
        <vt:i4>0</vt:i4>
      </vt:variant>
      <vt:variant>
        <vt:i4>5</vt:i4>
      </vt:variant>
      <vt:variant>
        <vt:lpwstr/>
      </vt:variant>
      <vt:variant>
        <vt:lpwstr>_Toc80200819</vt:lpwstr>
      </vt:variant>
      <vt:variant>
        <vt:i4>1507387</vt:i4>
      </vt:variant>
      <vt:variant>
        <vt:i4>170</vt:i4>
      </vt:variant>
      <vt:variant>
        <vt:i4>0</vt:i4>
      </vt:variant>
      <vt:variant>
        <vt:i4>5</vt:i4>
      </vt:variant>
      <vt:variant>
        <vt:lpwstr/>
      </vt:variant>
      <vt:variant>
        <vt:lpwstr>_Toc80200818</vt:lpwstr>
      </vt:variant>
      <vt:variant>
        <vt:i4>1572923</vt:i4>
      </vt:variant>
      <vt:variant>
        <vt:i4>164</vt:i4>
      </vt:variant>
      <vt:variant>
        <vt:i4>0</vt:i4>
      </vt:variant>
      <vt:variant>
        <vt:i4>5</vt:i4>
      </vt:variant>
      <vt:variant>
        <vt:lpwstr/>
      </vt:variant>
      <vt:variant>
        <vt:lpwstr>_Toc80200817</vt:lpwstr>
      </vt:variant>
      <vt:variant>
        <vt:i4>1638459</vt:i4>
      </vt:variant>
      <vt:variant>
        <vt:i4>158</vt:i4>
      </vt:variant>
      <vt:variant>
        <vt:i4>0</vt:i4>
      </vt:variant>
      <vt:variant>
        <vt:i4>5</vt:i4>
      </vt:variant>
      <vt:variant>
        <vt:lpwstr/>
      </vt:variant>
      <vt:variant>
        <vt:lpwstr>_Toc80200816</vt:lpwstr>
      </vt:variant>
      <vt:variant>
        <vt:i4>1703995</vt:i4>
      </vt:variant>
      <vt:variant>
        <vt:i4>152</vt:i4>
      </vt:variant>
      <vt:variant>
        <vt:i4>0</vt:i4>
      </vt:variant>
      <vt:variant>
        <vt:i4>5</vt:i4>
      </vt:variant>
      <vt:variant>
        <vt:lpwstr/>
      </vt:variant>
      <vt:variant>
        <vt:lpwstr>_Toc80200815</vt:lpwstr>
      </vt:variant>
      <vt:variant>
        <vt:i4>1769531</vt:i4>
      </vt:variant>
      <vt:variant>
        <vt:i4>146</vt:i4>
      </vt:variant>
      <vt:variant>
        <vt:i4>0</vt:i4>
      </vt:variant>
      <vt:variant>
        <vt:i4>5</vt:i4>
      </vt:variant>
      <vt:variant>
        <vt:lpwstr/>
      </vt:variant>
      <vt:variant>
        <vt:lpwstr>_Toc80200814</vt:lpwstr>
      </vt:variant>
      <vt:variant>
        <vt:i4>1835067</vt:i4>
      </vt:variant>
      <vt:variant>
        <vt:i4>140</vt:i4>
      </vt:variant>
      <vt:variant>
        <vt:i4>0</vt:i4>
      </vt:variant>
      <vt:variant>
        <vt:i4>5</vt:i4>
      </vt:variant>
      <vt:variant>
        <vt:lpwstr/>
      </vt:variant>
      <vt:variant>
        <vt:lpwstr>_Toc80200813</vt:lpwstr>
      </vt:variant>
      <vt:variant>
        <vt:i4>1900603</vt:i4>
      </vt:variant>
      <vt:variant>
        <vt:i4>134</vt:i4>
      </vt:variant>
      <vt:variant>
        <vt:i4>0</vt:i4>
      </vt:variant>
      <vt:variant>
        <vt:i4>5</vt:i4>
      </vt:variant>
      <vt:variant>
        <vt:lpwstr/>
      </vt:variant>
      <vt:variant>
        <vt:lpwstr>_Toc80200812</vt:lpwstr>
      </vt:variant>
      <vt:variant>
        <vt:i4>1966139</vt:i4>
      </vt:variant>
      <vt:variant>
        <vt:i4>128</vt:i4>
      </vt:variant>
      <vt:variant>
        <vt:i4>0</vt:i4>
      </vt:variant>
      <vt:variant>
        <vt:i4>5</vt:i4>
      </vt:variant>
      <vt:variant>
        <vt:lpwstr/>
      </vt:variant>
      <vt:variant>
        <vt:lpwstr>_Toc80200811</vt:lpwstr>
      </vt:variant>
      <vt:variant>
        <vt:i4>2031675</vt:i4>
      </vt:variant>
      <vt:variant>
        <vt:i4>122</vt:i4>
      </vt:variant>
      <vt:variant>
        <vt:i4>0</vt:i4>
      </vt:variant>
      <vt:variant>
        <vt:i4>5</vt:i4>
      </vt:variant>
      <vt:variant>
        <vt:lpwstr/>
      </vt:variant>
      <vt:variant>
        <vt:lpwstr>_Toc80200810</vt:lpwstr>
      </vt:variant>
      <vt:variant>
        <vt:i4>1441850</vt:i4>
      </vt:variant>
      <vt:variant>
        <vt:i4>116</vt:i4>
      </vt:variant>
      <vt:variant>
        <vt:i4>0</vt:i4>
      </vt:variant>
      <vt:variant>
        <vt:i4>5</vt:i4>
      </vt:variant>
      <vt:variant>
        <vt:lpwstr/>
      </vt:variant>
      <vt:variant>
        <vt:lpwstr>_Toc80200809</vt:lpwstr>
      </vt:variant>
      <vt:variant>
        <vt:i4>1507386</vt:i4>
      </vt:variant>
      <vt:variant>
        <vt:i4>110</vt:i4>
      </vt:variant>
      <vt:variant>
        <vt:i4>0</vt:i4>
      </vt:variant>
      <vt:variant>
        <vt:i4>5</vt:i4>
      </vt:variant>
      <vt:variant>
        <vt:lpwstr/>
      </vt:variant>
      <vt:variant>
        <vt:lpwstr>_Toc80200808</vt:lpwstr>
      </vt:variant>
      <vt:variant>
        <vt:i4>1572922</vt:i4>
      </vt:variant>
      <vt:variant>
        <vt:i4>104</vt:i4>
      </vt:variant>
      <vt:variant>
        <vt:i4>0</vt:i4>
      </vt:variant>
      <vt:variant>
        <vt:i4>5</vt:i4>
      </vt:variant>
      <vt:variant>
        <vt:lpwstr/>
      </vt:variant>
      <vt:variant>
        <vt:lpwstr>_Toc80200807</vt:lpwstr>
      </vt:variant>
      <vt:variant>
        <vt:i4>1638458</vt:i4>
      </vt:variant>
      <vt:variant>
        <vt:i4>98</vt:i4>
      </vt:variant>
      <vt:variant>
        <vt:i4>0</vt:i4>
      </vt:variant>
      <vt:variant>
        <vt:i4>5</vt:i4>
      </vt:variant>
      <vt:variant>
        <vt:lpwstr/>
      </vt:variant>
      <vt:variant>
        <vt:lpwstr>_Toc80200806</vt:lpwstr>
      </vt:variant>
      <vt:variant>
        <vt:i4>1703994</vt:i4>
      </vt:variant>
      <vt:variant>
        <vt:i4>92</vt:i4>
      </vt:variant>
      <vt:variant>
        <vt:i4>0</vt:i4>
      </vt:variant>
      <vt:variant>
        <vt:i4>5</vt:i4>
      </vt:variant>
      <vt:variant>
        <vt:lpwstr/>
      </vt:variant>
      <vt:variant>
        <vt:lpwstr>_Toc80200805</vt:lpwstr>
      </vt:variant>
      <vt:variant>
        <vt:i4>1769530</vt:i4>
      </vt:variant>
      <vt:variant>
        <vt:i4>86</vt:i4>
      </vt:variant>
      <vt:variant>
        <vt:i4>0</vt:i4>
      </vt:variant>
      <vt:variant>
        <vt:i4>5</vt:i4>
      </vt:variant>
      <vt:variant>
        <vt:lpwstr/>
      </vt:variant>
      <vt:variant>
        <vt:lpwstr>_Toc80200804</vt:lpwstr>
      </vt:variant>
      <vt:variant>
        <vt:i4>1835066</vt:i4>
      </vt:variant>
      <vt:variant>
        <vt:i4>80</vt:i4>
      </vt:variant>
      <vt:variant>
        <vt:i4>0</vt:i4>
      </vt:variant>
      <vt:variant>
        <vt:i4>5</vt:i4>
      </vt:variant>
      <vt:variant>
        <vt:lpwstr/>
      </vt:variant>
      <vt:variant>
        <vt:lpwstr>_Toc80200803</vt:lpwstr>
      </vt:variant>
      <vt:variant>
        <vt:i4>1900602</vt:i4>
      </vt:variant>
      <vt:variant>
        <vt:i4>74</vt:i4>
      </vt:variant>
      <vt:variant>
        <vt:i4>0</vt:i4>
      </vt:variant>
      <vt:variant>
        <vt:i4>5</vt:i4>
      </vt:variant>
      <vt:variant>
        <vt:lpwstr/>
      </vt:variant>
      <vt:variant>
        <vt:lpwstr>_Toc80200802</vt:lpwstr>
      </vt:variant>
      <vt:variant>
        <vt:i4>1966138</vt:i4>
      </vt:variant>
      <vt:variant>
        <vt:i4>68</vt:i4>
      </vt:variant>
      <vt:variant>
        <vt:i4>0</vt:i4>
      </vt:variant>
      <vt:variant>
        <vt:i4>5</vt:i4>
      </vt:variant>
      <vt:variant>
        <vt:lpwstr/>
      </vt:variant>
      <vt:variant>
        <vt:lpwstr>_Toc80200801</vt:lpwstr>
      </vt:variant>
      <vt:variant>
        <vt:i4>2031674</vt:i4>
      </vt:variant>
      <vt:variant>
        <vt:i4>62</vt:i4>
      </vt:variant>
      <vt:variant>
        <vt:i4>0</vt:i4>
      </vt:variant>
      <vt:variant>
        <vt:i4>5</vt:i4>
      </vt:variant>
      <vt:variant>
        <vt:lpwstr/>
      </vt:variant>
      <vt:variant>
        <vt:lpwstr>_Toc80200800</vt:lpwstr>
      </vt:variant>
      <vt:variant>
        <vt:i4>1638451</vt:i4>
      </vt:variant>
      <vt:variant>
        <vt:i4>56</vt:i4>
      </vt:variant>
      <vt:variant>
        <vt:i4>0</vt:i4>
      </vt:variant>
      <vt:variant>
        <vt:i4>5</vt:i4>
      </vt:variant>
      <vt:variant>
        <vt:lpwstr/>
      </vt:variant>
      <vt:variant>
        <vt:lpwstr>_Toc80200799</vt:lpwstr>
      </vt:variant>
      <vt:variant>
        <vt:i4>1572915</vt:i4>
      </vt:variant>
      <vt:variant>
        <vt:i4>50</vt:i4>
      </vt:variant>
      <vt:variant>
        <vt:i4>0</vt:i4>
      </vt:variant>
      <vt:variant>
        <vt:i4>5</vt:i4>
      </vt:variant>
      <vt:variant>
        <vt:lpwstr/>
      </vt:variant>
      <vt:variant>
        <vt:lpwstr>_Toc80200798</vt:lpwstr>
      </vt:variant>
      <vt:variant>
        <vt:i4>1507379</vt:i4>
      </vt:variant>
      <vt:variant>
        <vt:i4>44</vt:i4>
      </vt:variant>
      <vt:variant>
        <vt:i4>0</vt:i4>
      </vt:variant>
      <vt:variant>
        <vt:i4>5</vt:i4>
      </vt:variant>
      <vt:variant>
        <vt:lpwstr/>
      </vt:variant>
      <vt:variant>
        <vt:lpwstr>_Toc80200797</vt:lpwstr>
      </vt:variant>
      <vt:variant>
        <vt:i4>1441843</vt:i4>
      </vt:variant>
      <vt:variant>
        <vt:i4>38</vt:i4>
      </vt:variant>
      <vt:variant>
        <vt:i4>0</vt:i4>
      </vt:variant>
      <vt:variant>
        <vt:i4>5</vt:i4>
      </vt:variant>
      <vt:variant>
        <vt:lpwstr/>
      </vt:variant>
      <vt:variant>
        <vt:lpwstr>_Toc80200796</vt:lpwstr>
      </vt:variant>
      <vt:variant>
        <vt:i4>1376307</vt:i4>
      </vt:variant>
      <vt:variant>
        <vt:i4>32</vt:i4>
      </vt:variant>
      <vt:variant>
        <vt:i4>0</vt:i4>
      </vt:variant>
      <vt:variant>
        <vt:i4>5</vt:i4>
      </vt:variant>
      <vt:variant>
        <vt:lpwstr/>
      </vt:variant>
      <vt:variant>
        <vt:lpwstr>_Toc80200795</vt:lpwstr>
      </vt:variant>
      <vt:variant>
        <vt:i4>1310771</vt:i4>
      </vt:variant>
      <vt:variant>
        <vt:i4>26</vt:i4>
      </vt:variant>
      <vt:variant>
        <vt:i4>0</vt:i4>
      </vt:variant>
      <vt:variant>
        <vt:i4>5</vt:i4>
      </vt:variant>
      <vt:variant>
        <vt:lpwstr/>
      </vt:variant>
      <vt:variant>
        <vt:lpwstr>_Toc80200794</vt:lpwstr>
      </vt:variant>
      <vt:variant>
        <vt:i4>1245235</vt:i4>
      </vt:variant>
      <vt:variant>
        <vt:i4>20</vt:i4>
      </vt:variant>
      <vt:variant>
        <vt:i4>0</vt:i4>
      </vt:variant>
      <vt:variant>
        <vt:i4>5</vt:i4>
      </vt:variant>
      <vt:variant>
        <vt:lpwstr/>
      </vt:variant>
      <vt:variant>
        <vt:lpwstr>_Toc80200793</vt:lpwstr>
      </vt:variant>
      <vt:variant>
        <vt:i4>1179699</vt:i4>
      </vt:variant>
      <vt:variant>
        <vt:i4>14</vt:i4>
      </vt:variant>
      <vt:variant>
        <vt:i4>0</vt:i4>
      </vt:variant>
      <vt:variant>
        <vt:i4>5</vt:i4>
      </vt:variant>
      <vt:variant>
        <vt:lpwstr/>
      </vt:variant>
      <vt:variant>
        <vt:lpwstr>_Toc80200792</vt:lpwstr>
      </vt:variant>
      <vt:variant>
        <vt:i4>1114163</vt:i4>
      </vt:variant>
      <vt:variant>
        <vt:i4>8</vt:i4>
      </vt:variant>
      <vt:variant>
        <vt:i4>0</vt:i4>
      </vt:variant>
      <vt:variant>
        <vt:i4>5</vt:i4>
      </vt:variant>
      <vt:variant>
        <vt:lpwstr/>
      </vt:variant>
      <vt:variant>
        <vt:lpwstr>_Toc80200791</vt:lpwstr>
      </vt:variant>
      <vt:variant>
        <vt:i4>1048627</vt:i4>
      </vt:variant>
      <vt:variant>
        <vt:i4>2</vt:i4>
      </vt:variant>
      <vt:variant>
        <vt:i4>0</vt:i4>
      </vt:variant>
      <vt:variant>
        <vt:i4>5</vt:i4>
      </vt:variant>
      <vt:variant>
        <vt:lpwstr/>
      </vt:variant>
      <vt:variant>
        <vt:lpwstr>_Toc80200790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Katrine Gawronski Frederiksen</dc:creator>
  <cp:keywords/>
  <dc:description/>
  <cp:lastModifiedBy>Christian Bach Møllnitz</cp:lastModifiedBy>
  <cp:revision>2</cp:revision>
  <cp:lastPrinted>2021-01-25T05:15:00Z</cp:lastPrinted>
  <dcterms:created xsi:type="dcterms:W3CDTF">2021-09-14T07:41:00Z</dcterms:created>
  <dcterms:modified xsi:type="dcterms:W3CDTF">2021-09-14T07:41:00Z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ImageFolder">
    <vt:lpwstr>C:\Users\heh\OneDrive - SkabelonDesign A S\Pictures\Saved Pictures</vt:lpwstr>
  </property>
  <property fmtid="{D5CDD505-2E9C-101B-9397-08002B2CF9AE}" pid="3" name="ContentTypeId">
    <vt:lpwstr>0x0101001519B555B770564DB10AB5EF1DDF0A56</vt:lpwstr>
  </property>
</Properties>
</file>