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1543" w14:textId="77777777" w:rsidR="00466A04"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0321F" w14:paraId="55B49654" w14:textId="77777777" w:rsidTr="0020321F">
        <w:tblPrEx>
          <w:tblCellMar>
            <w:top w:w="0" w:type="dxa"/>
            <w:bottom w:w="0" w:type="dxa"/>
          </w:tblCellMar>
        </w:tblPrEx>
        <w:trPr>
          <w:trHeight w:hRule="exact" w:val="113"/>
        </w:trPr>
        <w:tc>
          <w:tcPr>
            <w:tcW w:w="10205" w:type="dxa"/>
            <w:gridSpan w:val="5"/>
            <w:shd w:val="clear" w:color="auto" w:fill="82A0F0"/>
          </w:tcPr>
          <w:p w14:paraId="5D7E69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41660BE5" w14:textId="77777777" w:rsidTr="0020321F">
        <w:tblPrEx>
          <w:tblCellMar>
            <w:top w:w="0" w:type="dxa"/>
            <w:bottom w:w="0" w:type="dxa"/>
          </w:tblCellMar>
        </w:tblPrEx>
        <w:trPr>
          <w:trHeight w:val="283"/>
        </w:trPr>
        <w:tc>
          <w:tcPr>
            <w:tcW w:w="10205" w:type="dxa"/>
            <w:gridSpan w:val="5"/>
            <w:tcBorders>
              <w:bottom w:val="single" w:sz="6" w:space="0" w:color="auto"/>
            </w:tcBorders>
          </w:tcPr>
          <w:p w14:paraId="0BF7EDA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321F">
              <w:rPr>
                <w:rFonts w:ascii="Arial" w:hAnsi="Arial" w:cs="Arial"/>
                <w:b/>
                <w:sz w:val="30"/>
              </w:rPr>
              <w:t>Ejendomsskat</w:t>
            </w:r>
          </w:p>
        </w:tc>
      </w:tr>
      <w:tr w:rsidR="0020321F" w14:paraId="3338B7FF" w14:textId="77777777" w:rsidTr="0020321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02E328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F8E29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BDCF1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163030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51B1F60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0321F" w14:paraId="5CDD8437" w14:textId="77777777" w:rsidTr="0020321F">
        <w:tblPrEx>
          <w:tblCellMar>
            <w:top w:w="0" w:type="dxa"/>
            <w:bottom w:w="0" w:type="dxa"/>
          </w:tblCellMar>
        </w:tblPrEx>
        <w:trPr>
          <w:trHeight w:val="283"/>
        </w:trPr>
        <w:tc>
          <w:tcPr>
            <w:tcW w:w="1701" w:type="dxa"/>
            <w:tcBorders>
              <w:top w:val="nil"/>
            </w:tcBorders>
            <w:shd w:val="clear" w:color="auto" w:fill="auto"/>
            <w:vAlign w:val="center"/>
          </w:tcPr>
          <w:p w14:paraId="21F78DB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104D5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21708A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579AB1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57A480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2023-05-17</w:t>
            </w:r>
          </w:p>
        </w:tc>
      </w:tr>
      <w:tr w:rsidR="0020321F" w14:paraId="0865F200" w14:textId="77777777" w:rsidTr="0020321F">
        <w:tblPrEx>
          <w:tblCellMar>
            <w:top w:w="0" w:type="dxa"/>
            <w:bottom w:w="0" w:type="dxa"/>
          </w:tblCellMar>
        </w:tblPrEx>
        <w:trPr>
          <w:trHeight w:val="283"/>
        </w:trPr>
        <w:tc>
          <w:tcPr>
            <w:tcW w:w="10205" w:type="dxa"/>
            <w:gridSpan w:val="5"/>
            <w:shd w:val="clear" w:color="auto" w:fill="D2DCFA"/>
            <w:vAlign w:val="center"/>
          </w:tcPr>
          <w:p w14:paraId="39262BA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321F" w14:paraId="2B6AFEF8" w14:textId="77777777" w:rsidTr="0020321F">
        <w:tblPrEx>
          <w:tblCellMar>
            <w:top w:w="0" w:type="dxa"/>
            <w:bottom w:w="0" w:type="dxa"/>
          </w:tblCellMar>
        </w:tblPrEx>
        <w:trPr>
          <w:trHeight w:val="283"/>
        </w:trPr>
        <w:tc>
          <w:tcPr>
            <w:tcW w:w="10205" w:type="dxa"/>
            <w:gridSpan w:val="5"/>
            <w:vAlign w:val="center"/>
          </w:tcPr>
          <w:p w14:paraId="4A01AA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3CEEACE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20321F" w14:paraId="7BB1D165" w14:textId="77777777" w:rsidTr="0020321F">
        <w:tblPrEx>
          <w:tblCellMar>
            <w:top w:w="0" w:type="dxa"/>
            <w:bottom w:w="0" w:type="dxa"/>
          </w:tblCellMar>
        </w:tblPrEx>
        <w:trPr>
          <w:trHeight w:val="283"/>
        </w:trPr>
        <w:tc>
          <w:tcPr>
            <w:tcW w:w="10205" w:type="dxa"/>
            <w:gridSpan w:val="5"/>
            <w:shd w:val="clear" w:color="auto" w:fill="D2DCFA"/>
            <w:vAlign w:val="center"/>
          </w:tcPr>
          <w:p w14:paraId="42C431A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321F" w14:paraId="57733FC8" w14:textId="77777777" w:rsidTr="0020321F">
        <w:tblPrEx>
          <w:tblCellMar>
            <w:top w:w="0" w:type="dxa"/>
            <w:bottom w:w="0" w:type="dxa"/>
          </w:tblCellMar>
        </w:tblPrEx>
        <w:trPr>
          <w:trHeight w:val="283"/>
        </w:trPr>
        <w:tc>
          <w:tcPr>
            <w:tcW w:w="10205" w:type="dxa"/>
            <w:gridSpan w:val="5"/>
          </w:tcPr>
          <w:p w14:paraId="6FBB07F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52CE3A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620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0FAE87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358DD8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DB7B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67FB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134E66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41C984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AB7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2F70B3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119BAE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1C788AD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20321F" w14:paraId="17A55A9C" w14:textId="77777777" w:rsidTr="0020321F">
        <w:tblPrEx>
          <w:tblCellMar>
            <w:top w:w="0" w:type="dxa"/>
            <w:bottom w:w="0" w:type="dxa"/>
          </w:tblCellMar>
        </w:tblPrEx>
        <w:trPr>
          <w:trHeight w:val="283"/>
        </w:trPr>
        <w:tc>
          <w:tcPr>
            <w:tcW w:w="10205" w:type="dxa"/>
            <w:gridSpan w:val="5"/>
            <w:shd w:val="clear" w:color="auto" w:fill="D2DCFA"/>
            <w:vAlign w:val="center"/>
          </w:tcPr>
          <w:p w14:paraId="7B62C8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321F" w14:paraId="1DCFE171" w14:textId="77777777" w:rsidTr="0020321F">
        <w:tblPrEx>
          <w:tblCellMar>
            <w:top w:w="0" w:type="dxa"/>
            <w:bottom w:w="0" w:type="dxa"/>
          </w:tblCellMar>
        </w:tblPrEx>
        <w:trPr>
          <w:trHeight w:val="283"/>
        </w:trPr>
        <w:tc>
          <w:tcPr>
            <w:tcW w:w="10205" w:type="dxa"/>
            <w:gridSpan w:val="5"/>
            <w:shd w:val="clear" w:color="auto" w:fill="FFFFFF"/>
            <w:vAlign w:val="center"/>
          </w:tcPr>
          <w:p w14:paraId="3D91CF7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321F" w14:paraId="1F1CA37D" w14:textId="77777777" w:rsidTr="0020321F">
        <w:tblPrEx>
          <w:tblCellMar>
            <w:top w:w="0" w:type="dxa"/>
            <w:bottom w:w="0" w:type="dxa"/>
          </w:tblCellMar>
        </w:tblPrEx>
        <w:trPr>
          <w:trHeight w:val="283"/>
        </w:trPr>
        <w:tc>
          <w:tcPr>
            <w:tcW w:w="10205" w:type="dxa"/>
            <w:gridSpan w:val="5"/>
            <w:shd w:val="clear" w:color="auto" w:fill="FFFFFF"/>
          </w:tcPr>
          <w:p w14:paraId="4B0879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20321F" w14:paraId="30DF5EA4" w14:textId="77777777" w:rsidTr="0020321F">
        <w:tblPrEx>
          <w:tblCellMar>
            <w:top w:w="0" w:type="dxa"/>
            <w:bottom w:w="0" w:type="dxa"/>
          </w:tblCellMar>
        </w:tblPrEx>
        <w:trPr>
          <w:trHeight w:val="283"/>
        </w:trPr>
        <w:tc>
          <w:tcPr>
            <w:tcW w:w="10205" w:type="dxa"/>
            <w:gridSpan w:val="5"/>
            <w:shd w:val="clear" w:color="auto" w:fill="FFFFFF"/>
          </w:tcPr>
          <w:p w14:paraId="28B8AF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0B6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77D955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A2EA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701DC1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8BB0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49F2BF5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A30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A0D5A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45F9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8C08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40E0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6EFBB4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529C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0156E10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D04BB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6F4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F377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1B302F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982AE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42B2FC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9F85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C3A8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157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7FCDA6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6BB4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1FA80A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2580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C14F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4A11F1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2D771F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4E1136C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(Sidestørrelse)</w:t>
            </w:r>
          </w:p>
          <w:p w14:paraId="056FE6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3D02F4BF" w14:textId="77777777" w:rsidTr="0020321F">
        <w:tblPrEx>
          <w:tblCellMar>
            <w:top w:w="0" w:type="dxa"/>
            <w:bottom w:w="0" w:type="dxa"/>
          </w:tblCellMar>
        </w:tblPrEx>
        <w:trPr>
          <w:trHeight w:val="283"/>
        </w:trPr>
        <w:tc>
          <w:tcPr>
            <w:tcW w:w="10205" w:type="dxa"/>
            <w:gridSpan w:val="5"/>
            <w:shd w:val="clear" w:color="auto" w:fill="FFFFFF"/>
          </w:tcPr>
          <w:p w14:paraId="043E75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6B3AD4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4AFBE81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20321F" w14:paraId="440A9ACD" w14:textId="77777777" w:rsidTr="0020321F">
        <w:tblPrEx>
          <w:tblCellMar>
            <w:top w:w="0" w:type="dxa"/>
            <w:bottom w:w="0" w:type="dxa"/>
          </w:tblCellMar>
        </w:tblPrEx>
        <w:trPr>
          <w:trHeight w:val="283"/>
        </w:trPr>
        <w:tc>
          <w:tcPr>
            <w:tcW w:w="10205" w:type="dxa"/>
            <w:gridSpan w:val="5"/>
            <w:shd w:val="clear" w:color="auto" w:fill="FFFFFF"/>
          </w:tcPr>
          <w:p w14:paraId="3574270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EjendomsskattesatserHent_I</w:t>
            </w:r>
            <w:proofErr w:type="spellEnd"/>
          </w:p>
        </w:tc>
      </w:tr>
      <w:tr w:rsidR="0020321F" w14:paraId="16999741" w14:textId="77777777" w:rsidTr="0020321F">
        <w:tblPrEx>
          <w:tblCellMar>
            <w:top w:w="0" w:type="dxa"/>
            <w:bottom w:w="0" w:type="dxa"/>
          </w:tblCellMar>
        </w:tblPrEx>
        <w:trPr>
          <w:trHeight w:val="283"/>
        </w:trPr>
        <w:tc>
          <w:tcPr>
            <w:tcW w:w="10205" w:type="dxa"/>
            <w:gridSpan w:val="5"/>
            <w:shd w:val="clear" w:color="auto" w:fill="FFFFFF"/>
          </w:tcPr>
          <w:p w14:paraId="65E181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228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470B6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11D8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1EA95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180F6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B6DAD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A2AC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B7E1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0950174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9A8C6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24087A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478D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169D3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14C4CC5F" w14:textId="77777777" w:rsidTr="0020321F">
        <w:tblPrEx>
          <w:tblCellMar>
            <w:top w:w="0" w:type="dxa"/>
            <w:bottom w:w="0" w:type="dxa"/>
          </w:tblCellMar>
        </w:tblPrEx>
        <w:trPr>
          <w:trHeight w:val="283"/>
        </w:trPr>
        <w:tc>
          <w:tcPr>
            <w:tcW w:w="10205" w:type="dxa"/>
            <w:gridSpan w:val="5"/>
            <w:shd w:val="clear" w:color="auto" w:fill="FFFFFF"/>
          </w:tcPr>
          <w:p w14:paraId="1D4C577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20321F" w14:paraId="44614EDF" w14:textId="77777777" w:rsidTr="0020321F">
        <w:tblPrEx>
          <w:tblCellMar>
            <w:top w:w="0" w:type="dxa"/>
            <w:bottom w:w="0" w:type="dxa"/>
          </w:tblCellMar>
        </w:tblPrEx>
        <w:trPr>
          <w:trHeight w:val="283"/>
        </w:trPr>
        <w:tc>
          <w:tcPr>
            <w:tcW w:w="10205" w:type="dxa"/>
            <w:gridSpan w:val="5"/>
            <w:shd w:val="clear" w:color="auto" w:fill="FFFFFF"/>
            <w:vAlign w:val="center"/>
          </w:tcPr>
          <w:p w14:paraId="5CE125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321F" w14:paraId="10390414" w14:textId="77777777" w:rsidTr="0020321F">
        <w:tblPrEx>
          <w:tblCellMar>
            <w:top w:w="0" w:type="dxa"/>
            <w:bottom w:w="0" w:type="dxa"/>
          </w:tblCellMar>
        </w:tblPrEx>
        <w:trPr>
          <w:trHeight w:val="283"/>
        </w:trPr>
        <w:tc>
          <w:tcPr>
            <w:tcW w:w="10205" w:type="dxa"/>
            <w:gridSpan w:val="5"/>
            <w:shd w:val="clear" w:color="auto" w:fill="FFFFFF"/>
          </w:tcPr>
          <w:p w14:paraId="641B8E9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20321F" w14:paraId="7D266599" w14:textId="77777777" w:rsidTr="0020321F">
        <w:tblPrEx>
          <w:tblCellMar>
            <w:top w:w="0" w:type="dxa"/>
            <w:bottom w:w="0" w:type="dxa"/>
          </w:tblCellMar>
        </w:tblPrEx>
        <w:trPr>
          <w:trHeight w:val="283"/>
        </w:trPr>
        <w:tc>
          <w:tcPr>
            <w:tcW w:w="10205" w:type="dxa"/>
            <w:gridSpan w:val="5"/>
            <w:shd w:val="clear" w:color="auto" w:fill="FFFFFF"/>
          </w:tcPr>
          <w:p w14:paraId="765E3D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7C30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6F6178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4B8C2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324D2E5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F81FA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AE2B4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63203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57BF65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64B830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092ED0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13F9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6D44BB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C825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194178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C9E25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7EFCDD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45C417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CAC7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457E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49187B5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4B40E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3AD0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6F2F97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0FCDF84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6BBB095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016171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594A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6883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BC76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262CD81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216A60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04FF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1FDA2A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14A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39BF45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C994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A23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4844098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2E90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67046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4357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7F71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A2302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1C3080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FD7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3E9BE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3F3A2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A5CBD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2889FE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FDF69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39E9001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3AB4CC3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0B48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1CC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4DAE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622B7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DDD3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74F8115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6BBD22D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51EEB1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0FFD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700A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584C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7E768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7694D0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C6E6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C3EB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33A8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E653B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46C205D7" w14:textId="77777777" w:rsidTr="0020321F">
        <w:tblPrEx>
          <w:tblCellMar>
            <w:top w:w="0" w:type="dxa"/>
            <w:bottom w:w="0" w:type="dxa"/>
          </w:tblCellMar>
        </w:tblPrEx>
        <w:trPr>
          <w:trHeight w:val="283"/>
        </w:trPr>
        <w:tc>
          <w:tcPr>
            <w:tcW w:w="10205" w:type="dxa"/>
            <w:gridSpan w:val="5"/>
            <w:shd w:val="clear" w:color="auto" w:fill="FFFFFF"/>
          </w:tcPr>
          <w:p w14:paraId="4514A1C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38F51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6C3A09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097F4F8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741AC6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24ABC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48318C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2FF550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7111A5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4CF550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7A1FAB2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2BF5DC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120698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2216AF1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5B48C23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11500AF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20321F" w14:paraId="33C3BC93" w14:textId="77777777" w:rsidTr="0020321F">
        <w:tblPrEx>
          <w:tblCellMar>
            <w:top w:w="0" w:type="dxa"/>
            <w:bottom w:w="0" w:type="dxa"/>
          </w:tblCellMar>
        </w:tblPrEx>
        <w:trPr>
          <w:trHeight w:val="283"/>
        </w:trPr>
        <w:tc>
          <w:tcPr>
            <w:tcW w:w="10205" w:type="dxa"/>
            <w:gridSpan w:val="5"/>
            <w:shd w:val="clear" w:color="auto" w:fill="FFFFFF"/>
          </w:tcPr>
          <w:p w14:paraId="1C66EDF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20321F" w14:paraId="0F3CE2BE" w14:textId="77777777" w:rsidTr="0020321F">
        <w:tblPrEx>
          <w:tblCellMar>
            <w:top w:w="0" w:type="dxa"/>
            <w:bottom w:w="0" w:type="dxa"/>
          </w:tblCellMar>
        </w:tblPrEx>
        <w:trPr>
          <w:trHeight w:val="283"/>
        </w:trPr>
        <w:tc>
          <w:tcPr>
            <w:tcW w:w="10205" w:type="dxa"/>
            <w:gridSpan w:val="5"/>
            <w:shd w:val="clear" w:color="auto" w:fill="FFFFFF"/>
          </w:tcPr>
          <w:p w14:paraId="772634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C4C8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0B3E9F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C7D12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52E927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B615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52595A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E3EB8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6ACF425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316C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7F12F9A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600D8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8C2B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61C4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2EB3AA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DA431A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*Kommune*</w:t>
            </w:r>
          </w:p>
          <w:p w14:paraId="5F12BD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F6D0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3B16D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B9CE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6B4152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03A8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5B701A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76B8E3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F5EA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321A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2AA1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45866AC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BB72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422EA9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32BC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F4AC0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744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8A08C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197FB7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9E31C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KommunepromilleDækningsafgiftErhvervMarkering</w:t>
            </w:r>
            <w:proofErr w:type="spellEnd"/>
          </w:p>
          <w:p w14:paraId="76E7B6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3255AE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C1DF6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889A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A0BB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3F38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20719A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3A94B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KommunepromilleDækningsafgiftOffentligMyndighedMarkering</w:t>
            </w:r>
            <w:proofErr w:type="spellEnd"/>
            <w:r>
              <w:rPr>
                <w:rFonts w:ascii="Arial" w:hAnsi="Arial" w:cs="Arial"/>
                <w:sz w:val="18"/>
              </w:rPr>
              <w:t xml:space="preserve"> </w:t>
            </w:r>
          </w:p>
          <w:p w14:paraId="7F67B7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4903EB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67BC7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A96F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33E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7C4B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5B17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A3E2B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6B124702" w14:textId="77777777" w:rsidTr="0020321F">
        <w:tblPrEx>
          <w:tblCellMar>
            <w:top w:w="0" w:type="dxa"/>
            <w:bottom w:w="0" w:type="dxa"/>
          </w:tblCellMar>
        </w:tblPrEx>
        <w:trPr>
          <w:trHeight w:val="283"/>
        </w:trPr>
        <w:tc>
          <w:tcPr>
            <w:tcW w:w="10205" w:type="dxa"/>
            <w:gridSpan w:val="5"/>
            <w:shd w:val="clear" w:color="auto" w:fill="FFFFFF"/>
          </w:tcPr>
          <w:p w14:paraId="2DD354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F5276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99919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416EF1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582851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1DD40D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20321F" w:rsidRPr="0020321F" w14:paraId="704E6000" w14:textId="77777777" w:rsidTr="0020321F">
        <w:tblPrEx>
          <w:tblCellMar>
            <w:top w:w="0" w:type="dxa"/>
            <w:bottom w:w="0" w:type="dxa"/>
          </w:tblCellMar>
        </w:tblPrEx>
        <w:trPr>
          <w:trHeight w:val="283"/>
        </w:trPr>
        <w:tc>
          <w:tcPr>
            <w:tcW w:w="10205" w:type="dxa"/>
            <w:gridSpan w:val="5"/>
            <w:shd w:val="clear" w:color="auto" w:fill="D2DCFA"/>
            <w:vAlign w:val="center"/>
          </w:tcPr>
          <w:p w14:paraId="373B12D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20321F">
              <w:rPr>
                <w:rFonts w:ascii="Arial" w:hAnsi="Arial" w:cs="Arial"/>
                <w:b/>
                <w:sz w:val="18"/>
                <w:lang w:val="en-US"/>
              </w:rPr>
              <w:t>Referencer</w:t>
            </w:r>
            <w:proofErr w:type="spellEnd"/>
            <w:r w:rsidRPr="0020321F">
              <w:rPr>
                <w:rFonts w:ascii="Arial" w:hAnsi="Arial" w:cs="Arial"/>
                <w:b/>
                <w:sz w:val="18"/>
                <w:lang w:val="en-US"/>
              </w:rPr>
              <w:t xml:space="preserve"> </w:t>
            </w:r>
            <w:proofErr w:type="spellStart"/>
            <w:r w:rsidRPr="0020321F">
              <w:rPr>
                <w:rFonts w:ascii="Arial" w:hAnsi="Arial" w:cs="Arial"/>
                <w:b/>
                <w:sz w:val="18"/>
                <w:lang w:val="en-US"/>
              </w:rPr>
              <w:t>fra</w:t>
            </w:r>
            <w:proofErr w:type="spellEnd"/>
            <w:r w:rsidRPr="0020321F">
              <w:rPr>
                <w:rFonts w:ascii="Arial" w:hAnsi="Arial" w:cs="Arial"/>
                <w:b/>
                <w:sz w:val="18"/>
                <w:lang w:val="en-US"/>
              </w:rPr>
              <w:t xml:space="preserve"> use case(s)</w:t>
            </w:r>
          </w:p>
        </w:tc>
      </w:tr>
      <w:tr w:rsidR="0020321F" w:rsidRPr="0020321F" w14:paraId="0431BF81" w14:textId="77777777" w:rsidTr="0020321F">
        <w:tblPrEx>
          <w:tblCellMar>
            <w:top w:w="0" w:type="dxa"/>
            <w:bottom w:w="0" w:type="dxa"/>
          </w:tblCellMar>
        </w:tblPrEx>
        <w:trPr>
          <w:trHeight w:val="283"/>
        </w:trPr>
        <w:tc>
          <w:tcPr>
            <w:tcW w:w="10205" w:type="dxa"/>
            <w:gridSpan w:val="5"/>
            <w:shd w:val="clear" w:color="auto" w:fill="FFFFFF"/>
          </w:tcPr>
          <w:p w14:paraId="09C5CC0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038C74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20321F" w:rsidRPr="0020321F" w:rsidSect="0020321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3E6BC9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4B58160D" w14:textId="77777777" w:rsidTr="0020321F">
        <w:tblPrEx>
          <w:tblCellMar>
            <w:top w:w="0" w:type="dxa"/>
            <w:bottom w:w="0" w:type="dxa"/>
          </w:tblCellMar>
        </w:tblPrEx>
        <w:trPr>
          <w:trHeight w:hRule="exact" w:val="113"/>
        </w:trPr>
        <w:tc>
          <w:tcPr>
            <w:tcW w:w="10205" w:type="dxa"/>
            <w:shd w:val="clear" w:color="auto" w:fill="D2DCFA"/>
          </w:tcPr>
          <w:p w14:paraId="482B97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3C0C69AB" w14:textId="77777777" w:rsidTr="0020321F">
        <w:tblPrEx>
          <w:tblCellMar>
            <w:top w:w="0" w:type="dxa"/>
            <w:bottom w:w="0" w:type="dxa"/>
          </w:tblCellMar>
        </w:tblPrEx>
        <w:tc>
          <w:tcPr>
            <w:tcW w:w="10205" w:type="dxa"/>
            <w:vAlign w:val="center"/>
          </w:tcPr>
          <w:p w14:paraId="0D52C99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EjendomEjendomsskatStruktur</w:t>
            </w:r>
            <w:proofErr w:type="spellEnd"/>
          </w:p>
        </w:tc>
      </w:tr>
      <w:tr w:rsidR="0020321F" w14:paraId="3CDC2681" w14:textId="77777777" w:rsidTr="0020321F">
        <w:tblPrEx>
          <w:tblCellMar>
            <w:top w:w="0" w:type="dxa"/>
            <w:bottom w:w="0" w:type="dxa"/>
          </w:tblCellMar>
        </w:tblPrEx>
        <w:tc>
          <w:tcPr>
            <w:tcW w:w="10205" w:type="dxa"/>
            <w:vAlign w:val="center"/>
          </w:tcPr>
          <w:p w14:paraId="433E875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50DB9D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40AE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1071D68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400E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067173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5DFDB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35DA3AA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009F4B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68FDB9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8B852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3522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87AA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2EA08E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9902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F65D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4E693F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C68A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79C289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3725BD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EC47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8E95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0DE9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31B147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1F14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387367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3E4611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3E8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96FE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B01F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6FC36D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5734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279437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7C17EC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C6FD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67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9DC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AA76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9A93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1835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6AD36B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D022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0AD51FA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2D2CB8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A4E3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AC78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A75F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0A0C8D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E97F5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46B27C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485C59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E775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999B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4BDEE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0FFA546F" w14:textId="77777777" w:rsidTr="0020321F">
        <w:tblPrEx>
          <w:tblCellMar>
            <w:top w:w="0" w:type="dxa"/>
            <w:bottom w:w="0" w:type="dxa"/>
          </w:tblCellMar>
        </w:tblPrEx>
        <w:trPr>
          <w:trHeight w:hRule="exact" w:val="113"/>
        </w:trPr>
        <w:tc>
          <w:tcPr>
            <w:tcW w:w="10205" w:type="dxa"/>
            <w:shd w:val="clear" w:color="auto" w:fill="D2DCFA"/>
          </w:tcPr>
          <w:p w14:paraId="65808E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56606663" w14:textId="77777777" w:rsidTr="0020321F">
        <w:tblPrEx>
          <w:tblCellMar>
            <w:top w:w="0" w:type="dxa"/>
            <w:bottom w:w="0" w:type="dxa"/>
          </w:tblCellMar>
        </w:tblPrEx>
        <w:tc>
          <w:tcPr>
            <w:tcW w:w="10205" w:type="dxa"/>
            <w:vAlign w:val="center"/>
          </w:tcPr>
          <w:p w14:paraId="1185D5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EjerskabEjendomsskatStruktur</w:t>
            </w:r>
            <w:proofErr w:type="spellEnd"/>
          </w:p>
        </w:tc>
      </w:tr>
      <w:tr w:rsidR="0020321F" w14:paraId="4EFACA8F" w14:textId="77777777" w:rsidTr="0020321F">
        <w:tblPrEx>
          <w:tblCellMar>
            <w:top w:w="0" w:type="dxa"/>
            <w:bottom w:w="0" w:type="dxa"/>
          </w:tblCellMar>
        </w:tblPrEx>
        <w:tc>
          <w:tcPr>
            <w:tcW w:w="10205" w:type="dxa"/>
            <w:vAlign w:val="center"/>
          </w:tcPr>
          <w:p w14:paraId="4B44BD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273819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2D7D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223081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39D2D4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68337A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9F071A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3845AB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3C3BE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6772EB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B660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9ACE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639A0F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16B62F61" w14:textId="77777777" w:rsidTr="0020321F">
        <w:tblPrEx>
          <w:tblCellMar>
            <w:top w:w="0" w:type="dxa"/>
            <w:bottom w:w="0" w:type="dxa"/>
          </w:tblCellMar>
        </w:tblPrEx>
        <w:trPr>
          <w:trHeight w:hRule="exact" w:val="113"/>
        </w:trPr>
        <w:tc>
          <w:tcPr>
            <w:tcW w:w="10205" w:type="dxa"/>
            <w:shd w:val="clear" w:color="auto" w:fill="D2DCFA"/>
          </w:tcPr>
          <w:p w14:paraId="6BE04B5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68D7CCF0" w14:textId="77777777" w:rsidTr="0020321F">
        <w:tblPrEx>
          <w:tblCellMar>
            <w:top w:w="0" w:type="dxa"/>
            <w:bottom w:w="0" w:type="dxa"/>
          </w:tblCellMar>
        </w:tblPrEx>
        <w:tc>
          <w:tcPr>
            <w:tcW w:w="10205" w:type="dxa"/>
            <w:vAlign w:val="center"/>
          </w:tcPr>
          <w:p w14:paraId="664464B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RateStruktur</w:t>
            </w:r>
            <w:proofErr w:type="spellEnd"/>
          </w:p>
        </w:tc>
      </w:tr>
      <w:tr w:rsidR="0020321F" w14:paraId="74A9EF62" w14:textId="77777777" w:rsidTr="0020321F">
        <w:tblPrEx>
          <w:tblCellMar>
            <w:top w:w="0" w:type="dxa"/>
            <w:bottom w:w="0" w:type="dxa"/>
          </w:tblCellMar>
        </w:tblPrEx>
        <w:tc>
          <w:tcPr>
            <w:tcW w:w="10205" w:type="dxa"/>
            <w:vAlign w:val="center"/>
          </w:tcPr>
          <w:p w14:paraId="39DE0F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17167A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779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0A5F53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0608AC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C952E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677DA5E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528E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C240B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DE6E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9472C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A85B0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C8B2C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F7FDA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E1042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691AE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3A7F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673E867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BA95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6506F1E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7BC6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656A8A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434FB1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634A2E8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2FE7C3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69341F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9EADB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7A2C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4B1A60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0191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4968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74314FF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D4B1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54AD83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1FA0BE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74C32C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7E9EB9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2A5111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032B3D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2CEF7C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A7E90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6482E2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0C2A96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58E296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07B3B2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13CBB7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0942AB9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5DBE35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651626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1DCE96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969A1A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6A6F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023751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362B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7C390A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6EA0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428E19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606EFA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9CDA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48836E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D7C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52DEC4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364E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6CB07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BB07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14:paraId="0710D3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8CB0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49E0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6041CD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6DB89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275087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72B2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6649B9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3566ED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48A9E5C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00DF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068438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7C92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5B1BDC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56EB5E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1E8901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FED57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511A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7E87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2CFFC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5CED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1BA5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769678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059D5F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0173C3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148F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1CE0C3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C511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2446D1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CD27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85FD1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FD82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7C5A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39B5B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F81E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6A27E9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827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48CE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2D15A6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329159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0D32F0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4CA1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ED80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6B7D1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65166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28527E04" w14:textId="77777777" w:rsidTr="0020321F">
        <w:tblPrEx>
          <w:tblCellMar>
            <w:top w:w="0" w:type="dxa"/>
            <w:bottom w:w="0" w:type="dxa"/>
          </w:tblCellMar>
        </w:tblPrEx>
        <w:trPr>
          <w:trHeight w:hRule="exact" w:val="113"/>
        </w:trPr>
        <w:tc>
          <w:tcPr>
            <w:tcW w:w="10205" w:type="dxa"/>
            <w:shd w:val="clear" w:color="auto" w:fill="D2DCFA"/>
          </w:tcPr>
          <w:p w14:paraId="6BCCB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7E7ED36F" w14:textId="77777777" w:rsidTr="0020321F">
        <w:tblPrEx>
          <w:tblCellMar>
            <w:top w:w="0" w:type="dxa"/>
            <w:bottom w:w="0" w:type="dxa"/>
          </w:tblCellMar>
        </w:tblPrEx>
        <w:tc>
          <w:tcPr>
            <w:tcW w:w="10205" w:type="dxa"/>
            <w:vAlign w:val="center"/>
          </w:tcPr>
          <w:p w14:paraId="7FB9304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VurderingStruktur</w:t>
            </w:r>
            <w:proofErr w:type="spellEnd"/>
          </w:p>
        </w:tc>
      </w:tr>
      <w:tr w:rsidR="0020321F" w14:paraId="6522EC49" w14:textId="77777777" w:rsidTr="0020321F">
        <w:tblPrEx>
          <w:tblCellMar>
            <w:top w:w="0" w:type="dxa"/>
            <w:bottom w:w="0" w:type="dxa"/>
          </w:tblCellMar>
        </w:tblPrEx>
        <w:tc>
          <w:tcPr>
            <w:tcW w:w="10205" w:type="dxa"/>
            <w:vAlign w:val="center"/>
          </w:tcPr>
          <w:p w14:paraId="6282450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A9F198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A4014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22D2C0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0A417C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0D6453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5CF6201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693917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4E3DBB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314A5CD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0CD988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04F52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4E2993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0082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BoligBeskatningsgrundlag</w:t>
            </w:r>
            <w:proofErr w:type="spellEnd"/>
            <w:r>
              <w:rPr>
                <w:rFonts w:ascii="Arial" w:hAnsi="Arial" w:cs="Arial"/>
                <w:sz w:val="18"/>
              </w:rPr>
              <w:t>*</w:t>
            </w:r>
          </w:p>
          <w:p w14:paraId="2A8E44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D5627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4B2E59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3E85E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A34CE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34CA0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B8A9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7B5BD83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D829E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66F944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C243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A8C5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A2870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7CF97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1E34C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321F" w:rsidSect="0020321F">
          <w:headerReference w:type="default" r:id="rId13"/>
          <w:footerReference w:type="default" r:id="rId14"/>
          <w:pgSz w:w="11906" w:h="16838"/>
          <w:pgMar w:top="567" w:right="567" w:bottom="567" w:left="1134" w:header="283" w:footer="708" w:gutter="0"/>
          <w:cols w:space="708"/>
          <w:docGrid w:linePitch="360"/>
        </w:sectPr>
      </w:pPr>
    </w:p>
    <w:p w14:paraId="47F134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321F" w14:paraId="612149AC" w14:textId="77777777" w:rsidTr="0020321F">
        <w:tblPrEx>
          <w:tblCellMar>
            <w:top w:w="0" w:type="dxa"/>
            <w:bottom w:w="0" w:type="dxa"/>
          </w:tblCellMar>
        </w:tblPrEx>
        <w:trPr>
          <w:tblHeader/>
        </w:trPr>
        <w:tc>
          <w:tcPr>
            <w:tcW w:w="3401" w:type="dxa"/>
            <w:shd w:val="clear" w:color="auto" w:fill="D2DCFA"/>
            <w:vAlign w:val="center"/>
          </w:tcPr>
          <w:p w14:paraId="0B80989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F6B9F1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EC330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321F" w14:paraId="3468A90F" w14:textId="77777777" w:rsidTr="0020321F">
        <w:tblPrEx>
          <w:tblCellMar>
            <w:top w:w="0" w:type="dxa"/>
            <w:bottom w:w="0" w:type="dxa"/>
          </w:tblCellMar>
        </w:tblPrEx>
        <w:tc>
          <w:tcPr>
            <w:tcW w:w="3401" w:type="dxa"/>
          </w:tcPr>
          <w:p w14:paraId="551438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03D411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9A4AD9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3DA542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0805E86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16A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625045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877A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613B5B" w14:textId="77777777" w:rsidTr="0020321F">
        <w:tblPrEx>
          <w:tblCellMar>
            <w:top w:w="0" w:type="dxa"/>
            <w:bottom w:w="0" w:type="dxa"/>
          </w:tblCellMar>
        </w:tblPrEx>
        <w:tc>
          <w:tcPr>
            <w:tcW w:w="3401" w:type="dxa"/>
          </w:tcPr>
          <w:p w14:paraId="2E2A81D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2FC2C87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5E91C7D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minLength</w:t>
            </w:r>
            <w:proofErr w:type="spellEnd"/>
            <w:r w:rsidRPr="0020321F">
              <w:rPr>
                <w:rFonts w:ascii="Arial" w:hAnsi="Arial" w:cs="Arial"/>
                <w:sz w:val="18"/>
                <w:lang w:val="en-US"/>
              </w:rPr>
              <w:t>: 0</w:t>
            </w:r>
          </w:p>
          <w:p w14:paraId="19AC3C9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100</w:t>
            </w:r>
          </w:p>
          <w:p w14:paraId="7F9CB9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3A8380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61D6C4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8FEB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532EA81" w14:textId="77777777" w:rsidTr="0020321F">
        <w:tblPrEx>
          <w:tblCellMar>
            <w:top w:w="0" w:type="dxa"/>
            <w:bottom w:w="0" w:type="dxa"/>
          </w:tblCellMar>
        </w:tblPrEx>
        <w:tc>
          <w:tcPr>
            <w:tcW w:w="3401" w:type="dxa"/>
          </w:tcPr>
          <w:p w14:paraId="2B2EC95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3CEF83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A1E2D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1C89199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2A89A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6C51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4D861A2" w14:textId="77777777" w:rsidTr="0020321F">
        <w:tblPrEx>
          <w:tblCellMar>
            <w:top w:w="0" w:type="dxa"/>
            <w:bottom w:w="0" w:type="dxa"/>
          </w:tblCellMar>
        </w:tblPrEx>
        <w:tc>
          <w:tcPr>
            <w:tcW w:w="3401" w:type="dxa"/>
          </w:tcPr>
          <w:p w14:paraId="7D5B1BB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2B435F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AADC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7FEBD61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1580C2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A3AE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D636D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5A6085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ABE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1FA488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BD5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0F40DB6" w14:textId="77777777" w:rsidTr="0020321F">
        <w:tblPrEx>
          <w:tblCellMar>
            <w:top w:w="0" w:type="dxa"/>
            <w:bottom w:w="0" w:type="dxa"/>
          </w:tblCellMar>
        </w:tblPrEx>
        <w:tc>
          <w:tcPr>
            <w:tcW w:w="3401" w:type="dxa"/>
          </w:tcPr>
          <w:p w14:paraId="2C2681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5C3A83B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DB03A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2C27FC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15013F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C812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6016A5C" w14:textId="77777777" w:rsidTr="0020321F">
        <w:tblPrEx>
          <w:tblCellMar>
            <w:top w:w="0" w:type="dxa"/>
            <w:bottom w:w="0" w:type="dxa"/>
          </w:tblCellMar>
        </w:tblPrEx>
        <w:tc>
          <w:tcPr>
            <w:tcW w:w="3401" w:type="dxa"/>
          </w:tcPr>
          <w:p w14:paraId="3DBED6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5D4584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F1314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15FD1A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29F6736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56A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40C143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4AA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3826AC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A2C8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8628C41" w14:textId="77777777" w:rsidTr="0020321F">
        <w:tblPrEx>
          <w:tblCellMar>
            <w:top w:w="0" w:type="dxa"/>
            <w:bottom w:w="0" w:type="dxa"/>
          </w:tblCellMar>
        </w:tblPrEx>
        <w:tc>
          <w:tcPr>
            <w:tcW w:w="3401" w:type="dxa"/>
          </w:tcPr>
          <w:p w14:paraId="7F5A003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3AC84CE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3AEF7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3D0289B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B17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CF9944D" w14:textId="77777777" w:rsidTr="0020321F">
        <w:tblPrEx>
          <w:tblCellMar>
            <w:top w:w="0" w:type="dxa"/>
            <w:bottom w:w="0" w:type="dxa"/>
          </w:tblCellMar>
        </w:tblPrEx>
        <w:tc>
          <w:tcPr>
            <w:tcW w:w="3401" w:type="dxa"/>
          </w:tcPr>
          <w:p w14:paraId="17AB4F7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221538E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344B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283EBB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D6B4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B904A7F" w14:textId="77777777" w:rsidTr="0020321F">
        <w:tblPrEx>
          <w:tblCellMar>
            <w:top w:w="0" w:type="dxa"/>
            <w:bottom w:w="0" w:type="dxa"/>
          </w:tblCellMar>
        </w:tblPrEx>
        <w:tc>
          <w:tcPr>
            <w:tcW w:w="3401" w:type="dxa"/>
          </w:tcPr>
          <w:p w14:paraId="6DBB446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443D36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B6D61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2E3F30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w:t>
            </w:r>
            <w:r>
              <w:rPr>
                <w:rFonts w:ascii="Arial" w:hAnsi="Arial" w:cs="Arial"/>
                <w:sz w:val="18"/>
              </w:rPr>
              <w:lastRenderedPageBreak/>
              <w:t>det en unik identifikation af en ejendom, kendt som Kommune-Ejendomsnummer (KE-nummer).</w:t>
            </w:r>
          </w:p>
          <w:p w14:paraId="4925DE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(Udenfor Skatteforvaltningen er de kommunale ejendomsnumre under afvikling og erstattes af BFE-numre, BFE=Bestemt Fast Ejendom)</w:t>
            </w:r>
          </w:p>
          <w:p w14:paraId="4CDA26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067A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6ECE62" w14:textId="77777777" w:rsidTr="0020321F">
        <w:tblPrEx>
          <w:tblCellMar>
            <w:top w:w="0" w:type="dxa"/>
            <w:bottom w:w="0" w:type="dxa"/>
          </w:tblCellMar>
        </w:tblPrEx>
        <w:tc>
          <w:tcPr>
            <w:tcW w:w="3401" w:type="dxa"/>
          </w:tcPr>
          <w:p w14:paraId="4986E3B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56DBE8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95F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45D357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D898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7E55CB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78D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B758DA" w14:textId="77777777" w:rsidTr="0020321F">
        <w:tblPrEx>
          <w:tblCellMar>
            <w:top w:w="0" w:type="dxa"/>
            <w:bottom w:w="0" w:type="dxa"/>
          </w:tblCellMar>
        </w:tblPrEx>
        <w:tc>
          <w:tcPr>
            <w:tcW w:w="3401" w:type="dxa"/>
          </w:tcPr>
          <w:p w14:paraId="22F06E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7CD789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B7B5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9AE9A8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A6AE76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223C94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A14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BAECE82" w14:textId="77777777" w:rsidTr="0020321F">
        <w:tblPrEx>
          <w:tblCellMar>
            <w:top w:w="0" w:type="dxa"/>
            <w:bottom w:w="0" w:type="dxa"/>
          </w:tblCellMar>
        </w:tblPrEx>
        <w:tc>
          <w:tcPr>
            <w:tcW w:w="3401" w:type="dxa"/>
          </w:tcPr>
          <w:p w14:paraId="2ED8843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435587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3D13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91FC8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351C5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2311695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39D1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4932D67" w14:textId="77777777" w:rsidTr="0020321F">
        <w:tblPrEx>
          <w:tblCellMar>
            <w:top w:w="0" w:type="dxa"/>
            <w:bottom w:w="0" w:type="dxa"/>
          </w:tblCellMar>
        </w:tblPrEx>
        <w:tc>
          <w:tcPr>
            <w:tcW w:w="3401" w:type="dxa"/>
          </w:tcPr>
          <w:p w14:paraId="1C34FF9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383EC7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8601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F9A55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A485C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1513BA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3B35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F6A233" w14:textId="77777777" w:rsidTr="0020321F">
        <w:tblPrEx>
          <w:tblCellMar>
            <w:top w:w="0" w:type="dxa"/>
            <w:bottom w:w="0" w:type="dxa"/>
          </w:tblCellMar>
        </w:tblPrEx>
        <w:tc>
          <w:tcPr>
            <w:tcW w:w="3401" w:type="dxa"/>
          </w:tcPr>
          <w:p w14:paraId="5D418F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372630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1570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48003C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E1E53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2C79C7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E59C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FAA42D9" w14:textId="77777777" w:rsidTr="0020321F">
        <w:tblPrEx>
          <w:tblCellMar>
            <w:top w:w="0" w:type="dxa"/>
            <w:bottom w:w="0" w:type="dxa"/>
          </w:tblCellMar>
        </w:tblPrEx>
        <w:tc>
          <w:tcPr>
            <w:tcW w:w="3401" w:type="dxa"/>
          </w:tcPr>
          <w:p w14:paraId="60B94AE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3F7A77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5837E05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36</w:t>
            </w:r>
          </w:p>
          <w:p w14:paraId="72A700E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pattern: [a-fA-F0-9]{8}-[a-fA-F0-9]{4}-[a-fA-F0-9]{4}-[a-fA-F0-9]{4}-[a-fA-F0-9]{12}</w:t>
            </w:r>
          </w:p>
        </w:tc>
        <w:tc>
          <w:tcPr>
            <w:tcW w:w="4671" w:type="dxa"/>
          </w:tcPr>
          <w:p w14:paraId="0BDBD7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0BD4C0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ACD7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118DAC" w14:textId="77777777" w:rsidTr="0020321F">
        <w:tblPrEx>
          <w:tblCellMar>
            <w:top w:w="0" w:type="dxa"/>
            <w:bottom w:w="0" w:type="dxa"/>
          </w:tblCellMar>
        </w:tblPrEx>
        <w:tc>
          <w:tcPr>
            <w:tcW w:w="3401" w:type="dxa"/>
          </w:tcPr>
          <w:p w14:paraId="21D364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45B83C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EBDB1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3E4096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4ECE75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618F9B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5A08D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104A5F" w14:textId="77777777" w:rsidTr="0020321F">
        <w:tblPrEx>
          <w:tblCellMar>
            <w:top w:w="0" w:type="dxa"/>
            <w:bottom w:w="0" w:type="dxa"/>
          </w:tblCellMar>
        </w:tblPrEx>
        <w:tc>
          <w:tcPr>
            <w:tcW w:w="3401" w:type="dxa"/>
          </w:tcPr>
          <w:p w14:paraId="5674E5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5D93C1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88178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9F2131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06D26A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271B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5290916" w14:textId="77777777" w:rsidTr="0020321F">
        <w:tblPrEx>
          <w:tblCellMar>
            <w:top w:w="0" w:type="dxa"/>
            <w:bottom w:w="0" w:type="dxa"/>
          </w:tblCellMar>
        </w:tblPrEx>
        <w:tc>
          <w:tcPr>
            <w:tcW w:w="3401" w:type="dxa"/>
          </w:tcPr>
          <w:p w14:paraId="75020B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6A89E5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723DF0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6303D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43B535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19C0A8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B2E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D696F94" w14:textId="77777777" w:rsidTr="0020321F">
        <w:tblPrEx>
          <w:tblCellMar>
            <w:top w:w="0" w:type="dxa"/>
            <w:bottom w:w="0" w:type="dxa"/>
          </w:tblCellMar>
        </w:tblPrEx>
        <w:tc>
          <w:tcPr>
            <w:tcW w:w="3401" w:type="dxa"/>
          </w:tcPr>
          <w:p w14:paraId="224E7C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381160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DA721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FAD4A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15FD7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w:t>
            </w:r>
            <w:r>
              <w:rPr>
                <w:rFonts w:ascii="Arial" w:hAnsi="Arial" w:cs="Arial"/>
                <w:sz w:val="18"/>
              </w:rPr>
              <w:lastRenderedPageBreak/>
              <w:t xml:space="preserve">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37417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3C2B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EAF587C" w14:textId="77777777" w:rsidTr="0020321F">
        <w:tblPrEx>
          <w:tblCellMar>
            <w:top w:w="0" w:type="dxa"/>
            <w:bottom w:w="0" w:type="dxa"/>
          </w:tblCellMar>
        </w:tblPrEx>
        <w:tc>
          <w:tcPr>
            <w:tcW w:w="3401" w:type="dxa"/>
          </w:tcPr>
          <w:p w14:paraId="40EA50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EjendomsskatteberegningTidspunkt</w:t>
            </w:r>
            <w:proofErr w:type="spellEnd"/>
          </w:p>
        </w:tc>
        <w:tc>
          <w:tcPr>
            <w:tcW w:w="1701" w:type="dxa"/>
          </w:tcPr>
          <w:p w14:paraId="78160F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16A0AA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C27DC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004B6B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5C0EC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985A19A" w14:textId="77777777" w:rsidTr="0020321F">
        <w:tblPrEx>
          <w:tblCellMar>
            <w:top w:w="0" w:type="dxa"/>
            <w:bottom w:w="0" w:type="dxa"/>
          </w:tblCellMar>
        </w:tblPrEx>
        <w:tc>
          <w:tcPr>
            <w:tcW w:w="3401" w:type="dxa"/>
          </w:tcPr>
          <w:p w14:paraId="17E268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63D9C0E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33CA43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minLength</w:t>
            </w:r>
            <w:proofErr w:type="spellEnd"/>
            <w:r w:rsidRPr="0020321F">
              <w:rPr>
                <w:rFonts w:ascii="Arial" w:hAnsi="Arial" w:cs="Arial"/>
                <w:sz w:val="18"/>
                <w:lang w:val="en-US"/>
              </w:rPr>
              <w:t>: 0</w:t>
            </w:r>
          </w:p>
          <w:p w14:paraId="71876B1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100</w:t>
            </w:r>
          </w:p>
          <w:p w14:paraId="7324AB3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60CA71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17D485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E4D6D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0DC0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92D3D0A" w14:textId="77777777" w:rsidTr="0020321F">
        <w:tblPrEx>
          <w:tblCellMar>
            <w:top w:w="0" w:type="dxa"/>
            <w:bottom w:w="0" w:type="dxa"/>
          </w:tblCellMar>
        </w:tblPrEx>
        <w:tc>
          <w:tcPr>
            <w:tcW w:w="3401" w:type="dxa"/>
          </w:tcPr>
          <w:p w14:paraId="46957F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7047CE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DDCF38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076D1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19526D8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0A3FF92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4640B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1EB5B92" w14:textId="77777777" w:rsidTr="0020321F">
        <w:tblPrEx>
          <w:tblCellMar>
            <w:top w:w="0" w:type="dxa"/>
            <w:bottom w:w="0" w:type="dxa"/>
          </w:tblCellMar>
        </w:tblPrEx>
        <w:tc>
          <w:tcPr>
            <w:tcW w:w="3401" w:type="dxa"/>
          </w:tcPr>
          <w:p w14:paraId="678B87F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6EEB042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490C84E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minLength</w:t>
            </w:r>
            <w:proofErr w:type="spellEnd"/>
            <w:r w:rsidRPr="0020321F">
              <w:rPr>
                <w:rFonts w:ascii="Arial" w:hAnsi="Arial" w:cs="Arial"/>
                <w:sz w:val="18"/>
                <w:lang w:val="en-US"/>
              </w:rPr>
              <w:t>: 0</w:t>
            </w:r>
          </w:p>
          <w:p w14:paraId="00532EE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100</w:t>
            </w:r>
          </w:p>
          <w:p w14:paraId="123BAC2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164882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76D590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7A0665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6C83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89302C" w14:textId="77777777" w:rsidTr="0020321F">
        <w:tblPrEx>
          <w:tblCellMar>
            <w:top w:w="0" w:type="dxa"/>
            <w:bottom w:w="0" w:type="dxa"/>
          </w:tblCellMar>
        </w:tblPrEx>
        <w:tc>
          <w:tcPr>
            <w:tcW w:w="3401" w:type="dxa"/>
          </w:tcPr>
          <w:p w14:paraId="3D249A0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4034C1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DEF26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E063B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502E0E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11DD4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012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C88254F" w14:textId="77777777" w:rsidTr="0020321F">
        <w:tblPrEx>
          <w:tblCellMar>
            <w:top w:w="0" w:type="dxa"/>
            <w:bottom w:w="0" w:type="dxa"/>
          </w:tblCellMar>
        </w:tblPrEx>
        <w:tc>
          <w:tcPr>
            <w:tcW w:w="3401" w:type="dxa"/>
          </w:tcPr>
          <w:p w14:paraId="2809B9D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182A326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5DBC0E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7A85307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62A051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369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559E93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3F8385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33ABCA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607C32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179ECD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422B9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1C56693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3A0F28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94F8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581CA9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E96E50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5DDD2E6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94954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5D3E3F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0D6E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765F19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3974CF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513660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2E1995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269126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298D75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87C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4E1D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648B5A" w14:textId="77777777" w:rsidTr="0020321F">
        <w:tblPrEx>
          <w:tblCellMar>
            <w:top w:w="0" w:type="dxa"/>
            <w:bottom w:w="0" w:type="dxa"/>
          </w:tblCellMar>
        </w:tblPrEx>
        <w:tc>
          <w:tcPr>
            <w:tcW w:w="3401" w:type="dxa"/>
          </w:tcPr>
          <w:p w14:paraId="2E0C106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EjendomsvurderingVurderingsID</w:t>
            </w:r>
            <w:proofErr w:type="spellEnd"/>
          </w:p>
        </w:tc>
        <w:tc>
          <w:tcPr>
            <w:tcW w:w="1701" w:type="dxa"/>
          </w:tcPr>
          <w:p w14:paraId="1FDD3A6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5170B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6017F4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12198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8A802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EE05AEE" w14:textId="77777777" w:rsidTr="0020321F">
        <w:tblPrEx>
          <w:tblCellMar>
            <w:top w:w="0" w:type="dxa"/>
            <w:bottom w:w="0" w:type="dxa"/>
          </w:tblCellMar>
        </w:tblPrEx>
        <w:tc>
          <w:tcPr>
            <w:tcW w:w="3401" w:type="dxa"/>
          </w:tcPr>
          <w:p w14:paraId="1942D4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33D8BC8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integer</w:t>
            </w:r>
          </w:p>
          <w:p w14:paraId="1CC4BC3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4</w:t>
            </w:r>
          </w:p>
          <w:p w14:paraId="42746C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0</w:t>
            </w:r>
          </w:p>
          <w:p w14:paraId="07614C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9999</w:t>
            </w:r>
          </w:p>
          <w:p w14:paraId="3AC612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BBA30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0D629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03114A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7028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2DE1139" w14:textId="77777777" w:rsidTr="0020321F">
        <w:tblPrEx>
          <w:tblCellMar>
            <w:top w:w="0" w:type="dxa"/>
            <w:bottom w:w="0" w:type="dxa"/>
          </w:tblCellMar>
        </w:tblPrEx>
        <w:tc>
          <w:tcPr>
            <w:tcW w:w="3401" w:type="dxa"/>
          </w:tcPr>
          <w:p w14:paraId="300D4D1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0952D26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5EA6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27-05-2018</w:t>
            </w:r>
          </w:p>
          <w:p w14:paraId="4F381A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2AEF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6A73FFB" w14:textId="77777777" w:rsidTr="0020321F">
        <w:tblPrEx>
          <w:tblCellMar>
            <w:top w:w="0" w:type="dxa"/>
            <w:bottom w:w="0" w:type="dxa"/>
          </w:tblCellMar>
        </w:tblPrEx>
        <w:tc>
          <w:tcPr>
            <w:tcW w:w="3401" w:type="dxa"/>
          </w:tcPr>
          <w:p w14:paraId="1C4757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77F97D8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5089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1B0BE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9B02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59AB15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545E0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EB4B88F" w14:textId="77777777" w:rsidTr="0020321F">
        <w:tblPrEx>
          <w:tblCellMar>
            <w:top w:w="0" w:type="dxa"/>
            <w:bottom w:w="0" w:type="dxa"/>
          </w:tblCellMar>
        </w:tblPrEx>
        <w:tc>
          <w:tcPr>
            <w:tcW w:w="3401" w:type="dxa"/>
          </w:tcPr>
          <w:p w14:paraId="794E3E1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49B03A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B160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CDB1F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930D4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716288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1909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E4E038" w14:textId="77777777" w:rsidTr="0020321F">
        <w:tblPrEx>
          <w:tblCellMar>
            <w:top w:w="0" w:type="dxa"/>
            <w:bottom w:w="0" w:type="dxa"/>
          </w:tblCellMar>
        </w:tblPrEx>
        <w:tc>
          <w:tcPr>
            <w:tcW w:w="3401" w:type="dxa"/>
          </w:tcPr>
          <w:p w14:paraId="56193FB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21ADE2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E8D9E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DFC20E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C87EB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656E11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504C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529CFA0" w14:textId="77777777" w:rsidTr="0020321F">
        <w:tblPrEx>
          <w:tblCellMar>
            <w:top w:w="0" w:type="dxa"/>
            <w:bottom w:w="0" w:type="dxa"/>
          </w:tblCellMar>
        </w:tblPrEx>
        <w:tc>
          <w:tcPr>
            <w:tcW w:w="3401" w:type="dxa"/>
          </w:tcPr>
          <w:p w14:paraId="547A985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7E330C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7802F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5BA39A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2E759D2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711AF1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76EF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FE9ACBF" w14:textId="77777777" w:rsidTr="0020321F">
        <w:tblPrEx>
          <w:tblCellMar>
            <w:top w:w="0" w:type="dxa"/>
            <w:bottom w:w="0" w:type="dxa"/>
          </w:tblCellMar>
        </w:tblPrEx>
        <w:tc>
          <w:tcPr>
            <w:tcW w:w="3401" w:type="dxa"/>
          </w:tcPr>
          <w:p w14:paraId="100F26A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304AEC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67578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2896DC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3E8A3C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83D591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FE7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FB8B3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4BBD42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3406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56FFED" w14:textId="77777777" w:rsidTr="0020321F">
        <w:tblPrEx>
          <w:tblCellMar>
            <w:top w:w="0" w:type="dxa"/>
            <w:bottom w:w="0" w:type="dxa"/>
          </w:tblCellMar>
        </w:tblPrEx>
        <w:tc>
          <w:tcPr>
            <w:tcW w:w="3401" w:type="dxa"/>
          </w:tcPr>
          <w:p w14:paraId="3294D74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1312B7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1575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623C04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338A55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CFD09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53DD2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00A1113" w14:textId="77777777" w:rsidTr="0020321F">
        <w:tblPrEx>
          <w:tblCellMar>
            <w:top w:w="0" w:type="dxa"/>
            <w:bottom w:w="0" w:type="dxa"/>
          </w:tblCellMar>
        </w:tblPrEx>
        <w:tc>
          <w:tcPr>
            <w:tcW w:w="3401" w:type="dxa"/>
          </w:tcPr>
          <w:p w14:paraId="22A4DE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2A0303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B6DB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202E3D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3EB02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som grundskylden beregnes af, er grundværdien fratrukket fritagelser og fradrag for forbedringer (FFF), og derefter reduceret til 80% efter forsigtighedsprincippet. </w:t>
            </w:r>
          </w:p>
          <w:p w14:paraId="39C6E5D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6CD9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50D74C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9187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949E86C" w14:textId="77777777" w:rsidTr="0020321F">
        <w:tblPrEx>
          <w:tblCellMar>
            <w:top w:w="0" w:type="dxa"/>
            <w:bottom w:w="0" w:type="dxa"/>
          </w:tblCellMar>
        </w:tblPrEx>
        <w:tc>
          <w:tcPr>
            <w:tcW w:w="3401" w:type="dxa"/>
          </w:tcPr>
          <w:p w14:paraId="7D3DF2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GrundværdiProduktionsjordBeskatningsgrundlag</w:t>
            </w:r>
            <w:proofErr w:type="spellEnd"/>
          </w:p>
        </w:tc>
        <w:tc>
          <w:tcPr>
            <w:tcW w:w="1701" w:type="dxa"/>
          </w:tcPr>
          <w:p w14:paraId="4C91AD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AABB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FEDBD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E7E3F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5C5A1C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D17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C84DE8C" w14:textId="77777777" w:rsidTr="0020321F">
        <w:tblPrEx>
          <w:tblCellMar>
            <w:top w:w="0" w:type="dxa"/>
            <w:bottom w:w="0" w:type="dxa"/>
          </w:tblCellMar>
        </w:tblPrEx>
        <w:tc>
          <w:tcPr>
            <w:tcW w:w="3401" w:type="dxa"/>
          </w:tcPr>
          <w:p w14:paraId="236680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2E5406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7DB2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94072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87976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66D276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6876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3D83D8C" w14:textId="77777777" w:rsidTr="0020321F">
        <w:tblPrEx>
          <w:tblCellMar>
            <w:top w:w="0" w:type="dxa"/>
            <w:bottom w:w="0" w:type="dxa"/>
          </w:tblCellMar>
        </w:tblPrEx>
        <w:tc>
          <w:tcPr>
            <w:tcW w:w="3401" w:type="dxa"/>
          </w:tcPr>
          <w:p w14:paraId="305A64D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16DA9C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B142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A4AFDE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9FAD8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5740B0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E46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9C64AC9" w14:textId="77777777" w:rsidTr="0020321F">
        <w:tblPrEx>
          <w:tblCellMar>
            <w:top w:w="0" w:type="dxa"/>
            <w:bottom w:w="0" w:type="dxa"/>
          </w:tblCellMar>
        </w:tblPrEx>
        <w:tc>
          <w:tcPr>
            <w:tcW w:w="3401" w:type="dxa"/>
          </w:tcPr>
          <w:p w14:paraId="39BDDA0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43624B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CEE01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1BAE79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3A52FF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14E0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4EBF5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2B2AB2B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16123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C572C44" w14:textId="77777777" w:rsidTr="0020321F">
        <w:tblPrEx>
          <w:tblCellMar>
            <w:top w:w="0" w:type="dxa"/>
            <w:bottom w:w="0" w:type="dxa"/>
          </w:tblCellMar>
        </w:tblPrEx>
        <w:tc>
          <w:tcPr>
            <w:tcW w:w="3401" w:type="dxa"/>
          </w:tcPr>
          <w:p w14:paraId="172FC3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1E6564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2C1ED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54D2023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17AC56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497D120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5E2A77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CEB9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793878E" w14:textId="77777777" w:rsidTr="0020321F">
        <w:tblPrEx>
          <w:tblCellMar>
            <w:top w:w="0" w:type="dxa"/>
            <w:bottom w:w="0" w:type="dxa"/>
          </w:tblCellMar>
        </w:tblPrEx>
        <w:tc>
          <w:tcPr>
            <w:tcW w:w="3401" w:type="dxa"/>
          </w:tcPr>
          <w:p w14:paraId="774A04D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6DA7B72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5629CB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1C749F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411B837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578ECE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1CA57F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62CD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BD1FF61" w14:textId="77777777" w:rsidTr="0020321F">
        <w:tblPrEx>
          <w:tblCellMar>
            <w:top w:w="0" w:type="dxa"/>
            <w:bottom w:w="0" w:type="dxa"/>
          </w:tblCellMar>
        </w:tblPrEx>
        <w:tc>
          <w:tcPr>
            <w:tcW w:w="3401" w:type="dxa"/>
          </w:tcPr>
          <w:p w14:paraId="11C41CB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KommunepromilleDækningsafgiftErhvervMarkering</w:t>
            </w:r>
            <w:proofErr w:type="spellEnd"/>
          </w:p>
        </w:tc>
        <w:tc>
          <w:tcPr>
            <w:tcW w:w="1701" w:type="dxa"/>
          </w:tcPr>
          <w:p w14:paraId="2B8D7E6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6E380A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erhvervsejendomme.</w:t>
            </w:r>
          </w:p>
          <w:p w14:paraId="76F47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BC35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0F7E026" w14:textId="77777777" w:rsidTr="0020321F">
        <w:tblPrEx>
          <w:tblCellMar>
            <w:top w:w="0" w:type="dxa"/>
            <w:bottom w:w="0" w:type="dxa"/>
          </w:tblCellMar>
        </w:tblPrEx>
        <w:tc>
          <w:tcPr>
            <w:tcW w:w="3401" w:type="dxa"/>
          </w:tcPr>
          <w:p w14:paraId="223F02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6640A5C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59252A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01D75F4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3E6DBA7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12976B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56032F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2F84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7CF2723" w14:textId="77777777" w:rsidTr="0020321F">
        <w:tblPrEx>
          <w:tblCellMar>
            <w:top w:w="0" w:type="dxa"/>
            <w:bottom w:w="0" w:type="dxa"/>
          </w:tblCellMar>
        </w:tblPrEx>
        <w:tc>
          <w:tcPr>
            <w:tcW w:w="3401" w:type="dxa"/>
          </w:tcPr>
          <w:p w14:paraId="205F057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KommunepromilleDækningsafgiftOffentligMyndighedMarkering</w:t>
            </w:r>
            <w:proofErr w:type="spellEnd"/>
          </w:p>
        </w:tc>
        <w:tc>
          <w:tcPr>
            <w:tcW w:w="1701" w:type="dxa"/>
          </w:tcPr>
          <w:p w14:paraId="78629DF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7A5416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ejendomme ejet af offentlige myndigheder.</w:t>
            </w:r>
          </w:p>
          <w:p w14:paraId="06F7D3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8A118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CDB55E7" w14:textId="77777777" w:rsidTr="0020321F">
        <w:tblPrEx>
          <w:tblCellMar>
            <w:top w:w="0" w:type="dxa"/>
            <w:bottom w:w="0" w:type="dxa"/>
          </w:tblCellMar>
        </w:tblPrEx>
        <w:tc>
          <w:tcPr>
            <w:tcW w:w="3401" w:type="dxa"/>
          </w:tcPr>
          <w:p w14:paraId="311D1B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44A536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1119106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09974F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0CE04C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13DEA5F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5F92AD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EC79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BF1D748" w14:textId="77777777" w:rsidTr="0020321F">
        <w:tblPrEx>
          <w:tblCellMar>
            <w:top w:w="0" w:type="dxa"/>
            <w:bottom w:w="0" w:type="dxa"/>
          </w:tblCellMar>
        </w:tblPrEx>
        <w:tc>
          <w:tcPr>
            <w:tcW w:w="3401" w:type="dxa"/>
          </w:tcPr>
          <w:p w14:paraId="157B504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36C40A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19DDB9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6A24207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06FEC2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767410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5D9D81B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6FF0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13CA2DB" w14:textId="77777777" w:rsidTr="0020321F">
        <w:tblPrEx>
          <w:tblCellMar>
            <w:top w:w="0" w:type="dxa"/>
            <w:bottom w:w="0" w:type="dxa"/>
          </w:tblCellMar>
        </w:tblPrEx>
        <w:tc>
          <w:tcPr>
            <w:tcW w:w="3401" w:type="dxa"/>
          </w:tcPr>
          <w:p w14:paraId="27DC99D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55064E7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6DFC9C5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2</w:t>
            </w:r>
          </w:p>
          <w:p w14:paraId="0F05CA0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999999999999999</w:t>
            </w:r>
          </w:p>
          <w:p w14:paraId="6C238ED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minInclusive</w:t>
            </w:r>
            <w:proofErr w:type="spellEnd"/>
            <w:r w:rsidRPr="0020321F">
              <w:rPr>
                <w:rFonts w:ascii="Arial" w:hAnsi="Arial" w:cs="Arial"/>
                <w:sz w:val="18"/>
                <w:lang w:val="en-US"/>
              </w:rPr>
              <w:t>: -999999999999999</w:t>
            </w:r>
          </w:p>
        </w:tc>
        <w:tc>
          <w:tcPr>
            <w:tcW w:w="4671" w:type="dxa"/>
          </w:tcPr>
          <w:p w14:paraId="2B2C69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61D792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233F3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10100B0" w14:textId="77777777" w:rsidTr="0020321F">
        <w:tblPrEx>
          <w:tblCellMar>
            <w:top w:w="0" w:type="dxa"/>
            <w:bottom w:w="0" w:type="dxa"/>
          </w:tblCellMar>
        </w:tblPrEx>
        <w:tc>
          <w:tcPr>
            <w:tcW w:w="3401" w:type="dxa"/>
          </w:tcPr>
          <w:p w14:paraId="7E4073C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OpkrævningDelFordringTypeID</w:t>
            </w:r>
            <w:proofErr w:type="spellEnd"/>
          </w:p>
        </w:tc>
        <w:tc>
          <w:tcPr>
            <w:tcW w:w="1701" w:type="dxa"/>
          </w:tcPr>
          <w:p w14:paraId="09A6EA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37063B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9AEC6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710DF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F41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D15624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08681E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0873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9C7F402" w14:textId="77777777" w:rsidTr="0020321F">
        <w:tblPrEx>
          <w:tblCellMar>
            <w:top w:w="0" w:type="dxa"/>
            <w:bottom w:w="0" w:type="dxa"/>
          </w:tblCellMar>
        </w:tblPrEx>
        <w:tc>
          <w:tcPr>
            <w:tcW w:w="3401" w:type="dxa"/>
          </w:tcPr>
          <w:p w14:paraId="1E8405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49C1B4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23AD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EC78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66D035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2E4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183B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6CA353B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E6A1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A5DE5A6" w14:textId="77777777" w:rsidTr="0020321F">
        <w:tblPrEx>
          <w:tblCellMar>
            <w:top w:w="0" w:type="dxa"/>
            <w:bottom w:w="0" w:type="dxa"/>
          </w:tblCellMar>
        </w:tblPrEx>
        <w:tc>
          <w:tcPr>
            <w:tcW w:w="3401" w:type="dxa"/>
          </w:tcPr>
          <w:p w14:paraId="26E89E6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4512DA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F56041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1E8F10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007281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AE93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2601EF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33470A4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7616E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06D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A0AE9D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0FBAD9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E48BD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17954A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81B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8F712F" w14:textId="77777777" w:rsidTr="0020321F">
        <w:tblPrEx>
          <w:tblCellMar>
            <w:top w:w="0" w:type="dxa"/>
            <w:bottom w:w="0" w:type="dxa"/>
          </w:tblCellMar>
        </w:tblPrEx>
        <w:tc>
          <w:tcPr>
            <w:tcW w:w="3401" w:type="dxa"/>
          </w:tcPr>
          <w:p w14:paraId="0F3FFB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248E20B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7B892EB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2</w:t>
            </w:r>
          </w:p>
          <w:p w14:paraId="58D326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999999999999999</w:t>
            </w:r>
          </w:p>
          <w:p w14:paraId="3771852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minInclusive</w:t>
            </w:r>
            <w:proofErr w:type="spellEnd"/>
            <w:r w:rsidRPr="0020321F">
              <w:rPr>
                <w:rFonts w:ascii="Arial" w:hAnsi="Arial" w:cs="Arial"/>
                <w:sz w:val="18"/>
                <w:lang w:val="en-US"/>
              </w:rPr>
              <w:t>: -999999999999999</w:t>
            </w:r>
          </w:p>
        </w:tc>
        <w:tc>
          <w:tcPr>
            <w:tcW w:w="4671" w:type="dxa"/>
          </w:tcPr>
          <w:p w14:paraId="190D3A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B872F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C3A16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5B702B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E729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ED9E50C" w14:textId="77777777" w:rsidTr="0020321F">
        <w:tblPrEx>
          <w:tblCellMar>
            <w:top w:w="0" w:type="dxa"/>
            <w:bottom w:w="0" w:type="dxa"/>
          </w:tblCellMar>
        </w:tblPrEx>
        <w:tc>
          <w:tcPr>
            <w:tcW w:w="3401" w:type="dxa"/>
          </w:tcPr>
          <w:p w14:paraId="06F6000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266AD7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D5030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65E2AB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21E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CE81731" w14:textId="77777777" w:rsidTr="0020321F">
        <w:tblPrEx>
          <w:tblCellMar>
            <w:top w:w="0" w:type="dxa"/>
            <w:bottom w:w="0" w:type="dxa"/>
          </w:tblCellMar>
        </w:tblPrEx>
        <w:tc>
          <w:tcPr>
            <w:tcW w:w="3401" w:type="dxa"/>
          </w:tcPr>
          <w:p w14:paraId="3834E52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6047393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276AFA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4E16F7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64F2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FA9A311" w14:textId="77777777" w:rsidTr="0020321F">
        <w:tblPrEx>
          <w:tblCellMar>
            <w:top w:w="0" w:type="dxa"/>
            <w:bottom w:w="0" w:type="dxa"/>
          </w:tblCellMar>
        </w:tblPrEx>
        <w:tc>
          <w:tcPr>
            <w:tcW w:w="3401" w:type="dxa"/>
          </w:tcPr>
          <w:p w14:paraId="3ECE5BD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0DA6F57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22C6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263226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6D076F5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874B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63B35FC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E75C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0A0570A" w14:textId="77777777" w:rsidTr="0020321F">
        <w:tblPrEx>
          <w:tblCellMar>
            <w:top w:w="0" w:type="dxa"/>
            <w:bottom w:w="0" w:type="dxa"/>
          </w:tblCellMar>
        </w:tblPrEx>
        <w:tc>
          <w:tcPr>
            <w:tcW w:w="3401" w:type="dxa"/>
          </w:tcPr>
          <w:p w14:paraId="59E1B7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434B06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04216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7259BE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7E83BC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4A9E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884361" w14:textId="77777777" w:rsidTr="0020321F">
        <w:tblPrEx>
          <w:tblCellMar>
            <w:top w:w="0" w:type="dxa"/>
            <w:bottom w:w="0" w:type="dxa"/>
          </w:tblCellMar>
        </w:tblPrEx>
        <w:tc>
          <w:tcPr>
            <w:tcW w:w="3401" w:type="dxa"/>
          </w:tcPr>
          <w:p w14:paraId="2237DD5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OpkrævningFordringFrigivelseDato</w:t>
            </w:r>
            <w:proofErr w:type="spellEnd"/>
          </w:p>
        </w:tc>
        <w:tc>
          <w:tcPr>
            <w:tcW w:w="1701" w:type="dxa"/>
          </w:tcPr>
          <w:p w14:paraId="54325F9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8A10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6A9AF7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5612ADB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045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E85448" w14:textId="77777777" w:rsidTr="0020321F">
        <w:tblPrEx>
          <w:tblCellMar>
            <w:top w:w="0" w:type="dxa"/>
            <w:bottom w:w="0" w:type="dxa"/>
          </w:tblCellMar>
        </w:tblPrEx>
        <w:tc>
          <w:tcPr>
            <w:tcW w:w="3401" w:type="dxa"/>
          </w:tcPr>
          <w:p w14:paraId="568D8B8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0F2F53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998C7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EAEF0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83CD4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F9CA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0C0ACC9" w14:textId="77777777" w:rsidTr="0020321F">
        <w:tblPrEx>
          <w:tblCellMar>
            <w:top w:w="0" w:type="dxa"/>
            <w:bottom w:w="0" w:type="dxa"/>
          </w:tblCellMar>
        </w:tblPrEx>
        <w:tc>
          <w:tcPr>
            <w:tcW w:w="3401" w:type="dxa"/>
          </w:tcPr>
          <w:p w14:paraId="58F623C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75C846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F32D9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7CCBF9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383520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93F28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0974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D55EDDA" w14:textId="77777777" w:rsidTr="0020321F">
        <w:tblPrEx>
          <w:tblCellMar>
            <w:top w:w="0" w:type="dxa"/>
            <w:bottom w:w="0" w:type="dxa"/>
          </w:tblCellMar>
        </w:tblPrEx>
        <w:tc>
          <w:tcPr>
            <w:tcW w:w="3401" w:type="dxa"/>
          </w:tcPr>
          <w:p w14:paraId="7AB14E9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7F200FA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0667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CADD8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645051A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A20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4A959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FCFD5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3488A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0FD24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A61D2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5E59C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4A808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D4911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72C23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360BC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11BE8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C136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B18772C" w14:textId="77777777" w:rsidTr="0020321F">
        <w:tblPrEx>
          <w:tblCellMar>
            <w:top w:w="0" w:type="dxa"/>
            <w:bottom w:w="0" w:type="dxa"/>
          </w:tblCellMar>
        </w:tblPrEx>
        <w:tc>
          <w:tcPr>
            <w:tcW w:w="3401" w:type="dxa"/>
          </w:tcPr>
          <w:p w14:paraId="249293F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26446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87AD99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0BFA5E9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1F0C37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BDD9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85C32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767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DEC600E" w14:textId="77777777" w:rsidTr="0020321F">
        <w:tblPrEx>
          <w:tblCellMar>
            <w:top w:w="0" w:type="dxa"/>
            <w:bottom w:w="0" w:type="dxa"/>
          </w:tblCellMar>
        </w:tblPrEx>
        <w:tc>
          <w:tcPr>
            <w:tcW w:w="3401" w:type="dxa"/>
          </w:tcPr>
          <w:p w14:paraId="24A0CF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484010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CDB52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5AAAE1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688E21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7643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033F20" w14:textId="77777777" w:rsidTr="0020321F">
        <w:tblPrEx>
          <w:tblCellMar>
            <w:top w:w="0" w:type="dxa"/>
            <w:bottom w:w="0" w:type="dxa"/>
          </w:tblCellMar>
        </w:tblPrEx>
        <w:tc>
          <w:tcPr>
            <w:tcW w:w="3401" w:type="dxa"/>
          </w:tcPr>
          <w:p w14:paraId="502DDD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A8E4D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5036D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055BE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246EF61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4FE4579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0A69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4EA260C" w14:textId="77777777" w:rsidTr="0020321F">
        <w:tblPrEx>
          <w:tblCellMar>
            <w:top w:w="0" w:type="dxa"/>
            <w:bottom w:w="0" w:type="dxa"/>
          </w:tblCellMar>
        </w:tblPrEx>
        <w:tc>
          <w:tcPr>
            <w:tcW w:w="3401" w:type="dxa"/>
          </w:tcPr>
          <w:p w14:paraId="319993C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6BC71B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7202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40E22C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3A19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9526E2A" w14:textId="77777777" w:rsidTr="0020321F">
        <w:tblPrEx>
          <w:tblCellMar>
            <w:top w:w="0" w:type="dxa"/>
            <w:bottom w:w="0" w:type="dxa"/>
          </w:tblCellMar>
        </w:tblPrEx>
        <w:tc>
          <w:tcPr>
            <w:tcW w:w="3401" w:type="dxa"/>
          </w:tcPr>
          <w:p w14:paraId="15C2633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5D64178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E88AB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6B1F3A9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2816B8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3A8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130557C" w14:textId="77777777" w:rsidTr="0020321F">
        <w:tblPrEx>
          <w:tblCellMar>
            <w:top w:w="0" w:type="dxa"/>
            <w:bottom w:w="0" w:type="dxa"/>
          </w:tblCellMar>
        </w:tblPrEx>
        <w:tc>
          <w:tcPr>
            <w:tcW w:w="3401" w:type="dxa"/>
          </w:tcPr>
          <w:p w14:paraId="5A591D0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27BC1C6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9A09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0E7170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30F05C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6F2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71BAC66" w14:textId="77777777" w:rsidTr="0020321F">
        <w:tblPrEx>
          <w:tblCellMar>
            <w:top w:w="0" w:type="dxa"/>
            <w:bottom w:w="0" w:type="dxa"/>
          </w:tblCellMar>
        </w:tblPrEx>
        <w:tc>
          <w:tcPr>
            <w:tcW w:w="3401" w:type="dxa"/>
          </w:tcPr>
          <w:p w14:paraId="764C4D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6853ECA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A9B22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67238D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59F58F1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F9F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F6B58D2" w14:textId="77777777" w:rsidTr="0020321F">
        <w:tblPrEx>
          <w:tblCellMar>
            <w:top w:w="0" w:type="dxa"/>
            <w:bottom w:w="0" w:type="dxa"/>
          </w:tblCellMar>
        </w:tblPrEx>
        <w:tc>
          <w:tcPr>
            <w:tcW w:w="3401" w:type="dxa"/>
          </w:tcPr>
          <w:p w14:paraId="4BB16E6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70E5BC8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7EC0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71A88B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69EA9A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BF67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D358AEB" w14:textId="77777777" w:rsidTr="0020321F">
        <w:tblPrEx>
          <w:tblCellMar>
            <w:top w:w="0" w:type="dxa"/>
            <w:bottom w:w="0" w:type="dxa"/>
          </w:tblCellMar>
        </w:tblPrEx>
        <w:tc>
          <w:tcPr>
            <w:tcW w:w="3401" w:type="dxa"/>
          </w:tcPr>
          <w:p w14:paraId="343B5A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640A49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B149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216EC27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312681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88AE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ABA0D9D" w14:textId="77777777" w:rsidTr="0020321F">
        <w:tblPrEx>
          <w:tblCellMar>
            <w:top w:w="0" w:type="dxa"/>
            <w:bottom w:w="0" w:type="dxa"/>
          </w:tblCellMar>
        </w:tblPrEx>
        <w:tc>
          <w:tcPr>
            <w:tcW w:w="3401" w:type="dxa"/>
          </w:tcPr>
          <w:p w14:paraId="3A1F52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OpkrævningFordringRykkerHendstandDato</w:t>
            </w:r>
            <w:proofErr w:type="spellEnd"/>
          </w:p>
        </w:tc>
        <w:tc>
          <w:tcPr>
            <w:tcW w:w="1701" w:type="dxa"/>
          </w:tcPr>
          <w:p w14:paraId="5EB699D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38C4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02CD51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A062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F4017F" w14:textId="77777777" w:rsidTr="0020321F">
        <w:tblPrEx>
          <w:tblCellMar>
            <w:top w:w="0" w:type="dxa"/>
            <w:bottom w:w="0" w:type="dxa"/>
          </w:tblCellMar>
        </w:tblPrEx>
        <w:tc>
          <w:tcPr>
            <w:tcW w:w="3401" w:type="dxa"/>
          </w:tcPr>
          <w:p w14:paraId="3EA9008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7486E3C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DC6E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48FD8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7213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5C6E5C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995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6C0644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78BCE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C6569E4" w14:textId="77777777" w:rsidTr="0020321F">
        <w:tblPrEx>
          <w:tblCellMar>
            <w:top w:w="0" w:type="dxa"/>
            <w:bottom w:w="0" w:type="dxa"/>
          </w:tblCellMar>
        </w:tblPrEx>
        <w:tc>
          <w:tcPr>
            <w:tcW w:w="3401" w:type="dxa"/>
          </w:tcPr>
          <w:p w14:paraId="14EA509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C2250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6D85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439C3A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C62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6811C7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1D92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3A7B50B" w14:textId="77777777" w:rsidTr="0020321F">
        <w:tblPrEx>
          <w:tblCellMar>
            <w:top w:w="0" w:type="dxa"/>
            <w:bottom w:w="0" w:type="dxa"/>
          </w:tblCellMar>
        </w:tblPrEx>
        <w:tc>
          <w:tcPr>
            <w:tcW w:w="3401" w:type="dxa"/>
          </w:tcPr>
          <w:p w14:paraId="699C21C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25C984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EE8149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86BBEA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87DCA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D0AB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C4239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23AD70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4FC200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608E57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FB6315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1B8F3F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618D99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1510-1512 - Kommunale ejendomsskatter</w:t>
            </w:r>
          </w:p>
          <w:p w14:paraId="104A24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7738C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6EFEE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DA8F3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88FB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31AA8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60B48F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EEB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8A72B89" w14:textId="77777777" w:rsidTr="0020321F">
        <w:tblPrEx>
          <w:tblCellMar>
            <w:top w:w="0" w:type="dxa"/>
            <w:bottom w:w="0" w:type="dxa"/>
          </w:tblCellMar>
        </w:tblPrEx>
        <w:tc>
          <w:tcPr>
            <w:tcW w:w="3401" w:type="dxa"/>
          </w:tcPr>
          <w:p w14:paraId="23D91D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OpkrævningFordringTypeNavn</w:t>
            </w:r>
            <w:proofErr w:type="spellEnd"/>
          </w:p>
        </w:tc>
        <w:tc>
          <w:tcPr>
            <w:tcW w:w="1701" w:type="dxa"/>
          </w:tcPr>
          <w:p w14:paraId="5B5220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AA0A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E59707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383CF0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50C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5A485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E95AF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AE4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38292A9" w14:textId="77777777" w:rsidTr="0020321F">
        <w:tblPrEx>
          <w:tblCellMar>
            <w:top w:w="0" w:type="dxa"/>
            <w:bottom w:w="0" w:type="dxa"/>
          </w:tblCellMar>
        </w:tblPrEx>
        <w:tc>
          <w:tcPr>
            <w:tcW w:w="3401" w:type="dxa"/>
          </w:tcPr>
          <w:p w14:paraId="403E1C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29C643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60877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DD232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03F1CB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1194B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0F57967" w14:textId="77777777" w:rsidTr="0020321F">
        <w:tblPrEx>
          <w:tblCellMar>
            <w:top w:w="0" w:type="dxa"/>
            <w:bottom w:w="0" w:type="dxa"/>
          </w:tblCellMar>
        </w:tblPrEx>
        <w:tc>
          <w:tcPr>
            <w:tcW w:w="3401" w:type="dxa"/>
          </w:tcPr>
          <w:p w14:paraId="33412C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66475D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EFF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37EFD1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F081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E9FF85D" w14:textId="77777777" w:rsidTr="0020321F">
        <w:tblPrEx>
          <w:tblCellMar>
            <w:top w:w="0" w:type="dxa"/>
            <w:bottom w:w="0" w:type="dxa"/>
          </w:tblCellMar>
        </w:tblPrEx>
        <w:tc>
          <w:tcPr>
            <w:tcW w:w="3401" w:type="dxa"/>
          </w:tcPr>
          <w:p w14:paraId="043F164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034540B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2D0471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5B43B6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188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505162" w14:textId="77777777" w:rsidTr="0020321F">
        <w:tblPrEx>
          <w:tblCellMar>
            <w:top w:w="0" w:type="dxa"/>
            <w:bottom w:w="0" w:type="dxa"/>
          </w:tblCellMar>
        </w:tblPrEx>
        <w:tc>
          <w:tcPr>
            <w:tcW w:w="3401" w:type="dxa"/>
          </w:tcPr>
          <w:p w14:paraId="6A07E6A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4C2820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A658A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6472A1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1CA340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DDCD8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785B3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8E6AE54" w14:textId="77777777" w:rsidTr="0020321F">
        <w:tblPrEx>
          <w:tblCellMar>
            <w:top w:w="0" w:type="dxa"/>
            <w:bottom w:w="0" w:type="dxa"/>
          </w:tblCellMar>
        </w:tblPrEx>
        <w:tc>
          <w:tcPr>
            <w:tcW w:w="3401" w:type="dxa"/>
          </w:tcPr>
          <w:p w14:paraId="744ECE8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0E5503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7A00F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598337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19F8FA2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21AA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BB04C70" w14:textId="77777777" w:rsidTr="0020321F">
        <w:tblPrEx>
          <w:tblCellMar>
            <w:top w:w="0" w:type="dxa"/>
            <w:bottom w:w="0" w:type="dxa"/>
          </w:tblCellMar>
        </w:tblPrEx>
        <w:tc>
          <w:tcPr>
            <w:tcW w:w="3401" w:type="dxa"/>
          </w:tcPr>
          <w:p w14:paraId="14BA7E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519947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0501F4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CCC87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6D86DA6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7655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BCCB754" w14:textId="77777777" w:rsidTr="0020321F">
        <w:tblPrEx>
          <w:tblCellMar>
            <w:top w:w="0" w:type="dxa"/>
            <w:bottom w:w="0" w:type="dxa"/>
          </w:tblCellMar>
        </w:tblPrEx>
        <w:tc>
          <w:tcPr>
            <w:tcW w:w="3401" w:type="dxa"/>
          </w:tcPr>
          <w:p w14:paraId="357151A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575591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8CA89B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5D12A3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F1FD3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2FE4F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4AC0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BB2EB56" w14:textId="77777777" w:rsidTr="0020321F">
        <w:tblPrEx>
          <w:tblCellMar>
            <w:top w:w="0" w:type="dxa"/>
            <w:bottom w:w="0" w:type="dxa"/>
          </w:tblCellMar>
        </w:tblPrEx>
        <w:tc>
          <w:tcPr>
            <w:tcW w:w="3401" w:type="dxa"/>
          </w:tcPr>
          <w:p w14:paraId="07A1FF5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6CCE51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20DF72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2CCE92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0BD7B0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C9B74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85D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421DF4C" w14:textId="77777777" w:rsidTr="0020321F">
        <w:tblPrEx>
          <w:tblCellMar>
            <w:top w:w="0" w:type="dxa"/>
            <w:bottom w:w="0" w:type="dxa"/>
          </w:tblCellMar>
        </w:tblPrEx>
        <w:tc>
          <w:tcPr>
            <w:tcW w:w="3401" w:type="dxa"/>
          </w:tcPr>
          <w:p w14:paraId="19FB3CA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Sidestørrelse</w:t>
            </w:r>
          </w:p>
        </w:tc>
        <w:tc>
          <w:tcPr>
            <w:tcW w:w="1701" w:type="dxa"/>
          </w:tcPr>
          <w:p w14:paraId="56538B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E0FC8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1E8D4B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DA944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BFBF7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174A526" w14:textId="77777777" w:rsidTr="0020321F">
        <w:tblPrEx>
          <w:tblCellMar>
            <w:top w:w="0" w:type="dxa"/>
            <w:bottom w:w="0" w:type="dxa"/>
          </w:tblCellMar>
        </w:tblPrEx>
        <w:tc>
          <w:tcPr>
            <w:tcW w:w="3401" w:type="dxa"/>
          </w:tcPr>
          <w:p w14:paraId="62804BF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6EEFF98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0744C1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3</w:t>
            </w:r>
          </w:p>
          <w:p w14:paraId="73B995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pattern: [A-Z]{2,3}</w:t>
            </w:r>
          </w:p>
        </w:tc>
        <w:tc>
          <w:tcPr>
            <w:tcW w:w="4671" w:type="dxa"/>
          </w:tcPr>
          <w:p w14:paraId="319BA04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3A60BD1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36B3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52CA3C5" w14:textId="77777777" w:rsidTr="0020321F">
        <w:tblPrEx>
          <w:tblCellMar>
            <w:top w:w="0" w:type="dxa"/>
            <w:bottom w:w="0" w:type="dxa"/>
          </w:tblCellMar>
        </w:tblPrEx>
        <w:tc>
          <w:tcPr>
            <w:tcW w:w="3401" w:type="dxa"/>
          </w:tcPr>
          <w:p w14:paraId="62F074E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3DC284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A72A0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4A8B4DF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D39CD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0D899A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4F4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A52B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1370EB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F7C4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D8D49B3" w14:textId="77777777" w:rsidTr="0020321F">
        <w:tblPrEx>
          <w:tblCellMar>
            <w:top w:w="0" w:type="dxa"/>
            <w:bottom w:w="0" w:type="dxa"/>
          </w:tblCellMar>
        </w:tblPrEx>
        <w:tc>
          <w:tcPr>
            <w:tcW w:w="3401" w:type="dxa"/>
          </w:tcPr>
          <w:p w14:paraId="2C939EC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363FD6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A26C04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BAB82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0DB42A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FD8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4129B2" w14:textId="77777777" w:rsidTr="0020321F">
        <w:tblPrEx>
          <w:tblCellMar>
            <w:top w:w="0" w:type="dxa"/>
            <w:bottom w:w="0" w:type="dxa"/>
          </w:tblCellMar>
        </w:tblPrEx>
        <w:tc>
          <w:tcPr>
            <w:tcW w:w="3401" w:type="dxa"/>
          </w:tcPr>
          <w:p w14:paraId="4051435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0890A5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01DFAB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927A4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0D25B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311D0C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E2AE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A0D7370" w14:textId="77777777" w:rsidTr="0020321F">
        <w:tblPrEx>
          <w:tblCellMar>
            <w:top w:w="0" w:type="dxa"/>
            <w:bottom w:w="0" w:type="dxa"/>
          </w:tblCellMar>
        </w:tblPrEx>
        <w:tc>
          <w:tcPr>
            <w:tcW w:w="3401" w:type="dxa"/>
          </w:tcPr>
          <w:p w14:paraId="47E997E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677698D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D27B5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64D1E55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6358DB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632F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CEB4131" w14:textId="77777777" w:rsidTr="0020321F">
        <w:tblPrEx>
          <w:tblCellMar>
            <w:top w:w="0" w:type="dxa"/>
            <w:bottom w:w="0" w:type="dxa"/>
          </w:tblCellMar>
        </w:tblPrEx>
        <w:tc>
          <w:tcPr>
            <w:tcW w:w="3401" w:type="dxa"/>
          </w:tcPr>
          <w:p w14:paraId="11125D6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089586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5C1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45F502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63697D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833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830B1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321F" w:rsidRPr="0020321F" w:rsidSect="0020321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FF15" w14:textId="77777777" w:rsidR="0020321F" w:rsidRDefault="0020321F" w:rsidP="0020321F">
      <w:pPr>
        <w:spacing w:line="240" w:lineRule="auto"/>
      </w:pPr>
      <w:r>
        <w:separator/>
      </w:r>
    </w:p>
  </w:endnote>
  <w:endnote w:type="continuationSeparator" w:id="0">
    <w:p w14:paraId="4AE63856" w14:textId="77777777" w:rsidR="0020321F" w:rsidRDefault="0020321F" w:rsidP="00203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B769" w14:textId="77777777" w:rsidR="0020321F" w:rsidRDefault="0020321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EBE4" w14:textId="77777777" w:rsidR="0020321F" w:rsidRPr="0020321F" w:rsidRDefault="0020321F" w:rsidP="0020321F">
    <w:pPr>
      <w:pStyle w:val="Sidefod"/>
      <w:rPr>
        <w:rFonts w:ascii="Arial" w:hAnsi="Arial" w:cs="Arial"/>
        <w:sz w:val="16"/>
      </w:rPr>
    </w:pPr>
    <w:r w:rsidRPr="0020321F">
      <w:rPr>
        <w:rFonts w:ascii="Arial" w:hAnsi="Arial" w:cs="Arial"/>
        <w:sz w:val="16"/>
      </w:rPr>
      <w:fldChar w:fldCharType="begin"/>
    </w:r>
    <w:r w:rsidRPr="0020321F">
      <w:rPr>
        <w:rFonts w:ascii="Arial" w:hAnsi="Arial" w:cs="Arial"/>
        <w:sz w:val="16"/>
      </w:rPr>
      <w:instrText xml:space="preserve"> CREATEDATE  \@ "d. MMMM yyyy"  \* MERGEFORMAT </w:instrText>
    </w:r>
    <w:r w:rsidRPr="0020321F">
      <w:rPr>
        <w:rFonts w:ascii="Arial" w:hAnsi="Arial" w:cs="Arial"/>
        <w:sz w:val="16"/>
      </w:rPr>
      <w:fldChar w:fldCharType="separate"/>
    </w:r>
    <w:r w:rsidRPr="0020321F">
      <w:rPr>
        <w:rFonts w:ascii="Arial" w:hAnsi="Arial" w:cs="Arial"/>
        <w:noProof/>
        <w:sz w:val="16"/>
      </w:rPr>
      <w:t>22. maj 2023</w:t>
    </w:r>
    <w:r w:rsidRPr="0020321F">
      <w:rPr>
        <w:rFonts w:ascii="Arial" w:hAnsi="Arial" w:cs="Arial"/>
        <w:sz w:val="16"/>
      </w:rPr>
      <w:fldChar w:fldCharType="end"/>
    </w:r>
    <w:r w:rsidRPr="0020321F">
      <w:rPr>
        <w:rFonts w:ascii="Arial" w:hAnsi="Arial" w:cs="Arial"/>
        <w:sz w:val="16"/>
      </w:rPr>
      <w:tab/>
    </w:r>
    <w:r w:rsidRPr="0020321F">
      <w:rPr>
        <w:rFonts w:ascii="Arial" w:hAnsi="Arial" w:cs="Arial"/>
        <w:sz w:val="16"/>
      </w:rPr>
      <w:tab/>
      <w:t xml:space="preserve">Ejendomsskat Side </w:t>
    </w:r>
    <w:r w:rsidRPr="0020321F">
      <w:rPr>
        <w:rFonts w:ascii="Arial" w:hAnsi="Arial" w:cs="Arial"/>
        <w:sz w:val="16"/>
      </w:rPr>
      <w:fldChar w:fldCharType="begin"/>
    </w:r>
    <w:r w:rsidRPr="0020321F">
      <w:rPr>
        <w:rFonts w:ascii="Arial" w:hAnsi="Arial" w:cs="Arial"/>
        <w:sz w:val="16"/>
      </w:rPr>
      <w:instrText xml:space="preserve"> PAGE  \* MERGEFORMAT </w:instrText>
    </w:r>
    <w:r w:rsidRPr="0020321F">
      <w:rPr>
        <w:rFonts w:ascii="Arial" w:hAnsi="Arial" w:cs="Arial"/>
        <w:sz w:val="16"/>
      </w:rPr>
      <w:fldChar w:fldCharType="separate"/>
    </w:r>
    <w:r w:rsidRPr="0020321F">
      <w:rPr>
        <w:rFonts w:ascii="Arial" w:hAnsi="Arial" w:cs="Arial"/>
        <w:noProof/>
        <w:sz w:val="16"/>
      </w:rPr>
      <w:t>1</w:t>
    </w:r>
    <w:r w:rsidRPr="0020321F">
      <w:rPr>
        <w:rFonts w:ascii="Arial" w:hAnsi="Arial" w:cs="Arial"/>
        <w:sz w:val="16"/>
      </w:rPr>
      <w:fldChar w:fldCharType="end"/>
    </w:r>
    <w:r w:rsidRPr="0020321F">
      <w:rPr>
        <w:rFonts w:ascii="Arial" w:hAnsi="Arial" w:cs="Arial"/>
        <w:sz w:val="16"/>
      </w:rPr>
      <w:t xml:space="preserve"> af </w:t>
    </w:r>
    <w:r w:rsidRPr="0020321F">
      <w:rPr>
        <w:rFonts w:ascii="Arial" w:hAnsi="Arial" w:cs="Arial"/>
        <w:sz w:val="16"/>
      </w:rPr>
      <w:fldChar w:fldCharType="begin"/>
    </w:r>
    <w:r w:rsidRPr="0020321F">
      <w:rPr>
        <w:rFonts w:ascii="Arial" w:hAnsi="Arial" w:cs="Arial"/>
        <w:sz w:val="16"/>
      </w:rPr>
      <w:instrText xml:space="preserve"> NUMPAGES  \* MERGEFORMAT </w:instrText>
    </w:r>
    <w:r w:rsidRPr="0020321F">
      <w:rPr>
        <w:rFonts w:ascii="Arial" w:hAnsi="Arial" w:cs="Arial"/>
        <w:sz w:val="16"/>
      </w:rPr>
      <w:fldChar w:fldCharType="separate"/>
    </w:r>
    <w:r w:rsidRPr="0020321F">
      <w:rPr>
        <w:rFonts w:ascii="Arial" w:hAnsi="Arial" w:cs="Arial"/>
        <w:noProof/>
        <w:sz w:val="16"/>
      </w:rPr>
      <w:t>1</w:t>
    </w:r>
    <w:r w:rsidRPr="0020321F">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9947" w14:textId="77777777" w:rsidR="0020321F" w:rsidRDefault="0020321F">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EB40" w14:textId="77777777" w:rsidR="0020321F" w:rsidRPr="0020321F" w:rsidRDefault="0020321F" w:rsidP="002032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maj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9CA9" w14:textId="77777777" w:rsidR="0020321F" w:rsidRDefault="0020321F" w:rsidP="0020321F">
      <w:pPr>
        <w:spacing w:line="240" w:lineRule="auto"/>
      </w:pPr>
      <w:r>
        <w:separator/>
      </w:r>
    </w:p>
  </w:footnote>
  <w:footnote w:type="continuationSeparator" w:id="0">
    <w:p w14:paraId="0CCC8CAD" w14:textId="77777777" w:rsidR="0020321F" w:rsidRDefault="0020321F" w:rsidP="002032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8CEB" w14:textId="77777777" w:rsidR="0020321F" w:rsidRDefault="0020321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5E99" w14:textId="77777777" w:rsidR="0020321F" w:rsidRPr="0020321F" w:rsidRDefault="0020321F" w:rsidP="0020321F">
    <w:pPr>
      <w:pStyle w:val="Sidehoved"/>
      <w:jc w:val="center"/>
      <w:rPr>
        <w:rFonts w:ascii="Arial" w:hAnsi="Arial" w:cs="Arial"/>
      </w:rPr>
    </w:pPr>
    <w:r w:rsidRPr="0020321F">
      <w:rPr>
        <w:rFonts w:ascii="Arial" w:hAnsi="Arial" w:cs="Arial"/>
      </w:rPr>
      <w:t>Servicebeskrivelse</w:t>
    </w:r>
  </w:p>
  <w:p w14:paraId="5CA3D43E" w14:textId="77777777" w:rsidR="0020321F" w:rsidRPr="0020321F" w:rsidRDefault="0020321F" w:rsidP="0020321F">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C3E5" w14:textId="77777777" w:rsidR="0020321F" w:rsidRDefault="0020321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5E12" w14:textId="77777777" w:rsidR="0020321F" w:rsidRPr="0020321F" w:rsidRDefault="0020321F" w:rsidP="0020321F">
    <w:pPr>
      <w:pStyle w:val="Sidehoved"/>
      <w:jc w:val="center"/>
      <w:rPr>
        <w:rFonts w:ascii="Arial" w:hAnsi="Arial" w:cs="Arial"/>
      </w:rPr>
    </w:pPr>
    <w:r w:rsidRPr="0020321F">
      <w:rPr>
        <w:rFonts w:ascii="Arial" w:hAnsi="Arial" w:cs="Arial"/>
      </w:rPr>
      <w:t>Datastrukturer</w:t>
    </w:r>
  </w:p>
  <w:p w14:paraId="093DAD70" w14:textId="77777777" w:rsidR="0020321F" w:rsidRPr="0020321F" w:rsidRDefault="0020321F" w:rsidP="0020321F">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089" w14:textId="77777777" w:rsidR="0020321F" w:rsidRDefault="0020321F" w:rsidP="0020321F">
    <w:pPr>
      <w:pStyle w:val="Sidehoved"/>
      <w:jc w:val="center"/>
      <w:rPr>
        <w:rFonts w:ascii="Arial" w:hAnsi="Arial" w:cs="Arial"/>
      </w:rPr>
    </w:pPr>
    <w:r>
      <w:rPr>
        <w:rFonts w:ascii="Arial" w:hAnsi="Arial" w:cs="Arial"/>
      </w:rPr>
      <w:t>Data elementer</w:t>
    </w:r>
  </w:p>
  <w:p w14:paraId="6F0A150D" w14:textId="77777777" w:rsidR="0020321F" w:rsidRPr="0020321F" w:rsidRDefault="0020321F" w:rsidP="0020321F">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025F4"/>
    <w:multiLevelType w:val="multilevel"/>
    <w:tmpl w:val="B5FAB8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201445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1F"/>
    <w:rsid w:val="0020321F"/>
    <w:rsid w:val="00466A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4A1F"/>
  <w15:chartTrackingRefBased/>
  <w15:docId w15:val="{7774291A-9B80-45EC-8961-7469F3A0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321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321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321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321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0321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0321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0321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0321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321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321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321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321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321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0321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0321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0321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0321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321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32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321F"/>
    <w:rPr>
      <w:rFonts w:ascii="Arial" w:hAnsi="Arial" w:cs="Arial"/>
      <w:b/>
      <w:sz w:val="30"/>
    </w:rPr>
  </w:style>
  <w:style w:type="paragraph" w:customStyle="1" w:styleId="Overskrift211pkt">
    <w:name w:val="Overskrift 2 + 11 pkt"/>
    <w:basedOn w:val="Normal"/>
    <w:link w:val="Overskrift211pktTegn"/>
    <w:rsid w:val="002032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321F"/>
    <w:rPr>
      <w:rFonts w:ascii="Arial" w:hAnsi="Arial" w:cs="Arial"/>
      <w:b/>
    </w:rPr>
  </w:style>
  <w:style w:type="paragraph" w:customStyle="1" w:styleId="Normal11">
    <w:name w:val="Normal + 11"/>
    <w:basedOn w:val="Normal"/>
    <w:link w:val="Normal11Tegn"/>
    <w:rsid w:val="002032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321F"/>
    <w:rPr>
      <w:rFonts w:ascii="Times New Roman" w:hAnsi="Times New Roman" w:cs="Times New Roman"/>
    </w:rPr>
  </w:style>
  <w:style w:type="paragraph" w:styleId="Sidehoved">
    <w:name w:val="header"/>
    <w:basedOn w:val="Normal"/>
    <w:link w:val="SidehovedTegn"/>
    <w:uiPriority w:val="99"/>
    <w:unhideWhenUsed/>
    <w:rsid w:val="002032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321F"/>
  </w:style>
  <w:style w:type="paragraph" w:styleId="Sidefod">
    <w:name w:val="footer"/>
    <w:basedOn w:val="Normal"/>
    <w:link w:val="SidefodTegn"/>
    <w:uiPriority w:val="99"/>
    <w:unhideWhenUsed/>
    <w:rsid w:val="002032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3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18</Pages>
  <Words>4719</Words>
  <Characters>28788</Characters>
  <Application>Microsoft Office Word</Application>
  <DocSecurity>0</DocSecurity>
  <Lines>239</Lines>
  <Paragraphs>66</Paragraphs>
  <ScaleCrop>false</ScaleCrop>
  <Company/>
  <LinksUpToDate>false</LinksUpToDate>
  <CharactersWithSpaces>33441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2023-05-22T06:50:00Z</dcterms:created>
  <dcterms:modified xsi:type="dcterms:W3CDTF">2023-05-22T06:54:00Z</dcterms:modified>
</cp:coreProperties>
</file>