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3D6A47" w:rsidP="003D6A47">
      <w:pPr>
        <w:pStyle w:val="Overskrift1"/>
      </w:pPr>
      <w:r>
        <w:t>14.01 Modtag opdateringer fra inddrivelse</w:t>
      </w:r>
    </w:p>
    <w:p w:rsidR="003D6A47" w:rsidRDefault="003D6A47" w:rsidP="003D6A47">
      <w:pPr>
        <w:pStyle w:val="Normal11"/>
        <w:rPr>
          <w:lang w:eastAsia="da-DK"/>
        </w:rPr>
      </w:pPr>
      <w:r>
        <w:rPr>
          <w:noProof/>
        </w:rPr>
        <w:drawing>
          <wp:anchor distT="0" distB="0" distL="114300" distR="114300" simplePos="0" relativeHeight="251658240" behindDoc="1" locked="0" layoutInCell="1" allowOverlap="1" wp14:anchorId="024EA7C9" wp14:editId="1E877196">
            <wp:simplePos x="0" y="0"/>
            <wp:positionH relativeFrom="column">
              <wp:posOffset>0</wp:posOffset>
            </wp:positionH>
            <wp:positionV relativeFrom="paragraph">
              <wp:posOffset>27940</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3254" y="15483"/>
                <wp:lineTo x="15919" y="14332"/>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p>
        </w:tc>
      </w:tr>
    </w:tbl>
    <w:p w:rsidR="003D6A47" w:rsidRDefault="003D6A47" w:rsidP="003D6A47">
      <w:pPr>
        <w:pStyle w:val="Normal11"/>
        <w:rPr>
          <w:lang w:eastAsia="da-DK"/>
        </w:rPr>
      </w:pPr>
    </w:p>
    <w:p w:rsidR="003D6A47" w:rsidRDefault="003D6A47" w:rsidP="003D6A47">
      <w:pPr>
        <w:pStyle w:val="Normal11"/>
        <w:rPr>
          <w:lang w:eastAsia="da-DK"/>
        </w:rPr>
        <w:sectPr w:rsidR="003D6A47" w:rsidSect="003D6A47">
          <w:headerReference w:type="default" r:id="rId9"/>
          <w:footerReference w:type="default" r:id="rId10"/>
          <w:pgSz w:w="11906" w:h="16838"/>
          <w:pgMar w:top="1417" w:right="986" w:bottom="1417" w:left="1134" w:header="556" w:footer="850" w:gutter="57"/>
          <w:paperSrc w:first="2" w:other="2"/>
          <w:cols w:space="708"/>
          <w:docGrid w:linePitch="360"/>
        </w:sectPr>
      </w:pPr>
    </w:p>
    <w:p w:rsidR="003D6A47" w:rsidRDefault="003D6A47" w:rsidP="003D6A47">
      <w:pPr>
        <w:pStyle w:val="Overskrift2"/>
      </w:pPr>
      <w:r>
        <w:lastRenderedPageBreak/>
        <w:t>14.01 Modtag opdateringer fra inddrivelse</w:t>
      </w:r>
      <w:bookmarkStart w:id="0" w:name="_GoBack"/>
      <w:bookmarkEnd w:id="0"/>
    </w:p>
    <w:p w:rsidR="003D6A47" w:rsidRDefault="003D6A47" w:rsidP="003D6A4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Formål</w:t>
            </w:r>
          </w:p>
          <w:p w:rsidR="003D6A47" w:rsidRDefault="003D6A47" w:rsidP="003D6A47">
            <w:pPr>
              <w:pStyle w:val="Normal11"/>
              <w:rPr>
                <w:lang w:eastAsia="da-DK"/>
              </w:rPr>
            </w:pPr>
            <w:r>
              <w:rPr>
                <w:lang w:eastAsia="da-DK"/>
              </w:rPr>
              <w:t xml:space="preserve">At modtage opdateringer om op/nedskrivninger foretaget til inddrivelsesmyndigheden i form af indbetalinger, Afskrivninger og modregninger. </w:t>
            </w:r>
          </w:p>
          <w:p w:rsidR="003D6A47" w:rsidRDefault="003D6A47" w:rsidP="003D6A47">
            <w:pPr>
              <w:pStyle w:val="Normal11"/>
              <w:rPr>
                <w:lang w:eastAsia="da-DK"/>
              </w:rPr>
            </w:pPr>
          </w:p>
          <w:p w:rsidR="003D6A47" w:rsidRDefault="003D6A47" w:rsidP="003D6A47">
            <w:pPr>
              <w:pStyle w:val="Normal11"/>
              <w:rPr>
                <w:lang w:eastAsia="da-DK"/>
              </w:rPr>
            </w:pPr>
            <w:r>
              <w:rPr>
                <w:lang w:eastAsia="da-DK"/>
              </w:rPr>
              <w:t xml:space="preserve">Beskrivelse </w:t>
            </w:r>
          </w:p>
          <w:p w:rsidR="003D6A47" w:rsidRDefault="003D6A47" w:rsidP="003D6A47">
            <w:pPr>
              <w:pStyle w:val="Normal11"/>
              <w:rPr>
                <w:lang w:eastAsia="da-DK"/>
              </w:rPr>
            </w:pPr>
            <w:r>
              <w:rPr>
                <w:lang w:eastAsia="da-DK"/>
              </w:rPr>
              <w:t xml:space="preserve">Håndterer kommunikation fra Inddrivelsesmyndigheden(EFI) til Debitormotoren (DMO). </w:t>
            </w:r>
          </w:p>
          <w:p w:rsidR="003D6A47" w:rsidRDefault="003D6A47" w:rsidP="003D6A47">
            <w:pPr>
              <w:pStyle w:val="Normal11"/>
              <w:rPr>
                <w:lang w:eastAsia="da-DK"/>
              </w:rPr>
            </w:pPr>
          </w:p>
          <w:p w:rsidR="003D6A47" w:rsidRDefault="003D6A47" w:rsidP="003D6A47">
            <w:pPr>
              <w:pStyle w:val="Normal11"/>
              <w:rPr>
                <w:lang w:eastAsia="da-DK"/>
              </w:rPr>
            </w:pPr>
            <w:r>
              <w:rPr>
                <w:lang w:eastAsia="da-DK"/>
              </w:rP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3D6A47" w:rsidRDefault="003D6A47" w:rsidP="003D6A47">
            <w:pPr>
              <w:pStyle w:val="Normal11"/>
              <w:rPr>
                <w:lang w:eastAsia="da-DK"/>
              </w:rPr>
            </w:pPr>
          </w:p>
          <w:p w:rsidR="003D6A47" w:rsidRDefault="003D6A47" w:rsidP="003D6A47">
            <w:pPr>
              <w:pStyle w:val="Normal11"/>
              <w:rPr>
                <w:lang w:eastAsia="da-DK"/>
              </w:rPr>
            </w:pPr>
            <w:r>
              <w:rPr>
                <w:lang w:eastAsia="da-DK"/>
              </w:rPr>
              <w:t>Når der modtages information om nedskrivning fra EFI skal det fremgå hvilken type dækning der er foretaget (Afskrivning, Indbetaling, Modregning) ..</w:t>
            </w:r>
          </w:p>
          <w:p w:rsidR="003D6A47" w:rsidRDefault="003D6A47" w:rsidP="003D6A47">
            <w:pPr>
              <w:pStyle w:val="Normal11"/>
              <w:rPr>
                <w:lang w:eastAsia="da-DK"/>
              </w:rPr>
            </w:pPr>
          </w:p>
          <w:p w:rsidR="003D6A47" w:rsidRDefault="003D6A47" w:rsidP="003D6A47">
            <w:pPr>
              <w:pStyle w:val="Normal11"/>
              <w:rPr>
                <w:lang w:eastAsia="da-DK"/>
              </w:rPr>
            </w:pPr>
            <w:r>
              <w:rPr>
                <w:lang w:eastAsia="da-DK"/>
              </w:rPr>
              <w:t>Indbetaling: Ved modtagelse i Inddrivelsesmyndigheden på fordringer som er overdraget til behandling fra DMO initierer Inddrivelsesmyndigheden at der foretages en tilsvarende nedskrivning af den/de fordringer i DMO som er dækket af Inddrivelsesmyndigheden. Det betyder i praksis, at der ved disse nedskrivninger ikke tages højde for DMOs FIFO princip.</w:t>
            </w:r>
          </w:p>
          <w:p w:rsidR="003D6A47" w:rsidRDefault="003D6A47" w:rsidP="003D6A47">
            <w:pPr>
              <w:pStyle w:val="Normal11"/>
              <w:rPr>
                <w:lang w:eastAsia="da-DK"/>
              </w:rPr>
            </w:pPr>
            <w:r>
              <w:rPr>
                <w:lang w:eastAsia="da-DK"/>
              </w:rPr>
              <w:t>Det bemærkes, at Inddrivelsesmyndigheden først oversender meddelelse om indbetaling til DMO efter fristen er udløbet for afvisning af NETS eller SKB.</w:t>
            </w:r>
          </w:p>
          <w:p w:rsidR="003D6A47" w:rsidRDefault="003D6A47" w:rsidP="003D6A47">
            <w:pPr>
              <w:pStyle w:val="Normal11"/>
              <w:rPr>
                <w:lang w:eastAsia="da-DK"/>
              </w:rPr>
            </w:pPr>
          </w:p>
          <w:p w:rsidR="003D6A47" w:rsidRDefault="003D6A47" w:rsidP="003D6A47">
            <w:pPr>
              <w:pStyle w:val="Normal11"/>
              <w:rPr>
                <w:lang w:eastAsia="da-DK"/>
              </w:rPr>
            </w:pPr>
            <w:r>
              <w:rPr>
                <w:lang w:eastAsia="da-DK"/>
              </w:rPr>
              <w:t xml:space="preserve">Afskrivning: Der vil være situationer hvor Inddrivelsesmyndigheden kan foretage afskrivning af fordringer som er overdraget til behandling fra DMO. Det kunne eksempelvis være i forbindelse med gældssaneringer eller andre former for bobehandling. Ydermere vil der i Inddrivelsesmyndigheden være nogle bagatelgrænser for beløb som er overdraget til Inddrivelse og efterfølgende er nedbragt til et beløb under en vis grænse. Det bevirker, at Inddrivelsesmyndigheden i disse tilfælde initierer at beløb under grænse bliver afskrevet. Inddrivelsesmyndigheden vil initiere at fordringerne afskrives tilsvarende i DMO. Årsag om at afskrivning er foretaget af inddrivelsesmyndigheden oplyses af inddrivelsesmyndigheden og det er herefter muligt at se denne årsag i DMO.. </w:t>
            </w:r>
          </w:p>
          <w:p w:rsidR="003D6A47" w:rsidRDefault="003D6A47" w:rsidP="003D6A47">
            <w:pPr>
              <w:pStyle w:val="Normal11"/>
              <w:rPr>
                <w:lang w:eastAsia="da-DK"/>
              </w:rPr>
            </w:pPr>
            <w:r>
              <w:rPr>
                <w:lang w:eastAsia="da-DK"/>
              </w:rPr>
              <w:t xml:space="preserve">. </w:t>
            </w:r>
          </w:p>
          <w:p w:rsidR="003D6A47" w:rsidRDefault="003D6A47" w:rsidP="003D6A47">
            <w:pPr>
              <w:pStyle w:val="Normal11"/>
              <w:rPr>
                <w:lang w:eastAsia="da-DK"/>
              </w:rPr>
            </w:pPr>
            <w:r>
              <w:rPr>
                <w:lang w:eastAsia="da-DK"/>
              </w:rPr>
              <w:t>Modregning: DMO har i forbindelse med udsendelse af rykker til en kunde samtidig sendt meddelelse til Inddrivelsesmyndigheden om at oprette kunden og dennes fodring/fordringer i modregningsregistret. Modregningsregistret håndteres af inddrivelsesmyndigheden.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kan modregnes, initierer Inddrivelsesmyndigheden at der sker nedskrivning i modregningsregistret og samtidig en tilsvarende nedskrivning i DMO. Meddelelse om nedskrivning skal indeholde oplysning om at nedskrivning er sket som følge af en modregning. Modregningsmeddelelse vil i disse tilfælde blive udsendt fra Inddrivelsesmyndigheden.</w:t>
            </w:r>
          </w:p>
          <w:p w:rsidR="003D6A47" w:rsidRDefault="003D6A47" w:rsidP="003D6A47">
            <w:pPr>
              <w:pStyle w:val="Normal11"/>
              <w:rPr>
                <w:lang w:eastAsia="da-DK"/>
              </w:rPr>
            </w:pPr>
            <w:r>
              <w:rPr>
                <w:lang w:eastAsia="da-DK"/>
              </w:rP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3D6A47" w:rsidRDefault="003D6A47" w:rsidP="003D6A47">
            <w:pPr>
              <w:pStyle w:val="Normal11"/>
              <w:rPr>
                <w:lang w:eastAsia="da-DK"/>
              </w:rPr>
            </w:pPr>
          </w:p>
          <w:p w:rsidR="003D6A47" w:rsidRDefault="003D6A47" w:rsidP="003D6A47">
            <w:pPr>
              <w:pStyle w:val="Normal11"/>
              <w:rPr>
                <w:lang w:eastAsia="da-DK"/>
              </w:rPr>
            </w:pPr>
            <w:r>
              <w:rPr>
                <w:lang w:eastAsia="da-DK"/>
              </w:rPr>
              <w:t xml:space="preserve">Hvis der sker indbetalinger eller modregninger fra inddrivelse og der samtidig er sket en bevægelse på den/de fordringer som forventedes dækket, vil beløbet blive placeret på konto for ikke placerbare indbetalinger til manuel behandling. </w:t>
            </w:r>
          </w:p>
          <w:p w:rsidR="003D6A47" w:rsidRDefault="003D6A47" w:rsidP="003D6A47">
            <w:pPr>
              <w:pStyle w:val="Normal11"/>
              <w:rPr>
                <w:lang w:eastAsia="da-DK"/>
              </w:rPr>
            </w:pPr>
          </w:p>
          <w:p w:rsidR="003D6A47" w:rsidRDefault="003D6A47" w:rsidP="003D6A47">
            <w:pPr>
              <w:pStyle w:val="Normal11"/>
              <w:rPr>
                <w:lang w:eastAsia="da-DK"/>
              </w:rPr>
            </w:pPr>
            <w:r>
              <w:rPr>
                <w:lang w:eastAsia="da-DK"/>
              </w:rPr>
              <w:t>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Inddrivelsesmyndigheden og Statsregnskabet,  og påvirker  dermed ikke kunden konto. Kunden vil derfor ikke kunne se sine inddrivelsesrenter på sin konto.</w:t>
            </w:r>
          </w:p>
          <w:p w:rsidR="003D6A47" w:rsidRDefault="003D6A47" w:rsidP="003D6A47">
            <w:pPr>
              <w:pStyle w:val="Normal11"/>
              <w:rPr>
                <w:lang w:eastAsia="da-DK"/>
              </w:rPr>
            </w:pPr>
          </w:p>
          <w:p w:rsidR="003D6A47" w:rsidRDefault="003D6A47" w:rsidP="003D6A47">
            <w:pPr>
              <w:pStyle w:val="Normal11"/>
              <w:rPr>
                <w:lang w:eastAsia="da-DK"/>
              </w:rPr>
            </w:pPr>
            <w:r>
              <w:rPr>
                <w:lang w:eastAsia="da-DK"/>
              </w:rPr>
              <w:t>Korrektioner: Fordringer overdraget til inddrivelse hvor der sker korrektion (f.eks foreløbig fastsættelse der erstattes af endelig angivelse) der afstedkommer overskydende betalinger og betalingen er foretaget til DMO behandles således:</w:t>
            </w:r>
          </w:p>
          <w:p w:rsidR="003D6A47" w:rsidRDefault="003D6A47" w:rsidP="003D6A47">
            <w:pPr>
              <w:pStyle w:val="Normal11"/>
              <w:rPr>
                <w:lang w:eastAsia="da-DK"/>
              </w:rPr>
            </w:pPr>
            <w:r>
              <w:rPr>
                <w:lang w:eastAsia="da-DK"/>
              </w:rPr>
              <w:t>Fordringen nedskrives til 0 i EFI og for meget indbetalt forbliver i DMO.</w:t>
            </w:r>
          </w:p>
          <w:p w:rsidR="003D6A47" w:rsidRDefault="003D6A47" w:rsidP="003D6A47">
            <w:pPr>
              <w:pStyle w:val="Normal11"/>
              <w:rPr>
                <w:lang w:eastAsia="da-DK"/>
              </w:rPr>
            </w:pPr>
            <w:r>
              <w:rPr>
                <w:lang w:eastAsia="da-DK"/>
              </w:rPr>
              <w:t>Fordringer overdraget til inddrivelse hvor der sker korrektion (f.eks foreløbig fastsættelse der erstattes af endelig angivelse) der afstedkommer overskydende betalinger og betalingen er foretaget til EFI behandles således:</w:t>
            </w:r>
          </w:p>
          <w:p w:rsidR="003D6A47" w:rsidRDefault="003D6A47" w:rsidP="003D6A47">
            <w:pPr>
              <w:pStyle w:val="Normal11"/>
              <w:rPr>
                <w:lang w:eastAsia="da-DK"/>
              </w:rPr>
            </w:pPr>
            <w:r>
              <w:rPr>
                <w:lang w:eastAsia="da-DK"/>
              </w:rPr>
              <w:t>Fordringen nedskrives til 0 i EFI og indbetalingen skal "rulles" tilbage til EFI via mellemregning.</w:t>
            </w:r>
          </w:p>
          <w:p w:rsidR="003D6A47" w:rsidRDefault="003D6A47" w:rsidP="003D6A47">
            <w:pPr>
              <w:pStyle w:val="Normal11"/>
              <w:rPr>
                <w:lang w:eastAsia="da-DK"/>
              </w:rPr>
            </w:pPr>
          </w:p>
          <w:p w:rsidR="003D6A47" w:rsidRDefault="003D6A47" w:rsidP="003D6A47">
            <w:pPr>
              <w:pStyle w:val="Normal11"/>
              <w:rPr>
                <w:lang w:eastAsia="da-DK"/>
              </w:rPr>
            </w:pPr>
            <w:r>
              <w:rPr>
                <w:lang w:eastAsia="da-DK"/>
              </w:rPr>
              <w:t>Hæftelse: Bemærk, at hæftelse og hæftere ikke er beskrevet i denne use case. Konsekvenser og handler i forbindelse med hæftelse og hæftere er beskrevet i use case 12.04 ryk konto og use case 12.10 modtag indbetaling og dæk fordring.</w:t>
            </w:r>
          </w:p>
          <w:p w:rsidR="003D6A47" w:rsidRDefault="003D6A47" w:rsidP="003D6A47">
            <w:pPr>
              <w:pStyle w:val="Normal11"/>
              <w:rPr>
                <w:lang w:eastAsia="da-DK"/>
              </w:rPr>
            </w:pPr>
          </w:p>
          <w:p w:rsidR="003D6A47" w:rsidRPr="003D6A47" w:rsidRDefault="003D6A47" w:rsidP="003D6A47">
            <w:pPr>
              <w:pStyle w:val="Normal11"/>
              <w:rPr>
                <w:lang w:eastAsia="da-DK"/>
              </w:rPr>
            </w:pPr>
          </w:p>
        </w:tc>
      </w:tr>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Frekvens</w:t>
            </w:r>
          </w:p>
          <w:p w:rsidR="003D6A47" w:rsidRPr="003D6A47" w:rsidRDefault="003D6A47" w:rsidP="003D6A47">
            <w:pPr>
              <w:pStyle w:val="Normal11"/>
              <w:rPr>
                <w:lang w:eastAsia="da-DK"/>
              </w:rPr>
            </w:pPr>
            <w:r>
              <w:rPr>
                <w:lang w:eastAsia="da-DK"/>
              </w:rPr>
              <w:t>Ad hoc</w:t>
            </w:r>
          </w:p>
        </w:tc>
      </w:tr>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Aktører</w:t>
            </w:r>
          </w:p>
          <w:p w:rsidR="003D6A47" w:rsidRPr="003D6A47" w:rsidRDefault="003D6A47" w:rsidP="003D6A47">
            <w:pPr>
              <w:pStyle w:val="Normal11"/>
              <w:rPr>
                <w:lang w:eastAsia="da-DK"/>
              </w:rPr>
            </w:pPr>
            <w:r>
              <w:rPr>
                <w:lang w:eastAsia="da-DK"/>
              </w:rPr>
              <w:t>Tid</w:t>
            </w:r>
          </w:p>
        </w:tc>
      </w:tr>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Startbetingelser</w:t>
            </w:r>
          </w:p>
          <w:p w:rsidR="003D6A47" w:rsidRPr="003D6A47" w:rsidRDefault="003D6A47" w:rsidP="003D6A47">
            <w:pPr>
              <w:pStyle w:val="Normal11"/>
              <w:rPr>
                <w:lang w:eastAsia="da-DK"/>
              </w:rPr>
            </w:pPr>
            <w:r>
              <w:rPr>
                <w:lang w:eastAsia="da-DK"/>
              </w:rPr>
              <w:t xml:space="preserve">At der er modtaget opdateringer fra inddrivelsesmyndigheden. </w:t>
            </w:r>
          </w:p>
        </w:tc>
      </w:tr>
    </w:tbl>
    <w:p w:rsidR="003D6A47" w:rsidRDefault="003D6A47" w:rsidP="003D6A4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3D6A47" w:rsidTr="003D6A47">
        <w:tblPrEx>
          <w:tblCellMar>
            <w:top w:w="0" w:type="dxa"/>
            <w:bottom w:w="0" w:type="dxa"/>
          </w:tblCellMar>
        </w:tblPrEx>
        <w:tc>
          <w:tcPr>
            <w:tcW w:w="9909" w:type="dxa"/>
            <w:gridSpan w:val="3"/>
          </w:tcPr>
          <w:p w:rsidR="003D6A47" w:rsidRPr="003D6A47" w:rsidRDefault="003D6A47" w:rsidP="003D6A47">
            <w:pPr>
              <w:pStyle w:val="Normal11"/>
              <w:rPr>
                <w:lang w:eastAsia="da-DK"/>
              </w:rPr>
            </w:pPr>
            <w:r>
              <w:rPr>
                <w:b/>
                <w:lang w:eastAsia="da-DK"/>
              </w:rPr>
              <w:t>Hovedvej</w:t>
            </w:r>
          </w:p>
        </w:tc>
      </w:tr>
      <w:tr w:rsidR="003D6A47" w:rsidTr="003D6A47">
        <w:tblPrEx>
          <w:tblCellMar>
            <w:top w:w="0" w:type="dxa"/>
            <w:bottom w:w="0" w:type="dxa"/>
          </w:tblCellMar>
        </w:tblPrEx>
        <w:tc>
          <w:tcPr>
            <w:tcW w:w="3356" w:type="dxa"/>
            <w:shd w:val="pct20" w:color="auto" w:fill="0000FF"/>
          </w:tcPr>
          <w:p w:rsidR="003D6A47" w:rsidRPr="003D6A47" w:rsidRDefault="003D6A47" w:rsidP="003D6A47">
            <w:pPr>
              <w:pStyle w:val="Normal11"/>
              <w:rPr>
                <w:color w:val="FFFFFF"/>
                <w:lang w:eastAsia="da-DK"/>
              </w:rPr>
            </w:pPr>
            <w:r>
              <w:rPr>
                <w:color w:val="FFFFFF"/>
                <w:lang w:eastAsia="da-DK"/>
              </w:rPr>
              <w:t>Aktør</w:t>
            </w:r>
          </w:p>
        </w:tc>
        <w:tc>
          <w:tcPr>
            <w:tcW w:w="3356" w:type="dxa"/>
            <w:shd w:val="pct20" w:color="auto" w:fill="0000FF"/>
          </w:tcPr>
          <w:p w:rsidR="003D6A47" w:rsidRPr="003D6A47" w:rsidRDefault="003D6A47" w:rsidP="003D6A47">
            <w:pPr>
              <w:pStyle w:val="Normal11"/>
              <w:rPr>
                <w:color w:val="FFFFFF"/>
                <w:lang w:eastAsia="da-DK"/>
              </w:rPr>
            </w:pPr>
            <w:r>
              <w:rPr>
                <w:color w:val="FFFFFF"/>
                <w:lang w:eastAsia="da-DK"/>
              </w:rPr>
              <w:t>Løsning</w:t>
            </w:r>
          </w:p>
        </w:tc>
        <w:tc>
          <w:tcPr>
            <w:tcW w:w="3197" w:type="dxa"/>
            <w:shd w:val="pct20" w:color="auto" w:fill="0000FF"/>
          </w:tcPr>
          <w:p w:rsidR="003D6A47" w:rsidRPr="003D6A47" w:rsidRDefault="003D6A47" w:rsidP="003D6A47">
            <w:pPr>
              <w:pStyle w:val="Normal11"/>
              <w:rPr>
                <w:color w:val="FFFFFF"/>
                <w:lang w:eastAsia="da-DK"/>
              </w:rPr>
            </w:pPr>
            <w:r>
              <w:rPr>
                <w:color w:val="FFFFFF"/>
                <w:lang w:eastAsia="da-DK"/>
              </w:rPr>
              <w:t>Service/Service operationer</w:t>
            </w:r>
          </w:p>
        </w:tc>
      </w:tr>
      <w:tr w:rsidR="003D6A47" w:rsidTr="003D6A47">
        <w:tblPrEx>
          <w:tblCellMar>
            <w:top w:w="0" w:type="dxa"/>
            <w:bottom w:w="0" w:type="dxa"/>
          </w:tblCellMar>
        </w:tblPrEx>
        <w:tc>
          <w:tcPr>
            <w:tcW w:w="9909" w:type="dxa"/>
            <w:gridSpan w:val="3"/>
            <w:shd w:val="clear" w:color="auto" w:fill="FFFFFF"/>
          </w:tcPr>
          <w:p w:rsidR="003D6A47" w:rsidRPr="003D6A47" w:rsidRDefault="003D6A47" w:rsidP="003D6A47">
            <w:pPr>
              <w:pStyle w:val="Normal11"/>
              <w:rPr>
                <w:b/>
                <w:lang w:eastAsia="da-DK"/>
              </w:rPr>
            </w:pPr>
            <w:r>
              <w:rPr>
                <w:b/>
                <w:lang w:eastAsia="da-DK"/>
              </w:rPr>
              <w:t>Trin 1: Modtag information fra Inddrivelsesmyndigheden</w:t>
            </w:r>
          </w:p>
        </w:tc>
      </w:tr>
      <w:tr w:rsidR="003D6A47" w:rsidTr="003D6A47">
        <w:tblPrEx>
          <w:tblCellMar>
            <w:top w:w="0" w:type="dxa"/>
            <w:bottom w:w="0" w:type="dxa"/>
          </w:tblCellMar>
        </w:tblPrEx>
        <w:tc>
          <w:tcPr>
            <w:tcW w:w="3356" w:type="dxa"/>
            <w:shd w:val="clear" w:color="auto" w:fill="FFFFFF"/>
          </w:tcPr>
          <w:p w:rsidR="003D6A47" w:rsidRPr="003D6A47" w:rsidRDefault="003D6A47" w:rsidP="003D6A47">
            <w:pPr>
              <w:pStyle w:val="Normal11"/>
              <w:rPr>
                <w:color w:val="000000"/>
                <w:lang w:eastAsia="da-DK"/>
              </w:rPr>
            </w:pPr>
          </w:p>
        </w:tc>
        <w:tc>
          <w:tcPr>
            <w:tcW w:w="3356" w:type="dxa"/>
            <w:shd w:val="clear" w:color="auto" w:fill="FFFFFF"/>
          </w:tcPr>
          <w:p w:rsidR="003D6A47" w:rsidRDefault="003D6A47" w:rsidP="003D6A47">
            <w:pPr>
              <w:pStyle w:val="Normal11"/>
              <w:rPr>
                <w:lang w:eastAsia="da-DK"/>
              </w:rPr>
            </w:pPr>
            <w:r>
              <w:rPr>
                <w:lang w:eastAsia="da-DK"/>
              </w:rPr>
              <w:t xml:space="preserve">Modtag information (opdatering) om indbetalinger, afskrivninger, nedskrivninger fra Inddrivelsesmyndigheden. </w:t>
            </w:r>
          </w:p>
        </w:tc>
        <w:tc>
          <w:tcPr>
            <w:tcW w:w="3197" w:type="dxa"/>
            <w:shd w:val="clear" w:color="auto" w:fill="FFFFFF"/>
          </w:tcPr>
          <w:p w:rsidR="003D6A47" w:rsidRDefault="003D6A47" w:rsidP="003D6A47">
            <w:pPr>
              <w:pStyle w:val="Normal11"/>
              <w:rPr>
                <w:lang w:eastAsia="da-DK"/>
              </w:rPr>
            </w:pPr>
            <w:r>
              <w:rPr>
                <w:lang w:eastAsia="da-DK"/>
              </w:rPr>
              <w:t>EFI.MFUnderretSamlingHent</w:t>
            </w:r>
          </w:p>
        </w:tc>
      </w:tr>
      <w:tr w:rsidR="003D6A47" w:rsidTr="003D6A47">
        <w:tblPrEx>
          <w:tblCellMar>
            <w:top w:w="0" w:type="dxa"/>
            <w:bottom w:w="0" w:type="dxa"/>
          </w:tblCellMar>
        </w:tblPrEx>
        <w:tc>
          <w:tcPr>
            <w:tcW w:w="9909" w:type="dxa"/>
            <w:gridSpan w:val="3"/>
            <w:shd w:val="clear" w:color="auto" w:fill="FFFFFF"/>
          </w:tcPr>
          <w:p w:rsidR="003D6A47" w:rsidRPr="003D6A47" w:rsidRDefault="003D6A47" w:rsidP="003D6A47">
            <w:pPr>
              <w:pStyle w:val="Normal11"/>
              <w:rPr>
                <w:b/>
                <w:lang w:eastAsia="da-DK"/>
              </w:rPr>
            </w:pPr>
            <w:r>
              <w:rPr>
                <w:b/>
                <w:lang w:eastAsia="da-DK"/>
              </w:rPr>
              <w:t>Trin 2: Behandl underretninger</w:t>
            </w:r>
          </w:p>
        </w:tc>
      </w:tr>
      <w:tr w:rsidR="003D6A47" w:rsidTr="003D6A47">
        <w:tblPrEx>
          <w:tblCellMar>
            <w:top w:w="0" w:type="dxa"/>
            <w:bottom w:w="0" w:type="dxa"/>
          </w:tblCellMar>
        </w:tblPrEx>
        <w:tc>
          <w:tcPr>
            <w:tcW w:w="3356" w:type="dxa"/>
            <w:shd w:val="clear" w:color="auto" w:fill="FFFFFF"/>
          </w:tcPr>
          <w:p w:rsidR="003D6A47" w:rsidRPr="003D6A47" w:rsidRDefault="003D6A47" w:rsidP="003D6A47">
            <w:pPr>
              <w:pStyle w:val="Normal11"/>
              <w:rPr>
                <w:color w:val="000000"/>
                <w:lang w:eastAsia="da-DK"/>
              </w:rPr>
            </w:pPr>
          </w:p>
        </w:tc>
        <w:tc>
          <w:tcPr>
            <w:tcW w:w="3356" w:type="dxa"/>
            <w:shd w:val="clear" w:color="auto" w:fill="FFFFFF"/>
          </w:tcPr>
          <w:p w:rsidR="003D6A47" w:rsidRDefault="003D6A47" w:rsidP="003D6A47">
            <w:pPr>
              <w:pStyle w:val="Normal11"/>
              <w:rPr>
                <w:lang w:eastAsia="da-DK"/>
              </w:rPr>
            </w:pPr>
            <w:r>
              <w:rPr>
                <w:lang w:eastAsia="da-DK"/>
              </w:rPr>
              <w:t xml:space="preserve">Behandler de informationer som er modtaget i  Trin 1: Modtag information fra Inddrivelsesmyndigheden </w:t>
            </w:r>
          </w:p>
        </w:tc>
        <w:tc>
          <w:tcPr>
            <w:tcW w:w="3197" w:type="dxa"/>
            <w:shd w:val="clear" w:color="auto" w:fill="FFFFFF"/>
          </w:tcPr>
          <w:p w:rsidR="003D6A47" w:rsidRDefault="003D6A47" w:rsidP="003D6A47">
            <w:pPr>
              <w:pStyle w:val="Normal11"/>
              <w:rPr>
                <w:lang w:eastAsia="da-DK"/>
              </w:rPr>
            </w:pPr>
          </w:p>
        </w:tc>
      </w:tr>
      <w:tr w:rsidR="003D6A47" w:rsidTr="003D6A47">
        <w:tblPrEx>
          <w:tblCellMar>
            <w:top w:w="0" w:type="dxa"/>
            <w:bottom w:w="0" w:type="dxa"/>
          </w:tblCellMar>
        </w:tblPrEx>
        <w:tc>
          <w:tcPr>
            <w:tcW w:w="3356" w:type="dxa"/>
            <w:shd w:val="clear" w:color="auto" w:fill="FFFFFF"/>
          </w:tcPr>
          <w:p w:rsidR="003D6A47" w:rsidRPr="003D6A47" w:rsidRDefault="003D6A47" w:rsidP="003D6A47">
            <w:pPr>
              <w:pStyle w:val="Normal11"/>
              <w:rPr>
                <w:color w:val="000000"/>
                <w:lang w:eastAsia="da-DK"/>
              </w:rPr>
            </w:pPr>
            <w:r>
              <w:rPr>
                <w:color w:val="000000"/>
                <w:lang w:eastAsia="da-DK"/>
              </w:rPr>
              <w:t>[Opdatering kan ikke foretages]</w:t>
            </w:r>
          </w:p>
        </w:tc>
        <w:tc>
          <w:tcPr>
            <w:tcW w:w="3356" w:type="dxa"/>
            <w:shd w:val="clear" w:color="auto" w:fill="FFFFFF"/>
          </w:tcPr>
          <w:p w:rsidR="003D6A47" w:rsidRDefault="003D6A47" w:rsidP="003D6A47">
            <w:pPr>
              <w:pStyle w:val="Normal11"/>
              <w:rPr>
                <w:lang w:eastAsia="da-DK"/>
              </w:rPr>
            </w:pPr>
          </w:p>
        </w:tc>
        <w:tc>
          <w:tcPr>
            <w:tcW w:w="3197" w:type="dxa"/>
            <w:shd w:val="clear" w:color="auto" w:fill="FFFFFF"/>
          </w:tcPr>
          <w:p w:rsidR="003D6A47" w:rsidRDefault="003D6A47" w:rsidP="003D6A47">
            <w:pPr>
              <w:pStyle w:val="Normal11"/>
              <w:rPr>
                <w:lang w:eastAsia="da-DK"/>
              </w:rPr>
            </w:pPr>
          </w:p>
        </w:tc>
      </w:tr>
      <w:tr w:rsidR="003D6A47" w:rsidTr="003D6A47">
        <w:tblPrEx>
          <w:tblCellMar>
            <w:top w:w="0" w:type="dxa"/>
            <w:bottom w:w="0" w:type="dxa"/>
          </w:tblCellMar>
        </w:tblPrEx>
        <w:tc>
          <w:tcPr>
            <w:tcW w:w="9909" w:type="dxa"/>
            <w:gridSpan w:val="3"/>
            <w:shd w:val="clear" w:color="auto" w:fill="FFFFFF"/>
          </w:tcPr>
          <w:p w:rsidR="003D6A47" w:rsidRPr="003D6A47" w:rsidRDefault="003D6A47" w:rsidP="003D6A47">
            <w:pPr>
              <w:pStyle w:val="Normal11"/>
              <w:rPr>
                <w:b/>
                <w:lang w:eastAsia="da-DK"/>
              </w:rPr>
            </w:pPr>
            <w:r>
              <w:rPr>
                <w:b/>
                <w:lang w:eastAsia="da-DK"/>
              </w:rPr>
              <w:t>Trin 3: Opret posteringer på kundes konto</w:t>
            </w:r>
          </w:p>
        </w:tc>
      </w:tr>
      <w:tr w:rsidR="003D6A47" w:rsidTr="003D6A47">
        <w:tblPrEx>
          <w:tblCellMar>
            <w:top w:w="0" w:type="dxa"/>
            <w:bottom w:w="0" w:type="dxa"/>
          </w:tblCellMar>
        </w:tblPrEx>
        <w:tc>
          <w:tcPr>
            <w:tcW w:w="3356" w:type="dxa"/>
            <w:shd w:val="clear" w:color="auto" w:fill="FFFFFF"/>
          </w:tcPr>
          <w:p w:rsidR="003D6A47" w:rsidRDefault="003D6A47" w:rsidP="003D6A47">
            <w:pPr>
              <w:pStyle w:val="Normal11"/>
              <w:rPr>
                <w:color w:val="000000"/>
                <w:lang w:eastAsia="da-DK"/>
              </w:rPr>
            </w:pPr>
          </w:p>
        </w:tc>
        <w:tc>
          <w:tcPr>
            <w:tcW w:w="3356" w:type="dxa"/>
            <w:shd w:val="clear" w:color="auto" w:fill="FFFFFF"/>
          </w:tcPr>
          <w:p w:rsidR="003D6A47" w:rsidRDefault="003D6A47" w:rsidP="003D6A47">
            <w:pPr>
              <w:pStyle w:val="Normal11"/>
              <w:rPr>
                <w:lang w:eastAsia="da-DK"/>
              </w:rPr>
            </w:pPr>
            <w:r>
              <w:rPr>
                <w:lang w:eastAsia="da-DK"/>
              </w:rPr>
              <w:t xml:space="preserve">Der sker en opdatering af kundens konto i forhold til de oplysninger, der er modtaget. </w:t>
            </w:r>
          </w:p>
        </w:tc>
        <w:tc>
          <w:tcPr>
            <w:tcW w:w="3197" w:type="dxa"/>
            <w:shd w:val="clear" w:color="auto" w:fill="FFFFFF"/>
          </w:tcPr>
          <w:p w:rsidR="003D6A47" w:rsidRDefault="003D6A47" w:rsidP="003D6A47">
            <w:pPr>
              <w:pStyle w:val="Normal11"/>
              <w:rPr>
                <w:lang w:eastAsia="da-DK"/>
              </w:rPr>
            </w:pPr>
          </w:p>
        </w:tc>
      </w:tr>
    </w:tbl>
    <w:p w:rsidR="003D6A47" w:rsidRDefault="003D6A47" w:rsidP="003D6A4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3D6A47" w:rsidTr="003D6A47">
        <w:tblPrEx>
          <w:tblCellMar>
            <w:top w:w="0" w:type="dxa"/>
            <w:bottom w:w="0" w:type="dxa"/>
          </w:tblCellMar>
        </w:tblPrEx>
        <w:tc>
          <w:tcPr>
            <w:tcW w:w="9909" w:type="dxa"/>
            <w:gridSpan w:val="3"/>
          </w:tcPr>
          <w:p w:rsidR="003D6A47" w:rsidRPr="003D6A47" w:rsidRDefault="003D6A47" w:rsidP="003D6A47">
            <w:pPr>
              <w:pStyle w:val="Normal11"/>
              <w:rPr>
                <w:lang w:eastAsia="da-DK"/>
              </w:rPr>
            </w:pPr>
            <w:r>
              <w:rPr>
                <w:b/>
                <w:lang w:eastAsia="da-DK"/>
              </w:rPr>
              <w:t>Undtagelser</w:t>
            </w:r>
          </w:p>
        </w:tc>
      </w:tr>
      <w:tr w:rsidR="003D6A47" w:rsidTr="003D6A47">
        <w:tblPrEx>
          <w:tblCellMar>
            <w:top w:w="0" w:type="dxa"/>
            <w:bottom w:w="0" w:type="dxa"/>
          </w:tblCellMar>
        </w:tblPrEx>
        <w:tc>
          <w:tcPr>
            <w:tcW w:w="3356" w:type="dxa"/>
            <w:shd w:val="pct20" w:color="auto" w:fill="0000FF"/>
          </w:tcPr>
          <w:p w:rsidR="003D6A47" w:rsidRPr="003D6A47" w:rsidRDefault="003D6A47" w:rsidP="003D6A47">
            <w:pPr>
              <w:pStyle w:val="Normal11"/>
              <w:rPr>
                <w:color w:val="FFFFFF"/>
                <w:lang w:eastAsia="da-DK"/>
              </w:rPr>
            </w:pPr>
            <w:r>
              <w:rPr>
                <w:color w:val="FFFFFF"/>
                <w:lang w:eastAsia="da-DK"/>
              </w:rPr>
              <w:t>Aktør</w:t>
            </w:r>
          </w:p>
        </w:tc>
        <w:tc>
          <w:tcPr>
            <w:tcW w:w="3356" w:type="dxa"/>
            <w:shd w:val="pct20" w:color="auto" w:fill="0000FF"/>
          </w:tcPr>
          <w:p w:rsidR="003D6A47" w:rsidRPr="003D6A47" w:rsidRDefault="003D6A47" w:rsidP="003D6A47">
            <w:pPr>
              <w:pStyle w:val="Normal11"/>
              <w:rPr>
                <w:color w:val="FFFFFF"/>
                <w:lang w:eastAsia="da-DK"/>
              </w:rPr>
            </w:pPr>
            <w:r>
              <w:rPr>
                <w:color w:val="FFFFFF"/>
                <w:lang w:eastAsia="da-DK"/>
              </w:rPr>
              <w:t>Løsning</w:t>
            </w:r>
          </w:p>
        </w:tc>
        <w:tc>
          <w:tcPr>
            <w:tcW w:w="3197" w:type="dxa"/>
            <w:shd w:val="pct20" w:color="auto" w:fill="0000FF"/>
          </w:tcPr>
          <w:p w:rsidR="003D6A47" w:rsidRPr="003D6A47" w:rsidRDefault="003D6A47" w:rsidP="003D6A47">
            <w:pPr>
              <w:pStyle w:val="Normal11"/>
              <w:rPr>
                <w:color w:val="FFFFFF"/>
                <w:lang w:eastAsia="da-DK"/>
              </w:rPr>
            </w:pPr>
            <w:r>
              <w:rPr>
                <w:color w:val="FFFFFF"/>
                <w:lang w:eastAsia="da-DK"/>
              </w:rPr>
              <w:t>Service/Service operationer</w:t>
            </w:r>
          </w:p>
        </w:tc>
      </w:tr>
      <w:tr w:rsidR="003D6A47" w:rsidTr="003D6A47">
        <w:tblPrEx>
          <w:tblCellMar>
            <w:top w:w="0" w:type="dxa"/>
            <w:bottom w:w="0" w:type="dxa"/>
          </w:tblCellMar>
        </w:tblPrEx>
        <w:tc>
          <w:tcPr>
            <w:tcW w:w="9909" w:type="dxa"/>
            <w:gridSpan w:val="3"/>
            <w:shd w:val="clear" w:color="auto" w:fill="FFFFFF"/>
          </w:tcPr>
          <w:p w:rsidR="003D6A47" w:rsidRPr="003D6A47" w:rsidRDefault="003D6A47" w:rsidP="003D6A47">
            <w:pPr>
              <w:pStyle w:val="Normal11"/>
              <w:rPr>
                <w:b/>
                <w:color w:val="000000"/>
                <w:lang w:eastAsia="da-DK"/>
              </w:rPr>
            </w:pPr>
            <w:r>
              <w:rPr>
                <w:b/>
                <w:color w:val="000000"/>
                <w:lang w:eastAsia="da-DK"/>
              </w:rPr>
              <w:t>Opdatering kan ikke foretages</w:t>
            </w:r>
          </w:p>
        </w:tc>
      </w:tr>
      <w:tr w:rsidR="003D6A47" w:rsidTr="003D6A47">
        <w:tblPrEx>
          <w:tblCellMar>
            <w:top w:w="0" w:type="dxa"/>
            <w:bottom w:w="0" w:type="dxa"/>
          </w:tblCellMar>
        </w:tblPrEx>
        <w:tc>
          <w:tcPr>
            <w:tcW w:w="3356" w:type="dxa"/>
            <w:shd w:val="clear" w:color="auto" w:fill="FFFFFF"/>
          </w:tcPr>
          <w:p w:rsidR="003D6A47" w:rsidRPr="003D6A47" w:rsidRDefault="003D6A47" w:rsidP="003D6A47">
            <w:pPr>
              <w:pStyle w:val="Normal11"/>
              <w:rPr>
                <w:color w:val="000000"/>
                <w:lang w:eastAsia="da-DK"/>
              </w:rPr>
            </w:pPr>
          </w:p>
        </w:tc>
        <w:tc>
          <w:tcPr>
            <w:tcW w:w="3356" w:type="dxa"/>
            <w:shd w:val="clear" w:color="auto" w:fill="FFFFFF"/>
          </w:tcPr>
          <w:p w:rsidR="003D6A47" w:rsidRPr="003D6A47" w:rsidRDefault="003D6A47" w:rsidP="003D6A47">
            <w:pPr>
              <w:pStyle w:val="Normal11"/>
              <w:rPr>
                <w:color w:val="000000"/>
                <w:lang w:eastAsia="da-DK"/>
              </w:rPr>
            </w:pPr>
            <w:r>
              <w:rPr>
                <w:color w:val="000000"/>
                <w:lang w:eastAsia="da-DK"/>
              </w:rPr>
              <w:t>Det er ikke muligt at opdatere fordring og beløbet placeres derfor på liste over ikke placerbare indbetalinger</w:t>
            </w:r>
          </w:p>
        </w:tc>
        <w:tc>
          <w:tcPr>
            <w:tcW w:w="3197" w:type="dxa"/>
            <w:shd w:val="clear" w:color="auto" w:fill="FFFFFF"/>
          </w:tcPr>
          <w:p w:rsidR="003D6A47" w:rsidRPr="003D6A47" w:rsidRDefault="003D6A47" w:rsidP="003D6A47">
            <w:pPr>
              <w:pStyle w:val="Normal11"/>
              <w:rPr>
                <w:color w:val="000000"/>
                <w:lang w:eastAsia="da-DK"/>
              </w:rPr>
            </w:pPr>
          </w:p>
        </w:tc>
      </w:tr>
      <w:tr w:rsidR="003D6A47" w:rsidTr="003D6A47">
        <w:tblPrEx>
          <w:tblCellMar>
            <w:top w:w="0" w:type="dxa"/>
            <w:bottom w:w="0" w:type="dxa"/>
          </w:tblCellMar>
        </w:tblPrEx>
        <w:tc>
          <w:tcPr>
            <w:tcW w:w="3356" w:type="dxa"/>
            <w:shd w:val="clear" w:color="auto" w:fill="FFFFFF"/>
          </w:tcPr>
          <w:p w:rsidR="003D6A47" w:rsidRPr="003D6A47" w:rsidRDefault="003D6A47" w:rsidP="003D6A47">
            <w:pPr>
              <w:pStyle w:val="Normal11"/>
              <w:rPr>
                <w:color w:val="000000"/>
                <w:lang w:eastAsia="da-DK"/>
              </w:rPr>
            </w:pPr>
          </w:p>
        </w:tc>
        <w:tc>
          <w:tcPr>
            <w:tcW w:w="3356" w:type="dxa"/>
            <w:shd w:val="clear" w:color="auto" w:fill="FFFFFF"/>
          </w:tcPr>
          <w:p w:rsidR="003D6A47" w:rsidRDefault="003D6A47" w:rsidP="003D6A47">
            <w:pPr>
              <w:pStyle w:val="Normal11"/>
              <w:rPr>
                <w:color w:val="000000"/>
                <w:lang w:eastAsia="da-DK"/>
              </w:rPr>
            </w:pPr>
          </w:p>
        </w:tc>
        <w:tc>
          <w:tcPr>
            <w:tcW w:w="3197" w:type="dxa"/>
            <w:shd w:val="clear" w:color="auto" w:fill="FFFFFF"/>
          </w:tcPr>
          <w:p w:rsidR="003D6A47" w:rsidRPr="003D6A47" w:rsidRDefault="003D6A47" w:rsidP="003D6A47">
            <w:pPr>
              <w:pStyle w:val="Normal11"/>
              <w:rPr>
                <w:color w:val="000000"/>
                <w:lang w:eastAsia="da-DK"/>
              </w:rPr>
            </w:pPr>
          </w:p>
        </w:tc>
      </w:tr>
    </w:tbl>
    <w:p w:rsidR="003D6A47" w:rsidRDefault="003D6A47" w:rsidP="003D6A4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Slutbetingelser</w:t>
            </w:r>
          </w:p>
          <w:p w:rsidR="003D6A47" w:rsidRDefault="003D6A47" w:rsidP="003D6A47">
            <w:pPr>
              <w:pStyle w:val="Normal11"/>
              <w:rPr>
                <w:lang w:eastAsia="da-DK"/>
              </w:rPr>
            </w:pPr>
            <w:r>
              <w:rPr>
                <w:lang w:eastAsia="da-DK"/>
              </w:rPr>
              <w:t>At restbeløb på fordringer under inddrivelse er opdateret i opkrævningen således at det sikres, at beløbet i henholdsvis DM og EFI er identiske.</w:t>
            </w:r>
          </w:p>
          <w:p w:rsidR="003D6A47" w:rsidRDefault="003D6A47" w:rsidP="003D6A47">
            <w:pPr>
              <w:pStyle w:val="Normal11"/>
              <w:rPr>
                <w:lang w:eastAsia="da-DK"/>
              </w:rPr>
            </w:pPr>
          </w:p>
          <w:p w:rsidR="003D6A47" w:rsidRDefault="003D6A47" w:rsidP="003D6A47">
            <w:pPr>
              <w:pStyle w:val="Normal11"/>
              <w:rPr>
                <w:lang w:eastAsia="da-DK"/>
              </w:rPr>
            </w:pPr>
            <w:r>
              <w:rPr>
                <w:lang w:eastAsia="da-DK"/>
              </w:rPr>
              <w:t>At beløb som ikke kan nedskrives som forventet fra Inddrivelsesmyndigheden, er placeret på en konto for ikke placerbare indbetalinger</w:t>
            </w:r>
          </w:p>
          <w:p w:rsidR="003D6A47" w:rsidRDefault="003D6A47" w:rsidP="003D6A47">
            <w:pPr>
              <w:pStyle w:val="Normal11"/>
              <w:rPr>
                <w:lang w:eastAsia="da-DK"/>
              </w:rPr>
            </w:pPr>
          </w:p>
          <w:p w:rsidR="003D6A47" w:rsidRPr="003D6A47" w:rsidRDefault="003D6A47" w:rsidP="003D6A47">
            <w:pPr>
              <w:pStyle w:val="Normal11"/>
              <w:rPr>
                <w:lang w:eastAsia="da-DK"/>
              </w:rPr>
            </w:pPr>
            <w:r>
              <w:rPr>
                <w:lang w:eastAsia="da-DK"/>
              </w:rPr>
              <w:t>Der er foretaget de relevante regnskabsmæssige posteringer</w:t>
            </w:r>
          </w:p>
        </w:tc>
      </w:tr>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Noter</w:t>
            </w:r>
          </w:p>
          <w:p w:rsidR="003D6A47" w:rsidRPr="003D6A47" w:rsidRDefault="003D6A47" w:rsidP="003D6A47">
            <w:pPr>
              <w:pStyle w:val="Normal11"/>
              <w:rPr>
                <w:lang w:eastAsia="da-DK"/>
              </w:rPr>
            </w:pPr>
          </w:p>
        </w:tc>
      </w:tr>
      <w:tr w:rsidR="003D6A47" w:rsidTr="003D6A47">
        <w:tblPrEx>
          <w:tblCellMar>
            <w:top w:w="0" w:type="dxa"/>
            <w:bottom w:w="0" w:type="dxa"/>
          </w:tblCellMar>
        </w:tblPrEx>
        <w:tc>
          <w:tcPr>
            <w:tcW w:w="9869" w:type="dxa"/>
            <w:shd w:val="clear" w:color="auto" w:fill="auto"/>
          </w:tcPr>
          <w:p w:rsidR="003D6A47" w:rsidRDefault="003D6A47" w:rsidP="003D6A47">
            <w:pPr>
              <w:pStyle w:val="Normal11"/>
              <w:rPr>
                <w:lang w:eastAsia="da-DK"/>
              </w:rPr>
            </w:pPr>
            <w:r>
              <w:rPr>
                <w:b/>
                <w:lang w:eastAsia="da-DK"/>
              </w:rPr>
              <w:t>Servicebeskrivelse</w:t>
            </w:r>
          </w:p>
          <w:p w:rsidR="003D6A47" w:rsidRPr="003D6A47" w:rsidRDefault="003D6A47" w:rsidP="003D6A47">
            <w:pPr>
              <w:pStyle w:val="Normal11"/>
              <w:rPr>
                <w:lang w:eastAsia="da-DK"/>
              </w:rPr>
            </w:pPr>
          </w:p>
        </w:tc>
      </w:tr>
    </w:tbl>
    <w:p w:rsidR="003D6A47" w:rsidRDefault="003D6A47" w:rsidP="003D6A47">
      <w:pPr>
        <w:pStyle w:val="Normal11"/>
        <w:rPr>
          <w:lang w:eastAsia="da-DK"/>
        </w:rPr>
        <w:sectPr w:rsidR="003D6A47" w:rsidSect="003D6A47">
          <w:pgSz w:w="11906" w:h="16838"/>
          <w:pgMar w:top="1417" w:right="986" w:bottom="1417" w:left="1134" w:header="556" w:footer="850" w:gutter="57"/>
          <w:paperSrc w:first="2" w:other="2"/>
          <w:cols w:space="708"/>
          <w:docGrid w:linePitch="360"/>
        </w:sectPr>
      </w:pPr>
    </w:p>
    <w:p w:rsidR="003D6A47" w:rsidRPr="003D6A47" w:rsidRDefault="003D6A47" w:rsidP="003D6A47">
      <w:pPr>
        <w:pStyle w:val="Normal11"/>
        <w:rPr>
          <w:lang w:eastAsia="da-DK"/>
        </w:rPr>
      </w:pPr>
    </w:p>
    <w:sectPr w:rsidR="003D6A47" w:rsidRPr="003D6A47" w:rsidSect="003D6A47">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A47" w:rsidRDefault="003D6A47" w:rsidP="003D6A47">
      <w:r>
        <w:separator/>
      </w:r>
    </w:p>
  </w:endnote>
  <w:endnote w:type="continuationSeparator" w:id="0">
    <w:p w:rsidR="003D6A47" w:rsidRDefault="003D6A47" w:rsidP="003D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47" w:rsidRDefault="003D6A47">
    <w:pPr>
      <w:pStyle w:val="Sidefod"/>
    </w:pPr>
    <w:r>
      <w:tab/>
    </w:r>
    <w:r>
      <w:tab/>
      <w:t xml:space="preserve">Side :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A47" w:rsidRDefault="003D6A47" w:rsidP="003D6A47">
      <w:r>
        <w:separator/>
      </w:r>
    </w:p>
  </w:footnote>
  <w:footnote w:type="continuationSeparator" w:id="0">
    <w:p w:rsidR="003D6A47" w:rsidRDefault="003D6A47" w:rsidP="003D6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47" w:rsidRDefault="003D6A47">
    <w:pPr>
      <w:pStyle w:val="Sidehoved"/>
    </w:pPr>
    <w:r>
      <w:t xml:space="preserve">Rapport dannet den: </w:t>
    </w:r>
    <w:r>
      <w:fldChar w:fldCharType="begin"/>
    </w:r>
    <w:r>
      <w:instrText xml:space="preserve"> CREATEDATE  \@ "d. MMMM yyyy"  \* MERGEFORMAT </w:instrText>
    </w:r>
    <w:r>
      <w:fldChar w:fldCharType="separate"/>
    </w:r>
    <w:r>
      <w:rPr>
        <w:noProof/>
      </w:rPr>
      <w:t>9. august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35E5C"/>
    <w:multiLevelType w:val="multilevel"/>
    <w:tmpl w:val="8AC07C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A47"/>
    <w:rsid w:val="00062E9B"/>
    <w:rsid w:val="003717A5"/>
    <w:rsid w:val="003D6A47"/>
    <w:rsid w:val="00636BE0"/>
    <w:rsid w:val="006F2D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3D6A47"/>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3D6A47"/>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3D6A47"/>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3D6A47"/>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3D6A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6A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6A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6A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6A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D6A47"/>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3D6A47"/>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3D6A47"/>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3D6A47"/>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3D6A4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6A4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6A4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6A4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6A4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6A4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3D6A47"/>
    <w:rPr>
      <w:rFonts w:ascii="Arial" w:hAnsi="Arial" w:cs="Arial"/>
      <w:b/>
      <w:sz w:val="30"/>
    </w:rPr>
  </w:style>
  <w:style w:type="paragraph" w:customStyle="1" w:styleId="Overskrift211pkt">
    <w:name w:val="Overskrift 2 + 11 pkt"/>
    <w:basedOn w:val="Normal"/>
    <w:link w:val="Overskrift211pktTegn"/>
    <w:rsid w:val="003D6A47"/>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6A47"/>
    <w:rPr>
      <w:rFonts w:ascii="Arial" w:hAnsi="Arial" w:cs="Arial"/>
      <w:b/>
    </w:rPr>
  </w:style>
  <w:style w:type="paragraph" w:customStyle="1" w:styleId="Normal11">
    <w:name w:val="Normal + 11"/>
    <w:basedOn w:val="Normal"/>
    <w:link w:val="Normal11Tegn"/>
    <w:rsid w:val="003D6A47"/>
    <w:rPr>
      <w:rFonts w:ascii="Times New Roman" w:hAnsi="Times New Roman" w:cs="Times New Roman"/>
    </w:rPr>
  </w:style>
  <w:style w:type="character" w:customStyle="1" w:styleId="Normal11Tegn">
    <w:name w:val="Normal + 11 Tegn"/>
    <w:basedOn w:val="Standardskrifttypeiafsnit"/>
    <w:link w:val="Normal11"/>
    <w:rsid w:val="003D6A47"/>
    <w:rPr>
      <w:rFonts w:ascii="Times New Roman" w:hAnsi="Times New Roman" w:cs="Times New Roman"/>
    </w:rPr>
  </w:style>
  <w:style w:type="paragraph" w:styleId="Sidehoved">
    <w:name w:val="header"/>
    <w:basedOn w:val="Normal"/>
    <w:link w:val="SidehovedTegn"/>
    <w:uiPriority w:val="99"/>
    <w:unhideWhenUsed/>
    <w:rsid w:val="003D6A47"/>
    <w:pPr>
      <w:tabs>
        <w:tab w:val="center" w:pos="4819"/>
        <w:tab w:val="right" w:pos="9638"/>
      </w:tabs>
    </w:pPr>
  </w:style>
  <w:style w:type="character" w:customStyle="1" w:styleId="SidehovedTegn">
    <w:name w:val="Sidehoved Tegn"/>
    <w:basedOn w:val="Standardskrifttypeiafsnit"/>
    <w:link w:val="Sidehoved"/>
    <w:uiPriority w:val="99"/>
    <w:rsid w:val="003D6A47"/>
  </w:style>
  <w:style w:type="paragraph" w:styleId="Sidefod">
    <w:name w:val="footer"/>
    <w:basedOn w:val="Normal"/>
    <w:link w:val="SidefodTegn"/>
    <w:uiPriority w:val="99"/>
    <w:unhideWhenUsed/>
    <w:rsid w:val="003D6A47"/>
    <w:pPr>
      <w:tabs>
        <w:tab w:val="center" w:pos="4819"/>
        <w:tab w:val="right" w:pos="9638"/>
      </w:tabs>
    </w:pPr>
  </w:style>
  <w:style w:type="character" w:customStyle="1" w:styleId="SidefodTegn">
    <w:name w:val="Sidefod Tegn"/>
    <w:basedOn w:val="Standardskrifttypeiafsnit"/>
    <w:link w:val="Sidefod"/>
    <w:uiPriority w:val="99"/>
    <w:rsid w:val="003D6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3D6A47"/>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3D6A47"/>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3D6A47"/>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3D6A47"/>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3D6A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6A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6A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6A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6A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D6A47"/>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3D6A47"/>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3D6A47"/>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3D6A47"/>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3D6A4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6A4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6A4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6A4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6A4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6A4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3D6A47"/>
    <w:rPr>
      <w:rFonts w:ascii="Arial" w:hAnsi="Arial" w:cs="Arial"/>
      <w:b/>
      <w:sz w:val="30"/>
    </w:rPr>
  </w:style>
  <w:style w:type="paragraph" w:customStyle="1" w:styleId="Overskrift211pkt">
    <w:name w:val="Overskrift 2 + 11 pkt"/>
    <w:basedOn w:val="Normal"/>
    <w:link w:val="Overskrift211pktTegn"/>
    <w:rsid w:val="003D6A47"/>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6A47"/>
    <w:rPr>
      <w:rFonts w:ascii="Arial" w:hAnsi="Arial" w:cs="Arial"/>
      <w:b/>
    </w:rPr>
  </w:style>
  <w:style w:type="paragraph" w:customStyle="1" w:styleId="Normal11">
    <w:name w:val="Normal + 11"/>
    <w:basedOn w:val="Normal"/>
    <w:link w:val="Normal11Tegn"/>
    <w:rsid w:val="003D6A47"/>
    <w:rPr>
      <w:rFonts w:ascii="Times New Roman" w:hAnsi="Times New Roman" w:cs="Times New Roman"/>
    </w:rPr>
  </w:style>
  <w:style w:type="character" w:customStyle="1" w:styleId="Normal11Tegn">
    <w:name w:val="Normal + 11 Tegn"/>
    <w:basedOn w:val="Standardskrifttypeiafsnit"/>
    <w:link w:val="Normal11"/>
    <w:rsid w:val="003D6A47"/>
    <w:rPr>
      <w:rFonts w:ascii="Times New Roman" w:hAnsi="Times New Roman" w:cs="Times New Roman"/>
    </w:rPr>
  </w:style>
  <w:style w:type="paragraph" w:styleId="Sidehoved">
    <w:name w:val="header"/>
    <w:basedOn w:val="Normal"/>
    <w:link w:val="SidehovedTegn"/>
    <w:uiPriority w:val="99"/>
    <w:unhideWhenUsed/>
    <w:rsid w:val="003D6A47"/>
    <w:pPr>
      <w:tabs>
        <w:tab w:val="center" w:pos="4819"/>
        <w:tab w:val="right" w:pos="9638"/>
      </w:tabs>
    </w:pPr>
  </w:style>
  <w:style w:type="character" w:customStyle="1" w:styleId="SidehovedTegn">
    <w:name w:val="Sidehoved Tegn"/>
    <w:basedOn w:val="Standardskrifttypeiafsnit"/>
    <w:link w:val="Sidehoved"/>
    <w:uiPriority w:val="99"/>
    <w:rsid w:val="003D6A47"/>
  </w:style>
  <w:style w:type="paragraph" w:styleId="Sidefod">
    <w:name w:val="footer"/>
    <w:basedOn w:val="Normal"/>
    <w:link w:val="SidefodTegn"/>
    <w:uiPriority w:val="99"/>
    <w:unhideWhenUsed/>
    <w:rsid w:val="003D6A47"/>
    <w:pPr>
      <w:tabs>
        <w:tab w:val="center" w:pos="4819"/>
        <w:tab w:val="right" w:pos="9638"/>
      </w:tabs>
    </w:pPr>
  </w:style>
  <w:style w:type="character" w:customStyle="1" w:styleId="SidefodTegn">
    <w:name w:val="Sidefod Tegn"/>
    <w:basedOn w:val="Standardskrifttypeiafsnit"/>
    <w:link w:val="Sidefod"/>
    <w:uiPriority w:val="99"/>
    <w:rsid w:val="003D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887</Words>
  <Characters>5411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2012-08-09T11:47:00Z</dcterms:created>
  <dcterms:modified xsi:type="dcterms:W3CDTF">2012-08-09T11:49:00Z</dcterms:modified>
</cp:coreProperties>
</file>