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2C2983" w:rsidTr="002C2983">
        <w:tblPrEx>
          <w:tblCellMar>
            <w:top w:w="0" w:type="dxa"/>
            <w:bottom w:w="0" w:type="dxa"/>
          </w:tblCellMar>
        </w:tblPrEx>
        <w:trPr>
          <w:trHeight w:hRule="exact" w:val="113"/>
        </w:trPr>
        <w:tc>
          <w:tcPr>
            <w:tcW w:w="10205" w:type="dxa"/>
            <w:gridSpan w:val="5"/>
            <w:shd w:val="clear" w:color="auto" w:fill="82A0F0"/>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983" w:rsidTr="002C2983">
        <w:tblPrEx>
          <w:tblCellMar>
            <w:top w:w="0" w:type="dxa"/>
            <w:bottom w:w="0" w:type="dxa"/>
          </w:tblCellMar>
        </w:tblPrEx>
        <w:trPr>
          <w:trHeight w:val="283"/>
        </w:trPr>
        <w:tc>
          <w:tcPr>
            <w:tcW w:w="10205" w:type="dxa"/>
            <w:gridSpan w:val="5"/>
            <w:tcBorders>
              <w:bottom w:val="single" w:sz="6" w:space="0" w:color="auto"/>
            </w:tcBorders>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2C2983">
              <w:rPr>
                <w:rFonts w:ascii="Arial" w:hAnsi="Arial" w:cs="Arial"/>
                <w:b/>
                <w:sz w:val="30"/>
              </w:rPr>
              <w:t>OpkrævningFordringListeOpdater</w:t>
            </w:r>
            <w:proofErr w:type="spellEnd"/>
          </w:p>
        </w:tc>
      </w:tr>
      <w:tr w:rsidR="002C2983" w:rsidTr="002C298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C2983" w:rsidTr="002C2983">
        <w:tblPrEx>
          <w:tblCellMar>
            <w:top w:w="0" w:type="dxa"/>
            <w:bottom w:w="0" w:type="dxa"/>
          </w:tblCellMar>
        </w:tblPrEx>
        <w:trPr>
          <w:trHeight w:val="283"/>
        </w:trPr>
        <w:tc>
          <w:tcPr>
            <w:tcW w:w="1701" w:type="dxa"/>
            <w:tcBorders>
              <w:top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2019-04-08</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C2983" w:rsidTr="002C2983">
        <w:tblPrEx>
          <w:tblCellMar>
            <w:top w:w="0" w:type="dxa"/>
            <w:bottom w:w="0" w:type="dxa"/>
          </w:tblCellMar>
        </w:tblPrEx>
        <w:trPr>
          <w:trHeight w:val="283"/>
        </w:trPr>
        <w:tc>
          <w:tcPr>
            <w:tcW w:w="10205" w:type="dxa"/>
            <w:gridSpan w:val="5"/>
            <w:vAlign w:val="center"/>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eller tilbagekalde en eller flere eksisterende opkrævningsfordringer i Skatteforvaltningens opkrævningssystem, DMO, fx hvor: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C2983" w:rsidTr="002C2983">
        <w:tblPrEx>
          <w:tblCellMar>
            <w:top w:w="0" w:type="dxa"/>
            <w:bottom w:w="0" w:type="dxa"/>
          </w:tblCellMar>
        </w:tblPrEx>
        <w:trPr>
          <w:trHeight w:val="283"/>
        </w:trPr>
        <w:tc>
          <w:tcPr>
            <w:tcW w:w="10205" w:type="dxa"/>
            <w:gridSpan w:val="5"/>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Skatteforvaltningens opkrævningssystem, DMO. Tilbagekaldelse af en opkrævningsfordring skal også ske via denne service. Tilbagekaldelse sker i praksis ved at delfordringsbeløbet opdateres til 0.</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Servicekalder skal identificere opkrævningsfordringen med et </w:t>
            </w:r>
            <w:proofErr w:type="spellStart"/>
            <w:r>
              <w:rPr>
                <w:rFonts w:ascii="Arial" w:hAnsi="Arial" w:cs="Arial"/>
                <w:sz w:val="18"/>
              </w:rPr>
              <w:t>OpkrævningFordringID</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og </w:t>
            </w:r>
            <w:proofErr w:type="spellStart"/>
            <w:r>
              <w:rPr>
                <w:rFonts w:ascii="Arial" w:hAnsi="Arial" w:cs="Arial"/>
                <w:sz w:val="18"/>
              </w:rPr>
              <w:t>KundeType</w:t>
            </w:r>
            <w:proofErr w:type="spellEnd"/>
            <w:r>
              <w:rPr>
                <w:rFonts w:ascii="Arial" w:hAnsi="Arial" w:cs="Arial"/>
                <w:sz w:val="18"/>
              </w:rPr>
              <w:t>.</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Bortset fra situationer, hvor en FF opdateres til OR er det ikke muligt at opdatere </w:t>
            </w:r>
            <w:proofErr w:type="spellStart"/>
            <w:r>
              <w:rPr>
                <w:rFonts w:ascii="Arial" w:hAnsi="Arial" w:cs="Arial"/>
                <w:sz w:val="18"/>
              </w:rPr>
              <w:t>OpkrævningFordringTypeID</w:t>
            </w:r>
            <w:proofErr w:type="spellEnd"/>
            <w:r>
              <w:rPr>
                <w:rFonts w:ascii="Arial" w:hAnsi="Arial" w:cs="Arial"/>
                <w:sz w:val="18"/>
              </w:rPr>
              <w:t xml:space="preserve">. Hvis en sådan opdatering ønskes skal det ske ved at opdatere den eksisterende fordring til 0 og derefter oprette en ny fordring med det korrekte </w:t>
            </w:r>
            <w:proofErr w:type="spellStart"/>
            <w:r>
              <w:rPr>
                <w:rFonts w:ascii="Arial" w:hAnsi="Arial" w:cs="Arial"/>
                <w:sz w:val="18"/>
              </w:rPr>
              <w:t>OpkrævningFordringTypeID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OpkrævningHæftelseForm</w:t>
            </w:r>
            <w:proofErr w:type="spellEnd"/>
            <w:r>
              <w:rPr>
                <w:rFonts w:ascii="Arial" w:hAnsi="Arial" w:cs="Arial"/>
                <w:sz w:val="18"/>
              </w:rPr>
              <w:t xml:space="preserve"> skal altid udfyldes med "Solidarisk" indtil andet besluttes</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Tilbagekaldelse af en opkrævningsfordring via </w:t>
            </w:r>
            <w:proofErr w:type="spellStart"/>
            <w:r>
              <w:rPr>
                <w:rFonts w:ascii="Arial" w:hAnsi="Arial" w:cs="Arial"/>
                <w:sz w:val="18"/>
              </w:rPr>
              <w:t>OpkrævningFordringListeOpdater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sletter IKKE en opkrævningsfordring ved tilbagekaldelse. Den oprindelige fordring tilbageføres inklusiv påløbne renter ved at sende en opdatering til opkrævningsfordringen med </w:t>
            </w:r>
            <w:proofErr w:type="spellStart"/>
            <w:r>
              <w:rPr>
                <w:rFonts w:ascii="Arial" w:hAnsi="Arial" w:cs="Arial"/>
                <w:sz w:val="18"/>
              </w:rPr>
              <w:t>FordringBeløb</w:t>
            </w:r>
            <w:proofErr w:type="spellEnd"/>
            <w:r>
              <w:rPr>
                <w:rFonts w:ascii="Arial" w:hAnsi="Arial" w:cs="Arial"/>
                <w:sz w:val="18"/>
              </w:rPr>
              <w:t xml:space="preserve"> = 0 kr. og </w:t>
            </w:r>
            <w:proofErr w:type="spellStart"/>
            <w:r>
              <w:rPr>
                <w:rFonts w:ascii="Arial" w:hAnsi="Arial" w:cs="Arial"/>
                <w:sz w:val="18"/>
              </w:rPr>
              <w:t>DelFordringBeløb</w:t>
            </w:r>
            <w:proofErr w:type="spellEnd"/>
            <w:r>
              <w:rPr>
                <w:rFonts w:ascii="Arial" w:hAnsi="Arial" w:cs="Arial"/>
                <w:sz w:val="18"/>
              </w:rPr>
              <w:t xml:space="preserve"> = 0 i de tidligere indberettede </w:t>
            </w:r>
            <w:proofErr w:type="spellStart"/>
            <w:r>
              <w:rPr>
                <w:rFonts w:ascii="Arial" w:hAnsi="Arial" w:cs="Arial"/>
                <w:sz w:val="18"/>
              </w:rPr>
              <w:t>DelFordringer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FF scenariet modkonteres de oprindelig beløb, og nye tilføjes. I dette scenario vil den oprindelige FF fordring blive opdateret med alle nye data.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den opdaterede opkrævningsfordring er helt eller delvist dækket, så vil opdateringen indgå på kontoen og dækkes herefter via den almindelige </w:t>
            </w:r>
            <w:proofErr w:type="spellStart"/>
            <w:r>
              <w:rPr>
                <w:rFonts w:ascii="Arial" w:hAnsi="Arial" w:cs="Arial"/>
                <w:sz w:val="18"/>
              </w:rPr>
              <w:t>uddækningsproces</w:t>
            </w:r>
            <w:proofErr w:type="spellEnd"/>
            <w:r>
              <w:rPr>
                <w:rFonts w:ascii="Arial" w:hAnsi="Arial" w:cs="Arial"/>
                <w:sz w:val="18"/>
              </w:rPr>
              <w:t xml:space="preserve">. Den oprindelige </w:t>
            </w:r>
            <w:proofErr w:type="spellStart"/>
            <w:r>
              <w:rPr>
                <w:rFonts w:ascii="Arial" w:hAnsi="Arial" w:cs="Arial"/>
                <w:sz w:val="18"/>
              </w:rPr>
              <w:t>Uddækning</w:t>
            </w:r>
            <w:proofErr w:type="spellEnd"/>
            <w:r>
              <w:rPr>
                <w:rFonts w:ascii="Arial" w:hAnsi="Arial" w:cs="Arial"/>
                <w:sz w:val="18"/>
              </w:rPr>
              <w:t xml:space="preserve"> bliver ikke tilbageført.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opdaterede opkrævningsfordring er overdraget til inddrivelse (EFI), vil inddrivelsesfordringen blive op- eller nedskrevet.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Fejlbehæftede opkrævningsfordringer, som forsøges opdateret, afvises (der opdateres IKKE nogen oplysninger på en fejlbehæftet opkrævningsfordring)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OpkrævningFordringID</w:t>
            </w:r>
            <w:proofErr w:type="spellEnd"/>
            <w:r>
              <w:rPr>
                <w:rFonts w:ascii="Arial" w:hAnsi="Arial" w:cs="Arial"/>
                <w:sz w:val="18"/>
              </w:rPr>
              <w:t xml:space="preserve"> anvendes til at udpege fordringen, som skal opdateres. </w:t>
            </w:r>
            <w:proofErr w:type="spellStart"/>
            <w:r>
              <w:rPr>
                <w:rFonts w:ascii="Arial" w:hAnsi="Arial" w:cs="Arial"/>
                <w:sz w:val="18"/>
              </w:rPr>
              <w:t>KundeType</w:t>
            </w:r>
            <w:proofErr w:type="spellEnd"/>
            <w:r>
              <w:rPr>
                <w:rFonts w:ascii="Arial" w:hAnsi="Arial" w:cs="Arial"/>
                <w:sz w:val="18"/>
              </w:rPr>
              <w:t xml:space="preserve"> og </w:t>
            </w:r>
            <w:proofErr w:type="spellStart"/>
            <w:r>
              <w:rPr>
                <w:rFonts w:ascii="Arial" w:hAnsi="Arial" w:cs="Arial"/>
                <w:sz w:val="18"/>
              </w:rPr>
              <w:t>KundeNummer</w:t>
            </w:r>
            <w:proofErr w:type="spellEnd"/>
            <w:r>
              <w:rPr>
                <w:rFonts w:ascii="Arial" w:hAnsi="Arial" w:cs="Arial"/>
                <w:sz w:val="18"/>
              </w:rPr>
              <w:t xml:space="preserve"> anvendes til at validere, at det er det korrekte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ikke leveres bibeholdes det oprindelige indhold.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strukturer, </w:t>
            </w:r>
            <w:proofErr w:type="spellStart"/>
            <w:r>
              <w:rPr>
                <w:rFonts w:ascii="Arial" w:hAnsi="Arial" w:cs="Arial"/>
                <w:sz w:val="18"/>
              </w:rPr>
              <w:t>IdentifikationSletOpdaterValg</w:t>
            </w:r>
            <w:proofErr w:type="spellEnd"/>
            <w:r>
              <w:rPr>
                <w:rFonts w:ascii="Arial" w:hAnsi="Arial" w:cs="Arial"/>
                <w:sz w:val="18"/>
              </w:rPr>
              <w:t xml:space="preserve">, </w:t>
            </w:r>
            <w:proofErr w:type="spellStart"/>
            <w:r>
              <w:rPr>
                <w:rFonts w:ascii="Arial" w:hAnsi="Arial" w:cs="Arial"/>
                <w:sz w:val="18"/>
              </w:rPr>
              <w:t>KommentarSletTilføjValg</w:t>
            </w:r>
            <w:proofErr w:type="spellEnd"/>
            <w:r>
              <w:rPr>
                <w:rFonts w:ascii="Arial" w:hAnsi="Arial" w:cs="Arial"/>
                <w:sz w:val="18"/>
              </w:rPr>
              <w:t xml:space="preserve">, </w:t>
            </w:r>
            <w:proofErr w:type="spellStart"/>
            <w:proofErr w:type="gramStart"/>
            <w:r>
              <w:rPr>
                <w:rFonts w:ascii="Arial" w:hAnsi="Arial" w:cs="Arial"/>
                <w:sz w:val="18"/>
              </w:rPr>
              <w:t>HæftelseSletOpdaterValg</w:t>
            </w:r>
            <w:proofErr w:type="spellEnd"/>
            <w:r>
              <w:rPr>
                <w:rFonts w:ascii="Arial" w:hAnsi="Arial" w:cs="Arial"/>
                <w:sz w:val="18"/>
              </w:rPr>
              <w:t xml:space="preserve">,  </w:t>
            </w:r>
            <w:proofErr w:type="spellStart"/>
            <w:r>
              <w:rPr>
                <w:rFonts w:ascii="Arial" w:hAnsi="Arial" w:cs="Arial"/>
                <w:sz w:val="18"/>
              </w:rPr>
              <w:t>EnkeltHæftelseSletOpdaterValg</w:t>
            </w:r>
            <w:proofErr w:type="spellEnd"/>
            <w:proofErr w:type="gramEnd"/>
            <w:r>
              <w:rPr>
                <w:rFonts w:ascii="Arial" w:hAnsi="Arial" w:cs="Arial"/>
                <w:sz w:val="18"/>
              </w:rPr>
              <w:t xml:space="preserve"> samt strukturen </w:t>
            </w:r>
            <w:proofErr w:type="spellStart"/>
            <w:r>
              <w:rPr>
                <w:rFonts w:ascii="Arial" w:hAnsi="Arial" w:cs="Arial"/>
                <w:sz w:val="18"/>
              </w:rPr>
              <w:t>OpkrævningSpecifikationStruktur</w:t>
            </w:r>
            <w:proofErr w:type="spellEnd"/>
            <w:r>
              <w:rPr>
                <w:rFonts w:ascii="Arial" w:hAnsi="Arial" w:cs="Arial"/>
                <w:sz w:val="18"/>
              </w:rPr>
              <w:t xml:space="preserve"> i </w:t>
            </w:r>
            <w:proofErr w:type="spellStart"/>
            <w:r>
              <w:rPr>
                <w:rFonts w:ascii="Arial" w:hAnsi="Arial" w:cs="Arial"/>
                <w:sz w:val="18"/>
              </w:rPr>
              <w:t>SpecifikationSletOpdaterValg</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gælder</w:t>
            </w:r>
            <w:proofErr w:type="gramEnd"/>
            <w:r>
              <w:rPr>
                <w:rFonts w:ascii="Arial" w:hAnsi="Arial" w:cs="Arial"/>
                <w:sz w:val="18"/>
              </w:rPr>
              <w:t xml:space="preserve"> at alle data elementer under en struktur slettes helt, hvis </w:t>
            </w:r>
            <w:proofErr w:type="spellStart"/>
            <w:r>
              <w:rPr>
                <w:rFonts w:ascii="Arial" w:hAnsi="Arial" w:cs="Arial"/>
                <w:sz w:val="18"/>
              </w:rPr>
              <w:t>OpkrævningSletMarkering</w:t>
            </w:r>
            <w:proofErr w:type="spellEnd"/>
            <w:r>
              <w:rPr>
                <w:rFonts w:ascii="Arial" w:hAnsi="Arial" w:cs="Arial"/>
                <w:sz w:val="18"/>
              </w:rPr>
              <w:t xml:space="preserve"> er sat.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 strukturen </w:t>
            </w:r>
            <w:proofErr w:type="spellStart"/>
            <w:r>
              <w:rPr>
                <w:rFonts w:ascii="Arial" w:hAnsi="Arial" w:cs="Arial"/>
                <w:sz w:val="18"/>
              </w:rPr>
              <w:t>OpkrævningSpecifikationLinjeStruktur</w:t>
            </w:r>
            <w:proofErr w:type="spellEnd"/>
            <w:r>
              <w:rPr>
                <w:rFonts w:ascii="Arial" w:hAnsi="Arial" w:cs="Arial"/>
                <w:sz w:val="18"/>
              </w:rPr>
              <w:t xml:space="preserve"> lagres data i en lang xml-streng. Ved opdatering af denne struktur </w:t>
            </w:r>
            <w:proofErr w:type="spellStart"/>
            <w:r>
              <w:rPr>
                <w:rFonts w:ascii="Arial" w:hAnsi="Arial" w:cs="Arial"/>
                <w:sz w:val="18"/>
              </w:rPr>
              <w:t>overskrives</w:t>
            </w:r>
            <w:proofErr w:type="spellEnd"/>
            <w:r>
              <w:rPr>
                <w:rFonts w:ascii="Arial" w:hAnsi="Arial" w:cs="Arial"/>
                <w:sz w:val="18"/>
              </w:rPr>
              <w:t xml:space="preserve"> den eksisterende.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strukturen </w:t>
            </w:r>
            <w:proofErr w:type="spellStart"/>
            <w:r>
              <w:rPr>
                <w:rFonts w:ascii="Arial" w:hAnsi="Arial" w:cs="Arial"/>
                <w:sz w:val="18"/>
              </w:rPr>
              <w:t>OpkrævningSpecifikationParameterStruktur</w:t>
            </w:r>
            <w:proofErr w:type="spellEnd"/>
            <w:r>
              <w:rPr>
                <w:rFonts w:ascii="Arial" w:hAnsi="Arial" w:cs="Arial"/>
                <w:sz w:val="18"/>
              </w:rPr>
              <w:t xml:space="preserve"> tilføjes nye værdier til den eksisterende struktur ved en opdatering. Medmindre det er et allerede kendt </w:t>
            </w:r>
            <w:proofErr w:type="spellStart"/>
            <w:r>
              <w:rPr>
                <w:rFonts w:ascii="Arial" w:hAnsi="Arial" w:cs="Arial"/>
                <w:sz w:val="18"/>
              </w:rPr>
              <w:t>OpkrævningSpecifikationParameterNavn</w:t>
            </w:r>
            <w:proofErr w:type="spellEnd"/>
            <w:r>
              <w:rPr>
                <w:rFonts w:ascii="Arial" w:hAnsi="Arial" w:cs="Arial"/>
                <w:sz w:val="18"/>
              </w:rPr>
              <w:t xml:space="preserve">, i denne situation </w:t>
            </w:r>
            <w:proofErr w:type="spellStart"/>
            <w:r>
              <w:rPr>
                <w:rFonts w:ascii="Arial" w:hAnsi="Arial" w:cs="Arial"/>
                <w:sz w:val="18"/>
              </w:rPr>
              <w:t>overskrives</w:t>
            </w:r>
            <w:proofErr w:type="spellEnd"/>
            <w:r>
              <w:rPr>
                <w:rFonts w:ascii="Arial" w:hAnsi="Arial" w:cs="Arial"/>
                <w:sz w:val="18"/>
              </w:rPr>
              <w:t xml:space="preserve"> værdien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r>
              <w:rPr>
                <w:rFonts w:ascii="Arial" w:hAnsi="Arial" w:cs="Arial"/>
                <w:sz w:val="18"/>
              </w:rPr>
              <w:t>KommentatSletTilføjValg</w:t>
            </w:r>
            <w:proofErr w:type="spellEnd"/>
            <w:r>
              <w:rPr>
                <w:rFonts w:ascii="Arial" w:hAnsi="Arial" w:cs="Arial"/>
                <w:sz w:val="18"/>
              </w:rPr>
              <w:t xml:space="preserve"> kan der tilføjes nye kommentarer. Hvis </w:t>
            </w:r>
            <w:proofErr w:type="spellStart"/>
            <w:r>
              <w:rPr>
                <w:rFonts w:ascii="Arial" w:hAnsi="Arial" w:cs="Arial"/>
                <w:sz w:val="18"/>
              </w:rPr>
              <w:t>OpkrævningSletMarkering</w:t>
            </w:r>
            <w:proofErr w:type="spellEnd"/>
            <w:r>
              <w:rPr>
                <w:rFonts w:ascii="Arial" w:hAnsi="Arial" w:cs="Arial"/>
                <w:sz w:val="18"/>
              </w:rPr>
              <w:t xml:space="preserve"> er sat, slettes alle kommentarer, der er oprettet for fordringen. Der kan ikke både slettes og tilføjes i samme servicekald.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w:t>
            </w:r>
            <w:proofErr w:type="spellStart"/>
            <w:proofErr w:type="gramStart"/>
            <w:r>
              <w:rPr>
                <w:rFonts w:ascii="Arial" w:hAnsi="Arial" w:cs="Arial"/>
                <w:sz w:val="18"/>
              </w:rPr>
              <w:t>EnkeltHæftelseSletOpdaterValg</w:t>
            </w:r>
            <w:proofErr w:type="spellEnd"/>
            <w:r>
              <w:rPr>
                <w:rFonts w:ascii="Arial" w:hAnsi="Arial" w:cs="Arial"/>
                <w:sz w:val="18"/>
              </w:rPr>
              <w:t xml:space="preserve">  kan</w:t>
            </w:r>
            <w:proofErr w:type="gramEnd"/>
            <w:r>
              <w:rPr>
                <w:rFonts w:ascii="Arial" w:hAnsi="Arial" w:cs="Arial"/>
                <w:sz w:val="18"/>
              </w:rPr>
              <w:t xml:space="preserve"> en eller flere </w:t>
            </w:r>
            <w:proofErr w:type="spellStart"/>
            <w:r>
              <w:rPr>
                <w:rFonts w:ascii="Arial" w:hAnsi="Arial" w:cs="Arial"/>
                <w:sz w:val="18"/>
              </w:rPr>
              <w:t>medhæftere</w:t>
            </w:r>
            <w:proofErr w:type="spellEnd"/>
            <w:r>
              <w:rPr>
                <w:rFonts w:ascii="Arial" w:hAnsi="Arial" w:cs="Arial"/>
                <w:sz w:val="18"/>
              </w:rPr>
              <w:t xml:space="preserve"> slettes, ved at sætte </w:t>
            </w:r>
            <w:proofErr w:type="spellStart"/>
            <w:r>
              <w:rPr>
                <w:rFonts w:ascii="Arial" w:hAnsi="Arial" w:cs="Arial"/>
                <w:sz w:val="18"/>
              </w:rPr>
              <w:t>OpkrævningSletMarkering</w:t>
            </w:r>
            <w:proofErr w:type="spellEnd"/>
            <w:r>
              <w:rPr>
                <w:rFonts w:ascii="Arial" w:hAnsi="Arial" w:cs="Arial"/>
                <w:sz w:val="18"/>
              </w:rPr>
              <w:t xml:space="preserve"> og udfylde blokken Medhæfter med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på den/de </w:t>
            </w:r>
            <w:proofErr w:type="spellStart"/>
            <w:r>
              <w:rPr>
                <w:rFonts w:ascii="Arial" w:hAnsi="Arial" w:cs="Arial"/>
                <w:sz w:val="18"/>
              </w:rPr>
              <w:t>medhæftere</w:t>
            </w:r>
            <w:proofErr w:type="spellEnd"/>
            <w:r>
              <w:rPr>
                <w:rFonts w:ascii="Arial" w:hAnsi="Arial" w:cs="Arial"/>
                <w:sz w:val="18"/>
              </w:rPr>
              <w:t xml:space="preserve">, som skal slettes. Nye </w:t>
            </w:r>
            <w:proofErr w:type="spellStart"/>
            <w:r>
              <w:rPr>
                <w:rFonts w:ascii="Arial" w:hAnsi="Arial" w:cs="Arial"/>
                <w:sz w:val="18"/>
              </w:rPr>
              <w:t>medhæftere</w:t>
            </w:r>
            <w:proofErr w:type="spellEnd"/>
            <w:r>
              <w:rPr>
                <w:rFonts w:ascii="Arial" w:hAnsi="Arial" w:cs="Arial"/>
                <w:sz w:val="18"/>
              </w:rPr>
              <w:t xml:space="preserve"> tilføjes ved at udfylde </w:t>
            </w:r>
            <w:proofErr w:type="spellStart"/>
            <w:r>
              <w:rPr>
                <w:rFonts w:ascii="Arial" w:hAnsi="Arial" w:cs="Arial"/>
                <w:sz w:val="18"/>
              </w:rPr>
              <w:t>KundeNummer</w:t>
            </w:r>
            <w:proofErr w:type="spellEnd"/>
            <w:r>
              <w:rPr>
                <w:rFonts w:ascii="Arial" w:hAnsi="Arial" w:cs="Arial"/>
                <w:sz w:val="18"/>
              </w:rPr>
              <w:t xml:space="preserve"> og </w:t>
            </w:r>
            <w:proofErr w:type="spellStart"/>
            <w:r>
              <w:rPr>
                <w:rFonts w:ascii="Arial" w:hAnsi="Arial" w:cs="Arial"/>
                <w:sz w:val="18"/>
              </w:rPr>
              <w:t>KundeType</w:t>
            </w:r>
            <w:proofErr w:type="spellEnd"/>
            <w:r>
              <w:rPr>
                <w:rFonts w:ascii="Arial" w:hAnsi="Arial" w:cs="Arial"/>
                <w:sz w:val="18"/>
              </w:rPr>
              <w:t xml:space="preserve"> i blokken Medhæfter og minimum </w:t>
            </w:r>
            <w:proofErr w:type="spellStart"/>
            <w:r>
              <w:rPr>
                <w:rFonts w:ascii="Arial" w:hAnsi="Arial" w:cs="Arial"/>
                <w:sz w:val="18"/>
              </w:rPr>
              <w:t>OpkrævningHæftelseForm</w:t>
            </w:r>
            <w:proofErr w:type="spellEnd"/>
            <w:r>
              <w:rPr>
                <w:rFonts w:ascii="Arial" w:hAnsi="Arial" w:cs="Arial"/>
                <w:sz w:val="18"/>
              </w:rPr>
              <w:t xml:space="preserve"> i blokken Opdater. Ved indføjelse af nye </w:t>
            </w:r>
            <w:proofErr w:type="spellStart"/>
            <w:r>
              <w:rPr>
                <w:rFonts w:ascii="Arial" w:hAnsi="Arial" w:cs="Arial"/>
                <w:sz w:val="18"/>
              </w:rPr>
              <w:t>hæftere</w:t>
            </w:r>
            <w:proofErr w:type="spellEnd"/>
            <w:r>
              <w:rPr>
                <w:rFonts w:ascii="Arial" w:hAnsi="Arial" w:cs="Arial"/>
                <w:sz w:val="18"/>
              </w:rPr>
              <w:t xml:space="preserve"> sker ingen opdatering hos DMI omkring hæftelsesforholdet.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EAN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Informationer ændres ikke ved blanke værdier.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slettemarkering sættes til "True" (</w:t>
            </w:r>
            <w:proofErr w:type="spellStart"/>
            <w:r>
              <w:rPr>
                <w:rFonts w:ascii="Arial" w:hAnsi="Arial" w:cs="Arial"/>
                <w:sz w:val="18"/>
              </w:rPr>
              <w:t>boolean</w:t>
            </w:r>
            <w:proofErr w:type="spellEnd"/>
            <w:r>
              <w:rPr>
                <w:rFonts w:ascii="Arial" w:hAnsi="Arial" w:cs="Arial"/>
                <w:sz w:val="18"/>
              </w:rPr>
              <w:t>), så slettes hele listen med EAN informationer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False. Så foretages ingen opdatering.af EAN listen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Hvis værdi for slettemarkering er blank ændres EAN informationen, men blanke værdier i listen slettes ikke.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Fordringsspecifikation: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slettemarkering slettes hele fordringsspecifikationen for det pågældende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bl.a. i opdateringssituationen indgå i følgende processer og vil have følgende afhængigheder.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indgår i en aktiv betalingsordning, udstedes en fejlmeddelelse og DMO kontaktes for fejlbehandling.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fordring er helt eller delvist afskrevet, udstedes en fejlmeddelelse, og DMO kontaktes for fejlbehandling.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Rykkerprocessen: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Overdraget til inddrivelse:</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opdatering vil medføre op eller nedskrivninger hos EFI.</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C2983" w:rsidTr="002C2983">
        <w:tblPrEx>
          <w:tblCellMar>
            <w:top w:w="0" w:type="dxa"/>
            <w:bottom w:w="0" w:type="dxa"/>
          </w:tblCellMar>
        </w:tblPrEx>
        <w:trPr>
          <w:trHeight w:val="283"/>
        </w:trPr>
        <w:tc>
          <w:tcPr>
            <w:tcW w:w="10205" w:type="dxa"/>
            <w:gridSpan w:val="5"/>
            <w:shd w:val="clear" w:color="auto" w:fill="FFFFFF"/>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OpkrævningFordringListeOpdater_I_I</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OpkrævningFordringID</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IdentifikationSletOpdaterValg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OpkrævningIdentifikationValg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EANOplysninger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OpkrævningFordringErOpkrævetMarkering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OpkrævningFordringBeløb</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bookmarkStart w:id="0" w:name="_GoBack"/>
            <w:proofErr w:type="spellStart"/>
            <w:r>
              <w:rPr>
                <w:rFonts w:ascii="Arial" w:hAnsi="Arial" w:cs="Arial"/>
                <w:sz w:val="18"/>
              </w:rPr>
              <w:t>Kommenta</w:t>
            </w:r>
            <w:bookmarkEnd w:id="0"/>
            <w:r>
              <w:rPr>
                <w:rFonts w:ascii="Arial" w:hAnsi="Arial" w:cs="Arial"/>
                <w:sz w:val="18"/>
              </w:rPr>
              <w:t>rSletTilføjValg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OpkrævningFordringKommentar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DatoValg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SpecifikationSletOpdaterValg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OpkrævningSpecifikationStruktur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OpkrævningSpecifikationStrukturLinjeListe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OpkrævningSpecifikationLinjeStruktur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OpkrævningSpecifikationLinjeNummer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OpkrævningSpecifikationLinjeParameterNavn</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OpkrævningSpecifikationLinjeParameterSats</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OpkrævningSpecifikationLinjeParameterMængde</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OpkrævningSpecifikationParameterNavn</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OpkrævningSpecifikationParameterMængde</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OpkrævningSpecifikationParameterSats</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HæftelseSletOpdaterValg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EnkeltHæftelseSletOpdaterValg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OpkrævningFordringListeOpdater_O_I</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2C2983" w:rsidTr="002C2983">
        <w:tblPrEx>
          <w:tblCellMar>
            <w:top w:w="0" w:type="dxa"/>
            <w:bottom w:w="0" w:type="dxa"/>
          </w:tblCellMar>
        </w:tblPrEx>
        <w:trPr>
          <w:trHeight w:val="283"/>
        </w:trPr>
        <w:tc>
          <w:tcPr>
            <w:tcW w:w="10205" w:type="dxa"/>
            <w:gridSpan w:val="5"/>
            <w:shd w:val="clear" w:color="auto" w:fill="FFFFFF"/>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OpkrævningFordringListeOpdater_I_O</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OpkrævningFordringListeOpdater_O_O</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OpkrævningFordringID</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2983" w:rsidTr="002C2983">
        <w:tblPrEx>
          <w:tblCellMar>
            <w:top w:w="0" w:type="dxa"/>
            <w:bottom w:w="0" w:type="dxa"/>
          </w:tblCellMar>
        </w:tblPrEx>
        <w:trPr>
          <w:trHeight w:val="283"/>
        </w:trPr>
        <w:tc>
          <w:tcPr>
            <w:tcW w:w="10205" w:type="dxa"/>
            <w:gridSpan w:val="5"/>
            <w:shd w:val="clear" w:color="auto" w:fill="FFFFFF"/>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OpkrævningFordringListeOpdater_O_F</w:t>
            </w:r>
            <w:proofErr w:type="spellEnd"/>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OpkrævningFordringBeløb</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KundeType</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ProduktionEnhedNummer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OpkrævningDelFordringTypeID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OpkrævningFordringPeriodeFraDato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OpkrævningFordringPeriodeTilDato</w:t>
            </w:r>
            <w:proofErr w:type="spellEnd"/>
            <w:r>
              <w:rPr>
                <w:rFonts w:ascii="Arial" w:hAnsi="Arial" w:cs="Arial"/>
                <w:sz w:val="18"/>
              </w:rPr>
              <w:t>)</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OpkrævningFordringModtagelseDato</w:t>
            </w:r>
            <w:proofErr w:type="spellEnd"/>
            <w:r>
              <w:rPr>
                <w:rFonts w:ascii="Arial" w:hAnsi="Arial" w:cs="Arial"/>
                <w:sz w:val="18"/>
              </w:rPr>
              <w:t>)</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 Beløbsfelt skal angives med 11 cifre og 2 decimaler - </w:t>
            </w:r>
            <w:proofErr w:type="spellStart"/>
            <w:r>
              <w:rPr>
                <w:rFonts w:ascii="Arial" w:hAnsi="Arial" w:cs="Arial"/>
                <w:sz w:val="18"/>
              </w:rPr>
              <w:t>OpkrævningFordringBeløb</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020 - Fordring kunne ikke behandles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022 - Valg i </w:t>
            </w:r>
            <w:proofErr w:type="spellStart"/>
            <w:r>
              <w:rPr>
                <w:rFonts w:ascii="Arial" w:hAnsi="Arial" w:cs="Arial"/>
                <w:sz w:val="18"/>
              </w:rPr>
              <w:t>EANOplysninger</w:t>
            </w:r>
            <w:proofErr w:type="spellEnd"/>
            <w:r>
              <w:rPr>
                <w:rFonts w:ascii="Arial" w:hAnsi="Arial" w:cs="Arial"/>
                <w:sz w:val="18"/>
              </w:rPr>
              <w:t xml:space="preserve"> og </w:t>
            </w:r>
            <w:proofErr w:type="spellStart"/>
            <w:r>
              <w:rPr>
                <w:rFonts w:ascii="Arial" w:hAnsi="Arial" w:cs="Arial"/>
                <w:sz w:val="18"/>
              </w:rPr>
              <w:t>ProduktionEnhedNummer</w:t>
            </w:r>
            <w:proofErr w:type="spellEnd"/>
            <w:r>
              <w:rPr>
                <w:rFonts w:ascii="Arial" w:hAnsi="Arial" w:cs="Arial"/>
                <w:sz w:val="18"/>
              </w:rPr>
              <w:t xml:space="preserve"> er udfyldt forkert - </w:t>
            </w:r>
            <w:proofErr w:type="spellStart"/>
            <w:r>
              <w:rPr>
                <w:rFonts w:ascii="Arial" w:hAnsi="Arial" w:cs="Arial"/>
                <w:sz w:val="18"/>
              </w:rPr>
              <w:t>ProduktionEnhedNummer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023 - Fordring kan ikke opdateres, den er markeret som fejlet og er ikke oprettet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024 - Fordrings-ID er ugyldig -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 </w:t>
            </w:r>
            <w:proofErr w:type="spellStart"/>
            <w:r>
              <w:rPr>
                <w:rFonts w:ascii="Arial" w:hAnsi="Arial" w:cs="Arial"/>
                <w:sz w:val="18"/>
              </w:rPr>
              <w:t>Produktionsenhedsnr</w:t>
            </w:r>
            <w:proofErr w:type="spellEnd"/>
            <w:r>
              <w:rPr>
                <w:rFonts w:ascii="Arial" w:hAnsi="Arial" w:cs="Arial"/>
                <w:sz w:val="18"/>
              </w:rPr>
              <w:t xml:space="preserve">. </w:t>
            </w:r>
            <w:proofErr w:type="gramStart"/>
            <w:r>
              <w:rPr>
                <w:rFonts w:ascii="Arial" w:hAnsi="Arial" w:cs="Arial"/>
                <w:sz w:val="18"/>
              </w:rPr>
              <w:t>findes</w:t>
            </w:r>
            <w:proofErr w:type="gramEnd"/>
            <w:r>
              <w:rPr>
                <w:rFonts w:ascii="Arial" w:hAnsi="Arial" w:cs="Arial"/>
                <w:sz w:val="18"/>
              </w:rPr>
              <w:t xml:space="preserve"> ikke - </w:t>
            </w:r>
            <w:proofErr w:type="spellStart"/>
            <w:r>
              <w:rPr>
                <w:rFonts w:ascii="Arial" w:hAnsi="Arial" w:cs="Arial"/>
                <w:sz w:val="18"/>
              </w:rPr>
              <w:t>ProduktionEnhedNummer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 </w:t>
            </w:r>
            <w:proofErr w:type="spellStart"/>
            <w:r>
              <w:rPr>
                <w:rFonts w:ascii="Arial" w:hAnsi="Arial" w:cs="Arial"/>
                <w:sz w:val="18"/>
              </w:rPr>
              <w:t>FordringtypeID</w:t>
            </w:r>
            <w:proofErr w:type="spellEnd"/>
            <w:r>
              <w:rPr>
                <w:rFonts w:ascii="Arial" w:hAnsi="Arial" w:cs="Arial"/>
                <w:sz w:val="18"/>
              </w:rPr>
              <w:t xml:space="preserve"> ikke angivet - </w:t>
            </w:r>
            <w:proofErr w:type="spellStart"/>
            <w:r>
              <w:rPr>
                <w:rFonts w:ascii="Arial" w:hAnsi="Arial" w:cs="Arial"/>
                <w:sz w:val="18"/>
              </w:rPr>
              <w:t>OpkrævningFordringTypeID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 Data kan ikke opdateres da kunden er opkrævet -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031 - Kombination af </w:t>
            </w:r>
            <w:proofErr w:type="spellStart"/>
            <w:r>
              <w:rPr>
                <w:rFonts w:ascii="Arial" w:hAnsi="Arial" w:cs="Arial"/>
                <w:sz w:val="18"/>
              </w:rPr>
              <w:t>FordringtypeID</w:t>
            </w:r>
            <w:proofErr w:type="spellEnd"/>
            <w:r>
              <w:rPr>
                <w:rFonts w:ascii="Arial" w:hAnsi="Arial" w:cs="Arial"/>
                <w:sz w:val="18"/>
              </w:rPr>
              <w:t xml:space="preserve"> og </w:t>
            </w:r>
            <w:proofErr w:type="spellStart"/>
            <w:r>
              <w:rPr>
                <w:rFonts w:ascii="Arial" w:hAnsi="Arial" w:cs="Arial"/>
                <w:sz w:val="18"/>
              </w:rPr>
              <w:t>OpkrævningDelFordringTypeID</w:t>
            </w:r>
            <w:proofErr w:type="spellEnd"/>
            <w:r>
              <w:rPr>
                <w:rFonts w:ascii="Arial" w:hAnsi="Arial" w:cs="Arial"/>
                <w:sz w:val="18"/>
              </w:rPr>
              <w:t xml:space="preserve"> er ikke kendt - </w:t>
            </w:r>
            <w:proofErr w:type="spellStart"/>
            <w:r>
              <w:rPr>
                <w:rFonts w:ascii="Arial" w:hAnsi="Arial" w:cs="Arial"/>
                <w:sz w:val="18"/>
              </w:rPr>
              <w:t>OpkrævningFordringTypeID</w:t>
            </w:r>
            <w:proofErr w:type="spellEnd"/>
            <w:r>
              <w:rPr>
                <w:rFonts w:ascii="Arial" w:hAnsi="Arial" w:cs="Arial"/>
                <w:sz w:val="18"/>
              </w:rPr>
              <w:t xml:space="preserve">, </w:t>
            </w:r>
            <w:proofErr w:type="spellStart"/>
            <w:r>
              <w:rPr>
                <w:rFonts w:ascii="Arial" w:hAnsi="Arial" w:cs="Arial"/>
                <w:sz w:val="18"/>
              </w:rPr>
              <w:t>OpkrævningDelFordringTypeID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 </w:t>
            </w:r>
            <w:proofErr w:type="spellStart"/>
            <w:r>
              <w:rPr>
                <w:rFonts w:ascii="Arial" w:hAnsi="Arial" w:cs="Arial"/>
                <w:sz w:val="18"/>
              </w:rPr>
              <w:t>OpkrævningFordringPeriodeFra</w:t>
            </w:r>
            <w:proofErr w:type="spellEnd"/>
            <w:r>
              <w:rPr>
                <w:rFonts w:ascii="Arial" w:hAnsi="Arial" w:cs="Arial"/>
                <w:sz w:val="18"/>
              </w:rPr>
              <w:t xml:space="preserve"> skal være mindre end </w:t>
            </w:r>
            <w:proofErr w:type="spellStart"/>
            <w:r>
              <w:rPr>
                <w:rFonts w:ascii="Arial" w:hAnsi="Arial" w:cs="Arial"/>
                <w:sz w:val="18"/>
              </w:rPr>
              <w:t>OpkrævningFordringPeriodeTil</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 </w:t>
            </w:r>
            <w:proofErr w:type="spellStart"/>
            <w:r>
              <w:rPr>
                <w:rFonts w:ascii="Arial" w:hAnsi="Arial" w:cs="Arial"/>
                <w:sz w:val="18"/>
              </w:rPr>
              <w:t>OpkrævningFordringPeriodeTil</w:t>
            </w:r>
            <w:proofErr w:type="spellEnd"/>
            <w:r>
              <w:rPr>
                <w:rFonts w:ascii="Arial" w:hAnsi="Arial" w:cs="Arial"/>
                <w:sz w:val="18"/>
              </w:rPr>
              <w:t xml:space="preserve"> skal være større end </w:t>
            </w:r>
            <w:proofErr w:type="spellStart"/>
            <w:r>
              <w:rPr>
                <w:rFonts w:ascii="Arial" w:hAnsi="Arial" w:cs="Arial"/>
                <w:sz w:val="18"/>
              </w:rPr>
              <w:t>OpkrævningFordringPeriodeFra</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038 - </w:t>
            </w:r>
            <w:proofErr w:type="spellStart"/>
            <w:r>
              <w:rPr>
                <w:rFonts w:ascii="Arial" w:hAnsi="Arial" w:cs="Arial"/>
                <w:sz w:val="18"/>
              </w:rPr>
              <w:t>OpkrævningFordringModtagelseDato</w:t>
            </w:r>
            <w:proofErr w:type="spellEnd"/>
            <w:r>
              <w:rPr>
                <w:rFonts w:ascii="Arial" w:hAnsi="Arial" w:cs="Arial"/>
                <w:sz w:val="18"/>
              </w:rPr>
              <w:t xml:space="preserve"> må ikke være større end dagsdato -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w:t>
            </w:r>
            <w:proofErr w:type="spellStart"/>
            <w:r>
              <w:rPr>
                <w:rFonts w:ascii="Arial" w:hAnsi="Arial" w:cs="Arial"/>
                <w:sz w:val="18"/>
              </w:rPr>
              <w:t>OpkrævningFordringArt</w:t>
            </w:r>
            <w:proofErr w:type="spellEnd"/>
            <w:r>
              <w:rPr>
                <w:rFonts w:ascii="Arial" w:hAnsi="Arial" w:cs="Arial"/>
                <w:sz w:val="18"/>
              </w:rPr>
              <w:t xml:space="preserve"> må ikke ændres </w:t>
            </w:r>
            <w:proofErr w:type="gramStart"/>
            <w:r>
              <w:rPr>
                <w:rFonts w:ascii="Arial" w:hAnsi="Arial" w:cs="Arial"/>
                <w:sz w:val="18"/>
              </w:rPr>
              <w:t>fra  -</w:t>
            </w:r>
            <w:proofErr w:type="gram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 xml:space="preserve">, </w:t>
            </w:r>
            <w:proofErr w:type="spellStart"/>
            <w:r>
              <w:rPr>
                <w:rFonts w:ascii="Arial" w:hAnsi="Arial" w:cs="Arial"/>
                <w:sz w:val="18"/>
              </w:rPr>
              <w:t>OpkrævningFordringArt</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070: </w:t>
            </w:r>
            <w:proofErr w:type="spellStart"/>
            <w:r>
              <w:rPr>
                <w:rFonts w:ascii="Arial" w:hAnsi="Arial" w:cs="Arial"/>
                <w:sz w:val="18"/>
              </w:rPr>
              <w:t>FordringsId</w:t>
            </w:r>
            <w:proofErr w:type="spellEnd"/>
            <w:r>
              <w:rPr>
                <w:rFonts w:ascii="Arial" w:hAnsi="Arial" w:cs="Arial"/>
                <w:sz w:val="18"/>
              </w:rPr>
              <w:t xml:space="preserve"> tilhører ikke Kundenummer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SRB dato må ikke ligge før Forfaldsdato</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Forfaldsdato må ikke ligge efter SRB Dato</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073: Fordring indgår i aktiv betalingsordning - Kontakt DMO for fejlbehandling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074: Fordring helt eller delvist afskrevet - Kontakt DMO for fejlbehandling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990 - Transaction is already registered.</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991 - Service processing is denied in system and client</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992 - Transaction XX is already processed.</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Ukendt system 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2C2983" w:rsidRP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2C2983">
              <w:rPr>
                <w:rFonts w:ascii="Arial" w:hAnsi="Arial" w:cs="Arial"/>
                <w:b/>
                <w:sz w:val="18"/>
                <w:lang w:val="en-US"/>
              </w:rPr>
              <w:lastRenderedPageBreak/>
              <w:t>Referencer</w:t>
            </w:r>
            <w:proofErr w:type="spellEnd"/>
            <w:r w:rsidRPr="002C2983">
              <w:rPr>
                <w:rFonts w:ascii="Arial" w:hAnsi="Arial" w:cs="Arial"/>
                <w:b/>
                <w:sz w:val="18"/>
                <w:lang w:val="en-US"/>
              </w:rPr>
              <w:t xml:space="preserve"> </w:t>
            </w:r>
            <w:proofErr w:type="spellStart"/>
            <w:r w:rsidRPr="002C2983">
              <w:rPr>
                <w:rFonts w:ascii="Arial" w:hAnsi="Arial" w:cs="Arial"/>
                <w:b/>
                <w:sz w:val="18"/>
                <w:lang w:val="en-US"/>
              </w:rPr>
              <w:t>fra</w:t>
            </w:r>
            <w:proofErr w:type="spellEnd"/>
            <w:r w:rsidRPr="002C2983">
              <w:rPr>
                <w:rFonts w:ascii="Arial" w:hAnsi="Arial" w:cs="Arial"/>
                <w:b/>
                <w:sz w:val="18"/>
                <w:lang w:val="en-US"/>
              </w:rPr>
              <w:t xml:space="preserve"> use case(s)</w:t>
            </w:r>
          </w:p>
        </w:tc>
      </w:tr>
      <w:tr w:rsidR="002C2983" w:rsidRPr="002C2983" w:rsidTr="002C2983">
        <w:tblPrEx>
          <w:tblCellMar>
            <w:top w:w="0" w:type="dxa"/>
            <w:bottom w:w="0" w:type="dxa"/>
          </w:tblCellMar>
        </w:tblPrEx>
        <w:trPr>
          <w:trHeight w:val="283"/>
        </w:trPr>
        <w:tc>
          <w:tcPr>
            <w:tcW w:w="10205" w:type="dxa"/>
            <w:gridSpan w:val="5"/>
            <w:shd w:val="clear" w:color="auto" w:fill="FFFFFF"/>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r w:rsidR="002C2983" w:rsidTr="002C2983">
        <w:tblPrEx>
          <w:tblCellMar>
            <w:top w:w="0" w:type="dxa"/>
            <w:bottom w:w="0" w:type="dxa"/>
          </w:tblCellMar>
        </w:tblPrEx>
        <w:trPr>
          <w:trHeight w:val="283"/>
        </w:trPr>
        <w:tc>
          <w:tcPr>
            <w:tcW w:w="10205" w:type="dxa"/>
            <w:gridSpan w:val="5"/>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C2983" w:rsidTr="002C2983">
        <w:tblPrEx>
          <w:tblCellMar>
            <w:top w:w="0" w:type="dxa"/>
            <w:bottom w:w="0" w:type="dxa"/>
          </w:tblCellMar>
        </w:tblPrEx>
        <w:trPr>
          <w:trHeight w:val="283"/>
        </w:trPr>
        <w:tc>
          <w:tcPr>
            <w:tcW w:w="10205" w:type="dxa"/>
            <w:gridSpan w:val="5"/>
            <w:shd w:val="clear" w:color="auto" w:fill="FFFFFF"/>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genererer DMO </w:t>
            </w:r>
            <w:proofErr w:type="spellStart"/>
            <w:r>
              <w:rPr>
                <w:rFonts w:ascii="Arial" w:hAnsi="Arial" w:cs="Arial"/>
                <w:sz w:val="18"/>
              </w:rPr>
              <w:t>OpkrævningFordringForsendelseBestillingID</w:t>
            </w:r>
            <w:proofErr w:type="spellEnd"/>
            <w:r>
              <w:rPr>
                <w:rFonts w:ascii="Arial" w:hAnsi="Arial" w:cs="Arial"/>
                <w:sz w:val="18"/>
              </w:rPr>
              <w:t xml:space="preserve"> som udgør en global unik identifikation af servicekaldet, og som returneres til kalder af service.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w:t>
            </w:r>
            <w:proofErr w:type="spellStart"/>
            <w:r>
              <w:rPr>
                <w:rFonts w:ascii="Arial" w:hAnsi="Arial" w:cs="Arial"/>
                <w:sz w:val="18"/>
              </w:rPr>
              <w:t>OpkrævningFordringForsendelseBestillingID</w:t>
            </w:r>
            <w:proofErr w:type="spellEnd"/>
            <w:r>
              <w:rPr>
                <w:rFonts w:ascii="Arial" w:hAnsi="Arial" w:cs="Arial"/>
                <w:sz w:val="18"/>
              </w:rPr>
              <w:t xml:space="preserve"> ikke når frem, skal systemet der kaldte med fordringer til oprettelse (I_I kaldet) kalde igen men det samme </w:t>
            </w:r>
            <w:proofErr w:type="spellStart"/>
            <w:r>
              <w:rPr>
                <w:rFonts w:ascii="Arial" w:hAnsi="Arial" w:cs="Arial"/>
                <w:sz w:val="18"/>
              </w:rPr>
              <w:t>TransaktionsID</w:t>
            </w:r>
            <w:proofErr w:type="spellEnd"/>
            <w:r>
              <w:rPr>
                <w:rFonts w:ascii="Arial" w:hAnsi="Arial" w:cs="Arial"/>
                <w:sz w:val="18"/>
              </w:rPr>
              <w:t xml:space="preserve"> som det første kald (Oprindelige I_I).</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proofErr w:type="spellStart"/>
            <w:r>
              <w:rPr>
                <w:rFonts w:ascii="Arial" w:hAnsi="Arial" w:cs="Arial"/>
                <w:sz w:val="18"/>
              </w:rPr>
              <w:t>OpkrævningFordringForsendelseBestillingID</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I det tilfælde hvor det oprindelig I_I kald blev behandlet men svaret blev tabt efter afsendelse af (I_O) vil der blive modtaget en fejlmeddelelse hvor </w:t>
            </w:r>
            <w:proofErr w:type="spellStart"/>
            <w:r>
              <w:rPr>
                <w:rFonts w:ascii="Arial" w:hAnsi="Arial" w:cs="Arial"/>
                <w:sz w:val="18"/>
              </w:rPr>
              <w:t>OpkrævningFordringForsendelseBestillingID</w:t>
            </w:r>
            <w:proofErr w:type="spellEnd"/>
            <w:r>
              <w:rPr>
                <w:rFonts w:ascii="Arial" w:hAnsi="Arial" w:cs="Arial"/>
                <w:sz w:val="18"/>
              </w:rPr>
              <w:t xml:space="preserve"> igen vil fremgå.</w:t>
            </w:r>
          </w:p>
        </w:tc>
      </w:tr>
    </w:tbl>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2983" w:rsidSect="002C298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983" w:rsidTr="002C2983">
        <w:tblPrEx>
          <w:tblCellMar>
            <w:top w:w="0" w:type="dxa"/>
            <w:bottom w:w="0" w:type="dxa"/>
          </w:tblCellMar>
        </w:tblPrEx>
        <w:trPr>
          <w:trHeight w:hRule="exact" w:val="113"/>
        </w:trPr>
        <w:tc>
          <w:tcPr>
            <w:tcW w:w="10205" w:type="dxa"/>
            <w:shd w:val="clear" w:color="auto" w:fill="D2DCF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983" w:rsidTr="002C2983">
        <w:tblPrEx>
          <w:tblCellMar>
            <w:top w:w="0" w:type="dxa"/>
            <w:bottom w:w="0" w:type="dxa"/>
          </w:tblCellMar>
        </w:tblPrEx>
        <w:tc>
          <w:tcPr>
            <w:tcW w:w="10205" w:type="dx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2C2983" w:rsidTr="002C2983">
        <w:tblPrEx>
          <w:tblCellMar>
            <w:top w:w="0" w:type="dxa"/>
            <w:bottom w:w="0" w:type="dxa"/>
          </w:tblCellMar>
        </w:tblPrEx>
        <w:tc>
          <w:tcPr>
            <w:tcW w:w="10205" w:type="dxa"/>
            <w:vAlign w:val="center"/>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983" w:rsidTr="002C2983">
        <w:tblPrEx>
          <w:tblCellMar>
            <w:top w:w="0" w:type="dxa"/>
            <w:bottom w:w="0" w:type="dxa"/>
          </w:tblCellMar>
        </w:tblPrEx>
        <w:trPr>
          <w:trHeight w:hRule="exact" w:val="113"/>
        </w:trPr>
        <w:tc>
          <w:tcPr>
            <w:tcW w:w="10205" w:type="dxa"/>
            <w:shd w:val="clear" w:color="auto" w:fill="D2DCF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983" w:rsidTr="002C2983">
        <w:tblPrEx>
          <w:tblCellMar>
            <w:top w:w="0" w:type="dxa"/>
            <w:bottom w:w="0" w:type="dxa"/>
          </w:tblCellMar>
        </w:tblPrEx>
        <w:tc>
          <w:tcPr>
            <w:tcW w:w="10205" w:type="dx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2C2983" w:rsidTr="002C2983">
        <w:tblPrEx>
          <w:tblCellMar>
            <w:top w:w="0" w:type="dxa"/>
            <w:bottom w:w="0" w:type="dxa"/>
          </w:tblCellMar>
        </w:tblPrEx>
        <w:tc>
          <w:tcPr>
            <w:tcW w:w="10205" w:type="dxa"/>
            <w:vAlign w:val="center"/>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983" w:rsidTr="002C2983">
        <w:tblPrEx>
          <w:tblCellMar>
            <w:top w:w="0" w:type="dxa"/>
            <w:bottom w:w="0" w:type="dxa"/>
          </w:tblCellMar>
        </w:tblPrEx>
        <w:trPr>
          <w:trHeight w:hRule="exact" w:val="113"/>
        </w:trPr>
        <w:tc>
          <w:tcPr>
            <w:tcW w:w="10205" w:type="dxa"/>
            <w:shd w:val="clear" w:color="auto" w:fill="D2DCF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983" w:rsidTr="002C2983">
        <w:tblPrEx>
          <w:tblCellMar>
            <w:top w:w="0" w:type="dxa"/>
            <w:bottom w:w="0" w:type="dxa"/>
          </w:tblCellMar>
        </w:tblPrEx>
        <w:tc>
          <w:tcPr>
            <w:tcW w:w="10205" w:type="dx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2C2983" w:rsidTr="002C2983">
        <w:tblPrEx>
          <w:tblCellMar>
            <w:top w:w="0" w:type="dxa"/>
            <w:bottom w:w="0" w:type="dxa"/>
          </w:tblCellMar>
        </w:tblPrEx>
        <w:tc>
          <w:tcPr>
            <w:tcW w:w="10205" w:type="dxa"/>
            <w:vAlign w:val="center"/>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983" w:rsidTr="002C2983">
        <w:tblPrEx>
          <w:tblCellMar>
            <w:top w:w="0" w:type="dxa"/>
            <w:bottom w:w="0" w:type="dxa"/>
          </w:tblCellMar>
        </w:tblPrEx>
        <w:trPr>
          <w:trHeight w:hRule="exact" w:val="113"/>
        </w:trPr>
        <w:tc>
          <w:tcPr>
            <w:tcW w:w="10205" w:type="dxa"/>
            <w:shd w:val="clear" w:color="auto" w:fill="D2DCF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983" w:rsidTr="002C2983">
        <w:tblPrEx>
          <w:tblCellMar>
            <w:top w:w="0" w:type="dxa"/>
            <w:bottom w:w="0" w:type="dxa"/>
          </w:tblCellMar>
        </w:tblPrEx>
        <w:tc>
          <w:tcPr>
            <w:tcW w:w="10205" w:type="dx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2C2983" w:rsidTr="002C2983">
        <w:tblPrEx>
          <w:tblCellMar>
            <w:top w:w="0" w:type="dxa"/>
            <w:bottom w:w="0" w:type="dxa"/>
          </w:tblCellMar>
        </w:tblPrEx>
        <w:tc>
          <w:tcPr>
            <w:tcW w:w="10205" w:type="dxa"/>
            <w:vAlign w:val="center"/>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OpkrævningSpecifikationStrukturLinjeListe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OpkrævningSpecifikationParameterStrukturListe</w:t>
            </w:r>
            <w:proofErr w:type="spellEnd"/>
            <w:r>
              <w:rPr>
                <w:rFonts w:ascii="Arial" w:hAnsi="Arial" w:cs="Arial"/>
                <w:sz w:val="18"/>
              </w:rPr>
              <w:t xml:space="preserve">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OpkrævningSpecifikationParameterStruktur</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2983" w:rsidSect="002C2983">
          <w:headerReference w:type="default" r:id="rId13"/>
          <w:pgSz w:w="11906" w:h="16838"/>
          <w:pgMar w:top="567" w:right="567" w:bottom="567" w:left="1134" w:header="283" w:footer="708" w:gutter="0"/>
          <w:cols w:space="708"/>
          <w:docGrid w:linePitch="360"/>
        </w:sect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C2983" w:rsidTr="002C2983">
        <w:tblPrEx>
          <w:tblCellMar>
            <w:top w:w="0" w:type="dxa"/>
            <w:bottom w:w="0" w:type="dxa"/>
          </w:tblCellMar>
        </w:tblPrEx>
        <w:trPr>
          <w:tblHeader/>
        </w:trPr>
        <w:tc>
          <w:tcPr>
            <w:tcW w:w="3401" w:type="dxa"/>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string</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minLength</w:t>
            </w:r>
            <w:proofErr w:type="spellEnd"/>
            <w:r w:rsidRPr="002C2983">
              <w:rPr>
                <w:rFonts w:ascii="Arial" w:hAnsi="Arial" w:cs="Arial"/>
                <w:sz w:val="18"/>
                <w:lang w:val="en-US"/>
              </w:rPr>
              <w:t>: 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maxLength</w:t>
            </w:r>
            <w:proofErr w:type="spellEnd"/>
            <w:r w:rsidRPr="002C2983">
              <w:rPr>
                <w:rFonts w:ascii="Arial" w:hAnsi="Arial" w:cs="Arial"/>
                <w:sz w:val="18"/>
                <w:lang w:val="en-US"/>
              </w:rPr>
              <w:t>: 100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whitespace: preserve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13</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11</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[0-9]{8,11}</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xml:space="preserve">. </w:t>
            </w:r>
            <w:proofErr w:type="gramStart"/>
            <w:r>
              <w:rPr>
                <w:rFonts w:ascii="Arial" w:hAnsi="Arial" w:cs="Arial"/>
                <w:sz w:val="18"/>
              </w:rPr>
              <w:t>for</w:t>
            </w:r>
            <w:proofErr w:type="gramEnd"/>
            <w:r>
              <w:rPr>
                <w:rFonts w:ascii="Arial" w:hAnsi="Arial" w:cs="Arial"/>
                <w:sz w:val="18"/>
              </w:rPr>
              <w:t xml:space="preserve"> dem, som ikke har et af de 2 andre typer.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decimal</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fractionDigits</w:t>
            </w:r>
            <w:proofErr w:type="spellEnd"/>
            <w:r w:rsidRPr="002C2983">
              <w:rPr>
                <w:rFonts w:ascii="Arial" w:hAnsi="Arial" w:cs="Arial"/>
                <w:sz w:val="18"/>
                <w:lang w:val="en-US"/>
              </w:rPr>
              <w:t>: 2</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lastRenderedPageBreak/>
              <w:t>maxInclusive</w:t>
            </w:r>
            <w:proofErr w:type="spellEnd"/>
            <w:r w:rsidRPr="002C2983">
              <w:rPr>
                <w:rFonts w:ascii="Arial" w:hAnsi="Arial" w:cs="Arial"/>
                <w:sz w:val="18"/>
                <w:lang w:val="en-US"/>
              </w:rPr>
              <w:t>: 999999999999999</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minInclusive</w:t>
            </w:r>
            <w:proofErr w:type="spellEnd"/>
            <w:r w:rsidRPr="002C2983">
              <w:rPr>
                <w:rFonts w:ascii="Arial" w:hAnsi="Arial" w:cs="Arial"/>
                <w:sz w:val="18"/>
                <w:lang w:val="en-US"/>
              </w:rPr>
              <w:t>: -999999999999999</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decimal</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fractionDigits</w:t>
            </w:r>
            <w:proofErr w:type="spellEnd"/>
            <w:r w:rsidRPr="002C2983">
              <w:rPr>
                <w:rFonts w:ascii="Arial" w:hAnsi="Arial" w:cs="Arial"/>
                <w:sz w:val="18"/>
                <w:lang w:val="en-US"/>
              </w:rPr>
              <w:t>: 2</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maxInclusive</w:t>
            </w:r>
            <w:proofErr w:type="spellEnd"/>
            <w:r w:rsidRPr="002C2983">
              <w:rPr>
                <w:rFonts w:ascii="Arial" w:hAnsi="Arial" w:cs="Arial"/>
                <w:sz w:val="18"/>
                <w:lang w:val="en-US"/>
              </w:rPr>
              <w:t>: 999999999999999</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minInclusive</w:t>
            </w:r>
            <w:proofErr w:type="spellEnd"/>
            <w:r w:rsidRPr="002C2983">
              <w:rPr>
                <w:rFonts w:ascii="Arial" w:hAnsi="Arial" w:cs="Arial"/>
                <w:sz w:val="18"/>
                <w:lang w:val="en-US"/>
              </w:rPr>
              <w:t>: -999999999999999</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OpkrævningFordringForsendelseBestillingID</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OpkrævningFordringKommentar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OpkrævningFordringPeriodeFraDato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18</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1850-1949 - Told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OpkrævningHæftelseForm</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r>
              <w:rPr>
                <w:rFonts w:ascii="Arial" w:hAnsi="Arial" w:cs="Arial"/>
                <w:sz w:val="18"/>
              </w:rPr>
              <w:t>hæfteren</w:t>
            </w:r>
            <w:proofErr w:type="spell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r>
              <w:rPr>
                <w:rFonts w:ascii="Arial" w:hAnsi="Arial" w:cs="Arial"/>
                <w:sz w:val="18"/>
              </w:rPr>
              <w:t>udlægsforretning.Hæftelsesformen</w:t>
            </w:r>
            <w:proofErr w:type="spellEnd"/>
            <w:r>
              <w:rPr>
                <w:rFonts w:ascii="Arial" w:hAnsi="Arial" w:cs="Arial"/>
                <w:sz w:val="18"/>
              </w:rPr>
              <w:t xml:space="preserve"> indikerer implicit hæftelsesprocenten (som findes på Hæftelse). Fx. betyder solidarisk hæftelse, at alle kunder hæfter 100% for fordringen.</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OpkrævningSletMarkering</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integer</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totalDigits</w:t>
            </w:r>
            <w:proofErr w:type="spellEnd"/>
            <w:r w:rsidRPr="002C2983">
              <w:rPr>
                <w:rFonts w:ascii="Arial" w:hAnsi="Arial" w:cs="Arial"/>
                <w:sz w:val="18"/>
                <w:lang w:val="en-US"/>
              </w:rPr>
              <w:t>: 18</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maxInclusive</w:t>
            </w:r>
            <w:proofErr w:type="spellEnd"/>
            <w:r w:rsidRPr="002C2983">
              <w:rPr>
                <w:rFonts w:ascii="Arial" w:hAnsi="Arial" w:cs="Arial"/>
                <w:sz w:val="18"/>
                <w:lang w:val="en-US"/>
              </w:rPr>
              <w:t>: 999999999999999999</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minInclusive</w:t>
            </w:r>
            <w:proofErr w:type="spellEnd"/>
            <w:r w:rsidRPr="002C2983">
              <w:rPr>
                <w:rFonts w:ascii="Arial" w:hAnsi="Arial" w:cs="Arial"/>
                <w:sz w:val="18"/>
                <w:lang w:val="en-US"/>
              </w:rPr>
              <w:t>: 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Brugervendt </w:t>
            </w:r>
            <w:proofErr w:type="spellStart"/>
            <w:r>
              <w:rPr>
                <w:rFonts w:ascii="Arial" w:hAnsi="Arial" w:cs="Arial"/>
                <w:sz w:val="18"/>
              </w:rPr>
              <w:t>optionelt</w:t>
            </w:r>
            <w:proofErr w:type="spellEnd"/>
            <w:r>
              <w:rPr>
                <w:rFonts w:ascii="Arial" w:hAnsi="Arial" w:cs="Arial"/>
                <w:sz w:val="18"/>
              </w:rPr>
              <w:t xml:space="preserve"> ID eller linjenummer. Bruges som hjælp til at identificere en 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string</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minLength</w:t>
            </w:r>
            <w:proofErr w:type="spellEnd"/>
            <w:r w:rsidRPr="002C2983">
              <w:rPr>
                <w:rFonts w:ascii="Arial" w:hAnsi="Arial" w:cs="Arial"/>
                <w:sz w:val="18"/>
                <w:lang w:val="en-US"/>
              </w:rPr>
              <w:t>: 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maxLength</w:t>
            </w:r>
            <w:proofErr w:type="spellEnd"/>
            <w:r w:rsidRPr="002C2983">
              <w:rPr>
                <w:rFonts w:ascii="Arial" w:hAnsi="Arial" w:cs="Arial"/>
                <w:sz w:val="18"/>
                <w:lang w:val="en-US"/>
              </w:rPr>
              <w:t>: 100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whitespace: preserve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OpkrævningSpecifikationLinjeParameterTekst</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base: string</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minLength</w:t>
            </w:r>
            <w:proofErr w:type="spellEnd"/>
            <w:r w:rsidRPr="002C2983">
              <w:rPr>
                <w:rFonts w:ascii="Arial" w:hAnsi="Arial" w:cs="Arial"/>
                <w:sz w:val="18"/>
                <w:lang w:val="en-US"/>
              </w:rPr>
              <w:t>: 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2C2983">
              <w:rPr>
                <w:rFonts w:ascii="Arial" w:hAnsi="Arial" w:cs="Arial"/>
                <w:sz w:val="18"/>
                <w:lang w:val="en-US"/>
              </w:rPr>
              <w:t>maxLength</w:t>
            </w:r>
            <w:proofErr w:type="spellEnd"/>
            <w:r w:rsidRPr="002C2983">
              <w:rPr>
                <w:rFonts w:ascii="Arial" w:hAnsi="Arial" w:cs="Arial"/>
                <w:sz w:val="18"/>
                <w:lang w:val="en-US"/>
              </w:rPr>
              <w:t>: 100</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2C2983">
              <w:rPr>
                <w:rFonts w:ascii="Arial" w:hAnsi="Arial" w:cs="Arial"/>
                <w:sz w:val="18"/>
                <w:lang w:val="en-US"/>
              </w:rPr>
              <w:t>whitespace: preserve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OpkrævningSpecifikationParameterDato</w:t>
            </w:r>
            <w:proofErr w:type="spellEnd"/>
          </w:p>
        </w:tc>
        <w:tc>
          <w:tcPr>
            <w:tcW w:w="17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983" w:rsidTr="002C2983">
        <w:tblPrEx>
          <w:tblCellMar>
            <w:top w:w="0" w:type="dxa"/>
            <w:bottom w:w="0" w:type="dxa"/>
          </w:tblCellMar>
        </w:tblPrEx>
        <w:tc>
          <w:tcPr>
            <w:tcW w:w="3401" w:type="dxa"/>
          </w:tcPr>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10</w:t>
            </w:r>
          </w:p>
        </w:tc>
        <w:tc>
          <w:tcPr>
            <w:tcW w:w="4671" w:type="dxa"/>
          </w:tcPr>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2983" w:rsidRPr="002C2983" w:rsidRDefault="002C2983" w:rsidP="002C29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C2983" w:rsidRPr="002C2983" w:rsidSect="002C298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983" w:rsidRDefault="002C2983" w:rsidP="002C2983">
      <w:pPr>
        <w:spacing w:line="240" w:lineRule="auto"/>
      </w:pPr>
      <w:r>
        <w:separator/>
      </w:r>
    </w:p>
  </w:endnote>
  <w:endnote w:type="continuationSeparator" w:id="0">
    <w:p w:rsidR="002C2983" w:rsidRDefault="002C2983" w:rsidP="002C2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Default="002C298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Pr="002C2983" w:rsidRDefault="002C2983" w:rsidP="002C298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2019</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OpkrævningFordringListeOpdater</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3745C6">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3745C6">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Default="002C29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983" w:rsidRDefault="002C2983" w:rsidP="002C2983">
      <w:pPr>
        <w:spacing w:line="240" w:lineRule="auto"/>
      </w:pPr>
      <w:r>
        <w:separator/>
      </w:r>
    </w:p>
  </w:footnote>
  <w:footnote w:type="continuationSeparator" w:id="0">
    <w:p w:rsidR="002C2983" w:rsidRDefault="002C2983" w:rsidP="002C29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Default="002C298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Pr="002C2983" w:rsidRDefault="002C2983" w:rsidP="002C2983">
    <w:pPr>
      <w:pStyle w:val="Sidehoved"/>
      <w:jc w:val="center"/>
      <w:rPr>
        <w:rFonts w:ascii="Arial" w:hAnsi="Arial" w:cs="Arial"/>
      </w:rPr>
    </w:pPr>
    <w:r w:rsidRPr="002C2983">
      <w:rPr>
        <w:rFonts w:ascii="Arial" w:hAnsi="Arial" w:cs="Arial"/>
      </w:rPr>
      <w:t>Servicebeskrivelse</w:t>
    </w:r>
  </w:p>
  <w:p w:rsidR="002C2983" w:rsidRPr="002C2983" w:rsidRDefault="002C2983" w:rsidP="002C298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Default="002C298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Pr="002C2983" w:rsidRDefault="002C2983" w:rsidP="002C2983">
    <w:pPr>
      <w:pStyle w:val="Sidehoved"/>
      <w:jc w:val="center"/>
      <w:rPr>
        <w:rFonts w:ascii="Arial" w:hAnsi="Arial" w:cs="Arial"/>
      </w:rPr>
    </w:pPr>
    <w:r w:rsidRPr="002C2983">
      <w:rPr>
        <w:rFonts w:ascii="Arial" w:hAnsi="Arial" w:cs="Arial"/>
      </w:rPr>
      <w:t>Datastrukturer</w:t>
    </w:r>
  </w:p>
  <w:p w:rsidR="002C2983" w:rsidRPr="002C2983" w:rsidRDefault="002C2983" w:rsidP="002C298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983" w:rsidRDefault="002C2983" w:rsidP="002C2983">
    <w:pPr>
      <w:pStyle w:val="Sidehoved"/>
      <w:jc w:val="center"/>
      <w:rPr>
        <w:rFonts w:ascii="Arial" w:hAnsi="Arial" w:cs="Arial"/>
      </w:rPr>
    </w:pPr>
    <w:r>
      <w:rPr>
        <w:rFonts w:ascii="Arial" w:hAnsi="Arial" w:cs="Arial"/>
      </w:rPr>
      <w:t>Data elementer</w:t>
    </w:r>
  </w:p>
  <w:p w:rsidR="002C2983" w:rsidRPr="002C2983" w:rsidRDefault="002C2983" w:rsidP="002C298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E10A7"/>
    <w:multiLevelType w:val="multilevel"/>
    <w:tmpl w:val="3070A0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83"/>
    <w:rsid w:val="002C2983"/>
    <w:rsid w:val="003745C6"/>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98DB-95C8-4C73-A959-87DAA7A6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C298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C298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C298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C298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C298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C298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C298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C29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C29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298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C298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C298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C298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C298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C298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C298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C298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C298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C29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C2983"/>
    <w:rPr>
      <w:rFonts w:ascii="Arial" w:hAnsi="Arial" w:cs="Arial"/>
      <w:b/>
      <w:sz w:val="30"/>
    </w:rPr>
  </w:style>
  <w:style w:type="paragraph" w:customStyle="1" w:styleId="Overskrift211pkt">
    <w:name w:val="Overskrift 2 + 11 pkt"/>
    <w:basedOn w:val="Normal"/>
    <w:link w:val="Overskrift211pktTegn"/>
    <w:rsid w:val="002C29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C2983"/>
    <w:rPr>
      <w:rFonts w:ascii="Arial" w:hAnsi="Arial" w:cs="Arial"/>
      <w:b/>
    </w:rPr>
  </w:style>
  <w:style w:type="paragraph" w:customStyle="1" w:styleId="Normal11">
    <w:name w:val="Normal + 11"/>
    <w:basedOn w:val="Normal"/>
    <w:link w:val="Normal11Tegn"/>
    <w:rsid w:val="002C29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C2983"/>
    <w:rPr>
      <w:rFonts w:ascii="Times New Roman" w:hAnsi="Times New Roman" w:cs="Times New Roman"/>
    </w:rPr>
  </w:style>
  <w:style w:type="paragraph" w:styleId="Sidehoved">
    <w:name w:val="header"/>
    <w:basedOn w:val="Normal"/>
    <w:link w:val="SidehovedTegn"/>
    <w:uiPriority w:val="99"/>
    <w:unhideWhenUsed/>
    <w:rsid w:val="002C298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C2983"/>
  </w:style>
  <w:style w:type="paragraph" w:styleId="Sidefod">
    <w:name w:val="footer"/>
    <w:basedOn w:val="Normal"/>
    <w:link w:val="SidefodTegn"/>
    <w:uiPriority w:val="99"/>
    <w:unhideWhenUsed/>
    <w:rsid w:val="002C298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C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3573</Words>
  <Characters>21266</Characters>
  <Application>Microsoft Office Word</Application>
  <DocSecurity>0</DocSecurity>
  <Lines>708</Lines>
  <Paragraphs>435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2019-04-08T07:39:00Z</dcterms:created>
  <dcterms:modified xsi:type="dcterms:W3CDTF">2019-04-08T07:57:00Z</dcterms:modified>
</cp:coreProperties>
</file>