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B1C98" w:rsidP="00CB1C98">
      <w:pPr>
        <w:pStyle w:val="Overskrift1"/>
      </w:pPr>
      <w:bookmarkStart w:id="0" w:name="_GoBack"/>
      <w:bookmarkEnd w:id="0"/>
      <w:r>
        <w:rPr>
          <w:noProof/>
          <w:lang w:eastAsia="da-DK"/>
        </w:rPr>
        <w:drawing>
          <wp:anchor distT="0" distB="0" distL="114300" distR="114300" simplePos="0" relativeHeight="251658240" behindDoc="1" locked="0" layoutInCell="1" allowOverlap="1">
            <wp:simplePos x="0" y="0"/>
            <wp:positionH relativeFrom="column">
              <wp:posOffset>-635</wp:posOffset>
            </wp:positionH>
            <wp:positionV relativeFrom="paragraph">
              <wp:posOffset>-1753870</wp:posOffset>
            </wp:positionV>
            <wp:extent cx="6177915" cy="3682365"/>
            <wp:effectExtent l="0" t="0" r="0" b="0"/>
            <wp:wrapTight wrapText="bothSides">
              <wp:wrapPolygon edited="0">
                <wp:start x="14120" y="670"/>
                <wp:lineTo x="12921" y="1006"/>
                <wp:lineTo x="10191" y="2235"/>
                <wp:lineTo x="10191" y="2682"/>
                <wp:lineTo x="4063" y="2905"/>
                <wp:lineTo x="2598" y="3352"/>
                <wp:lineTo x="2598" y="5028"/>
                <wp:lineTo x="3130" y="6258"/>
                <wp:lineTo x="3397" y="6258"/>
                <wp:lineTo x="3130" y="8046"/>
                <wp:lineTo x="3130" y="8604"/>
                <wp:lineTo x="10923" y="9833"/>
                <wp:lineTo x="13987" y="9833"/>
                <wp:lineTo x="10857" y="11621"/>
                <wp:lineTo x="10790" y="13409"/>
                <wp:lineTo x="0" y="14080"/>
                <wp:lineTo x="0" y="20784"/>
                <wp:lineTo x="13321" y="20784"/>
                <wp:lineTo x="13454" y="14303"/>
                <wp:lineTo x="13121" y="14080"/>
                <wp:lineTo x="10723" y="13409"/>
                <wp:lineTo x="10790" y="11621"/>
                <wp:lineTo x="13121" y="11621"/>
                <wp:lineTo x="16385" y="10616"/>
                <wp:lineTo x="16385" y="9833"/>
                <wp:lineTo x="17517" y="8046"/>
                <wp:lineTo x="17983" y="8046"/>
                <wp:lineTo x="20115" y="6593"/>
                <wp:lineTo x="20381" y="6034"/>
                <wp:lineTo x="20781" y="4805"/>
                <wp:lineTo x="20714" y="4470"/>
                <wp:lineTo x="20181" y="3241"/>
                <wp:lineTo x="19848" y="2682"/>
                <wp:lineTo x="19915" y="2235"/>
                <wp:lineTo x="17117" y="1006"/>
                <wp:lineTo x="15919" y="670"/>
                <wp:lineTo x="14120" y="67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915" cy="3682365"/>
                    </a:xfrm>
                    <a:prstGeom prst="rect">
                      <a:avLst/>
                    </a:prstGeom>
                  </pic:spPr>
                </pic:pic>
              </a:graphicData>
            </a:graphic>
          </wp:anchor>
        </w:drawing>
      </w:r>
      <w:r>
        <w:t>10.01 Check udbetaling bekræftelser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p>
        </w:tc>
      </w:tr>
    </w:tbl>
    <w:p w:rsidR="00CB1C98" w:rsidRDefault="00CB1C98" w:rsidP="00CB1C98">
      <w:pPr>
        <w:pStyle w:val="Normal11"/>
      </w:pPr>
    </w:p>
    <w:p w:rsidR="00CB1C98" w:rsidRDefault="00CB1C98" w:rsidP="00CB1C98">
      <w:pPr>
        <w:pStyle w:val="Normal11"/>
        <w:sectPr w:rsidR="00CB1C98" w:rsidSect="00CB1C98">
          <w:headerReference w:type="default" r:id="rId9"/>
          <w:footerReference w:type="default" r:id="rId10"/>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10.01 Check udbetaling bekræftelser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håndtere bekræftelser på udstedte checks og notere dette på en - 'Checkventekonto' og foretage den endelige postering ved indløsning af checken.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Udstedte checks debiteres på kundens konto og modposteres på Checkventekontoen. </w:t>
            </w:r>
          </w:p>
          <w:p w:rsidR="00CB1C98" w:rsidRDefault="00CB1C98" w:rsidP="00CB1C98">
            <w:pPr>
              <w:pStyle w:val="Normal11"/>
            </w:pPr>
          </w:p>
          <w:p w:rsidR="00CB1C98" w:rsidRDefault="00CB1C98" w:rsidP="00CB1C98">
            <w:pPr>
              <w:pStyle w:val="Normal11"/>
            </w:pPr>
            <w:r>
              <w:t xml:space="preserve">Når banken har udstedt og sendt checken til kunden, bekræftes dette ved at SKAT modtager listen "Udstedte_Checks". Denne liste oplyser det tildelte checknummer. </w:t>
            </w:r>
          </w:p>
          <w:p w:rsidR="00CB1C98" w:rsidRDefault="00CB1C98" w:rsidP="00CB1C98">
            <w:pPr>
              <w:pStyle w:val="Normal11"/>
            </w:pPr>
          </w:p>
          <w:p w:rsidR="00CB1C98" w:rsidRDefault="00CB1C98" w:rsidP="00CB1C98">
            <w:pPr>
              <w:pStyle w:val="Normal11"/>
            </w:pPr>
            <w:r>
              <w:t xml:space="preserve">Ved indløsning af checken modtages listen "Check_Debiteringsliste" som skal bruges til at cleare CheckVentekontoen. </w:t>
            </w:r>
          </w:p>
          <w:p w:rsidR="00CB1C98" w:rsidRDefault="00CB1C98" w:rsidP="00CB1C98">
            <w:pPr>
              <w:pStyle w:val="Normal11"/>
            </w:pPr>
          </w:p>
          <w:p w:rsidR="00CB1C98" w:rsidRDefault="00CB1C98" w:rsidP="00CB1C98">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 eller der er sket bevægelser på kontoen, og beløbene har ændret sig.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 xml:space="preserve">Data er modtaget fra SKB efter SKATs anmodning om udstedelse og afsendelse af check (UC 10.02 eller UC 10.04). </w:t>
            </w:r>
          </w:p>
          <w:p w:rsidR="00CB1C98" w:rsidRDefault="00CB1C98" w:rsidP="00CB1C98">
            <w:pPr>
              <w:pStyle w:val="Normal11"/>
            </w:pPr>
          </w:p>
          <w:p w:rsidR="00CB1C98" w:rsidRPr="00CB1C98" w:rsidRDefault="00CB1C98" w:rsidP="00CB1C98">
            <w:pPr>
              <w:pStyle w:val="Normal11"/>
            </w:pPr>
            <w:r>
              <w:t xml:space="preserve">Det udbetalte beløb er modposteret på 'checkventekontoen'.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Opdater postering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Posteringerne på "Checkventekontoen" opdateres med bankens referencer (Checknumre). </w:t>
            </w:r>
          </w:p>
        </w:tc>
        <w:tc>
          <w:tcPr>
            <w:tcW w:w="3197" w:type="dxa"/>
            <w:shd w:val="clear" w:color="auto" w:fill="FFFFFF"/>
          </w:tcPr>
          <w:p w:rsidR="00CB1C98" w:rsidRDefault="00CB1C98" w:rsidP="00CB1C98">
            <w:pPr>
              <w:pStyle w:val="Normal11"/>
            </w:pPr>
            <w:r>
              <w:t>DMO</w:t>
            </w:r>
            <w:proofErr w:type="gramStart"/>
            <w:r>
              <w:t>.OpkrævningCheckUdbetalingStatusL</w:t>
            </w:r>
            <w:proofErr w:type="gramEnd"/>
            <w:r>
              <w:t>isteModtag</w:t>
            </w:r>
          </w:p>
          <w:p w:rsidR="00CB1C98" w:rsidRDefault="00CB1C98" w:rsidP="00CB1C98">
            <w:pPr>
              <w:pStyle w:val="Normal11"/>
            </w:pPr>
            <w:r>
              <w:t>DMO</w:t>
            </w:r>
            <w:proofErr w:type="gramStart"/>
            <w:r>
              <w:t>.OpkrævningCheckUdbetalingIkkeInd</w:t>
            </w:r>
            <w:proofErr w:type="gramEnd"/>
            <w:r>
              <w:t>løstListeModtag</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Opdater ventekonto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"Checkventekontoen" cleares, og beløb indgår nu i SKATs likviditet.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Posteringen er opdateret med checknummer på baggrund af 'Udstedte_Checks' og/eller kontoen er clearet på baggrund af informationen modtaget i 'Check_debiteringsliste'. </w:t>
            </w:r>
          </w:p>
          <w:p w:rsidR="00CB1C98" w:rsidRDefault="00CB1C98" w:rsidP="00CB1C98">
            <w:pPr>
              <w:pStyle w:val="Normal11"/>
            </w:pPr>
          </w:p>
          <w:p w:rsidR="00CB1C98" w:rsidRDefault="00CB1C98" w:rsidP="00CB1C98">
            <w:pPr>
              <w:pStyle w:val="Normal11"/>
            </w:pPr>
            <w:r>
              <w:t>Checkbeløb er ved manglende indløsning opsat med en spærre</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10.02 Udbetal med check grundet fejlet NemKonto udbetaling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59264" behindDoc="1" locked="0" layoutInCell="1" allowOverlap="1" wp14:anchorId="1FBFBDEE" wp14:editId="19E611F4">
                  <wp:simplePos x="0" y="0"/>
                  <wp:positionH relativeFrom="column">
                    <wp:posOffset>-635</wp:posOffset>
                  </wp:positionH>
                  <wp:positionV relativeFrom="paragraph">
                    <wp:posOffset>-854075</wp:posOffset>
                  </wp:positionV>
                  <wp:extent cx="6177915" cy="2629535"/>
                  <wp:effectExtent l="0" t="0" r="0" b="0"/>
                  <wp:wrapTight wrapText="bothSides">
                    <wp:wrapPolygon edited="0">
                      <wp:start x="11989" y="626"/>
                      <wp:lineTo x="3863" y="3130"/>
                      <wp:lineTo x="3463" y="3912"/>
                      <wp:lineTo x="3197" y="4851"/>
                      <wp:lineTo x="3264" y="6885"/>
                      <wp:lineTo x="6994" y="8450"/>
                      <wp:lineTo x="8992" y="8450"/>
                      <wp:lineTo x="3663" y="9858"/>
                      <wp:lineTo x="3796" y="10641"/>
                      <wp:lineTo x="15452" y="10954"/>
                      <wp:lineTo x="10857" y="13458"/>
                      <wp:lineTo x="0" y="13927"/>
                      <wp:lineTo x="0" y="20812"/>
                      <wp:lineTo x="10657" y="20812"/>
                      <wp:lineTo x="10790" y="13458"/>
                      <wp:lineTo x="12722" y="13458"/>
                      <wp:lineTo x="17451" y="11736"/>
                      <wp:lineTo x="17384" y="10954"/>
                      <wp:lineTo x="17784" y="8450"/>
                      <wp:lineTo x="18383" y="8450"/>
                      <wp:lineTo x="20514" y="6416"/>
                      <wp:lineTo x="20714" y="5477"/>
                      <wp:lineTo x="20514" y="4538"/>
                      <wp:lineTo x="20115" y="3443"/>
                      <wp:lineTo x="20181" y="2817"/>
                      <wp:lineTo x="16518" y="1095"/>
                      <wp:lineTo x="14786" y="626"/>
                      <wp:lineTo x="11989" y="62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7915" cy="262953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10.02 Udbetal med check grundet fejlet NemKonto udbetaling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informere SKB om at udstede og sende en check til kunder for hvem der tidligere er modtaget Retursvar 7 fra NemKonto. (Retursvar 7 modtages når en kunde ikke har en NemKonto.)</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Tidspunktet for afvikling af det schedulerede job er nået.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Generer posteringer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Generer posteringer for betalinger markeret med "Check". </w:t>
            </w:r>
          </w:p>
        </w:tc>
        <w:tc>
          <w:tcPr>
            <w:tcW w:w="3197" w:type="dxa"/>
            <w:shd w:val="clear" w:color="auto" w:fill="FFFFFF"/>
          </w:tcPr>
          <w:p w:rsidR="00CB1C98" w:rsidRDefault="00CB1C98" w:rsidP="00CB1C98">
            <w:pPr>
              <w:pStyle w:val="Normal11"/>
            </w:pPr>
            <w:r>
              <w:t>FTPS-GW</w:t>
            </w:r>
            <w:proofErr w:type="gramStart"/>
            <w:r>
              <w:t>.CheckUdbetalingListeSend</w:t>
            </w:r>
            <w:proofErr w:type="gramEnd"/>
          </w:p>
          <w:p w:rsidR="00CB1C98" w:rsidRDefault="00CB1C98" w:rsidP="00CB1C98">
            <w:pPr>
              <w:pStyle w:val="Normal11"/>
            </w:pPr>
            <w:r>
              <w:t>AKR</w:t>
            </w:r>
            <w:proofErr w:type="gramStart"/>
            <w:r>
              <w:t>.AlternativKontaktSamlingHent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Information om Checkbetalinger er genereret og sendt til SKB. </w:t>
            </w:r>
          </w:p>
          <w:p w:rsidR="00CB1C98" w:rsidRDefault="00CB1C98" w:rsidP="00CB1C98">
            <w:pPr>
              <w:pStyle w:val="Normal11"/>
            </w:pPr>
          </w:p>
          <w:p w:rsidR="00CB1C98" w:rsidRDefault="00CB1C98" w:rsidP="00CB1C98">
            <w:pPr>
              <w:pStyle w:val="Normal11"/>
            </w:pPr>
            <w:r>
              <w:t>Status for udbetaling er opdateret.</w:t>
            </w:r>
          </w:p>
          <w:p w:rsidR="00CB1C98" w:rsidRDefault="00CB1C98" w:rsidP="00CB1C98">
            <w:pPr>
              <w:pStyle w:val="Normal11"/>
            </w:pPr>
          </w:p>
          <w:p w:rsidR="00CB1C98" w:rsidRDefault="00CB1C98" w:rsidP="00CB1C98">
            <w:pPr>
              <w:pStyle w:val="Normal11"/>
            </w:pPr>
            <w:r>
              <w:t xml:space="preserve">Udbetalingen er registreret på kundens konto og modposteret på "checkventekonto". </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10.03 Dan udbetalingsforslag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0288" behindDoc="1" locked="0" layoutInCell="1" allowOverlap="1" wp14:anchorId="09D4C4BA" wp14:editId="428BD163">
                  <wp:simplePos x="0" y="0"/>
                  <wp:positionH relativeFrom="column">
                    <wp:posOffset>-635</wp:posOffset>
                  </wp:positionH>
                  <wp:positionV relativeFrom="paragraph">
                    <wp:posOffset>-854075</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10.03 Dan udbetalingsforslag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danne</w:t>
            </w:r>
            <w:proofErr w:type="gramEnd"/>
            <w:r>
              <w:t xml:space="preserve"> et udbetalingsforslag.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Her håndteres en kreditsaldo jf. OPKL § 16a, stk.2. Første step i udbetalingsproceduren, er en simulering, der senere kan godkendes og eksekveres, eller afvises.</w:t>
            </w:r>
          </w:p>
          <w:p w:rsidR="00CB1C98" w:rsidRDefault="00CB1C98" w:rsidP="00CB1C98">
            <w:pPr>
              <w:pStyle w:val="Normal11"/>
            </w:pPr>
          </w:p>
          <w:p w:rsidR="00CB1C98" w:rsidRDefault="00CB1C98" w:rsidP="00CB1C98">
            <w:pPr>
              <w:pStyle w:val="Normal11"/>
            </w:pPr>
            <w:r>
              <w:t>Debitormotoren:</w:t>
            </w:r>
          </w:p>
          <w:p w:rsidR="00CB1C98" w:rsidRDefault="00CB1C98" w:rsidP="00CB1C98">
            <w:pPr>
              <w:pStyle w:val="Normal11"/>
            </w:pPr>
            <w:r>
              <w:t>Simuleringen udvælger konti ud fra følgende betingelser:</w:t>
            </w:r>
          </w:p>
          <w:p w:rsidR="00CB1C98" w:rsidRDefault="00CB1C98" w:rsidP="00CB1C98">
            <w:pPr>
              <w:pStyle w:val="Normal11"/>
            </w:pPr>
            <w:r>
              <w:t>-</w:t>
            </w:r>
            <w:r>
              <w:tab/>
              <w:t>Udbetalingsstop</w:t>
            </w:r>
          </w:p>
          <w:p w:rsidR="00CB1C98" w:rsidRDefault="00CB1C98" w:rsidP="00CB1C98">
            <w:pPr>
              <w:pStyle w:val="Normal11"/>
            </w:pPr>
            <w:r>
              <w:t>-</w:t>
            </w:r>
            <w:r>
              <w:tab/>
              <w:t>21 dages frist, se forretningsregler</w:t>
            </w:r>
          </w:p>
          <w:p w:rsidR="00CB1C98" w:rsidRDefault="00CB1C98" w:rsidP="00CB1C98">
            <w:pPr>
              <w:pStyle w:val="Normal11"/>
            </w:pPr>
            <w:r>
              <w:t>-</w:t>
            </w:r>
            <w:r>
              <w:tab/>
              <w:t>Fordring hos EFI.(ikke relevant i forbindelse med idriftsættelse af DMO til understøttelse af DMR)</w:t>
            </w:r>
          </w:p>
          <w:p w:rsidR="00CB1C98" w:rsidRDefault="00CB1C98" w:rsidP="00CB1C98">
            <w:pPr>
              <w:pStyle w:val="Normal11"/>
            </w:pPr>
          </w:p>
          <w:p w:rsidR="00CB1C98" w:rsidRDefault="00CB1C98" w:rsidP="00CB1C98">
            <w:pPr>
              <w:pStyle w:val="Normal11"/>
            </w:pPr>
            <w:r>
              <w:t>Det genereres liste til godkendelse:</w:t>
            </w:r>
          </w:p>
          <w:p w:rsidR="00CB1C98" w:rsidRDefault="00CB1C98" w:rsidP="00CB1C98">
            <w:pPr>
              <w:pStyle w:val="Normal11"/>
            </w:pPr>
            <w:r>
              <w:t>-</w:t>
            </w:r>
            <w:r>
              <w:tab/>
              <w:t>én massegodkendelse af beløb under den parameterstyrede godkendelsesgrænse</w:t>
            </w:r>
          </w:p>
          <w:p w:rsidR="00CB1C98" w:rsidRDefault="00CB1C98" w:rsidP="00CB1C98">
            <w:pPr>
              <w:pStyle w:val="Normal11"/>
            </w:pPr>
            <w:r>
              <w:t>-</w:t>
            </w:r>
            <w:r>
              <w:tab/>
              <w:t>én for beløb over denne grænse.</w:t>
            </w:r>
          </w:p>
          <w:p w:rsidR="00CB1C98" w:rsidRDefault="00CB1C98" w:rsidP="00CB1C98">
            <w:pPr>
              <w:pStyle w:val="Normal11"/>
            </w:pPr>
            <w:r>
              <w:t>Det er godkenders rolle der initierer mulighed for godkendelse af beløb o/u 500.000 kr</w:t>
            </w:r>
          </w:p>
          <w:p w:rsidR="00CB1C98" w:rsidRDefault="00CB1C98" w:rsidP="00CB1C98">
            <w:pPr>
              <w:pStyle w:val="Normal11"/>
            </w:pPr>
          </w:p>
          <w:p w:rsidR="00CB1C98" w:rsidRDefault="00CB1C98" w:rsidP="00CB1C98">
            <w:pPr>
              <w:pStyle w:val="Normal11"/>
            </w:pPr>
            <w:r>
              <w:t>Specifikt for kommende krav gælder:</w:t>
            </w:r>
          </w:p>
          <w:p w:rsidR="00CB1C98" w:rsidRDefault="00CB1C98" w:rsidP="00CB1C98">
            <w:pPr>
              <w:pStyle w:val="Normal11"/>
            </w:pPr>
            <w:r>
              <w:t>-</w:t>
            </w:r>
            <w:r>
              <w:tab/>
              <w:t>Er der kommende krav, der har sidste rettidig betalingsdato indenfor de næste 5 dage (parameterstyret) Jf. OPKL § 16c stk. 5?</w:t>
            </w:r>
          </w:p>
          <w:p w:rsidR="00CB1C98" w:rsidRDefault="00CB1C98" w:rsidP="00CB1C98">
            <w:pPr>
              <w:pStyle w:val="Normal11"/>
            </w:pPr>
            <w:r>
              <w:t>o</w:t>
            </w:r>
            <w:r>
              <w:tab/>
              <w:t>Hvis ja udbetales beløbet ikke, men forbliver på kontoen.</w:t>
            </w:r>
          </w:p>
          <w:p w:rsidR="00CB1C98" w:rsidRDefault="00CB1C98" w:rsidP="00CB1C98">
            <w:pPr>
              <w:pStyle w:val="Normal11"/>
            </w:pPr>
            <w:r>
              <w:t>o</w:t>
            </w:r>
            <w:r>
              <w:tab/>
              <w:t xml:space="preserve">Hvis nej gennemløber beløbet den videre procedure vedrørende udbetaling. </w:t>
            </w:r>
          </w:p>
          <w:p w:rsidR="00CB1C98" w:rsidRDefault="00CB1C98" w:rsidP="00CB1C98">
            <w:pPr>
              <w:pStyle w:val="Normal11"/>
            </w:pPr>
          </w:p>
          <w:p w:rsidR="00CB1C98" w:rsidRDefault="00CB1C98" w:rsidP="00CB1C98">
            <w:pPr>
              <w:pStyle w:val="Normal11"/>
            </w:pPr>
            <w:r>
              <w:t>Specifikt for udbetalingsstop gælder:</w:t>
            </w:r>
          </w:p>
          <w:p w:rsidR="00CB1C98" w:rsidRDefault="00CB1C98" w:rsidP="00CB1C98">
            <w:pPr>
              <w:pStyle w:val="Normal11"/>
            </w:pPr>
            <w:r>
              <w:t>-</w:t>
            </w:r>
            <w:r>
              <w:tab/>
              <w:t>Der er ikke sat stop for udbetaling på kontoen som helhed, eller for den eller de fordringer der behandles.</w:t>
            </w:r>
          </w:p>
          <w:p w:rsidR="00CB1C98" w:rsidRDefault="00CB1C98" w:rsidP="00CB1C98">
            <w:pPr>
              <w:pStyle w:val="Normal11"/>
            </w:pPr>
            <w:r>
              <w:t>-</w:t>
            </w:r>
            <w:r>
              <w:tab/>
              <w:t>Er der indsat stop for udbetaling? Stop kan være opsat på en enkelt fordring, flere fordringer eller for kontoen som helhed.</w:t>
            </w:r>
          </w:p>
          <w:p w:rsidR="00CB1C98" w:rsidRDefault="00CB1C98" w:rsidP="00CB1C98">
            <w:pPr>
              <w:pStyle w:val="Normal11"/>
            </w:pPr>
            <w:r>
              <w:t>o</w:t>
            </w:r>
            <w:r>
              <w:tab/>
              <w:t>Hvis ja forbliver beløbet på kontoen. Beløbet kan først udbetales/modregnes når markering for stop for udbetaling fjernes. Der henvises til use case vedrørende annullering af stop for udbetaling.</w:t>
            </w:r>
          </w:p>
          <w:p w:rsidR="00CB1C98" w:rsidRDefault="00CB1C98" w:rsidP="00CB1C98">
            <w:pPr>
              <w:pStyle w:val="Normal11"/>
            </w:pPr>
            <w:r>
              <w:t>o</w:t>
            </w:r>
            <w:r>
              <w:tab/>
              <w:t>Hvis nej gennemløber beløbet den videre procedure vedrørende udbetaling.</w:t>
            </w:r>
          </w:p>
          <w:p w:rsidR="00CB1C98" w:rsidRDefault="00CB1C98" w:rsidP="00CB1C98">
            <w:pPr>
              <w:pStyle w:val="Normal11"/>
            </w:pPr>
          </w:p>
          <w:p w:rsidR="00CB1C98" w:rsidRDefault="00CB1C98" w:rsidP="00CB1C98">
            <w:pPr>
              <w:pStyle w:val="Normal11"/>
            </w:pPr>
            <w:r>
              <w:t xml:space="preserve">Specifikt for fordringer hos EFI </w:t>
            </w:r>
            <w:proofErr w:type="gramStart"/>
            <w:r>
              <w:t>gælder: .</w:t>
            </w:r>
            <w:proofErr w:type="gramEnd"/>
            <w:r>
              <w:t>(Nedenstående afsnit er ikke relevant i forbindelse med idriftsættelse af DMO til understøttelse af DMR)</w:t>
            </w:r>
          </w:p>
          <w:p w:rsidR="00CB1C98" w:rsidRDefault="00CB1C98" w:rsidP="00CB1C98">
            <w:pPr>
              <w:pStyle w:val="Normal11"/>
            </w:pPr>
          </w:p>
          <w:p w:rsidR="00CB1C98" w:rsidRDefault="00CB1C98" w:rsidP="00CB1C98">
            <w:pPr>
              <w:pStyle w:val="Normal11"/>
            </w:pPr>
            <w:r>
              <w:t>-</w:t>
            </w:r>
            <w:r>
              <w:tab/>
              <w:t>For de konti, hvor ovenstående gælder, tjekkes endvidere for om kunden har fordring hos EFI, transport etc.</w:t>
            </w:r>
          </w:p>
          <w:p w:rsidR="00CB1C98" w:rsidRDefault="00CB1C98" w:rsidP="00CB1C98">
            <w:pPr>
              <w:pStyle w:val="Normal11"/>
            </w:pPr>
            <w:r>
              <w:t>-</w:t>
            </w:r>
            <w:r>
              <w:tab/>
              <w:t>Ved positivt svar på denne forespørgsel vælges udbetalingskanal EFI, ellers Nemkonto.</w:t>
            </w:r>
          </w:p>
          <w:p w:rsidR="00CB1C98" w:rsidRDefault="00CB1C98" w:rsidP="00CB1C98">
            <w:pPr>
              <w:pStyle w:val="Normal11"/>
            </w:pPr>
            <w:r>
              <w:t>-</w:t>
            </w:r>
            <w:r>
              <w:tab/>
              <w:t>Udbetalingskanal EFI er en regnskabsmæssig overførsel af udbetalingsbeløbet til EFI. Det betyder at denne type af udbetalinger/overførsler ikke skal indgå på liste over udbetalinger til godkendelse.</w:t>
            </w:r>
          </w:p>
          <w:p w:rsidR="00CB1C98" w:rsidRDefault="00CB1C98" w:rsidP="00CB1C98">
            <w:pPr>
              <w:pStyle w:val="Normal11"/>
            </w:pPr>
          </w:p>
          <w:p w:rsidR="00CB1C98" w:rsidRDefault="00CB1C98" w:rsidP="00CB1C98">
            <w:pPr>
              <w:pStyle w:val="Normal11"/>
            </w:pPr>
            <w:r>
              <w:t>For interne overførsler fra DMO til SAP38 eller EFI.(ikke relevant i forbindelse med idriftsættelse af DMO til understøttelse af DMR)</w:t>
            </w:r>
          </w:p>
          <w:p w:rsidR="00CB1C98" w:rsidRDefault="00CB1C98" w:rsidP="00CB1C98">
            <w:pPr>
              <w:pStyle w:val="Normal11"/>
            </w:pPr>
            <w:r>
              <w:t xml:space="preserve">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CB1C98" w:rsidRDefault="00CB1C98" w:rsidP="00CB1C98">
            <w:pPr>
              <w:pStyle w:val="Normal11"/>
            </w:pPr>
            <w:r>
              <w:t>Denne type af udbetalinger/overførsler skal ikke indgå på liste over udbetalinger til godkendelse.</w:t>
            </w:r>
          </w:p>
          <w:p w:rsidR="00CB1C98" w:rsidRDefault="00CB1C98" w:rsidP="00CB1C98">
            <w:pPr>
              <w:pStyle w:val="Normal11"/>
            </w:pPr>
          </w:p>
          <w:p w:rsidR="00CB1C98" w:rsidRDefault="00CB1C98" w:rsidP="00CB1C98">
            <w:pPr>
              <w:pStyle w:val="Normal11"/>
            </w:pPr>
          </w:p>
          <w:p w:rsidR="00CB1C98" w:rsidRDefault="00CB1C98" w:rsidP="00CB1C98">
            <w:pPr>
              <w:pStyle w:val="Normal11"/>
            </w:pPr>
            <w:r>
              <w:t>Overblik</w:t>
            </w:r>
          </w:p>
          <w:p w:rsidR="00CB1C98" w:rsidRDefault="00CB1C98" w:rsidP="00CB1C98">
            <w:pPr>
              <w:pStyle w:val="Normal11"/>
            </w:pPr>
            <w:r>
              <w:lastRenderedPageBreak/>
              <w:t xml:space="preserve">Udbetalingsproceduren kan opdeles i 3 aktiviteter, hvor denne use case håndterer aktivitet 1 </w:t>
            </w:r>
          </w:p>
          <w:p w:rsidR="00CB1C98" w:rsidRDefault="00CB1C98" w:rsidP="00CB1C98">
            <w:pPr>
              <w:pStyle w:val="Normal11"/>
            </w:pPr>
          </w:p>
          <w:p w:rsidR="00CB1C98" w:rsidRDefault="00CB1C98" w:rsidP="00CB1C98">
            <w:pPr>
              <w:pStyle w:val="Normal11"/>
            </w:pPr>
            <w:r>
              <w:t>For at få et overblik er nedenfor beskrevet de 3 aktiviteter i udbetalingsproceduren.</w:t>
            </w:r>
          </w:p>
          <w:p w:rsidR="00CB1C98" w:rsidRDefault="00CB1C98" w:rsidP="00CB1C98">
            <w:pPr>
              <w:pStyle w:val="Normal11"/>
            </w:pPr>
          </w:p>
          <w:p w:rsidR="00CB1C98" w:rsidRDefault="00CB1C98" w:rsidP="00CB1C98">
            <w:pPr>
              <w:pStyle w:val="Normal11"/>
            </w:pPr>
            <w:r>
              <w:t>-</w:t>
            </w:r>
            <w:r>
              <w:tab/>
              <w:t>Aktivitet 1: use case 10.03. Her håndteres en kreditsaldo jf. OPKL § 16a, stk.2</w:t>
            </w:r>
            <w:proofErr w:type="gramStart"/>
            <w:r>
              <w:t>.Første</w:t>
            </w:r>
            <w:proofErr w:type="gramEnd"/>
            <w:r>
              <w:t xml:space="preserve"> step i udbetalingsproceduren, er en simulering, der senere kan godkendes og eksekveres</w:t>
            </w:r>
          </w:p>
          <w:p w:rsidR="00CB1C98" w:rsidRDefault="00CB1C98" w:rsidP="00CB1C98">
            <w:pPr>
              <w:pStyle w:val="Normal11"/>
            </w:pPr>
          </w:p>
          <w:p w:rsidR="00CB1C98" w:rsidRDefault="00CB1C98" w:rsidP="00CB1C98">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rsidR="00CB1C98" w:rsidRDefault="00CB1C98" w:rsidP="00CB1C98">
            <w:pPr>
              <w:pStyle w:val="Normal11"/>
            </w:pPr>
          </w:p>
          <w:p w:rsidR="00CB1C98" w:rsidRDefault="00CB1C98" w:rsidP="00CB1C98">
            <w:pPr>
              <w:pStyle w:val="Normal11"/>
            </w:pPr>
            <w:r>
              <w:t>-</w:t>
            </w:r>
            <w:r>
              <w:tab/>
              <w:t>Aktivitet 3: Use case 10.04 initierer at der sker udbetaling af godkendte udbetalinger.</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 xml:space="preserve">Ad hoc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Tidspunktet for overvågning af kunders konto er opnået.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Udvælg konti</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Udvælg konti med kredit saldo. Kontroller for udbetalingsstop.</w:t>
            </w:r>
          </w:p>
          <w:p w:rsidR="00CB1C98" w:rsidRDefault="00CB1C98" w:rsidP="00CB1C98">
            <w:pPr>
              <w:pStyle w:val="Normal11"/>
            </w:pPr>
          </w:p>
          <w:p w:rsidR="00CB1C98" w:rsidRDefault="00CB1C98" w:rsidP="00CB1C98">
            <w:pPr>
              <w:pStyle w:val="Normal11"/>
            </w:pPr>
            <w:proofErr w:type="gramStart"/>
            <w:r>
              <w:t>( de angivne servicekald i dette trin er ikke relevant i forbindelse med idriftsættelse af DMO til understøttelse af DMR)</w:t>
            </w:r>
            <w:proofErr w:type="gramEnd"/>
          </w:p>
        </w:tc>
        <w:tc>
          <w:tcPr>
            <w:tcW w:w="3197" w:type="dxa"/>
            <w:shd w:val="clear" w:color="auto" w:fill="FFFFFF"/>
          </w:tcPr>
          <w:p w:rsidR="00CB1C98" w:rsidRDefault="00CB1C98" w:rsidP="00CB1C98">
            <w:pPr>
              <w:pStyle w:val="Normal11"/>
            </w:pPr>
            <w:r>
              <w:t>SAP38</w:t>
            </w:r>
            <w:proofErr w:type="gramStart"/>
            <w:r>
              <w:t>.SAP38KundeUdeståendeKontrol</w:t>
            </w:r>
            <w:proofErr w:type="gramEnd"/>
          </w:p>
          <w:p w:rsidR="00CB1C98" w:rsidRDefault="00CB1C98" w:rsidP="00CB1C98">
            <w:pPr>
              <w:pStyle w:val="Normal11"/>
            </w:pPr>
            <w:r>
              <w:t>PAL</w:t>
            </w:r>
            <w:proofErr w:type="gramStart"/>
            <w:r>
              <w:t>.PALKundeUdeståendeKontrol</w:t>
            </w:r>
            <w:proofErr w:type="gramEnd"/>
          </w:p>
          <w:p w:rsidR="00CB1C98" w:rsidRDefault="00CB1C98" w:rsidP="00CB1C98">
            <w:pPr>
              <w:pStyle w:val="Normal11"/>
            </w:pPr>
            <w:r>
              <w:t>DR</w:t>
            </w:r>
            <w:proofErr w:type="gramStart"/>
            <w:r>
              <w:t>.DRKundeUdeståendeKontrol</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betalingsmetode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EFI har et krav på den pågældende kunde, vælges Udbetalingskanal 'EFI' - ellers NKS. </w:t>
            </w:r>
          </w:p>
          <w:p w:rsidR="00CB1C98" w:rsidRDefault="00CB1C98" w:rsidP="00CB1C98">
            <w:pPr>
              <w:pStyle w:val="Normal11"/>
            </w:pPr>
          </w:p>
          <w:p w:rsidR="00CB1C98" w:rsidRDefault="00CB1C98" w:rsidP="00CB1C98">
            <w:pPr>
              <w:pStyle w:val="Normal11"/>
            </w:pPr>
            <w:r>
              <w:t>(det angivne service kald er ikke relevant i forbindelse med idriftsættelse af DMO til understøttelse af DMR)</w:t>
            </w:r>
          </w:p>
        </w:tc>
        <w:tc>
          <w:tcPr>
            <w:tcW w:w="3197" w:type="dxa"/>
            <w:shd w:val="clear" w:color="auto" w:fill="FFFFFF"/>
          </w:tcPr>
          <w:p w:rsidR="00CB1C98" w:rsidRDefault="00CB1C98" w:rsidP="00CB1C98">
            <w:pPr>
              <w:pStyle w:val="Normal11"/>
            </w:pPr>
            <w:r>
              <w:t>DMI</w:t>
            </w:r>
            <w:proofErr w:type="gramStart"/>
            <w:r>
              <w:t>.DMIFordringForespørgBesvar</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Dan lister til godkendelse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Løsningen danner to lister, som skal danne grundlag for godkendelsesprocessen.</w:t>
            </w:r>
          </w:p>
          <w:p w:rsidR="00CB1C98" w:rsidRDefault="00CB1C98" w:rsidP="00CB1C98">
            <w:pPr>
              <w:pStyle w:val="Normal11"/>
            </w:pPr>
          </w:p>
          <w:p w:rsidR="00CB1C98" w:rsidRDefault="00CB1C98" w:rsidP="00CB1C98">
            <w:pPr>
              <w:pStyle w:val="Normal11"/>
            </w:pPr>
            <w:r>
              <w:t>Den ene liste indeholder beløb under den parameterstyrede udbetalingsgrænse, og kan massegodkendes.</w:t>
            </w:r>
          </w:p>
          <w:p w:rsidR="00CB1C98" w:rsidRDefault="00CB1C98" w:rsidP="00CB1C98">
            <w:pPr>
              <w:pStyle w:val="Normal11"/>
            </w:pPr>
          </w:p>
          <w:p w:rsidR="00CB1C98" w:rsidRDefault="00CB1C98" w:rsidP="00CB1C98">
            <w:pPr>
              <w:pStyle w:val="Normal11"/>
            </w:pPr>
            <w:r>
              <w:t xml:space="preserve">Den anden liste indeholder de store udbetalinger, der skal godkendes individuelt (eller samlet).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Flet liste med data</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Listen beriges med kundens navn og adresse, bankkonto oplysninger (hvis ikke NemKonto) og kundens organisatoriske tilhørsforhold. </w:t>
            </w:r>
          </w:p>
          <w:p w:rsidR="00CB1C98" w:rsidRDefault="00CB1C98" w:rsidP="00CB1C98">
            <w:pPr>
              <w:pStyle w:val="Normal11"/>
            </w:pPr>
            <w:r>
              <w:t xml:space="preserve">Ydermere er listen beriget med oplysning om hvilken landsdækkende enhed der har ansvaret for at godkende. </w:t>
            </w:r>
            <w:proofErr w:type="gramStart"/>
            <w:r>
              <w:t>Dette  kunne</w:t>
            </w:r>
            <w:proofErr w:type="gramEnd"/>
            <w:r>
              <w:t xml:space="preserve"> eksempelvis være betalingscentret, men med mulighed for at godkendelse også kan foretages af andre. Når aktøren har de nødvendige roller.</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Der er dannet lister klar til godkendelse, og beløb til udbetaling er reserveret på kundens konto med en unik reference.</w:t>
            </w:r>
          </w:p>
          <w:p w:rsidR="00CB1C98" w:rsidRDefault="00CB1C98" w:rsidP="00CB1C98">
            <w:pPr>
              <w:pStyle w:val="Normal11"/>
            </w:pPr>
          </w:p>
          <w:p w:rsidR="00CB1C98" w:rsidRDefault="00CB1C98" w:rsidP="00CB1C98">
            <w:pPr>
              <w:pStyle w:val="Normal11"/>
            </w:pPr>
            <w:r>
              <w:t>Til hver udbetaling er knyttet oplysninger tilhørende Udbetalingsbegrebet inkl. specialiseringer samt en note med den beskrivelse der skal til kunden for denne udbetaling. NB der er valgt form (udbetalingskanal).</w:t>
            </w:r>
          </w:p>
          <w:p w:rsidR="00CB1C98" w:rsidRDefault="00CB1C98" w:rsidP="00CB1C98">
            <w:pPr>
              <w:pStyle w:val="Normal11"/>
            </w:pPr>
          </w:p>
          <w:p w:rsidR="00CB1C98" w:rsidRDefault="00CB1C98" w:rsidP="00CB1C98">
            <w:pPr>
              <w:pStyle w:val="Normal11"/>
            </w:pPr>
            <w:r>
              <w:t>Udbetalinger/overførsler til EFI.(ikke relevant i forbindelse med idriftsættelse af DMO til understøttelse af DMR)</w:t>
            </w:r>
          </w:p>
          <w:p w:rsidR="00CB1C98" w:rsidRDefault="00CB1C98" w:rsidP="00CB1C98">
            <w:pPr>
              <w:pStyle w:val="Normal11"/>
            </w:pPr>
            <w:r>
              <w:t xml:space="preserve"> og eller SAP 38 er teknisk godkendt og dermed ikke en del af udbetalinger der afventer godkendelse.</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10.04 Gennemfør godkendte udbetalinger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1312" behindDoc="1" locked="0" layoutInCell="1" allowOverlap="1" wp14:anchorId="3B298AF1" wp14:editId="43C4011D">
                  <wp:simplePos x="0" y="0"/>
                  <wp:positionH relativeFrom="column">
                    <wp:posOffset>-635</wp:posOffset>
                  </wp:positionH>
                  <wp:positionV relativeFrom="paragraph">
                    <wp:posOffset>-854075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055"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10.04 Gennemfør godkendte udbetalinger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gennemføre</w:t>
            </w:r>
            <w:proofErr w:type="gramEnd"/>
            <w:r>
              <w:t xml:space="preserve"> godkendte udbetalinger.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Her håndteres en kreditsaldo (Positiv saldo) jf. OPKL § 16a, stk.2.. Udbetaling sker i henhold til OPKL § 12, stk. 1. </w:t>
            </w:r>
          </w:p>
          <w:p w:rsidR="00CB1C98" w:rsidRDefault="00CB1C98" w:rsidP="00CB1C98">
            <w:pPr>
              <w:pStyle w:val="Normal11"/>
            </w:pPr>
          </w:p>
          <w:p w:rsidR="00CB1C98" w:rsidRDefault="00CB1C98" w:rsidP="00CB1C98">
            <w:pPr>
              <w:pStyle w:val="Normal11"/>
            </w:pPr>
            <w:r>
              <w:t>Udbetalinger markeret som godkendte udbetales til den modtager der er knyttet til udbetalingen. For DMO vil dette være kunden.</w:t>
            </w:r>
          </w:p>
          <w:p w:rsidR="00CB1C98" w:rsidRDefault="00CB1C98" w:rsidP="00CB1C98">
            <w:pPr>
              <w:pStyle w:val="Normal11"/>
            </w:pPr>
          </w:p>
          <w:p w:rsidR="00CB1C98" w:rsidRDefault="00CB1C98" w:rsidP="00CB1C98">
            <w:pPr>
              <w:pStyle w:val="Normal11"/>
            </w:pPr>
            <w:r>
              <w:t>Der kan sendes til standard eller alternativ bankkonto (komplette) udbetalinger til NemKonto, Check via SKB, Modregningsudbetaling til DMI (ikke relevant ved idriftssættelse af DMO til understøttelse af DMR)</w:t>
            </w:r>
          </w:p>
          <w:p w:rsidR="00CB1C98" w:rsidRDefault="00CB1C98" w:rsidP="00CB1C98">
            <w:pPr>
              <w:pStyle w:val="Normal11"/>
            </w:pPr>
          </w:p>
          <w:p w:rsidR="00CB1C98" w:rsidRDefault="00CB1C98" w:rsidP="00CB1C98">
            <w:pPr>
              <w:pStyle w:val="Normal11"/>
            </w:pPr>
            <w:r>
              <w:t xml:space="preserve">Er der tilknyttet en note om </w:t>
            </w:r>
            <w:proofErr w:type="gramStart"/>
            <w:r>
              <w:t>betalingsoplysninger  til</w:t>
            </w:r>
            <w:proofErr w:type="gramEnd"/>
            <w:r>
              <w:t xml:space="preserve"> kunden fra omposter fordeling og er udbetalingen bekræftet udsendes der besked til modtageren via A&amp;D.</w:t>
            </w:r>
          </w:p>
          <w:p w:rsidR="00CB1C98" w:rsidRDefault="00CB1C98" w:rsidP="00CB1C98">
            <w:pPr>
              <w:pStyle w:val="Normal11"/>
            </w:pPr>
          </w:p>
          <w:p w:rsidR="00CB1C98" w:rsidRDefault="00CB1C98" w:rsidP="00CB1C98">
            <w:pPr>
              <w:pStyle w:val="Normal11"/>
            </w:pPr>
            <w:r>
              <w:t xml:space="preserve">Udbetalingens status skal opdateres så det fremgår hvilke form (udbetalingskanal) der benyttes og status for denne form (udbetalingskanal).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Der er godkendte udbetalinger fra use case 10.05.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Fremsøg beløb til udbetaling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Fremfinder beløb godkendt til udbetaling.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Udbetal beløb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Udbetaler beløb via relevant form (udbetalingskanal)</w:t>
            </w:r>
          </w:p>
          <w:p w:rsidR="00CB1C98" w:rsidRDefault="00CB1C98" w:rsidP="00CB1C98">
            <w:pPr>
              <w:pStyle w:val="Normal11"/>
            </w:pPr>
            <w:r>
              <w:t>Udbetalingens status opdateres.</w:t>
            </w:r>
          </w:p>
          <w:p w:rsidR="00CB1C98" w:rsidRDefault="00CB1C98" w:rsidP="00CB1C98">
            <w:pPr>
              <w:pStyle w:val="Normal11"/>
            </w:pPr>
            <w:r>
              <w:t>(servicekald mod dmi er ikke relevant i forhold til understøttelse af Dmr)</w:t>
            </w:r>
          </w:p>
        </w:tc>
        <w:tc>
          <w:tcPr>
            <w:tcW w:w="3197" w:type="dxa"/>
            <w:shd w:val="clear" w:color="auto" w:fill="FFFFFF"/>
          </w:tcPr>
          <w:p w:rsidR="00CB1C98" w:rsidRDefault="00CB1C98" w:rsidP="00CB1C98">
            <w:pPr>
              <w:pStyle w:val="Normal11"/>
            </w:pPr>
            <w:r>
              <w:t>NemKonto</w:t>
            </w:r>
            <w:proofErr w:type="gramStart"/>
            <w:r>
              <w:t>.NemKontoUdbetalingListeSend</w:t>
            </w:r>
            <w:proofErr w:type="gramEnd"/>
          </w:p>
          <w:p w:rsidR="00CB1C98" w:rsidRDefault="00CB1C98" w:rsidP="00CB1C98">
            <w:pPr>
              <w:pStyle w:val="Normal11"/>
            </w:pPr>
            <w:r>
              <w:t>FTPS-GW</w:t>
            </w:r>
            <w:proofErr w:type="gramStart"/>
            <w:r>
              <w:t>.CheckUdbetalingListeSend</w:t>
            </w:r>
            <w:proofErr w:type="gramEnd"/>
          </w:p>
          <w:p w:rsidR="00CB1C98" w:rsidRDefault="00CB1C98" w:rsidP="00CB1C98">
            <w:pPr>
              <w:pStyle w:val="Normal11"/>
            </w:pPr>
            <w:r>
              <w:t>DMI</w:t>
            </w:r>
            <w:proofErr w:type="gramStart"/>
            <w:r>
              <w:t>.DMIKontoIndbetalingListeOpret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Send udbetalingsbesked til modtager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Hvis der er tilknyttet betalingsoplysningsnote sendes betalingsoplysninger til modtager.</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Godkendte udbetalinger er sendt til relevant udbetalingskanal</w:t>
            </w:r>
          </w:p>
          <w:p w:rsidR="00CB1C98" w:rsidRDefault="00CB1C98" w:rsidP="00CB1C98">
            <w:pPr>
              <w:pStyle w:val="Normal11"/>
            </w:pPr>
          </w:p>
          <w:p w:rsidR="00CB1C98" w:rsidRDefault="00CB1C98" w:rsidP="00CB1C98">
            <w:pPr>
              <w:pStyle w:val="Normal11"/>
            </w:pPr>
            <w:r>
              <w:t>Kontoen er opdateret og udbetalingen er registreret på kundens konto og modposteret på relevant ventekonto.</w:t>
            </w:r>
          </w:p>
          <w:p w:rsidR="00CB1C98" w:rsidRDefault="00CB1C98" w:rsidP="00CB1C98">
            <w:pPr>
              <w:pStyle w:val="Normal11"/>
            </w:pPr>
          </w:p>
          <w:p w:rsidR="00CB1C98" w:rsidRDefault="00CB1C98" w:rsidP="00CB1C98">
            <w:pPr>
              <w:pStyle w:val="Normal11"/>
            </w:pPr>
            <w:r>
              <w:t>Der er sendt besked til modtager hvis dette er angivet.</w:t>
            </w:r>
          </w:p>
          <w:p w:rsidR="00CB1C98" w:rsidRDefault="00CB1C98" w:rsidP="00CB1C98">
            <w:pPr>
              <w:pStyle w:val="Normal11"/>
            </w:pPr>
          </w:p>
          <w:p w:rsidR="00CB1C98" w:rsidRDefault="00CB1C98" w:rsidP="00CB1C98">
            <w:pPr>
              <w:pStyle w:val="Normal11"/>
            </w:pPr>
            <w:r>
              <w:t>Status for udbetaling er opdateret.</w:t>
            </w:r>
          </w:p>
          <w:p w:rsidR="00CB1C98" w:rsidRDefault="00CB1C98" w:rsidP="00CB1C98">
            <w:pPr>
              <w:pStyle w:val="Normal11"/>
            </w:pPr>
          </w:p>
          <w:p w:rsidR="00CB1C98" w:rsidRDefault="00CB1C98" w:rsidP="00CB1C98">
            <w:pPr>
              <w:pStyle w:val="Normal11"/>
            </w:pPr>
            <w:r>
              <w:t xml:space="preserve">Der er foretaget de relevante regnskabsmæssige posteringer.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10.05 Godkend udbetalinger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2336" behindDoc="1" locked="0" layoutInCell="1" allowOverlap="1" wp14:anchorId="2E42257F" wp14:editId="3AA547D0">
                  <wp:simplePos x="0" y="0"/>
                  <wp:positionH relativeFrom="column">
                    <wp:posOffset>-635</wp:posOffset>
                  </wp:positionH>
                  <wp:positionV relativeFrom="paragraph">
                    <wp:posOffset>-854075</wp:posOffset>
                  </wp:positionV>
                  <wp:extent cx="6177915" cy="3650615"/>
                  <wp:effectExtent l="0" t="0" r="0" b="0"/>
                  <wp:wrapTight wrapText="bothSides">
                    <wp:wrapPolygon edited="0">
                      <wp:start x="13854" y="789"/>
                      <wp:lineTo x="12722" y="1127"/>
                      <wp:lineTo x="10324" y="2367"/>
                      <wp:lineTo x="10324" y="2818"/>
                      <wp:lineTo x="2598" y="3156"/>
                      <wp:lineTo x="2265" y="3945"/>
                      <wp:lineTo x="2464" y="4621"/>
                      <wp:lineTo x="1599" y="5523"/>
                      <wp:lineTo x="1599" y="5636"/>
                      <wp:lineTo x="2731" y="6425"/>
                      <wp:lineTo x="2198" y="8228"/>
                      <wp:lineTo x="1665" y="9468"/>
                      <wp:lineTo x="1865" y="9581"/>
                      <wp:lineTo x="5595" y="10032"/>
                      <wp:lineTo x="1599" y="10257"/>
                      <wp:lineTo x="1599" y="10821"/>
                      <wp:lineTo x="6794" y="11835"/>
                      <wp:lineTo x="7926" y="13639"/>
                      <wp:lineTo x="0" y="15217"/>
                      <wp:lineTo x="0" y="20740"/>
                      <wp:lineTo x="12455" y="20740"/>
                      <wp:lineTo x="12655" y="20514"/>
                      <wp:lineTo x="17983" y="19049"/>
                      <wp:lineTo x="20248" y="17584"/>
                      <wp:lineTo x="20648" y="15780"/>
                      <wp:lineTo x="20648" y="15217"/>
                      <wp:lineTo x="19648" y="13977"/>
                      <wp:lineTo x="19182" y="13639"/>
                      <wp:lineTo x="19249" y="12962"/>
                      <wp:lineTo x="15652" y="12511"/>
                      <wp:lineTo x="7060" y="11835"/>
                      <wp:lineTo x="4662" y="8228"/>
                      <wp:lineTo x="11456" y="8228"/>
                      <wp:lineTo x="18716" y="7326"/>
                      <wp:lineTo x="18849" y="6425"/>
                      <wp:lineTo x="19648" y="4959"/>
                      <wp:lineTo x="19782" y="4509"/>
                      <wp:lineTo x="19582" y="3720"/>
                      <wp:lineTo x="19182" y="2818"/>
                      <wp:lineTo x="19249" y="2367"/>
                      <wp:lineTo x="16718" y="1127"/>
                      <wp:lineTo x="15652" y="789"/>
                      <wp:lineTo x="13854" y="789"/>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36506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10.05 Godkend udbetalinger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godkende</w:t>
            </w:r>
            <w:proofErr w:type="gramEnd"/>
            <w:r>
              <w:t xml:space="preserve"> udbetalingsforslag genereret i use case 10.03.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Udbetalinger, som er foreslået af løsningen, skal enten godkendes eller afvises. De foreslåede udbetalinger er</w:t>
            </w:r>
          </w:p>
          <w:p w:rsidR="00CB1C98" w:rsidRDefault="00CB1C98" w:rsidP="00CB1C98">
            <w:pPr>
              <w:pStyle w:val="Normal11"/>
            </w:pPr>
            <w:r>
              <w:t>sorteret således at alle udbetalinger, der i henhold til den parameterstyrede godkendelsesgrænse kan</w:t>
            </w:r>
          </w:p>
          <w:p w:rsidR="00CB1C98" w:rsidRDefault="00CB1C98" w:rsidP="00CB1C98">
            <w:pPr>
              <w:pStyle w:val="Normal11"/>
            </w:pPr>
            <w:r>
              <w:t xml:space="preserve">massegodkendes, er samlet. Store udbetalinger til individuel eller samlet godkendelse er ligeledes samlet. </w:t>
            </w:r>
          </w:p>
          <w:p w:rsidR="00CB1C98" w:rsidRDefault="00CB1C98" w:rsidP="00CB1C98">
            <w:pPr>
              <w:pStyle w:val="Normal11"/>
            </w:pPr>
          </w:p>
          <w:p w:rsidR="00CB1C98" w:rsidRDefault="00CB1C98" w:rsidP="00CB1C98">
            <w:pPr>
              <w:pStyle w:val="Normal11"/>
            </w:pPr>
            <w:r>
              <w:t xml:space="preserve">Ikke alle godkendere har prokura til at godkende de store udbetalinger. Det er den enkelte godkenders rolle der er bestemmende for indenfor hvilken beløbsgrænse godkendelse kan foretages. </w:t>
            </w:r>
          </w:p>
          <w:p w:rsidR="00CB1C98" w:rsidRDefault="00CB1C98" w:rsidP="00CB1C98">
            <w:pPr>
              <w:pStyle w:val="Normal11"/>
            </w:pPr>
            <w:r>
              <w:t>For listen gælder, at godkendelsen kan foregå samlet, evt. efter fjernelse af en eller flere udbetalinger, der ikke kunne godkendes.</w:t>
            </w:r>
          </w:p>
          <w:p w:rsidR="00CB1C98" w:rsidRDefault="00CB1C98" w:rsidP="00CB1C98">
            <w:pPr>
              <w:pStyle w:val="Normal11"/>
            </w:pPr>
          </w:p>
          <w:p w:rsidR="00CB1C98" w:rsidRDefault="00CB1C98" w:rsidP="00CB1C98">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og Godkenderen får ved afvisning et valg imellem en række pre-definerede årsagskoder. </w:t>
            </w:r>
          </w:p>
          <w:p w:rsidR="00CB1C98" w:rsidRDefault="00CB1C98" w:rsidP="00CB1C98">
            <w:pPr>
              <w:pStyle w:val="Normal11"/>
            </w:pPr>
          </w:p>
          <w:p w:rsidR="00CB1C98" w:rsidRDefault="00CB1C98" w:rsidP="00CB1C98">
            <w:pPr>
              <w:pStyle w:val="Normal11"/>
            </w:pPr>
            <w:r>
              <w:t>Godkender skal have mulighed for at se detaljer for den enkelte udbetaling.</w:t>
            </w:r>
          </w:p>
          <w:p w:rsidR="00CB1C98" w:rsidRDefault="00CB1C98" w:rsidP="00CB1C98">
            <w:pPr>
              <w:pStyle w:val="Normal11"/>
            </w:pPr>
          </w:p>
          <w:p w:rsidR="00CB1C98" w:rsidRDefault="00CB1C98" w:rsidP="00CB1C98">
            <w:pPr>
              <w:pStyle w:val="Normal11"/>
            </w:pPr>
            <w:r>
              <w:t xml:space="preserve">Der skal være logget oplysninger om hvilken bruger der har foretaget godkendelsen, således at det altid umiddelbart er muligt </w:t>
            </w:r>
            <w:proofErr w:type="gramStart"/>
            <w:r>
              <w:t>af finde</w:t>
            </w:r>
            <w:proofErr w:type="gramEnd"/>
            <w:r>
              <w:t xml:space="preserve"> frem til hvilken medarbejder der har foretaget godkendelsen</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Godkender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Use case 10.03 har genereret et udbetalingsforslag.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 lister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Godkenderen vælger liste "Udbetalingsforslag til godkendelse". Listerne gennemgås for åbenlyse fejl</w:t>
            </w:r>
          </w:p>
        </w:tc>
        <w:tc>
          <w:tcPr>
            <w:tcW w:w="3356" w:type="dxa"/>
            <w:shd w:val="clear" w:color="auto" w:fill="FFFFFF"/>
          </w:tcPr>
          <w:p w:rsidR="00CB1C98" w:rsidRDefault="00CB1C98" w:rsidP="00CB1C98">
            <w:pPr>
              <w:pStyle w:val="Normal11"/>
            </w:pPr>
            <w:r>
              <w:t>Løsningen viser listerne med foreslåede udbetalinger. Der er mulighed for se detailoplysninger på den enkelte udbetaling</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Afvis evt enkelte 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Godkenderen kan vælge at afvise godkendelse af en eller flere udbetalinger. I et nyt skærmbillede skal vælges eller skrives en</w:t>
            </w:r>
          </w:p>
          <w:p w:rsidR="00CB1C98" w:rsidRDefault="00CB1C98" w:rsidP="00CB1C98">
            <w:pPr>
              <w:pStyle w:val="Normal11"/>
              <w:rPr>
                <w:color w:val="000000"/>
              </w:rPr>
            </w:pPr>
            <w:r>
              <w:rPr>
                <w:color w:val="000000"/>
              </w:rPr>
              <w:t>begrundelse for afvisningen</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En slettet udbetaling fra listen sletter også den reserverede</w:t>
            </w:r>
          </w:p>
          <w:p w:rsidR="00CB1C98" w:rsidRDefault="00CB1C98" w:rsidP="00CB1C98">
            <w:pPr>
              <w:pStyle w:val="Normal11"/>
            </w:pPr>
            <w:proofErr w:type="gramStart"/>
            <w:r>
              <w:t>udbetaling fra kundes konto.</w:t>
            </w:r>
            <w:proofErr w:type="gramEnd"/>
            <w:r>
              <w:t xml:space="preserve">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 xml:space="preserve">Trin </w:t>
            </w:r>
            <w:proofErr w:type="gramStart"/>
            <w:r>
              <w:rPr>
                <w:b/>
              </w:rPr>
              <w:t>3: :</w:t>
            </w:r>
            <w:proofErr w:type="gramEnd"/>
            <w:r>
              <w:rPr>
                <w:b/>
              </w:rPr>
              <w:t xml:space="preserve"> Godkend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Listen godkendes. </w:t>
            </w:r>
          </w:p>
        </w:tc>
        <w:tc>
          <w:tcPr>
            <w:tcW w:w="3356" w:type="dxa"/>
            <w:shd w:val="clear" w:color="auto" w:fill="FFFFFF"/>
          </w:tcPr>
          <w:p w:rsidR="00CB1C98" w:rsidRDefault="00CB1C98" w:rsidP="00CB1C98">
            <w:pPr>
              <w:pStyle w:val="Normal11"/>
            </w:pPr>
            <w:r>
              <w:t xml:space="preserve">Alle udbetalinger, der ikke er afvist fra listen, leveres som input for den valgte form (udbetalingskanal). </w:t>
            </w:r>
          </w:p>
          <w:p w:rsidR="00CB1C98" w:rsidRDefault="00CB1C98" w:rsidP="00CB1C98">
            <w:pPr>
              <w:pStyle w:val="Normal11"/>
            </w:pPr>
            <w:r>
              <w:t xml:space="preserve">Debitormotoren opdateres efterfølgende, således at det fremgår af kundens konto at udbetaling er </w:t>
            </w:r>
            <w:r>
              <w:lastRenderedPageBreak/>
              <w:t>undervejs. Endelig udbetaling initieres af use case 10.04</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Behandlede udbetalinger er enten godkendt eller afvist. For afviste udbetalinger er der </w:t>
            </w:r>
            <w:proofErr w:type="gramStart"/>
            <w:r>
              <w:t>evt.  oprettet</w:t>
            </w:r>
            <w:proofErr w:type="gramEnd"/>
            <w:r>
              <w:t xml:space="preserve"> udbetalingsstop med en årsagskode.</w:t>
            </w:r>
          </w:p>
          <w:p w:rsidR="00CB1C98" w:rsidRDefault="00CB1C98" w:rsidP="00CB1C98">
            <w:pPr>
              <w:pStyle w:val="Normal11"/>
            </w:pPr>
          </w:p>
          <w:p w:rsidR="00CB1C98" w:rsidRDefault="00CB1C98" w:rsidP="00CB1C98">
            <w:pPr>
              <w:pStyle w:val="Normal11"/>
            </w:pPr>
            <w:r>
              <w:t>For godkendte udbetalinger er data er sendt til use case 10.04 hvorfra den endelige udbetaling initieres</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Default="00CB1C98" w:rsidP="00CB1C98">
            <w:pPr>
              <w:pStyle w:val="Normal11"/>
            </w:pPr>
            <w:r>
              <w:t>Oplysninger om hvilken medarbejder der har foretaget godkendelsen er logget og efterfølgende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10.05 Godkend udbetalinger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godkende</w:t>
            </w:r>
            <w:proofErr w:type="gramEnd"/>
            <w:r>
              <w:t xml:space="preserve"> udbetalingsforslag genereret i use case 10.03.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Udbetalinger, som er foreslået af løsningen, skal enten godkendes eller afvises. De foreslåede udbetalinger er</w:t>
            </w:r>
          </w:p>
          <w:p w:rsidR="00CB1C98" w:rsidRDefault="00CB1C98" w:rsidP="00CB1C98">
            <w:pPr>
              <w:pStyle w:val="Normal11"/>
            </w:pPr>
            <w:r>
              <w:t>sorteret således at alle udbetalinger, der i henhold til den parameterstyrede godkendelsesgrænse kan</w:t>
            </w:r>
          </w:p>
          <w:p w:rsidR="00CB1C98" w:rsidRDefault="00CB1C98" w:rsidP="00CB1C98">
            <w:pPr>
              <w:pStyle w:val="Normal11"/>
            </w:pPr>
            <w:r>
              <w:t xml:space="preserve">massegodkendes, er samlet. Store udbetalinger til individuel eller samlet godkendelse er ligeledes samlet. </w:t>
            </w:r>
          </w:p>
          <w:p w:rsidR="00CB1C98" w:rsidRDefault="00CB1C98" w:rsidP="00CB1C98">
            <w:pPr>
              <w:pStyle w:val="Normal11"/>
            </w:pPr>
          </w:p>
          <w:p w:rsidR="00CB1C98" w:rsidRDefault="00CB1C98" w:rsidP="00CB1C98">
            <w:pPr>
              <w:pStyle w:val="Normal11"/>
            </w:pPr>
            <w:r>
              <w:t>Ikke alle godkendere har prokura til at godkende de store udbetalinger</w:t>
            </w:r>
            <w:proofErr w:type="gramStart"/>
            <w:r>
              <w:t>.Det</w:t>
            </w:r>
            <w:proofErr w:type="gramEnd"/>
            <w:r>
              <w:t xml:space="preserve"> er den enkelte godkenders rolle der er bestemmende for indfor hvilken beløbsgrænse godkendelse kan foretages</w:t>
            </w:r>
          </w:p>
          <w:p w:rsidR="00CB1C98" w:rsidRDefault="00CB1C98" w:rsidP="00CB1C98">
            <w:pPr>
              <w:pStyle w:val="Normal11"/>
            </w:pPr>
          </w:p>
          <w:p w:rsidR="00CB1C98" w:rsidRDefault="00CB1C98" w:rsidP="00CB1C98">
            <w:pPr>
              <w:pStyle w:val="Normal11"/>
            </w:pPr>
            <w:r>
              <w:t>For listen gælder, at godkendelsen kan foregå samlet, evt. efter fjernelse af en eller flere udbetalinger, der ikke kunne godkendes.</w:t>
            </w:r>
          </w:p>
          <w:p w:rsidR="00CB1C98" w:rsidRDefault="00CB1C98" w:rsidP="00CB1C98">
            <w:pPr>
              <w:pStyle w:val="Normal11"/>
            </w:pPr>
          </w:p>
          <w:p w:rsidR="00CB1C98" w:rsidRDefault="00CB1C98" w:rsidP="00CB1C98">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w:t>
            </w:r>
            <w:proofErr w:type="gramStart"/>
            <w:r>
              <w:t>og .</w:t>
            </w:r>
            <w:proofErr w:type="gramEnd"/>
            <w:r>
              <w:t xml:space="preserve"> Godkenderen får ved afvisning et valg imellem en række pre-definerede årsagskoder. </w:t>
            </w:r>
          </w:p>
          <w:p w:rsidR="00CB1C98" w:rsidRDefault="00CB1C98" w:rsidP="00CB1C98">
            <w:pPr>
              <w:pStyle w:val="Normal11"/>
            </w:pPr>
          </w:p>
          <w:p w:rsidR="00CB1C98" w:rsidRDefault="00CB1C98" w:rsidP="00CB1C98">
            <w:pPr>
              <w:pStyle w:val="Normal11"/>
            </w:pPr>
            <w:r>
              <w:t>Godkender skal have mulighed for at se detaljer for den enkelte udbetaling.</w:t>
            </w:r>
          </w:p>
          <w:p w:rsidR="00CB1C98" w:rsidRDefault="00CB1C98" w:rsidP="00CB1C98">
            <w:pPr>
              <w:pStyle w:val="Normal11"/>
            </w:pPr>
          </w:p>
          <w:p w:rsidR="00CB1C98" w:rsidRDefault="00CB1C98" w:rsidP="00CB1C98">
            <w:pPr>
              <w:pStyle w:val="Normal11"/>
            </w:pPr>
            <w:r>
              <w:t xml:space="preserve">Der skal være logget oplysninger om hvilken bruger der har foretaget godkendelsen, således at det altid umiddelbart er muligt </w:t>
            </w:r>
            <w:proofErr w:type="gramStart"/>
            <w:r>
              <w:t>af finde</w:t>
            </w:r>
            <w:proofErr w:type="gramEnd"/>
            <w:r>
              <w:t xml:space="preserve"> frem til hvilken medarbejder der har foretaget godkendelsen.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Godkender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Use case 10.03 har genereret et udbetalingsforslag.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 lister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lastRenderedPageBreak/>
              <w:t xml:space="preserve">Godkenderen vælger liste "Udbetalingsforslag til godkendelse". Listerne gennemgås for åbenlyse fejl. </w:t>
            </w:r>
          </w:p>
        </w:tc>
        <w:tc>
          <w:tcPr>
            <w:tcW w:w="3356" w:type="dxa"/>
            <w:shd w:val="clear" w:color="auto" w:fill="FFFFFF"/>
          </w:tcPr>
          <w:p w:rsidR="00CB1C98" w:rsidRDefault="00CB1C98" w:rsidP="00CB1C98">
            <w:pPr>
              <w:pStyle w:val="Normal11"/>
            </w:pPr>
            <w:r>
              <w:t xml:space="preserve">Løsningen viser listerne med foreslåede udbetalinger. </w:t>
            </w:r>
          </w:p>
          <w:p w:rsidR="00CB1C98" w:rsidRDefault="00CB1C98" w:rsidP="00CB1C98">
            <w:pPr>
              <w:pStyle w:val="Normal11"/>
            </w:pPr>
            <w:r>
              <w:t>Der er mulighed for se detailoplysninger på den enkelte udbetaling</w:t>
            </w:r>
          </w:p>
        </w:tc>
        <w:tc>
          <w:tcPr>
            <w:tcW w:w="3197" w:type="dxa"/>
            <w:shd w:val="clear" w:color="auto" w:fill="FFFFFF"/>
          </w:tcPr>
          <w:p w:rsidR="00CB1C98" w:rsidRDefault="00CB1C98" w:rsidP="00CB1C98">
            <w:pPr>
              <w:pStyle w:val="Normal11"/>
            </w:pPr>
            <w:r>
              <w:t>DMS</w:t>
            </w:r>
            <w:proofErr w:type="gramStart"/>
            <w:r>
              <w:t>.OpkrævningUdbetalingForslagList</w:t>
            </w:r>
            <w:proofErr w:type="gramEnd"/>
          </w:p>
          <w:p w:rsidR="00CB1C98" w:rsidRDefault="00CB1C98" w:rsidP="00CB1C98">
            <w:pPr>
              <w:pStyle w:val="Normal11"/>
            </w:pPr>
            <w:r>
              <w:t>DMS</w:t>
            </w:r>
            <w:proofErr w:type="gramStart"/>
            <w:r>
              <w:t>.OpkrævningUdbetalingForslagListe</w:t>
            </w:r>
            <w:proofErr w:type="gramEnd"/>
            <w:r>
              <w:t>Opdater</w:t>
            </w:r>
          </w:p>
          <w:p w:rsidR="00CB1C98" w:rsidRDefault="00CB1C98" w:rsidP="00CB1C98">
            <w:pPr>
              <w:pStyle w:val="Normal11"/>
            </w:pPr>
            <w:r>
              <w:t>DMS</w:t>
            </w:r>
            <w:proofErr w:type="gramStart"/>
            <w:r>
              <w:t>.OpkrævningUdbetalingForslagSpeci</w:t>
            </w:r>
            <w:proofErr w:type="gramEnd"/>
            <w:r>
              <w:t>fikationHent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Afvis evt enkelte 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Godkenderen kan vælge at afvise godkendelse af en eller flere udbetalinger. I et nyt skærmbillede skal vælges eller skrives en</w:t>
            </w:r>
          </w:p>
          <w:p w:rsidR="00CB1C98" w:rsidRDefault="00CB1C98" w:rsidP="00CB1C98">
            <w:pPr>
              <w:pStyle w:val="Normal11"/>
              <w:rPr>
                <w:color w:val="000000"/>
              </w:rPr>
            </w:pPr>
            <w:proofErr w:type="gramStart"/>
            <w:r>
              <w:rPr>
                <w:color w:val="000000"/>
              </w:rPr>
              <w:t>begrundelse for afvisningen.</w:t>
            </w:r>
            <w:proofErr w:type="gramEnd"/>
            <w:r>
              <w:rPr>
                <w:color w:val="000000"/>
              </w:rPr>
              <w:t xml:space="preserve"> </w:t>
            </w:r>
          </w:p>
        </w:tc>
        <w:tc>
          <w:tcPr>
            <w:tcW w:w="3356" w:type="dxa"/>
            <w:shd w:val="clear" w:color="auto" w:fill="FFFFFF"/>
          </w:tcPr>
          <w:p w:rsidR="00CB1C98" w:rsidRDefault="00CB1C98" w:rsidP="00CB1C98">
            <w:pPr>
              <w:pStyle w:val="Normal11"/>
            </w:pPr>
            <w:r>
              <w:t>En slettet udbetaling fra listen sletter også den reserverede</w:t>
            </w:r>
          </w:p>
          <w:p w:rsidR="00CB1C98" w:rsidRDefault="00CB1C98" w:rsidP="00CB1C98">
            <w:pPr>
              <w:pStyle w:val="Normal11"/>
            </w:pPr>
            <w:proofErr w:type="gramStart"/>
            <w:r>
              <w:t>udbetaling fra kundes konto.</w:t>
            </w:r>
            <w:proofErr w:type="gramEnd"/>
            <w:r>
              <w:t xml:space="preserve">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Listen godkendes. </w:t>
            </w:r>
          </w:p>
        </w:tc>
        <w:tc>
          <w:tcPr>
            <w:tcW w:w="3356" w:type="dxa"/>
            <w:shd w:val="clear" w:color="auto" w:fill="FFFFFF"/>
          </w:tcPr>
          <w:p w:rsidR="00CB1C98" w:rsidRDefault="00CB1C98" w:rsidP="00CB1C98">
            <w:pPr>
              <w:pStyle w:val="Normal11"/>
            </w:pPr>
            <w:r>
              <w:t xml:space="preserve">Alle udbetalinger, der ikke er afvist fra listen, leveres som input for den valgte form (udbetalingskanal). </w:t>
            </w:r>
          </w:p>
          <w:p w:rsidR="00CB1C98" w:rsidRDefault="00CB1C98" w:rsidP="00CB1C98">
            <w:pPr>
              <w:pStyle w:val="Normal11"/>
            </w:pPr>
            <w:r>
              <w:t>Debitormotoren opdateres efterfølgende, således at det fremgår af kundens konto at udbetaling er undervejs. Endelig udbetaling initieres af use case 10.04</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Behandlede udbetalinger er enten godkendt eller afvist. For afviste udbetalinger er der evt. oprettet udbetalingsstop med en årsagskode.</w:t>
            </w:r>
          </w:p>
          <w:p w:rsidR="00CB1C98" w:rsidRDefault="00CB1C98" w:rsidP="00CB1C98">
            <w:pPr>
              <w:pStyle w:val="Normal11"/>
            </w:pPr>
          </w:p>
          <w:p w:rsidR="00CB1C98" w:rsidRDefault="00CB1C98" w:rsidP="00CB1C98">
            <w:pPr>
              <w:pStyle w:val="Normal11"/>
            </w:pPr>
            <w:r>
              <w:t>For godkendte udbetalinger er data er sendt til use case 10.04 hvorfra den endelige udbetaling initieres</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Oplysninger om hvilken medarbejder der har foretaget godkendelsen er logget og efterfølgende tilgængelig.</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10.06 Modtag kontant indbetaling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3360" behindDoc="1" locked="0" layoutInCell="1" allowOverlap="1" wp14:anchorId="19C70FCB" wp14:editId="04B59646">
                  <wp:simplePos x="0" y="0"/>
                  <wp:positionH relativeFrom="column">
                    <wp:posOffset>-635</wp:posOffset>
                  </wp:positionH>
                  <wp:positionV relativeFrom="paragraph">
                    <wp:posOffset>-854075</wp:posOffset>
                  </wp:positionV>
                  <wp:extent cx="6177915" cy="2881630"/>
                  <wp:effectExtent l="0" t="0" r="0" b="0"/>
                  <wp:wrapTight wrapText="bothSides">
                    <wp:wrapPolygon edited="0">
                      <wp:start x="14920" y="714"/>
                      <wp:lineTo x="2331" y="1142"/>
                      <wp:lineTo x="2331" y="9567"/>
                      <wp:lineTo x="5795" y="10138"/>
                      <wp:lineTo x="14853" y="10138"/>
                      <wp:lineTo x="10857" y="12423"/>
                      <wp:lineTo x="0" y="13423"/>
                      <wp:lineTo x="0" y="20705"/>
                      <wp:lineTo x="9391" y="20705"/>
                      <wp:lineTo x="9391" y="14708"/>
                      <wp:lineTo x="10790" y="12423"/>
                      <wp:lineTo x="16851" y="12280"/>
                      <wp:lineTo x="17117" y="11424"/>
                      <wp:lineTo x="16718" y="10138"/>
                      <wp:lineTo x="17051" y="10138"/>
                      <wp:lineTo x="19782" y="8139"/>
                      <wp:lineTo x="20648" y="5855"/>
                      <wp:lineTo x="20714" y="5426"/>
                      <wp:lineTo x="20381" y="4141"/>
                      <wp:lineTo x="20048" y="3284"/>
                      <wp:lineTo x="20115" y="2713"/>
                      <wp:lineTo x="17717" y="1142"/>
                      <wp:lineTo x="16651" y="714"/>
                      <wp:lineTo x="14920" y="71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288163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10.06 Modtag kontant indbetaling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bogføre en kontant indbetaling på kundens konto i Debitormotoren, således at der sker opdatering af kundens konto. En kontantbetaling kan også være i form af en dankortbetaling.</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Løsningen skal give mulighed for at opdatere en modtagen indbetaling umiddelbart ved modtagelse af indbetaling og ikke i forbindelse med den generelle indbetalingskørsel.</w:t>
            </w:r>
          </w:p>
          <w:p w:rsidR="00CB1C98" w:rsidRDefault="00CB1C98" w:rsidP="00CB1C98">
            <w:pPr>
              <w:pStyle w:val="Normal11"/>
            </w:pPr>
          </w:p>
          <w:p w:rsidR="00CB1C98" w:rsidRDefault="00CB1C98" w:rsidP="00CB1C98">
            <w:pPr>
              <w:pStyle w:val="Normal11"/>
            </w:pPr>
          </w:p>
          <w:p w:rsidR="00CB1C98" w:rsidRDefault="00CB1C98" w:rsidP="00CB1C98">
            <w:pPr>
              <w:pStyle w:val="Normal11"/>
            </w:pPr>
            <w:r>
              <w:t xml:space="preserve">Funktionalitet i denne use case vil også finde anvendelse for dækningsløse betalinger, som betragtes som en indbetaling med modsat </w:t>
            </w:r>
            <w:proofErr w:type="gramStart"/>
            <w:r>
              <w:t>fortegn ( i</w:t>
            </w:r>
            <w:proofErr w:type="gramEnd"/>
            <w:r>
              <w:t xml:space="preserve"> praksis tilbagekaldes en indbetaling) og hvor den oprindelige dæknings skal tilbagerulles og de tidligere dækkede fordringer fremstår nu som udækkede og indgår i kontoen generelle overvågning.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SAP38</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 xml:space="preserve">Hovedvej: Der er modtaget besked fra SAP kasse om kontantindbetaling til straksbogføring. </w:t>
            </w:r>
          </w:p>
          <w:p w:rsidR="00CB1C98" w:rsidRDefault="00CB1C98" w:rsidP="00CB1C98">
            <w:pPr>
              <w:pStyle w:val="Normal11"/>
            </w:pPr>
            <w:r>
              <w:t>eller</w:t>
            </w:r>
          </w:p>
          <w:p w:rsidR="00CB1C98" w:rsidRDefault="00CB1C98" w:rsidP="00CB1C98">
            <w:pPr>
              <w:pStyle w:val="Normal11"/>
            </w:pPr>
            <w:r>
              <w:t>Variant</w:t>
            </w:r>
          </w:p>
          <w:p w:rsidR="00CB1C98" w:rsidRPr="00CB1C98" w:rsidRDefault="00CB1C98" w:rsidP="00CB1C98">
            <w:pPr>
              <w:pStyle w:val="Normal11"/>
            </w:pPr>
            <w:r>
              <w:t>Der er modtaget besked fra SAP kasse om indbetaling der skal tilbageføres</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Bogfør 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Løsningen bogfører indbetalingen på kundens konto. </w:t>
            </w:r>
          </w:p>
        </w:tc>
        <w:tc>
          <w:tcPr>
            <w:tcW w:w="3197" w:type="dxa"/>
            <w:shd w:val="clear" w:color="auto" w:fill="FFFFFF"/>
          </w:tcPr>
          <w:p w:rsidR="00CB1C98" w:rsidRDefault="00CB1C98" w:rsidP="00CB1C98">
            <w:pPr>
              <w:pStyle w:val="Normal11"/>
            </w:pPr>
            <w:r>
              <w:t>DMO</w:t>
            </w:r>
            <w:proofErr w:type="gramStart"/>
            <w:r>
              <w:t>.OpkrævningKontantIndbetalingOpre</w:t>
            </w:r>
            <w:proofErr w:type="gramEnd"/>
            <w:r>
              <w:t>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Tilbagekald indbetaling</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Tilbagekald 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Den/de indbetaling(er) der er bogført skal identificeres og</w:t>
            </w:r>
          </w:p>
          <w:p w:rsidR="00CB1C98" w:rsidRDefault="00CB1C98" w:rsidP="00CB1C98">
            <w:pPr>
              <w:pStyle w:val="Normal11"/>
              <w:rPr>
                <w:color w:val="000000"/>
              </w:rPr>
            </w:pPr>
            <w:r>
              <w:rPr>
                <w:color w:val="000000"/>
              </w:rPr>
              <w:t>tilbagekaldes, og der skal automatisk påføres en årsagskode</w:t>
            </w:r>
          </w:p>
          <w:p w:rsidR="00CB1C98" w:rsidRDefault="00CB1C98" w:rsidP="00CB1C98">
            <w:pPr>
              <w:pStyle w:val="Normal11"/>
              <w:rPr>
                <w:color w:val="000000"/>
              </w:rPr>
            </w:pPr>
            <w:r>
              <w:rPr>
                <w:color w:val="000000"/>
              </w:rPr>
              <w:t xml:space="preserve">"Dækningsløs Betaling". </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Indbetalingen er bogført eller en bogført indbetaling er tilbagekaldt. </w:t>
            </w:r>
          </w:p>
          <w:p w:rsidR="00CB1C98" w:rsidRDefault="00CB1C98" w:rsidP="00CB1C98">
            <w:pPr>
              <w:pStyle w:val="Normal11"/>
            </w:pPr>
          </w:p>
          <w:p w:rsidR="00CB1C98" w:rsidRDefault="00CB1C98" w:rsidP="00CB1C98">
            <w:pPr>
              <w:pStyle w:val="Normal11"/>
            </w:pPr>
            <w:r>
              <w:t xml:space="preserve">Der er foretaget de relevante regnskabsmæssige posteringer.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10.07 Modtag retursvar fra NemKonto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4384" behindDoc="1" locked="0" layoutInCell="1" allowOverlap="1" wp14:anchorId="08BD1411" wp14:editId="58B78FDD">
                  <wp:simplePos x="0" y="0"/>
                  <wp:positionH relativeFrom="column">
                    <wp:posOffset>-635</wp:posOffset>
                  </wp:positionH>
                  <wp:positionV relativeFrom="paragraph">
                    <wp:posOffset>-854075</wp:posOffset>
                  </wp:positionV>
                  <wp:extent cx="6177915" cy="3510915"/>
                  <wp:effectExtent l="0" t="0" r="0" b="0"/>
                  <wp:wrapTight wrapText="bothSides">
                    <wp:wrapPolygon edited="0">
                      <wp:start x="13987" y="703"/>
                      <wp:lineTo x="12722" y="1055"/>
                      <wp:lineTo x="10057" y="2344"/>
                      <wp:lineTo x="10057" y="2813"/>
                      <wp:lineTo x="2864" y="3047"/>
                      <wp:lineTo x="1532" y="3282"/>
                      <wp:lineTo x="1532" y="6329"/>
                      <wp:lineTo x="2797" y="6563"/>
                      <wp:lineTo x="9658" y="6915"/>
                      <wp:lineTo x="11722" y="8438"/>
                      <wp:lineTo x="2198" y="8556"/>
                      <wp:lineTo x="2198" y="9259"/>
                      <wp:lineTo x="13854" y="10314"/>
                      <wp:lineTo x="10857" y="12189"/>
                      <wp:lineTo x="10790" y="14064"/>
                      <wp:lineTo x="1132" y="14416"/>
                      <wp:lineTo x="1132" y="20744"/>
                      <wp:lineTo x="15919" y="20744"/>
                      <wp:lineTo x="16052" y="14533"/>
                      <wp:lineTo x="15519" y="14416"/>
                      <wp:lineTo x="10723" y="14064"/>
                      <wp:lineTo x="10790" y="12189"/>
                      <wp:lineTo x="13121" y="12189"/>
                      <wp:lineTo x="16318" y="11134"/>
                      <wp:lineTo x="16318" y="10314"/>
                      <wp:lineTo x="17717" y="8438"/>
                      <wp:lineTo x="18183" y="8438"/>
                      <wp:lineTo x="20181" y="6915"/>
                      <wp:lineTo x="20315" y="6563"/>
                      <wp:lineTo x="20648" y="5040"/>
                      <wp:lineTo x="20714" y="4571"/>
                      <wp:lineTo x="20048" y="3164"/>
                      <wp:lineTo x="19782" y="2813"/>
                      <wp:lineTo x="19848" y="2344"/>
                      <wp:lineTo x="17051" y="1055"/>
                      <wp:lineTo x="15852" y="703"/>
                      <wp:lineTo x="13987" y="70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35109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10.07 Modtag retursvar fra NemKonto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behandle statusmeddelelser fra NemKonto når form (Udbetalingskanal) er NKS.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NemKonto Retursvar 8, 7, 2 og 5 og 9 håndteres. </w:t>
            </w:r>
          </w:p>
          <w:p w:rsidR="00CB1C98" w:rsidRDefault="00CB1C98" w:rsidP="00CB1C98">
            <w:pPr>
              <w:pStyle w:val="Normal11"/>
            </w:pPr>
          </w:p>
          <w:p w:rsidR="00CB1C98" w:rsidRDefault="00CB1C98" w:rsidP="00CB1C98">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CB1C98" w:rsidRDefault="00CB1C98" w:rsidP="00CB1C98">
            <w:pPr>
              <w:pStyle w:val="Normal11"/>
            </w:pPr>
          </w:p>
          <w:p w:rsidR="00CB1C98" w:rsidRDefault="00CB1C98" w:rsidP="00CB1C98">
            <w:pPr>
              <w:pStyle w:val="Normal11"/>
            </w:pPr>
            <w:r>
              <w:t xml:space="preserve">Specifikt for NemKonto Retursvar 7 gælder: Der modtages Retursvar 7 hvis NKS ikke har været i stand til at finde kundes bankoplysninger. Debitormotoren vil herefter initiere at beløbet bliver udbetalt af SKB via check. </w:t>
            </w:r>
          </w:p>
          <w:p w:rsidR="00CB1C98" w:rsidRDefault="00CB1C98" w:rsidP="00CB1C98">
            <w:pPr>
              <w:pStyle w:val="Normal11"/>
            </w:pPr>
          </w:p>
          <w:p w:rsidR="00CB1C98" w:rsidRDefault="00CB1C98" w:rsidP="00CB1C98">
            <w:pPr>
              <w:pStyle w:val="Normal11"/>
            </w:pPr>
            <w:r>
              <w:t>Ligeledes initierer rutursvar 9 fra Nemkonto at der bliver udbetalt af SKB via check</w:t>
            </w:r>
          </w:p>
          <w:p w:rsidR="00CB1C98" w:rsidRDefault="00CB1C98" w:rsidP="00CB1C98">
            <w:pPr>
              <w:pStyle w:val="Normal11"/>
            </w:pPr>
          </w:p>
          <w:p w:rsidR="00CB1C98" w:rsidRDefault="00CB1C98" w:rsidP="00CB1C98">
            <w:pPr>
              <w:pStyle w:val="Normal11"/>
            </w:pPr>
            <w:r>
              <w:t>Specifikt for NemKonto Retursvar 2 eller 5 gælder: I tilfælde af fejl i opbygning af meddelelsen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Udbetalinger fra Debitormotor konti er godkendte.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Modtag og behandl retursvar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Løsning modtager Debitormotor retursvar fra NemKonto. Debitormotor retursvar kontrolleres og behandles for følgende retursvar: </w:t>
            </w:r>
          </w:p>
          <w:p w:rsidR="00CB1C98" w:rsidRDefault="00CB1C98" w:rsidP="00CB1C98">
            <w:pPr>
              <w:pStyle w:val="Normal11"/>
            </w:pPr>
            <w:r>
              <w:t>- NemKonto Retursvar 8</w:t>
            </w:r>
          </w:p>
          <w:p w:rsidR="00CB1C98" w:rsidRDefault="00CB1C98" w:rsidP="00CB1C98">
            <w:pPr>
              <w:pStyle w:val="Normal11"/>
            </w:pPr>
            <w:r>
              <w:t>- NemKonto Retursvar 7</w:t>
            </w:r>
          </w:p>
          <w:p w:rsidR="00CB1C98" w:rsidRDefault="00CB1C98" w:rsidP="00CB1C98">
            <w:pPr>
              <w:pStyle w:val="Normal11"/>
            </w:pPr>
            <w:r>
              <w:t>- NemKonto Retursvar 2 eller 5 eller 9</w:t>
            </w:r>
          </w:p>
        </w:tc>
        <w:tc>
          <w:tcPr>
            <w:tcW w:w="3197" w:type="dxa"/>
            <w:shd w:val="clear" w:color="auto" w:fill="FFFFFF"/>
          </w:tcPr>
          <w:p w:rsidR="00CB1C98" w:rsidRDefault="00CB1C98" w:rsidP="00CB1C98">
            <w:pPr>
              <w:pStyle w:val="Normal11"/>
            </w:pPr>
            <w:r>
              <w:t>NemKonto</w:t>
            </w:r>
            <w:proofErr w:type="gramStart"/>
            <w:r>
              <w:t>.OpkrævningNemKontoUdbetalingList</w:t>
            </w:r>
            <w:proofErr w:type="gramEnd"/>
            <w:r>
              <w:t>eSendSvar</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Alle retursvar er behandlet og udbetaling er enten gennemført via NKS, rapporteret som fejl i efterbehandlingsliste eller markeret (af debitormotoren) til checkudbetaling via SKB. </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11.02 Afbryd betalingsordning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5408" behindDoc="1" locked="0" layoutInCell="1" allowOverlap="1" wp14:anchorId="2C334B01" wp14:editId="46D13BE8">
                  <wp:simplePos x="0" y="0"/>
                  <wp:positionH relativeFrom="column">
                    <wp:posOffset>-635</wp:posOffset>
                  </wp:positionH>
                  <wp:positionV relativeFrom="paragraph">
                    <wp:posOffset>-854075</wp:posOffset>
                  </wp:positionV>
                  <wp:extent cx="6076315" cy="5571490"/>
                  <wp:effectExtent l="0" t="0" r="0" b="0"/>
                  <wp:wrapTight wrapText="bothSides">
                    <wp:wrapPolygon edited="0">
                      <wp:start x="2438" y="812"/>
                      <wp:lineTo x="2099" y="1329"/>
                      <wp:lineTo x="2099" y="1773"/>
                      <wp:lineTo x="2438" y="2142"/>
                      <wp:lineTo x="1287" y="2806"/>
                      <wp:lineTo x="2573" y="3323"/>
                      <wp:lineTo x="2167" y="4505"/>
                      <wp:lineTo x="1354" y="5687"/>
                      <wp:lineTo x="1151" y="7016"/>
                      <wp:lineTo x="7652" y="8050"/>
                      <wp:lineTo x="8329" y="8050"/>
                      <wp:lineTo x="2844" y="8715"/>
                      <wp:lineTo x="2167" y="8863"/>
                      <wp:lineTo x="2167" y="9380"/>
                      <wp:lineTo x="2641" y="10413"/>
                      <wp:lineTo x="1287" y="10709"/>
                      <wp:lineTo x="1287" y="10857"/>
                      <wp:lineTo x="2709" y="11595"/>
                      <wp:lineTo x="2099" y="12777"/>
                      <wp:lineTo x="1354" y="13959"/>
                      <wp:lineTo x="10767" y="13959"/>
                      <wp:lineTo x="1219" y="14328"/>
                      <wp:lineTo x="1219" y="14771"/>
                      <wp:lineTo x="10767" y="15140"/>
                      <wp:lineTo x="10767" y="16322"/>
                      <wp:lineTo x="0" y="16987"/>
                      <wp:lineTo x="0" y="20679"/>
                      <wp:lineTo x="20316" y="20679"/>
                      <wp:lineTo x="20451" y="17060"/>
                      <wp:lineTo x="19368" y="16913"/>
                      <wp:lineTo x="10700" y="16322"/>
                      <wp:lineTo x="10700" y="13959"/>
                      <wp:lineTo x="3589" y="12777"/>
                      <wp:lineTo x="2980" y="11595"/>
                      <wp:lineTo x="3318" y="11595"/>
                      <wp:lineTo x="4673" y="10635"/>
                      <wp:lineTo x="4740" y="10413"/>
                      <wp:lineTo x="6704" y="9232"/>
                      <wp:lineTo x="17065" y="9232"/>
                      <wp:lineTo x="17336" y="9010"/>
                      <wp:lineTo x="16997" y="8050"/>
                      <wp:lineTo x="15846" y="6868"/>
                      <wp:lineTo x="16388" y="6868"/>
                      <wp:lineTo x="19435" y="5835"/>
                      <wp:lineTo x="20586" y="4653"/>
                      <wp:lineTo x="20654" y="4505"/>
                      <wp:lineTo x="20451" y="3176"/>
                      <wp:lineTo x="19164" y="2363"/>
                      <wp:lineTo x="18690" y="2142"/>
                      <wp:lineTo x="18826" y="1699"/>
                      <wp:lineTo x="15440" y="1477"/>
                      <wp:lineTo x="2912" y="812"/>
                      <wp:lineTo x="2438" y="812"/>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76315" cy="55714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11.01 Afbryd betalingsordning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afbryde</w:t>
            </w:r>
            <w:proofErr w:type="gramEnd"/>
            <w:r>
              <w:t xml:space="preserve"> (annullere) en betalingsordning.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Denne use case giver mulighed for at afbryde en betalingsordning, hvis denne fx bliver misligholdt.</w:t>
            </w:r>
          </w:p>
          <w:p w:rsidR="00CB1C98" w:rsidRDefault="00CB1C98" w:rsidP="00CB1C98">
            <w:pPr>
              <w:pStyle w:val="Normal11"/>
            </w:pPr>
          </w:p>
          <w:p w:rsidR="00CB1C98" w:rsidRDefault="00CB1C98" w:rsidP="00CB1C98">
            <w:pPr>
              <w:pStyle w:val="Normal11"/>
            </w:pPr>
            <w:r>
              <w:t>Efter afbrydelsen vil den/de udækkede fordringer indgå på kontoen og der vil kunne fremsendes en særlig rykkkerskrivelse hvoraf det fremgår at rykker fremsendes på grundlag af afbrudt betalingsordning. Dette håndteres af use case "ryk konto"</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 og kunde er valgt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afbryd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Vækger "afbryd betalingsordning"</w:t>
            </w:r>
          </w:p>
        </w:tc>
        <w:tc>
          <w:tcPr>
            <w:tcW w:w="3356" w:type="dxa"/>
            <w:shd w:val="clear" w:color="auto" w:fill="FFFFFF"/>
          </w:tcPr>
          <w:p w:rsidR="00CB1C98" w:rsidRDefault="00CB1C98" w:rsidP="00CB1C98">
            <w:pPr>
              <w:pStyle w:val="Normal11"/>
            </w:pPr>
            <w:r>
              <w:t>Viser kundens gældende betalingsordninger, dvs. forekomster uden AfbrydÅrsagKode og med OpkrævningIndsatsSlutdato uudfyldt eller &gt; dags dato</w:t>
            </w:r>
          </w:p>
          <w:p w:rsidR="00CB1C98" w:rsidRDefault="00CB1C98" w:rsidP="00CB1C98">
            <w:pPr>
              <w:pStyle w:val="Normal11"/>
            </w:pPr>
          </w:p>
          <w:p w:rsidR="00CB1C98" w:rsidRDefault="00CB1C98" w:rsidP="00CB1C98">
            <w:pPr>
              <w:pStyle w:val="Normal11"/>
            </w:pPr>
            <w:r>
              <w:t>Det skal være muligt at vælge den betalingsordning, der skal afbrydes</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List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afbryd betalingsordning</w:t>
            </w:r>
          </w:p>
        </w:tc>
        <w:tc>
          <w:tcPr>
            <w:tcW w:w="3356" w:type="dxa"/>
            <w:shd w:val="clear" w:color="auto" w:fill="FFFFFF"/>
          </w:tcPr>
          <w:p w:rsidR="00CB1C98" w:rsidRDefault="00CB1C98" w:rsidP="00CB1C98">
            <w:pPr>
              <w:pStyle w:val="Normal11"/>
            </w:pPr>
            <w:r>
              <w:t>Viser kundens betalingsordning, der herefter kan afbrydes</w:t>
            </w:r>
          </w:p>
          <w:p w:rsidR="00CB1C98" w:rsidRDefault="00CB1C98" w:rsidP="00CB1C98">
            <w:pPr>
              <w:pStyle w:val="Normal11"/>
            </w:pPr>
            <w:r>
              <w:t>Der gives mulighed for at indsætte årsag til ophør for betalingsordning</w:t>
            </w: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Hent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Indsæt årsag til ophør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Indsætter årsag til ophør af betalingsordning</w:t>
            </w:r>
          </w:p>
        </w:tc>
        <w:tc>
          <w:tcPr>
            <w:tcW w:w="3356" w:type="dxa"/>
            <w:shd w:val="clear" w:color="auto" w:fill="FFFFFF"/>
          </w:tcPr>
          <w:p w:rsidR="00CB1C98" w:rsidRDefault="00CB1C98" w:rsidP="00CB1C98">
            <w:pPr>
              <w:pStyle w:val="Normal11"/>
            </w:pPr>
            <w:r>
              <w:t>Vælg årsag til ophør af betalingsordning.</w:t>
            </w:r>
          </w:p>
          <w:p w:rsidR="00CB1C98" w:rsidRDefault="00CB1C98" w:rsidP="00CB1C98">
            <w:pPr>
              <w:pStyle w:val="Normal11"/>
            </w:pPr>
          </w:p>
          <w:p w:rsidR="00CB1C98" w:rsidRDefault="00CB1C98" w:rsidP="00CB1C98">
            <w:pPr>
              <w:pStyle w:val="Normal11"/>
            </w:pPr>
            <w:r>
              <w:t>Der gives mulighed for at nulstille alle felter</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Godkend ophør af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pPr>
            <w:r>
              <w:t>Der gemmes oplysninger og der returneres til use case 13.07 (kontostatus)</w:t>
            </w: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Slet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19.04 hent 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Betalingsordningen er afbrudt.</w:t>
            </w:r>
          </w:p>
          <w:p w:rsidR="00CB1C98" w:rsidRDefault="00CB1C98" w:rsidP="00CB1C98">
            <w:pPr>
              <w:pStyle w:val="Normal11"/>
            </w:pPr>
            <w:r>
              <w:t>Fordring/er der tidligere var omfattet af betalingsordningen, er ikke omfattet af indsatsen mere, og overvågning af betaling af rater er stoppet.</w:t>
            </w:r>
          </w:p>
          <w:p w:rsidR="00CB1C98" w:rsidRDefault="00CB1C98" w:rsidP="00CB1C98">
            <w:pPr>
              <w:pStyle w:val="Normal11"/>
            </w:pPr>
          </w:p>
          <w:p w:rsidR="00CB1C98" w:rsidRDefault="00CB1C98" w:rsidP="00CB1C98">
            <w:pPr>
              <w:pStyle w:val="Normal11"/>
            </w:pPr>
            <w:r>
              <w:t xml:space="preserve">Fremtidige træk til Betalingsservice eller fremtidige indbetalingskort er annulleret. </w:t>
            </w:r>
          </w:p>
          <w:p w:rsidR="00CB1C98" w:rsidRDefault="00CB1C98" w:rsidP="00CB1C98">
            <w:pPr>
              <w:pStyle w:val="Normal11"/>
            </w:pPr>
          </w:p>
          <w:p w:rsidR="00CB1C98" w:rsidRPr="00CB1C98" w:rsidRDefault="00CB1C98" w:rsidP="00CB1C98">
            <w:pPr>
              <w:pStyle w:val="Normal11"/>
            </w:pPr>
            <w:r>
              <w:t>Alle rater, SRB for disse mv. er bortfaldet og fordringen indgår nu i den almindelige behandling af fordringer på kontoen.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11.03 Opret eller rediger betalingsordning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6432" behindDoc="1" locked="0" layoutInCell="1" allowOverlap="1" wp14:anchorId="7BC6C1DD" wp14:editId="13084096">
                  <wp:simplePos x="0" y="0"/>
                  <wp:positionH relativeFrom="column">
                    <wp:posOffset>-635</wp:posOffset>
                  </wp:positionH>
                  <wp:positionV relativeFrom="paragraph">
                    <wp:posOffset>-854075</wp:posOffset>
                  </wp:positionV>
                  <wp:extent cx="6177915" cy="4020185"/>
                  <wp:effectExtent l="0" t="0" r="0" b="0"/>
                  <wp:wrapTight wrapText="bothSides">
                    <wp:wrapPolygon edited="0">
                      <wp:start x="2331" y="819"/>
                      <wp:lineTo x="1732" y="2456"/>
                      <wp:lineTo x="1732" y="2661"/>
                      <wp:lineTo x="2398" y="2661"/>
                      <wp:lineTo x="1932" y="4299"/>
                      <wp:lineTo x="1599" y="5220"/>
                      <wp:lineTo x="1732" y="5527"/>
                      <wp:lineTo x="5462" y="5937"/>
                      <wp:lineTo x="2464" y="6039"/>
                      <wp:lineTo x="2198" y="6448"/>
                      <wp:lineTo x="2464" y="7574"/>
                      <wp:lineTo x="1732" y="7574"/>
                      <wp:lineTo x="2131" y="9212"/>
                      <wp:lineTo x="1798" y="10031"/>
                      <wp:lineTo x="1599" y="10747"/>
                      <wp:lineTo x="2398" y="12487"/>
                      <wp:lineTo x="2464" y="12487"/>
                      <wp:lineTo x="1732" y="12794"/>
                      <wp:lineTo x="2198" y="14125"/>
                      <wp:lineTo x="1732" y="15353"/>
                      <wp:lineTo x="1732" y="15762"/>
                      <wp:lineTo x="1998" y="15762"/>
                      <wp:lineTo x="400" y="16888"/>
                      <wp:lineTo x="400" y="20778"/>
                      <wp:lineTo x="12588" y="20778"/>
                      <wp:lineTo x="12722" y="16888"/>
                      <wp:lineTo x="11656" y="16684"/>
                      <wp:lineTo x="2398" y="15762"/>
                      <wp:lineTo x="13121" y="15762"/>
                      <wp:lineTo x="15719" y="15455"/>
                      <wp:lineTo x="15586" y="14125"/>
                      <wp:lineTo x="16118" y="14125"/>
                      <wp:lineTo x="17650" y="12897"/>
                      <wp:lineTo x="17717" y="12078"/>
                      <wp:lineTo x="16651" y="11157"/>
                      <wp:lineTo x="15985" y="10849"/>
                      <wp:lineTo x="16385" y="9212"/>
                      <wp:lineTo x="20315" y="9212"/>
                      <wp:lineTo x="20648" y="9109"/>
                      <wp:lineTo x="19848" y="7574"/>
                      <wp:lineTo x="20648" y="6244"/>
                      <wp:lineTo x="20581" y="5937"/>
                      <wp:lineTo x="19715" y="5937"/>
                      <wp:lineTo x="19915" y="4606"/>
                      <wp:lineTo x="19848" y="4299"/>
                      <wp:lineTo x="20315" y="3685"/>
                      <wp:lineTo x="19782" y="3275"/>
                      <wp:lineTo x="17451" y="2661"/>
                      <wp:lineTo x="17517" y="1535"/>
                      <wp:lineTo x="13521" y="1126"/>
                      <wp:lineTo x="2731" y="819"/>
                      <wp:lineTo x="2331" y="819"/>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402018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11.03 Opret eller rediger betalingsordning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Betalingsordninger er aftaler, som beskriver, hvordan en eller flere fordringer betales over en given periode.</w:t>
            </w:r>
          </w:p>
          <w:p w:rsidR="00CB1C98" w:rsidRDefault="00CB1C98" w:rsidP="00CB1C98">
            <w:pPr>
              <w:pStyle w:val="Normal11"/>
            </w:pPr>
          </w:p>
          <w:p w:rsidR="00CB1C98" w:rsidRDefault="00CB1C98" w:rsidP="00CB1C98">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CB1C98" w:rsidRDefault="00CB1C98" w:rsidP="00CB1C98">
            <w:pPr>
              <w:pStyle w:val="Normal11"/>
            </w:pPr>
          </w:p>
          <w:p w:rsidR="00CB1C98" w:rsidRDefault="00CB1C98" w:rsidP="00CB1C98">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CB1C98" w:rsidRDefault="00CB1C98" w:rsidP="00CB1C98">
            <w:pPr>
              <w:pStyle w:val="Normal11"/>
            </w:pPr>
          </w:p>
          <w:p w:rsidR="00CB1C98" w:rsidRDefault="00CB1C98" w:rsidP="00CB1C98">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CB1C98" w:rsidRDefault="00CB1C98" w:rsidP="00CB1C98">
            <w:pPr>
              <w:pStyle w:val="Normal11"/>
            </w:pPr>
          </w:p>
          <w:p w:rsidR="00CB1C98" w:rsidRDefault="00CB1C98" w:rsidP="00CB1C98">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CB1C98" w:rsidRDefault="00CB1C98" w:rsidP="00CB1C98">
            <w:pPr>
              <w:pStyle w:val="Normal11"/>
            </w:pPr>
          </w:p>
          <w:p w:rsidR="00CB1C98" w:rsidRDefault="00CB1C98" w:rsidP="00CB1C98">
            <w:pPr>
              <w:pStyle w:val="Normal11"/>
            </w:pPr>
            <w:r>
              <w:t>Generelt: For betalingsordninger for fordringer under opkrævning skal indgåelse af en betalingsordning medføre, at der oprettes en form for bevilget overtræk. Dette er for at overholde reglerne for FIFO-princippet.</w:t>
            </w:r>
          </w:p>
          <w:p w:rsidR="00CB1C98" w:rsidRDefault="00CB1C98" w:rsidP="00CB1C98">
            <w:pPr>
              <w:pStyle w:val="Normal11"/>
            </w:pPr>
          </w:p>
          <w:p w:rsidR="00CB1C98" w:rsidRDefault="00CB1C98" w:rsidP="00CB1C98">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CB1C98" w:rsidRDefault="00CB1C98" w:rsidP="00CB1C98">
            <w:pPr>
              <w:pStyle w:val="Normal11"/>
            </w:pPr>
          </w:p>
          <w:p w:rsidR="00CB1C98" w:rsidRDefault="00CB1C98" w:rsidP="00CB1C98">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CB1C98" w:rsidRDefault="00CB1C98" w:rsidP="00CB1C98">
            <w:pPr>
              <w:pStyle w:val="Normal11"/>
            </w:pPr>
          </w:p>
          <w:p w:rsidR="00CB1C98" w:rsidRDefault="00CB1C98" w:rsidP="00CB1C98">
            <w:pPr>
              <w:pStyle w:val="Normal11"/>
            </w:pPr>
            <w:r>
              <w:t>Parametre til brug for frivillig betalingsordning:</w:t>
            </w:r>
          </w:p>
          <w:p w:rsidR="00CB1C98" w:rsidRDefault="00CB1C98" w:rsidP="00CB1C98">
            <w:pPr>
              <w:pStyle w:val="Normal11"/>
            </w:pPr>
          </w:p>
          <w:p w:rsidR="00CB1C98" w:rsidRDefault="00CB1C98" w:rsidP="00CB1C98">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CB1C98" w:rsidRDefault="00CB1C98" w:rsidP="00CB1C98">
            <w:pPr>
              <w:pStyle w:val="Normal11"/>
            </w:pPr>
          </w:p>
          <w:p w:rsidR="00CB1C98" w:rsidRDefault="00CB1C98" w:rsidP="00CB1C98">
            <w:pPr>
              <w:pStyle w:val="Normal11"/>
            </w:pPr>
            <w:r>
              <w:t>Debitormotor</w:t>
            </w:r>
          </w:p>
          <w:p w:rsidR="00CB1C98" w:rsidRDefault="00CB1C98" w:rsidP="00CB1C98">
            <w:pPr>
              <w:pStyle w:val="Normal11"/>
            </w:pPr>
            <w:r>
              <w:t>-</w:t>
            </w:r>
            <w:r>
              <w:tab/>
              <w:t>Frekvens: Et antal muligheder som SKAT vil tilbyde kan vælges. Det kan eksempelvis være. Ugentligt, 14 dage, månedligt, kvartalsvis og årligt.</w:t>
            </w:r>
          </w:p>
          <w:p w:rsidR="00CB1C98" w:rsidRDefault="00CB1C98" w:rsidP="00CB1C98">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CB1C98" w:rsidRDefault="00CB1C98" w:rsidP="00CB1C98">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CB1C98" w:rsidRDefault="00CB1C98" w:rsidP="00CB1C98">
            <w:pPr>
              <w:pStyle w:val="Normal11"/>
            </w:pPr>
            <w:r>
              <w:lastRenderedPageBreak/>
              <w:t>Perioden for en betalingsordning må ikke over stige 1 år. Dette skal se i sammenhæng med frekvens, således at mdl frekvens kan være 12 rater, 14 dage frekvens 26 rater osv.</w:t>
            </w:r>
          </w:p>
          <w:p w:rsidR="00CB1C98" w:rsidRDefault="00CB1C98" w:rsidP="00CB1C98">
            <w:pPr>
              <w:pStyle w:val="Normal11"/>
            </w:pPr>
            <w:r>
              <w:t>-</w:t>
            </w:r>
            <w:r>
              <w:tab/>
              <w:t>Hvis der er fordringer til inddrivelse hvor SKAT er fordringshaver kan der ikke indgås betalingsaftale mens fordringerne er under opkrævning.</w:t>
            </w:r>
          </w:p>
          <w:p w:rsidR="00CB1C98" w:rsidRDefault="00CB1C98" w:rsidP="00CB1C98">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CB1C98" w:rsidRDefault="00CB1C98" w:rsidP="00CB1C98">
            <w:pPr>
              <w:pStyle w:val="Normal11"/>
            </w:pPr>
            <w:r>
              <w:t>-</w:t>
            </w:r>
            <w:r>
              <w:tab/>
              <w:t xml:space="preserve">Max. Beløb for betalingsordninger under opkrævning. Det påregnes at der sættes et max. Beløb på hvor meget der kan indgås aftale for fordringer under opkrævning. </w:t>
            </w:r>
          </w:p>
          <w:p w:rsidR="00CB1C98" w:rsidRDefault="00CB1C98" w:rsidP="00CB1C98">
            <w:pPr>
              <w:pStyle w:val="Normal11"/>
            </w:pPr>
            <w:r>
              <w:t>-</w:t>
            </w:r>
            <w:r>
              <w:tab/>
              <w:t>Startdato: et parameter hvoraf det fremgår hvor langt ude i fremtiden SKAT vil acceptere at betalingsordningen påbegyndes. Dette i kombination med frekvens.</w:t>
            </w:r>
          </w:p>
          <w:p w:rsidR="00CB1C98" w:rsidRDefault="00CB1C98" w:rsidP="00CB1C98">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CB1C98" w:rsidRDefault="00CB1C98" w:rsidP="00CB1C98">
            <w:pPr>
              <w:pStyle w:val="Normal11"/>
            </w:pPr>
          </w:p>
          <w:p w:rsidR="00CB1C98" w:rsidRDefault="00CB1C98" w:rsidP="00CB1C98">
            <w:pPr>
              <w:pStyle w:val="Normal11"/>
            </w:pPr>
            <w:r>
              <w:t>Der kan være situationer hvor der skal skelnes mellem virksomheder og personer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og har valgt frivillig betalingsordning. Den valgte kunde har fordring/er under opkrævning.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Vælg/fravælg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Vælg/fravælg fordringer der ikke skal indgå i betalingsordning</w:t>
            </w:r>
          </w:p>
        </w:tc>
        <w:tc>
          <w:tcPr>
            <w:tcW w:w="3356" w:type="dxa"/>
            <w:shd w:val="clear" w:color="auto" w:fill="FFFFFF"/>
          </w:tcPr>
          <w:p w:rsidR="00CB1C98" w:rsidRDefault="00CB1C98" w:rsidP="00CB1C98">
            <w:pPr>
              <w:pStyle w:val="Normal11"/>
            </w:pPr>
            <w:r>
              <w:t>Viser en liste af udækkede fordringer</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Indtast rater/ratebeløb/frekvens</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 ratebeløbeller antal rater(obligatorisk). Vælg frekevns(obligatorisk). Indtast evt belaingsmåde. Ondtast startdato</w:t>
            </w:r>
          </w:p>
        </w:tc>
        <w:tc>
          <w:tcPr>
            <w:tcW w:w="3356" w:type="dxa"/>
            <w:shd w:val="clear" w:color="auto" w:fill="FFFFFF"/>
          </w:tcPr>
          <w:p w:rsidR="00CB1C98" w:rsidRDefault="00CB1C98" w:rsidP="00CB1C98">
            <w:pPr>
              <w:pStyle w:val="Normal11"/>
            </w:pPr>
            <w:r>
              <w:t xml:space="preserve">Vis felt ratebeløb og antal rater. </w:t>
            </w:r>
          </w:p>
          <w:p w:rsidR="00CB1C98" w:rsidRDefault="00CB1C98" w:rsidP="00CB1C98">
            <w:pPr>
              <w:pStyle w:val="Normal11"/>
            </w:pPr>
          </w:p>
          <w:p w:rsidR="00CB1C98" w:rsidRDefault="00CB1C98" w:rsidP="00CB1C98">
            <w:pPr>
              <w:pStyle w:val="Normal11"/>
            </w:pPr>
            <w:r>
              <w:t xml:space="preserve">Vis mulige betalingsfrekvenser (kvartal/månedligt/ hver 14.dag/ ugentligt). </w:t>
            </w:r>
          </w:p>
          <w:p w:rsidR="00CB1C98" w:rsidRDefault="00CB1C98" w:rsidP="00CB1C98">
            <w:pPr>
              <w:pStyle w:val="Normal11"/>
            </w:pPr>
          </w:p>
          <w:p w:rsidR="00CB1C98" w:rsidRDefault="00CB1C98" w:rsidP="00CB1C98">
            <w:pPr>
              <w:pStyle w:val="Normal11"/>
            </w:pPr>
            <w: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CB1C98" w:rsidRDefault="00CB1C98" w:rsidP="00CB1C98">
            <w:pPr>
              <w:pStyle w:val="Normal11"/>
            </w:pPr>
          </w:p>
          <w:p w:rsidR="00CB1C98" w:rsidRDefault="00CB1C98" w:rsidP="00CB1C98">
            <w:pPr>
              <w:pStyle w:val="Normal11"/>
            </w:pPr>
            <w:r>
              <w:t xml:space="preserve">Beregn om ratebeløb og antal rater er indenfor de parametre, der findes i kataloget over "Parametre for Frivillig betalingsordning". </w:t>
            </w:r>
          </w:p>
          <w:p w:rsidR="00CB1C98" w:rsidRDefault="00CB1C98" w:rsidP="00CB1C98">
            <w:pPr>
              <w:pStyle w:val="Normal11"/>
            </w:pPr>
          </w:p>
          <w:p w:rsidR="00CB1C98" w:rsidRDefault="00CB1C98" w:rsidP="00CB1C98">
            <w:pPr>
              <w:pStyle w:val="Normal11"/>
            </w:pPr>
            <w:r>
              <w:lastRenderedPageBreak/>
              <w:t>Hvis dette ikke er tilfælde, skal der gives mulighed for at indtaste et nyt ratebeløb og antal rater.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Vis forslag til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Vis forslag til betalingsordning:</w:t>
            </w:r>
          </w:p>
          <w:p w:rsidR="00CB1C98" w:rsidRDefault="00CB1C98" w:rsidP="00CB1C98">
            <w:pPr>
              <w:pStyle w:val="Normal11"/>
            </w:pPr>
            <w:r>
              <w:t>- Rate beløb</w:t>
            </w:r>
          </w:p>
          <w:p w:rsidR="00CB1C98" w:rsidRDefault="00CB1C98" w:rsidP="00CB1C98">
            <w:pPr>
              <w:pStyle w:val="Normal11"/>
            </w:pPr>
            <w:r>
              <w:t>- Antal rater</w:t>
            </w:r>
          </w:p>
          <w:p w:rsidR="00CB1C98" w:rsidRDefault="00CB1C98" w:rsidP="00CB1C98">
            <w:pPr>
              <w:pStyle w:val="Normal11"/>
            </w:pPr>
            <w:r>
              <w:t>- Betalingsdatoer</w:t>
            </w:r>
          </w:p>
          <w:p w:rsidR="00CB1C98" w:rsidRDefault="00CB1C98" w:rsidP="00CB1C98">
            <w:pPr>
              <w:pStyle w:val="Normal11"/>
            </w:pPr>
            <w:r>
              <w:t>- Renter som vil påløbe i perioden,</w:t>
            </w:r>
          </w:p>
          <w:p w:rsidR="00CB1C98" w:rsidRDefault="00CB1C98" w:rsidP="00CB1C98">
            <w:pPr>
              <w:pStyle w:val="Normal11"/>
            </w:pPr>
            <w:r>
              <w:t>- Betalingsmåde</w:t>
            </w:r>
          </w:p>
          <w:p w:rsidR="00CB1C98" w:rsidRDefault="00CB1C98" w:rsidP="00CB1C98">
            <w:pPr>
              <w:pStyle w:val="Normal11"/>
            </w:pPr>
          </w:p>
          <w:p w:rsidR="00CB1C98" w:rsidRDefault="00CB1C98" w:rsidP="00CB1C98">
            <w:pPr>
              <w:pStyle w:val="Normal11"/>
            </w:pPr>
            <w:r>
              <w:t>Beregn renter som vil påløbe i perioden Beregning sker ud fra den pågældende renteregel, der er tilknyttet fordringen/er.</w:t>
            </w:r>
          </w:p>
          <w:p w:rsidR="00CB1C98" w:rsidRDefault="00CB1C98" w:rsidP="00CB1C98">
            <w:pPr>
              <w:pStyle w:val="Normal11"/>
            </w:pPr>
            <w:r>
              <w:t xml:space="preserve"> </w:t>
            </w:r>
          </w:p>
          <w:p w:rsidR="00CB1C98" w:rsidRDefault="00CB1C98" w:rsidP="00CB1C98">
            <w:pPr>
              <w:pStyle w:val="Normal11"/>
            </w:pPr>
            <w:r>
              <w:t>Hvis kun beløb er indtastet: Beregn antal rater inkl. Renter beregnet ovenover = Fordring delt med afdrag.</w:t>
            </w:r>
          </w:p>
          <w:p w:rsidR="00CB1C98" w:rsidRDefault="00CB1C98" w:rsidP="00CB1C98">
            <w:pPr>
              <w:pStyle w:val="Normal11"/>
            </w:pPr>
          </w:p>
          <w:p w:rsidR="00CB1C98" w:rsidRDefault="00CB1C98" w:rsidP="00CB1C98">
            <w:pPr>
              <w:pStyle w:val="Normal11"/>
            </w:pPr>
            <w:r>
              <w:t>Hvis kun rate er indtastet: Beregn beløb inkl. renter beregnet ovenover = fordring delt med antal rater.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Iværksæt og overvåg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CB1C98" w:rsidRDefault="00CB1C98" w:rsidP="00CB1C98">
            <w:pPr>
              <w:pStyle w:val="Normal11"/>
            </w:pPr>
            <w:r>
              <w:t>Trin 5: Flet med oplysninger</w:t>
            </w:r>
          </w:p>
          <w:p w:rsidR="00CB1C98" w:rsidRDefault="00CB1C98" w:rsidP="00CB1C98">
            <w:pPr>
              <w:pStyle w:val="Normal11"/>
            </w:pPr>
            <w:r>
              <w:t>Flet med:</w:t>
            </w:r>
          </w:p>
          <w:p w:rsidR="00CB1C98" w:rsidRDefault="00CB1C98" w:rsidP="00CB1C98">
            <w:pPr>
              <w:pStyle w:val="Normal11"/>
            </w:pPr>
            <w:r>
              <w:t>-</w:t>
            </w:r>
            <w:r>
              <w:tab/>
              <w:t>Kundeoplysninger</w:t>
            </w:r>
          </w:p>
          <w:p w:rsidR="00CB1C98" w:rsidRDefault="00CB1C98" w:rsidP="00CB1C98">
            <w:pPr>
              <w:pStyle w:val="Normal11"/>
            </w:pPr>
            <w:r>
              <w:t>-</w:t>
            </w:r>
            <w:r>
              <w:tab/>
              <w:t>Rate beløb, antal rater, betalingsdatoer og renter som vil påløbe i perioden, jf. trin "Vis forslag til betalingsordning"</w:t>
            </w:r>
          </w:p>
          <w:p w:rsidR="00CB1C98" w:rsidRDefault="00CB1C98" w:rsidP="00CB1C98">
            <w:pPr>
              <w:pStyle w:val="Normal11"/>
            </w:pPr>
            <w:r>
              <w:t>-</w:t>
            </w:r>
            <w:r>
              <w:tab/>
              <w:t>Fordring/er jf. trin "Fravælg fordring/er"</w:t>
            </w:r>
          </w:p>
          <w:p w:rsidR="00CB1C98" w:rsidRDefault="00CB1C98" w:rsidP="00CB1C98">
            <w:pPr>
              <w:pStyle w:val="Normal11"/>
            </w:pPr>
            <w:r>
              <w:t>-</w:t>
            </w:r>
            <w:r>
              <w:tab/>
              <w:t>Dags dato</w:t>
            </w:r>
          </w:p>
          <w:p w:rsidR="00CB1C98" w:rsidRDefault="00CB1C98" w:rsidP="00CB1C98">
            <w:pPr>
              <w:pStyle w:val="Normal11"/>
            </w:pPr>
            <w:r>
              <w:t>-</w:t>
            </w:r>
            <w:r>
              <w:tab/>
              <w:t>Saldo</w:t>
            </w:r>
          </w:p>
          <w:p w:rsidR="00CB1C98" w:rsidRDefault="00CB1C98" w:rsidP="00CB1C98">
            <w:pPr>
              <w:pStyle w:val="Normal11"/>
            </w:pPr>
            <w:r>
              <w:t>-</w:t>
            </w:r>
            <w:r>
              <w:tab/>
              <w:t>Dokumentationsform</w:t>
            </w:r>
          </w:p>
          <w:p w:rsidR="00CB1C98" w:rsidRDefault="00CB1C98" w:rsidP="00CB1C98">
            <w:pPr>
              <w:pStyle w:val="Normal11"/>
            </w:pPr>
            <w:r>
              <w:t>-</w:t>
            </w:r>
            <w:r>
              <w:tab/>
              <w:t>Betalingsmåde</w:t>
            </w:r>
          </w:p>
          <w:p w:rsidR="00CB1C98" w:rsidRDefault="00CB1C98" w:rsidP="00CB1C98">
            <w:pPr>
              <w:pStyle w:val="Normal11"/>
            </w:pPr>
            <w:r>
              <w:t>Trin 6: Fravælg udsendelse af meddelelse</w:t>
            </w:r>
          </w:p>
          <w:p w:rsidR="00CB1C98" w:rsidRDefault="00CB1C98" w:rsidP="00CB1C98">
            <w:pPr>
              <w:pStyle w:val="Normal11"/>
            </w:pPr>
            <w:r>
              <w:t>Hvis aktør ikke ønsker at meddelelsen om betalingsordning skal sendes via A&amp;D, skal dette kunne fravælges.</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5: Send meddelelse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Hvis aktør ikke har fravalgt udsendelse af meddelelse om betalingsordning jf. trin " Fravælg udsendelse af meddelelse": Send meddelelse om betalingsordning til kunde via A&amp;D.</w:t>
            </w:r>
          </w:p>
          <w:p w:rsidR="00CB1C98" w:rsidRDefault="00CB1C98" w:rsidP="00CB1C98">
            <w:pPr>
              <w:pStyle w:val="Normal11"/>
            </w:pPr>
          </w:p>
          <w:p w:rsidR="00CB1C98" w:rsidRDefault="00CB1C98" w:rsidP="00CB1C98">
            <w:pPr>
              <w:pStyle w:val="Normal11"/>
            </w:pPr>
            <w:r>
              <w:t>Hvis kunden har valgt Betalingsservice som betalingsform, skal der også medsendes en blanket til brug for Betalingsservice</w:t>
            </w:r>
          </w:p>
          <w:p w:rsidR="00CB1C98" w:rsidRDefault="00CB1C98" w:rsidP="00CB1C98">
            <w:pPr>
              <w:pStyle w:val="Normal11"/>
            </w:pPr>
          </w:p>
        </w:tc>
        <w:tc>
          <w:tcPr>
            <w:tcW w:w="3197" w:type="dxa"/>
            <w:shd w:val="clear" w:color="auto" w:fill="FFFFFF"/>
          </w:tcPr>
          <w:p w:rsidR="00CB1C98" w:rsidRDefault="00CB1C98" w:rsidP="00CB1C98">
            <w:pPr>
              <w:pStyle w:val="Normal11"/>
            </w:pPr>
            <w:r>
              <w:t>AD</w:t>
            </w:r>
            <w:proofErr w:type="gramStart"/>
            <w:r>
              <w:t>.MeddelelseStatusMultiHent</w:t>
            </w:r>
            <w:proofErr w:type="gramEnd"/>
          </w:p>
          <w:p w:rsidR="00CB1C98" w:rsidRDefault="00CB1C98" w:rsidP="00CB1C98">
            <w:pPr>
              <w:pStyle w:val="Normal11"/>
            </w:pPr>
            <w:r>
              <w:t>AD</w:t>
            </w:r>
            <w:proofErr w:type="gramStart"/>
            <w:r>
              <w:t>.MeddelelseMultiSend</w:t>
            </w:r>
            <w:proofErr w:type="gramEnd"/>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Rediger betalingsordning</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Vaælg allerede eksisterende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betalingsordning</w:t>
            </w:r>
          </w:p>
        </w:tc>
        <w:tc>
          <w:tcPr>
            <w:tcW w:w="3356" w:type="dxa"/>
            <w:shd w:val="clear" w:color="auto" w:fill="FFFFFF"/>
          </w:tcPr>
          <w:p w:rsidR="00CB1C98" w:rsidRPr="00CB1C98" w:rsidRDefault="00CB1C98" w:rsidP="00CB1C98">
            <w:pPr>
              <w:pStyle w:val="Normal11"/>
              <w:rPr>
                <w:color w:val="000000"/>
              </w:rPr>
            </w:pPr>
            <w:r>
              <w:rPr>
                <w:color w:val="000000"/>
              </w:rPr>
              <w:t>Viser betalingsordning der kan redigeres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2: Indtast rater/ratebeløb/frekvens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Indtast ratebeløbeller antal rater(obligatorisk). Vælg frekevns(obligatorisk). Indtast evt belaingsmåde. Ondtast startdato</w:t>
            </w:r>
          </w:p>
        </w:tc>
        <w:tc>
          <w:tcPr>
            <w:tcW w:w="3356" w:type="dxa"/>
            <w:shd w:val="clear" w:color="auto" w:fill="FFFFFF"/>
          </w:tcPr>
          <w:p w:rsidR="00CB1C98" w:rsidRDefault="00CB1C98" w:rsidP="00CB1C98">
            <w:pPr>
              <w:pStyle w:val="Normal11"/>
              <w:rPr>
                <w:color w:val="000000"/>
              </w:rPr>
            </w:pPr>
            <w:r>
              <w:rPr>
                <w:color w:val="000000"/>
              </w:rPr>
              <w:t xml:space="preserve">Vis felt ratebeløb og antal rater.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Vis mulige betalingsfrekvenser (kvartal/månedligt/ hver 14.dag/ ugentligt). </w:t>
            </w:r>
          </w:p>
          <w:p w:rsidR="00CB1C98" w:rsidRDefault="00CB1C98" w:rsidP="00CB1C98">
            <w:pPr>
              <w:pStyle w:val="Normal11"/>
              <w:rPr>
                <w:color w:val="000000"/>
              </w:rPr>
            </w:pPr>
          </w:p>
          <w:p w:rsidR="00CB1C98" w:rsidRDefault="00CB1C98" w:rsidP="00CB1C98">
            <w:pPr>
              <w:pStyle w:val="Normal11"/>
              <w:rPr>
                <w:color w:val="000000"/>
              </w:rPr>
            </w:pPr>
            <w:r>
              <w:rPr>
                <w:color w:val="000000"/>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Beregn om ratebeløb og antal rater er indenfor de parametre, der findes i kataloget over "Parametre for Frivillig betalingsordning". </w:t>
            </w:r>
          </w:p>
          <w:p w:rsidR="00CB1C98" w:rsidRDefault="00CB1C98" w:rsidP="00CB1C98">
            <w:pPr>
              <w:pStyle w:val="Normal11"/>
              <w:rPr>
                <w:color w:val="000000"/>
              </w:rPr>
            </w:pPr>
          </w:p>
          <w:p w:rsidR="00CB1C98" w:rsidRDefault="00CB1C98" w:rsidP="00CB1C98">
            <w:pPr>
              <w:pStyle w:val="Normal11"/>
              <w:rPr>
                <w:color w:val="000000"/>
              </w:rPr>
            </w:pPr>
            <w:r>
              <w:rPr>
                <w:color w:val="000000"/>
              </w:rPr>
              <w:t>Hvis dette ikke er tilfælde, skal der gives mulighed for at indtaste et nyt ratebeløb og antal rater.</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3: Vis forslag til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Vis forslag til betalingsordning:</w:t>
            </w:r>
          </w:p>
          <w:p w:rsidR="00CB1C98" w:rsidRDefault="00CB1C98" w:rsidP="00CB1C98">
            <w:pPr>
              <w:pStyle w:val="Normal11"/>
              <w:rPr>
                <w:color w:val="000000"/>
              </w:rPr>
            </w:pPr>
            <w:r>
              <w:rPr>
                <w:color w:val="000000"/>
              </w:rPr>
              <w:t>- Rate beløb</w:t>
            </w:r>
          </w:p>
          <w:p w:rsidR="00CB1C98" w:rsidRDefault="00CB1C98" w:rsidP="00CB1C98">
            <w:pPr>
              <w:pStyle w:val="Normal11"/>
              <w:rPr>
                <w:color w:val="000000"/>
              </w:rPr>
            </w:pPr>
            <w:r>
              <w:rPr>
                <w:color w:val="000000"/>
              </w:rPr>
              <w:t>- Antal rater</w:t>
            </w:r>
          </w:p>
          <w:p w:rsidR="00CB1C98" w:rsidRDefault="00CB1C98" w:rsidP="00CB1C98">
            <w:pPr>
              <w:pStyle w:val="Normal11"/>
              <w:rPr>
                <w:color w:val="000000"/>
              </w:rPr>
            </w:pPr>
            <w:r>
              <w:rPr>
                <w:color w:val="000000"/>
              </w:rPr>
              <w:t>- Betalingsdatoer</w:t>
            </w:r>
          </w:p>
          <w:p w:rsidR="00CB1C98" w:rsidRDefault="00CB1C98" w:rsidP="00CB1C98">
            <w:pPr>
              <w:pStyle w:val="Normal11"/>
              <w:rPr>
                <w:color w:val="000000"/>
              </w:rPr>
            </w:pPr>
            <w:r>
              <w:rPr>
                <w:color w:val="000000"/>
              </w:rPr>
              <w:t>- Renter som vil påløbe i perioden,</w:t>
            </w:r>
          </w:p>
          <w:p w:rsidR="00CB1C98" w:rsidRDefault="00CB1C98" w:rsidP="00CB1C98">
            <w:pPr>
              <w:pStyle w:val="Normal11"/>
              <w:rPr>
                <w:color w:val="000000"/>
              </w:rPr>
            </w:pPr>
            <w:r>
              <w:rPr>
                <w:color w:val="000000"/>
              </w:rPr>
              <w:t>- Betalingsmåde</w:t>
            </w:r>
          </w:p>
          <w:p w:rsidR="00CB1C98" w:rsidRDefault="00CB1C98" w:rsidP="00CB1C98">
            <w:pPr>
              <w:pStyle w:val="Normal11"/>
              <w:rPr>
                <w:color w:val="000000"/>
              </w:rPr>
            </w:pPr>
          </w:p>
          <w:p w:rsidR="00CB1C98" w:rsidRDefault="00CB1C98" w:rsidP="00CB1C98">
            <w:pPr>
              <w:pStyle w:val="Normal11"/>
              <w:rPr>
                <w:color w:val="000000"/>
              </w:rPr>
            </w:pPr>
            <w:r>
              <w:rPr>
                <w:color w:val="000000"/>
              </w:rPr>
              <w:t>Beregn renter som vil påløbe i perioden Beregning sker ud fra den pågældende renteregel, der er tilknyttet fordringen/er.</w:t>
            </w:r>
          </w:p>
          <w:p w:rsidR="00CB1C98" w:rsidRDefault="00CB1C98" w:rsidP="00CB1C98">
            <w:pPr>
              <w:pStyle w:val="Normal11"/>
              <w:rPr>
                <w:color w:val="000000"/>
              </w:rPr>
            </w:pPr>
            <w:r>
              <w:rPr>
                <w:color w:val="000000"/>
              </w:rPr>
              <w:t xml:space="preserve"> </w:t>
            </w:r>
          </w:p>
          <w:p w:rsidR="00CB1C98" w:rsidRDefault="00CB1C98" w:rsidP="00CB1C98">
            <w:pPr>
              <w:pStyle w:val="Normal11"/>
              <w:rPr>
                <w:color w:val="000000"/>
              </w:rPr>
            </w:pPr>
            <w:r>
              <w:rPr>
                <w:color w:val="000000"/>
              </w:rPr>
              <w:t>Hvis kun beløb er indtastet: Beregn antal rater inkl. Renter beregnet ovenover = Fordring delt med afdrag.</w:t>
            </w:r>
          </w:p>
          <w:p w:rsidR="00CB1C98" w:rsidRDefault="00CB1C98" w:rsidP="00CB1C98">
            <w:pPr>
              <w:pStyle w:val="Normal11"/>
              <w:rPr>
                <w:color w:val="000000"/>
              </w:rPr>
            </w:pPr>
          </w:p>
          <w:p w:rsidR="00CB1C98" w:rsidRDefault="00CB1C98" w:rsidP="00CB1C98">
            <w:pPr>
              <w:pStyle w:val="Normal11"/>
              <w:rPr>
                <w:color w:val="000000"/>
              </w:rPr>
            </w:pPr>
            <w:r>
              <w:rPr>
                <w:color w:val="000000"/>
              </w:rPr>
              <w:t>Hvis kun rate er indtastet: Beregn beløb inkl. renter beregnet ovenover = fordring delt med antal rater.</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lastRenderedPageBreak/>
              <w:t>Trin 4: Gem ændringer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afslut, fortsæt eller rediger</w:t>
            </w:r>
          </w:p>
        </w:tc>
        <w:tc>
          <w:tcPr>
            <w:tcW w:w="3356" w:type="dxa"/>
            <w:shd w:val="clear" w:color="auto" w:fill="FFFFFF"/>
          </w:tcPr>
          <w:p w:rsidR="00CB1C98" w:rsidRDefault="00CB1C98" w:rsidP="00CB1C98">
            <w:pPr>
              <w:pStyle w:val="Normal11"/>
              <w:rPr>
                <w:color w:val="000000"/>
              </w:rPr>
            </w:pPr>
            <w:r>
              <w:rPr>
                <w:color w:val="000000"/>
              </w:rPr>
              <w:t>Hvis fortsæt: gå til næste trin</w:t>
            </w:r>
          </w:p>
          <w:p w:rsidR="00CB1C98" w:rsidRPr="00CB1C98" w:rsidRDefault="00CB1C98" w:rsidP="00CB1C98">
            <w:pPr>
              <w:pStyle w:val="Normal11"/>
              <w:rPr>
                <w:color w:val="000000"/>
              </w:rPr>
            </w:pPr>
            <w:r>
              <w:rPr>
                <w:color w:val="000000"/>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5: Iværksæt og overvåg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CB1C98" w:rsidRDefault="00CB1C98" w:rsidP="00CB1C98">
            <w:pPr>
              <w:pStyle w:val="Normal11"/>
              <w:rPr>
                <w:color w:val="000000"/>
              </w:rPr>
            </w:pPr>
            <w:r>
              <w:rPr>
                <w:color w:val="000000"/>
              </w:rPr>
              <w:t>Trin 5: Flet med oplysninger</w:t>
            </w:r>
          </w:p>
          <w:p w:rsidR="00CB1C98" w:rsidRDefault="00CB1C98" w:rsidP="00CB1C98">
            <w:pPr>
              <w:pStyle w:val="Normal11"/>
              <w:rPr>
                <w:color w:val="000000"/>
              </w:rPr>
            </w:pPr>
            <w:r>
              <w:rPr>
                <w:color w:val="000000"/>
              </w:rPr>
              <w:t>Flet med:</w:t>
            </w:r>
          </w:p>
          <w:p w:rsidR="00CB1C98" w:rsidRDefault="00CB1C98" w:rsidP="00CB1C98">
            <w:pPr>
              <w:pStyle w:val="Normal11"/>
              <w:rPr>
                <w:color w:val="000000"/>
              </w:rPr>
            </w:pPr>
            <w:r>
              <w:rPr>
                <w:color w:val="000000"/>
              </w:rPr>
              <w:t>-</w:t>
            </w:r>
            <w:r>
              <w:rPr>
                <w:color w:val="000000"/>
              </w:rPr>
              <w:tab/>
              <w:t>Kundeoplysninger</w:t>
            </w:r>
          </w:p>
          <w:p w:rsidR="00CB1C98" w:rsidRDefault="00CB1C98" w:rsidP="00CB1C98">
            <w:pPr>
              <w:pStyle w:val="Normal11"/>
              <w:rPr>
                <w:color w:val="000000"/>
              </w:rPr>
            </w:pPr>
            <w:r>
              <w:rPr>
                <w:color w:val="000000"/>
              </w:rPr>
              <w:t>-</w:t>
            </w:r>
            <w:r>
              <w:rPr>
                <w:color w:val="000000"/>
              </w:rPr>
              <w:tab/>
              <w:t>Rate beløb, antal rater, betalingsdatoer og renter som vil påløbe i perioden, jf. trin "Vis forslag til betalingsordning"</w:t>
            </w:r>
          </w:p>
          <w:p w:rsidR="00CB1C98" w:rsidRDefault="00CB1C98" w:rsidP="00CB1C98">
            <w:pPr>
              <w:pStyle w:val="Normal11"/>
              <w:rPr>
                <w:color w:val="000000"/>
              </w:rPr>
            </w:pPr>
            <w:r>
              <w:rPr>
                <w:color w:val="000000"/>
              </w:rPr>
              <w:t>-</w:t>
            </w:r>
            <w:r>
              <w:rPr>
                <w:color w:val="000000"/>
              </w:rPr>
              <w:tab/>
              <w:t>Fordring/er jf. trin "Fravælg fordring/er"</w:t>
            </w:r>
          </w:p>
          <w:p w:rsidR="00CB1C98" w:rsidRDefault="00CB1C98" w:rsidP="00CB1C98">
            <w:pPr>
              <w:pStyle w:val="Normal11"/>
              <w:rPr>
                <w:color w:val="000000"/>
              </w:rPr>
            </w:pPr>
            <w:r>
              <w:rPr>
                <w:color w:val="000000"/>
              </w:rPr>
              <w:t>-</w:t>
            </w:r>
            <w:r>
              <w:rPr>
                <w:color w:val="000000"/>
              </w:rPr>
              <w:tab/>
              <w:t>Dags dato</w:t>
            </w:r>
          </w:p>
          <w:p w:rsidR="00CB1C98" w:rsidRDefault="00CB1C98" w:rsidP="00CB1C98">
            <w:pPr>
              <w:pStyle w:val="Normal11"/>
              <w:rPr>
                <w:color w:val="000000"/>
              </w:rPr>
            </w:pPr>
            <w:r>
              <w:rPr>
                <w:color w:val="000000"/>
              </w:rPr>
              <w:t>-</w:t>
            </w:r>
            <w:r>
              <w:rPr>
                <w:color w:val="000000"/>
              </w:rPr>
              <w:tab/>
              <w:t>Saldo</w:t>
            </w:r>
          </w:p>
          <w:p w:rsidR="00CB1C98" w:rsidRDefault="00CB1C98" w:rsidP="00CB1C98">
            <w:pPr>
              <w:pStyle w:val="Normal11"/>
              <w:rPr>
                <w:color w:val="000000"/>
              </w:rPr>
            </w:pPr>
            <w:r>
              <w:rPr>
                <w:color w:val="000000"/>
              </w:rPr>
              <w:t>-</w:t>
            </w:r>
            <w:r>
              <w:rPr>
                <w:color w:val="000000"/>
              </w:rPr>
              <w:tab/>
              <w:t>Dokumentationsform</w:t>
            </w:r>
          </w:p>
          <w:p w:rsidR="00CB1C98" w:rsidRDefault="00CB1C98" w:rsidP="00CB1C98">
            <w:pPr>
              <w:pStyle w:val="Normal11"/>
              <w:rPr>
                <w:color w:val="000000"/>
              </w:rPr>
            </w:pPr>
            <w:r>
              <w:rPr>
                <w:color w:val="000000"/>
              </w:rPr>
              <w:t>-</w:t>
            </w:r>
            <w:r>
              <w:rPr>
                <w:color w:val="000000"/>
              </w:rPr>
              <w:tab/>
              <w:t>Betalingsmåde</w:t>
            </w:r>
          </w:p>
          <w:p w:rsidR="00CB1C98" w:rsidRDefault="00CB1C98" w:rsidP="00CB1C98">
            <w:pPr>
              <w:pStyle w:val="Normal11"/>
              <w:rPr>
                <w:color w:val="000000"/>
              </w:rPr>
            </w:pPr>
            <w:r>
              <w:rPr>
                <w:color w:val="000000"/>
              </w:rPr>
              <w:t>Trin 6: Fravælg udsendelse af meddelelse</w:t>
            </w:r>
          </w:p>
          <w:p w:rsidR="00CB1C98" w:rsidRDefault="00CB1C98" w:rsidP="00CB1C98">
            <w:pPr>
              <w:pStyle w:val="Normal11"/>
              <w:rPr>
                <w:color w:val="000000"/>
              </w:rPr>
            </w:pPr>
            <w:r>
              <w:rPr>
                <w:color w:val="000000"/>
              </w:rPr>
              <w:t>Hvis aktør ikke ønsker at meddelelsen om betalingsordning skal sendes via A&amp;D, skal dette kunne fravælges.</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6: Send meddelelse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CB1C98" w:rsidRDefault="00CB1C98" w:rsidP="00CB1C98">
            <w:pPr>
              <w:pStyle w:val="Normal11"/>
              <w:rPr>
                <w:color w:val="000000"/>
              </w:rPr>
            </w:pPr>
          </w:p>
          <w:p w:rsidR="00CB1C98" w:rsidRDefault="00CB1C98" w:rsidP="00CB1C98">
            <w:pPr>
              <w:pStyle w:val="Normal11"/>
              <w:rPr>
                <w:color w:val="000000"/>
              </w:rPr>
            </w:pPr>
            <w:r>
              <w:rPr>
                <w:color w:val="000000"/>
              </w:rPr>
              <w:t>Hvis kunden har valgt Betalingsservice som betalingsform, skal der også medsendes en blanket til brug for Betalingsservice</w:t>
            </w:r>
          </w:p>
          <w:p w:rsidR="00CB1C98" w:rsidRP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r>
              <w:rPr>
                <w:color w:val="000000"/>
              </w:rPr>
              <w:t>AD</w:t>
            </w:r>
            <w:proofErr w:type="gramStart"/>
            <w:r>
              <w:rPr>
                <w:color w:val="000000"/>
              </w:rPr>
              <w:t>.MeddelelseStatusMultiHent</w:t>
            </w:r>
            <w:proofErr w:type="gramEnd"/>
          </w:p>
          <w:p w:rsidR="00CB1C98" w:rsidRPr="00CB1C98" w:rsidRDefault="00CB1C98" w:rsidP="00CB1C98">
            <w:pPr>
              <w:pStyle w:val="Normal11"/>
              <w:rPr>
                <w:color w:val="000000"/>
              </w:rPr>
            </w:pPr>
            <w:r>
              <w:rPr>
                <w:color w:val="000000"/>
              </w:rPr>
              <w:t>AD</w:t>
            </w:r>
            <w:proofErr w:type="gramStart"/>
            <w:r>
              <w:rPr>
                <w:color w:val="000000"/>
              </w:rPr>
              <w:t>.MeddelelseMultiSend</w:t>
            </w:r>
            <w:proofErr w:type="gramEnd"/>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Slutbetingelser</w:t>
            </w:r>
          </w:p>
          <w:p w:rsidR="00CB1C98" w:rsidRDefault="00CB1C98" w:rsidP="00CB1C98">
            <w:pPr>
              <w:pStyle w:val="Normal11"/>
            </w:pPr>
            <w:r>
              <w:t xml:space="preserve">En betalingsordning er indgået enten med kunden eller af kunden selv (indenfor de rammer, der opsat for en sådan aftale). </w:t>
            </w:r>
          </w:p>
          <w:p w:rsidR="00CB1C98" w:rsidRDefault="00CB1C98" w:rsidP="00CB1C98">
            <w:pPr>
              <w:pStyle w:val="Normal11"/>
            </w:pPr>
            <w:r>
              <w:t xml:space="preserve">eller </w:t>
            </w:r>
          </w:p>
          <w:p w:rsidR="00CB1C98" w:rsidRDefault="00CB1C98" w:rsidP="00CB1C98">
            <w:pPr>
              <w:pStyle w:val="Normal11"/>
            </w:pPr>
            <w:r>
              <w:t xml:space="preserve">En betalingsordning er redigeret (indenfor de rammer, der opsat for en sådan aftale). </w:t>
            </w:r>
          </w:p>
          <w:p w:rsidR="00CB1C98" w:rsidRDefault="00CB1C98" w:rsidP="00CB1C98">
            <w:pPr>
              <w:pStyle w:val="Normal11"/>
            </w:pPr>
          </w:p>
          <w:p w:rsidR="00CB1C98" w:rsidRDefault="00CB1C98" w:rsidP="00CB1C98">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CB1C98" w:rsidRDefault="00CB1C98" w:rsidP="00CB1C98">
            <w:pPr>
              <w:pStyle w:val="Normal11"/>
            </w:pPr>
          </w:p>
          <w:p w:rsidR="00CB1C98" w:rsidRDefault="00CB1C98" w:rsidP="00CB1C98">
            <w:pPr>
              <w:pStyle w:val="Normal11"/>
            </w:pPr>
            <w:r>
              <w:t>Den indgåede betalingsordning indeholder Rate beløb, Antal rater, Betalingsdatoer og Renter, som vil påløbe i perioden. Disse beregnede renter er ikke tilskrevet.</w:t>
            </w:r>
          </w:p>
          <w:p w:rsidR="00CB1C98" w:rsidRDefault="00CB1C98" w:rsidP="00CB1C98">
            <w:pPr>
              <w:pStyle w:val="Normal11"/>
            </w:pPr>
          </w:p>
          <w:p w:rsidR="00CB1C98" w:rsidRDefault="00CB1C98" w:rsidP="00CB1C98">
            <w:pPr>
              <w:pStyle w:val="Normal11"/>
            </w:pPr>
            <w:r>
              <w:t xml:space="preserve">Betalingsordningen er iværksat, og løsningen overvåger om raterne betales rettidigt.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11.03 Opret eller rediger betalingsordning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Betalingsordninger er aftaler, som beskriver, hvordan en eller flere fordringer betales over en given periode.</w:t>
            </w:r>
          </w:p>
          <w:p w:rsidR="00CB1C98" w:rsidRDefault="00CB1C98" w:rsidP="00CB1C98">
            <w:pPr>
              <w:pStyle w:val="Normal11"/>
            </w:pPr>
          </w:p>
          <w:p w:rsidR="00CB1C98" w:rsidRDefault="00CB1C98" w:rsidP="00CB1C98">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CB1C98" w:rsidRDefault="00CB1C98" w:rsidP="00CB1C98">
            <w:pPr>
              <w:pStyle w:val="Normal11"/>
            </w:pPr>
          </w:p>
          <w:p w:rsidR="00CB1C98" w:rsidRDefault="00CB1C98" w:rsidP="00CB1C98">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CB1C98" w:rsidRDefault="00CB1C98" w:rsidP="00CB1C98">
            <w:pPr>
              <w:pStyle w:val="Normal11"/>
            </w:pPr>
          </w:p>
          <w:p w:rsidR="00CB1C98" w:rsidRDefault="00CB1C98" w:rsidP="00CB1C98">
            <w:pPr>
              <w:pStyle w:val="Normal11"/>
            </w:pPr>
            <w:r>
              <w:lastRenderedPageBreak/>
              <w:t>Kunde: Kunden kan via en web-løsning indgå en frivillig betalingsordning. Det forventes, at denne tilgås via SKATs generelle TastSelv portal. Denne use case starter, når kunden har logget sig på efter de forudsætninger, der findes på portalen.</w:t>
            </w:r>
          </w:p>
          <w:p w:rsidR="00CB1C98" w:rsidRDefault="00CB1C98" w:rsidP="00CB1C98">
            <w:pPr>
              <w:pStyle w:val="Normal11"/>
            </w:pPr>
          </w:p>
          <w:p w:rsidR="00CB1C98" w:rsidRDefault="00CB1C98" w:rsidP="00CB1C98">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CB1C98" w:rsidRDefault="00CB1C98" w:rsidP="00CB1C98">
            <w:pPr>
              <w:pStyle w:val="Normal11"/>
            </w:pPr>
          </w:p>
          <w:p w:rsidR="00CB1C98" w:rsidRDefault="00CB1C98" w:rsidP="00CB1C98">
            <w:pPr>
              <w:pStyle w:val="Normal11"/>
            </w:pPr>
            <w:r>
              <w:t>Generelt: For betalingsordninger for fordringer under opkrævning skal indgåelse af en betalingsordning medføre, at der oprettes en form for bevilget overtræk. Dette er for at overholde reglerne for FIFO-princippet.</w:t>
            </w:r>
          </w:p>
          <w:p w:rsidR="00CB1C98" w:rsidRDefault="00CB1C98" w:rsidP="00CB1C98">
            <w:pPr>
              <w:pStyle w:val="Normal11"/>
            </w:pPr>
          </w:p>
          <w:p w:rsidR="00CB1C98" w:rsidRDefault="00CB1C98" w:rsidP="00CB1C98">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CB1C98" w:rsidRDefault="00CB1C98" w:rsidP="00CB1C98">
            <w:pPr>
              <w:pStyle w:val="Normal11"/>
            </w:pPr>
          </w:p>
          <w:p w:rsidR="00CB1C98" w:rsidRDefault="00CB1C98" w:rsidP="00CB1C98">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CB1C98" w:rsidRDefault="00CB1C98" w:rsidP="00CB1C98">
            <w:pPr>
              <w:pStyle w:val="Normal11"/>
            </w:pPr>
          </w:p>
          <w:p w:rsidR="00CB1C98" w:rsidRDefault="00CB1C98" w:rsidP="00CB1C98">
            <w:pPr>
              <w:pStyle w:val="Normal11"/>
            </w:pPr>
            <w:r>
              <w:t>Parametre til brug for frivillig betalingsordning:</w:t>
            </w:r>
          </w:p>
          <w:p w:rsidR="00CB1C98" w:rsidRDefault="00CB1C98" w:rsidP="00CB1C98">
            <w:pPr>
              <w:pStyle w:val="Normal11"/>
            </w:pPr>
          </w:p>
          <w:p w:rsidR="00CB1C98" w:rsidRDefault="00CB1C98" w:rsidP="00CB1C98">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CB1C98" w:rsidRDefault="00CB1C98" w:rsidP="00CB1C98">
            <w:pPr>
              <w:pStyle w:val="Normal11"/>
            </w:pPr>
          </w:p>
          <w:p w:rsidR="00CB1C98" w:rsidRDefault="00CB1C98" w:rsidP="00CB1C98">
            <w:pPr>
              <w:pStyle w:val="Normal11"/>
            </w:pPr>
            <w:r>
              <w:t>Debitormotor</w:t>
            </w:r>
          </w:p>
          <w:p w:rsidR="00CB1C98" w:rsidRDefault="00CB1C98" w:rsidP="00CB1C98">
            <w:pPr>
              <w:pStyle w:val="Normal11"/>
            </w:pPr>
            <w:r>
              <w:t>-</w:t>
            </w:r>
            <w:r>
              <w:tab/>
              <w:t>Frekvens: Et antal muligheder som SKAT vil tilbyde kan vælges. Det kan eksempelvis være. Ugentligt, 14 dage, månedligt, kvartalsvis og årligt.</w:t>
            </w:r>
          </w:p>
          <w:p w:rsidR="00CB1C98" w:rsidRDefault="00CB1C98" w:rsidP="00CB1C98">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CB1C98" w:rsidRDefault="00CB1C98" w:rsidP="00CB1C98">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CB1C98" w:rsidRDefault="00CB1C98" w:rsidP="00CB1C98">
            <w:pPr>
              <w:pStyle w:val="Normal11"/>
            </w:pPr>
            <w:r>
              <w:t>-</w:t>
            </w:r>
            <w:r>
              <w:tab/>
              <w:t>Hvis der er fordringer til inddrivelse hvor SKAT er fordringshaver kan der ikke indgås betalingsaftale mens fordringerne er under opkrævning.</w:t>
            </w:r>
          </w:p>
          <w:p w:rsidR="00CB1C98" w:rsidRDefault="00CB1C98" w:rsidP="00CB1C98">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CB1C98" w:rsidRDefault="00CB1C98" w:rsidP="00CB1C98">
            <w:pPr>
              <w:pStyle w:val="Normal11"/>
            </w:pPr>
            <w:r>
              <w:t>-</w:t>
            </w:r>
            <w:r>
              <w:tab/>
              <w:t xml:space="preserve">Max. Beløb for betalingsordninger under opkrævning. Det påregnes at der sættes et max. Beløb på hvor meget der kan indgås aftale for fordringer under opkrævning. </w:t>
            </w:r>
          </w:p>
          <w:p w:rsidR="00CB1C98" w:rsidRDefault="00CB1C98" w:rsidP="00CB1C98">
            <w:pPr>
              <w:pStyle w:val="Normal11"/>
            </w:pPr>
            <w:r>
              <w:t>-</w:t>
            </w:r>
            <w:r>
              <w:tab/>
              <w:t>Startdato: et parameter hvoraf det fremgår hvor langt ude i fremtiden SKAT vil acceptere at betalingsordningen påbegyndes. Dette i kombination med frekvens.</w:t>
            </w:r>
          </w:p>
          <w:p w:rsidR="00CB1C98" w:rsidRDefault="00CB1C98" w:rsidP="00CB1C98">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CB1C98" w:rsidRDefault="00CB1C98" w:rsidP="00CB1C98">
            <w:pPr>
              <w:pStyle w:val="Normal11"/>
            </w:pPr>
          </w:p>
          <w:p w:rsidR="00CB1C98" w:rsidRDefault="00CB1C98" w:rsidP="00CB1C98">
            <w:pPr>
              <w:pStyle w:val="Normal11"/>
            </w:pPr>
            <w:r>
              <w:t>Der kan være situationer hvor der skal skelnes mellem virksomheder og personer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 KundeActor,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Startbetingelser</w:t>
            </w:r>
          </w:p>
          <w:p w:rsidR="00CB1C98" w:rsidRPr="00CB1C98" w:rsidRDefault="00CB1C98" w:rsidP="00CB1C98">
            <w:pPr>
              <w:pStyle w:val="Normal11"/>
            </w:pPr>
            <w:r>
              <w:t>Aktøren er logget på systemet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Vælger opret/rediger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opret"rediger betalingsordning"</w:t>
            </w:r>
          </w:p>
        </w:tc>
        <w:tc>
          <w:tcPr>
            <w:tcW w:w="3356" w:type="dxa"/>
            <w:shd w:val="clear" w:color="auto" w:fill="FFFFFF"/>
          </w:tcPr>
          <w:p w:rsidR="00CB1C98" w:rsidRDefault="00CB1C98" w:rsidP="00CB1C98">
            <w:pPr>
              <w:pStyle w:val="Normal11"/>
            </w:pPr>
            <w:r>
              <w:t>Viser kundens gældende betalingsordninger i en liste. Dvs. forekomster uden AfbrydÅrsagKode og med OpkrævningIndsatsSlutdato uudfyldt eller &gt; dags dato</w:t>
            </w:r>
          </w:p>
          <w:p w:rsidR="00CB1C98" w:rsidRDefault="00CB1C98" w:rsidP="00CB1C98">
            <w:pPr>
              <w:pStyle w:val="Normal11"/>
            </w:pPr>
          </w:p>
          <w:p w:rsidR="00CB1C98" w:rsidRDefault="00CB1C98" w:rsidP="00CB1C98">
            <w:pPr>
              <w:pStyle w:val="Normal11"/>
            </w:pPr>
            <w:r>
              <w:t>Viser kundens afbrudte betalingsordninger i en liste. Dvs. forekomster med AfbrydÅrsagKode eller med OpkrævningIndsatsSlutdato &lt; dags dato</w:t>
            </w:r>
          </w:p>
          <w:p w:rsidR="00CB1C98" w:rsidRDefault="00CB1C98" w:rsidP="00CB1C98">
            <w:pPr>
              <w:pStyle w:val="Normal11"/>
            </w:pPr>
          </w:p>
          <w:p w:rsidR="00CB1C98" w:rsidRDefault="00CB1C98" w:rsidP="00CB1C98">
            <w:pPr>
              <w:pStyle w:val="Normal11"/>
            </w:pPr>
            <w:r>
              <w:t>Det skal være muligt vælge oprettelse af ny betalingsordning.</w:t>
            </w:r>
          </w:p>
          <w:p w:rsidR="00CB1C98" w:rsidRDefault="00CB1C98" w:rsidP="00CB1C98">
            <w:pPr>
              <w:pStyle w:val="Normal11"/>
            </w:pPr>
            <w:r>
              <w:t xml:space="preserve">DMO-SkatteKontoEjer får kun mulighed for at vælge at oprette ny betalingsordning, såfremt der ikke eksisterer en aktuel/fremtidig betalingsordning. </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[Detailbetalingsordning]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opret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Opret betalingsordning</w:t>
            </w:r>
          </w:p>
        </w:tc>
        <w:tc>
          <w:tcPr>
            <w:tcW w:w="3356" w:type="dxa"/>
            <w:shd w:val="clear" w:color="auto" w:fill="FFFFFF"/>
          </w:tcPr>
          <w:p w:rsidR="00CB1C98" w:rsidRDefault="00CB1C98" w:rsidP="00CB1C98">
            <w:pPr>
              <w:pStyle w:val="Normal11"/>
            </w:pPr>
            <w:r>
              <w:t>Der vises en liste med udækkede positive fordringer.</w:t>
            </w:r>
          </w:p>
          <w:p w:rsidR="00CB1C98" w:rsidRDefault="00CB1C98" w:rsidP="00CB1C98">
            <w:pPr>
              <w:pStyle w:val="Normal11"/>
            </w:pPr>
            <w:r>
              <w:t xml:space="preserve">Der gives mulighed for at markere hvilke fordringer betalingsordningen skal omfatte. </w:t>
            </w:r>
          </w:p>
          <w:p w:rsidR="00CB1C98" w:rsidRDefault="00CB1C98" w:rsidP="00CB1C98">
            <w:pPr>
              <w:pStyle w:val="Normal11"/>
            </w:pPr>
          </w:p>
          <w:p w:rsidR="00CB1C98" w:rsidRDefault="00CB1C98" w:rsidP="00CB1C98">
            <w:pPr>
              <w:pStyle w:val="Normal11"/>
            </w:pPr>
            <w:r>
              <w:t>Det skal være muligt at vælge/markere alle fordringer på én gang.</w:t>
            </w:r>
          </w:p>
          <w:p w:rsidR="00CB1C98" w:rsidRDefault="00CB1C98" w:rsidP="00CB1C98">
            <w:pPr>
              <w:pStyle w:val="Normal11"/>
            </w:pPr>
          </w:p>
          <w:p w:rsidR="00CB1C98" w:rsidRDefault="00CB1C98" w:rsidP="00CB1C98">
            <w:pPr>
              <w:pStyle w:val="Normal11"/>
            </w:pPr>
            <w:r>
              <w:t xml:space="preserve">Vis mulige betalingsfrekvenser. </w:t>
            </w:r>
          </w:p>
          <w:p w:rsidR="00CB1C98" w:rsidRDefault="00CB1C98" w:rsidP="00CB1C98">
            <w:pPr>
              <w:pStyle w:val="Normal11"/>
            </w:pPr>
            <w:r>
              <w:t>Startdato opsættes default med dags dato.</w:t>
            </w:r>
          </w:p>
          <w:p w:rsidR="00CB1C98" w:rsidRDefault="00CB1C98" w:rsidP="00CB1C98">
            <w:pPr>
              <w:pStyle w:val="Normal11"/>
            </w:pPr>
          </w:p>
          <w:p w:rsidR="00CB1C98" w:rsidRDefault="00CB1C98" w:rsidP="00CB1C98">
            <w:pPr>
              <w:pStyle w:val="Normal11"/>
            </w:pPr>
            <w:r>
              <w:t>OpkrævningIndsatsBetalingOrdningParameterHent kaldes med Dato lig dags dato, dvs. parametrene gældende pr dags dato anvendes.</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.OpkrævningFordringUdækketList</w:t>
            </w:r>
            <w:proofErr w:type="gramEnd"/>
          </w:p>
          <w:p w:rsidR="00CB1C98" w:rsidRDefault="00CB1C98" w:rsidP="00CB1C98">
            <w:pPr>
              <w:pStyle w:val="Normal11"/>
            </w:pPr>
            <w:r>
              <w:t>DMS</w:t>
            </w:r>
            <w:proofErr w:type="gramStart"/>
            <w:r>
              <w:t>.OpkrævningIndsatsBetalingOrdning</w:t>
            </w:r>
            <w:proofErr w:type="gramEnd"/>
            <w:r>
              <w:t>ParameterHent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[ValiderErOpretTilladt]</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Indtast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 Indtaster data til betalingsordning</w:t>
            </w:r>
          </w:p>
        </w:tc>
        <w:tc>
          <w:tcPr>
            <w:tcW w:w="3356" w:type="dxa"/>
            <w:shd w:val="clear" w:color="auto" w:fill="FFFFFF"/>
          </w:tcPr>
          <w:p w:rsidR="00CB1C98" w:rsidRDefault="00CB1C98" w:rsidP="00CB1C98">
            <w:pPr>
              <w:pStyle w:val="Normal11"/>
            </w:pPr>
            <w:r>
              <w:t>Der gives mulighed for:</w:t>
            </w:r>
          </w:p>
          <w:p w:rsidR="00CB1C98" w:rsidRDefault="00CB1C98" w:rsidP="00CB1C98">
            <w:pPr>
              <w:pStyle w:val="Normal11"/>
            </w:pPr>
            <w:r>
              <w:t xml:space="preserve">- at markere fordringer, der indgår i </w:t>
            </w:r>
            <w:r>
              <w:lastRenderedPageBreak/>
              <w:t>betalingsordningen og der vises det samlede beløb.</w:t>
            </w:r>
          </w:p>
          <w:p w:rsidR="00CB1C98" w:rsidRDefault="00CB1C98" w:rsidP="00CB1C98">
            <w:pPr>
              <w:pStyle w:val="Normal11"/>
            </w:pPr>
            <w:r>
              <w:t xml:space="preserve">- vælge frekvens (obligatorisk). </w:t>
            </w:r>
          </w:p>
          <w:p w:rsidR="00CB1C98" w:rsidRDefault="00CB1C98" w:rsidP="00CB1C98">
            <w:pPr>
              <w:pStyle w:val="Normal11"/>
            </w:pPr>
            <w:r>
              <w:t xml:space="preserve">- indtaste ratebeløb eller antal rater </w:t>
            </w:r>
          </w:p>
          <w:p w:rsidR="00CB1C98" w:rsidRDefault="00CB1C98" w:rsidP="00CB1C98">
            <w:pPr>
              <w:pStyle w:val="Normal11"/>
            </w:pPr>
            <w:r>
              <w:t>- indtaste startdato</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Beregne forslag til betalingsordning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beregn</w:t>
            </w:r>
          </w:p>
        </w:tc>
        <w:tc>
          <w:tcPr>
            <w:tcW w:w="3356" w:type="dxa"/>
            <w:shd w:val="clear" w:color="auto" w:fill="FFFFFF"/>
          </w:tcPr>
          <w:p w:rsidR="00CB1C98" w:rsidRDefault="00CB1C98" w:rsidP="00CB1C98">
            <w:pPr>
              <w:pStyle w:val="Normal11"/>
            </w:pPr>
            <w:r>
              <w:t>Foretager validering og kald servicen for at foretage simulering.</w:t>
            </w:r>
          </w:p>
          <w:p w:rsidR="00CB1C98" w:rsidRDefault="00CB1C98" w:rsidP="00CB1C98">
            <w:pPr>
              <w:pStyle w:val="Normal11"/>
            </w:pPr>
          </w:p>
          <w:p w:rsidR="00CB1C98" w:rsidRDefault="00CB1C98" w:rsidP="00CB1C98">
            <w:pPr>
              <w:pStyle w:val="Normal11"/>
            </w:pPr>
            <w:r>
              <w:t>Viser forslag til betalingsordning:</w:t>
            </w:r>
          </w:p>
          <w:p w:rsidR="00CB1C98" w:rsidRDefault="00CB1C98" w:rsidP="00CB1C98">
            <w:pPr>
              <w:pStyle w:val="Normal11"/>
            </w:pPr>
            <w:r>
              <w:t xml:space="preserve">Der vises hvilke fordringer, der er omfattet af betalingsordningen samt fordringernes forventede påløbne renter. </w:t>
            </w:r>
          </w:p>
          <w:p w:rsidR="00CB1C98" w:rsidRDefault="00CB1C98" w:rsidP="00CB1C98">
            <w:pPr>
              <w:pStyle w:val="Normal11"/>
            </w:pPr>
          </w:p>
          <w:p w:rsidR="00CB1C98" w:rsidRDefault="00CB1C98" w:rsidP="00CB1C98">
            <w:pPr>
              <w:pStyle w:val="Normal11"/>
            </w:pPr>
            <w:r>
              <w:t xml:space="preserve">Desuden vises betalingsordningens rater. </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Opdater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 startdato]</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[ValiderRateBeløb]</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[ValiderBetalingsordningBeløb]</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Godkend oprettelse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 Vælger godkend</w:t>
            </w:r>
          </w:p>
        </w:tc>
        <w:tc>
          <w:tcPr>
            <w:tcW w:w="3356" w:type="dxa"/>
            <w:shd w:val="clear" w:color="auto" w:fill="FFFFFF"/>
          </w:tcPr>
          <w:p w:rsidR="00CB1C98" w:rsidRDefault="00CB1C98" w:rsidP="00CB1C98">
            <w:pPr>
              <w:pStyle w:val="Normal11"/>
            </w:pPr>
            <w:r>
              <w:t>Kald servicen for at foretage oprettelse.</w:t>
            </w:r>
          </w:p>
          <w:p w:rsidR="00CB1C98" w:rsidRDefault="00CB1C98" w:rsidP="00CB1C98">
            <w:pPr>
              <w:pStyle w:val="Normal11"/>
            </w:pPr>
          </w:p>
          <w:p w:rsidR="00CB1C98" w:rsidRDefault="00CB1C98" w:rsidP="00CB1C98">
            <w:pPr>
              <w:pStyle w:val="Normal11"/>
            </w:pPr>
            <w:r>
              <w:t xml:space="preserve">Der gemmes oplysninger og der returneres til use case 13.07 </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Opret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6: Send meddelelse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Hvis aktør ikke har fravalgt udsendelse af meddelelse om betalingsordning jf. trin " Fravælg udsendelse af meddelelse": Send meddelelse om betalingsordning til kunde via A&amp;D.</w:t>
            </w:r>
          </w:p>
          <w:p w:rsidR="00CB1C98" w:rsidRDefault="00CB1C98" w:rsidP="00CB1C98">
            <w:pPr>
              <w:pStyle w:val="Normal11"/>
            </w:pPr>
          </w:p>
          <w:p w:rsidR="00CB1C98" w:rsidRDefault="00CB1C98" w:rsidP="00CB1C98">
            <w:pPr>
              <w:pStyle w:val="Normal11"/>
            </w:pPr>
            <w:r>
              <w:t>Hvis kunden har valgt Betalingsservice som betalingsform, skal der også medsendes en blanket til brug for Betalingsservice.</w:t>
            </w:r>
          </w:p>
          <w:p w:rsidR="00CB1C98" w:rsidRDefault="00CB1C98" w:rsidP="00CB1C98">
            <w:pPr>
              <w:pStyle w:val="Normal11"/>
            </w:pPr>
            <w:r>
              <w:t>Det håndteres af SAP, men er medtaget for overblikket</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Rediger betalingsordning</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 rediger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'Opret/rediger betalingsordning'</w:t>
            </w:r>
          </w:p>
        </w:tc>
        <w:tc>
          <w:tcPr>
            <w:tcW w:w="3356" w:type="dxa"/>
            <w:shd w:val="clear" w:color="auto" w:fill="FFFFFF"/>
          </w:tcPr>
          <w:p w:rsidR="00CB1C98" w:rsidRDefault="00CB1C98" w:rsidP="00CB1C98">
            <w:pPr>
              <w:pStyle w:val="Normal11"/>
              <w:rPr>
                <w:color w:val="000000"/>
              </w:rPr>
            </w:pPr>
            <w:r>
              <w:rPr>
                <w:color w:val="000000"/>
              </w:rPr>
              <w:t>Viser kundens aktuelle/fremtidige betalingsordninger i en liste.</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Viser kundens afbrudte </w:t>
            </w:r>
            <w:r>
              <w:rPr>
                <w:color w:val="000000"/>
              </w:rPr>
              <w:lastRenderedPageBreak/>
              <w:t>betalingsordninger i en liste.</w:t>
            </w:r>
          </w:p>
          <w:p w:rsidR="00CB1C98" w:rsidRDefault="00CB1C98" w:rsidP="00CB1C98">
            <w:pPr>
              <w:pStyle w:val="Normal11"/>
              <w:rPr>
                <w:color w:val="000000"/>
              </w:rPr>
            </w:pPr>
          </w:p>
          <w:p w:rsidR="00CB1C98" w:rsidRDefault="00CB1C98" w:rsidP="00CB1C98">
            <w:pPr>
              <w:pStyle w:val="Normal11"/>
              <w:rPr>
                <w:color w:val="000000"/>
              </w:rPr>
            </w:pPr>
            <w:r>
              <w:rPr>
                <w:color w:val="000000"/>
              </w:rPr>
              <w:t>Det skal være muligt at vælge den betalingsordning, der skal redigeres</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r>
              <w:rPr>
                <w:color w:val="000000"/>
              </w:rPr>
              <w:lastRenderedPageBreak/>
              <w:t>DMS</w:t>
            </w:r>
            <w:proofErr w:type="gramStart"/>
            <w:r>
              <w:rPr>
                <w:color w:val="000000"/>
              </w:rPr>
              <w:t>.OpkrævningIndsatsBetalingOrdning</w:t>
            </w:r>
            <w:proofErr w:type="gramEnd"/>
            <w:r>
              <w:rPr>
                <w:color w:val="000000"/>
              </w:rPr>
              <w:t>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[Detailbetalingsordning]</w:t>
            </w: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2: Vælg rediger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rediger betalingsordning</w:t>
            </w:r>
          </w:p>
        </w:tc>
        <w:tc>
          <w:tcPr>
            <w:tcW w:w="3356" w:type="dxa"/>
            <w:shd w:val="clear" w:color="auto" w:fill="FFFFFF"/>
          </w:tcPr>
          <w:p w:rsidR="00CB1C98" w:rsidRDefault="00CB1C98" w:rsidP="00CB1C98">
            <w:pPr>
              <w:pStyle w:val="Normal11"/>
              <w:rPr>
                <w:color w:val="000000"/>
              </w:rPr>
            </w:pPr>
            <w:r>
              <w:rPr>
                <w:color w:val="000000"/>
              </w:rPr>
              <w:t>Der vises betalingsordningens rater samt betalingsordningens skyldige beløb.</w:t>
            </w:r>
          </w:p>
          <w:p w:rsidR="00CB1C98" w:rsidRDefault="00CB1C98" w:rsidP="00CB1C98">
            <w:pPr>
              <w:pStyle w:val="Normal11"/>
              <w:rPr>
                <w:color w:val="000000"/>
              </w:rPr>
            </w:pPr>
            <w:r>
              <w:rPr>
                <w:color w:val="000000"/>
              </w:rPr>
              <w:t>Desuden vises betalingsordningens frekvens, oprindelig antal rater samt startdato.</w:t>
            </w:r>
          </w:p>
          <w:p w:rsidR="00CB1C98" w:rsidRDefault="00CB1C98" w:rsidP="00CB1C98">
            <w:pPr>
              <w:pStyle w:val="Normal11"/>
              <w:rPr>
                <w:color w:val="000000"/>
              </w:rPr>
            </w:pPr>
          </w:p>
          <w:p w:rsidR="00CB1C98" w:rsidRDefault="00CB1C98" w:rsidP="00CB1C98">
            <w:pPr>
              <w:pStyle w:val="Normal11"/>
              <w:rPr>
                <w:color w:val="000000"/>
              </w:rPr>
            </w:pPr>
            <w:r>
              <w:rPr>
                <w:color w:val="000000"/>
              </w:rPr>
              <w:t>OpkrævningIndsatsBetalingOrdningParameterHent kaldes med Dato lig dags dato, dvs. parametrene gældende pr dags dato anvendes</w:t>
            </w:r>
          </w:p>
          <w:p w:rsidR="00CB1C98" w:rsidRP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r>
              <w:rPr>
                <w:color w:val="000000"/>
              </w:rPr>
              <w:t>DMS</w:t>
            </w:r>
            <w:proofErr w:type="gramStart"/>
            <w:r>
              <w:rPr>
                <w:color w:val="000000"/>
              </w:rPr>
              <w:t>.OpkrævningIndsatsBetalingOrdning</w:t>
            </w:r>
            <w:proofErr w:type="gramEnd"/>
            <w:r>
              <w:rPr>
                <w:color w:val="000000"/>
              </w:rPr>
              <w:t>ParameterHent</w:t>
            </w:r>
          </w:p>
          <w:p w:rsidR="00CB1C98" w:rsidRPr="00CB1C98" w:rsidRDefault="00CB1C98" w:rsidP="00CB1C98">
            <w:pPr>
              <w:pStyle w:val="Normal11"/>
              <w:rPr>
                <w:color w:val="000000"/>
              </w:rPr>
            </w:pPr>
            <w:r>
              <w:rPr>
                <w:color w:val="000000"/>
              </w:rPr>
              <w:t>DMS</w:t>
            </w:r>
            <w:proofErr w:type="gramStart"/>
            <w:r>
              <w:rPr>
                <w:color w:val="000000"/>
              </w:rPr>
              <w:t>.OpkrævningIndsatsBetalingOrdning</w:t>
            </w:r>
            <w:proofErr w:type="gramEnd"/>
            <w:r>
              <w:rPr>
                <w:color w:val="000000"/>
              </w:rPr>
              <w:t>Hent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3: Rediger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Indtaster nyt antal rater</w:t>
            </w:r>
          </w:p>
        </w:tc>
        <w:tc>
          <w:tcPr>
            <w:tcW w:w="3356" w:type="dxa"/>
            <w:shd w:val="clear" w:color="auto" w:fill="FFFFFF"/>
          </w:tcPr>
          <w:p w:rsidR="00CB1C98" w:rsidRDefault="00CB1C98" w:rsidP="00CB1C98">
            <w:pPr>
              <w:pStyle w:val="Normal11"/>
              <w:rPr>
                <w:color w:val="000000"/>
              </w:rPr>
            </w:pPr>
            <w:r>
              <w:rPr>
                <w:color w:val="000000"/>
              </w:rPr>
              <w:t xml:space="preserve">Der gives mulighed for at indtast nyt antal rater </w:t>
            </w:r>
          </w:p>
          <w:p w:rsidR="00CB1C98" w:rsidRDefault="00CB1C98" w:rsidP="00CB1C98">
            <w:pPr>
              <w:pStyle w:val="Normal11"/>
              <w:rPr>
                <w:color w:val="000000"/>
              </w:rPr>
            </w:pPr>
          </w:p>
          <w:p w:rsidR="00CB1C98" w:rsidRDefault="00CB1C98" w:rsidP="00CB1C98">
            <w:pPr>
              <w:pStyle w:val="Normal11"/>
              <w:rPr>
                <w:color w:val="000000"/>
              </w:rPr>
            </w:pPr>
            <w:r>
              <w:rPr>
                <w:color w:val="000000"/>
              </w:rPr>
              <w:t>Det skal være muligt at få beregnet nyt Ratebeløb (det eksisterende skyldige beløb fordeles ligeligt på det nye antal rater, uden at der tages højde for ny renteberegning)</w:t>
            </w:r>
          </w:p>
          <w:p w:rsidR="00CB1C98" w:rsidRDefault="00CB1C98" w:rsidP="00CB1C98">
            <w:pPr>
              <w:pStyle w:val="Normal11"/>
              <w:rPr>
                <w:color w:val="000000"/>
              </w:rPr>
            </w:pPr>
          </w:p>
          <w:p w:rsidR="00CB1C98" w:rsidRDefault="00CB1C98" w:rsidP="00CB1C98">
            <w:pPr>
              <w:pStyle w:val="Normal11"/>
              <w:rPr>
                <w:color w:val="000000"/>
              </w:rPr>
            </w:pPr>
            <w:r>
              <w:rPr>
                <w:color w:val="000000"/>
              </w:rPr>
              <w:t>Det skal være muligt at nulstille indtastede felter.</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4: Beregne forslag til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beregn</w:t>
            </w:r>
          </w:p>
        </w:tc>
        <w:tc>
          <w:tcPr>
            <w:tcW w:w="3356" w:type="dxa"/>
            <w:shd w:val="clear" w:color="auto" w:fill="FFFFFF"/>
          </w:tcPr>
          <w:p w:rsidR="00CB1C98" w:rsidRDefault="00CB1C98" w:rsidP="00CB1C98">
            <w:pPr>
              <w:pStyle w:val="Normal11"/>
              <w:rPr>
                <w:color w:val="000000"/>
              </w:rPr>
            </w:pPr>
            <w:r>
              <w:rPr>
                <w:color w:val="000000"/>
              </w:rPr>
              <w:t>Foretager validering og kald servicen for at foretage simulering.</w:t>
            </w:r>
          </w:p>
          <w:p w:rsidR="00CB1C98" w:rsidRDefault="00CB1C98" w:rsidP="00CB1C98">
            <w:pPr>
              <w:pStyle w:val="Normal11"/>
              <w:rPr>
                <w:color w:val="000000"/>
              </w:rPr>
            </w:pPr>
          </w:p>
          <w:p w:rsidR="00CB1C98" w:rsidRDefault="00CB1C98" w:rsidP="00CB1C98">
            <w:pPr>
              <w:pStyle w:val="Normal11"/>
              <w:rPr>
                <w:color w:val="000000"/>
              </w:rPr>
            </w:pPr>
            <w:r>
              <w:rPr>
                <w:color w:val="000000"/>
              </w:rPr>
              <w:t>Viser forslag til betalingsordning:</w:t>
            </w:r>
          </w:p>
          <w:p w:rsidR="00CB1C98" w:rsidRDefault="00CB1C98" w:rsidP="00CB1C98">
            <w:pPr>
              <w:pStyle w:val="Normal11"/>
              <w:rPr>
                <w:color w:val="000000"/>
              </w:rPr>
            </w:pPr>
            <w:r>
              <w:rPr>
                <w:color w:val="000000"/>
              </w:rPr>
              <w:t xml:space="preserve">Der vises hvilke fordringer, der er omfattet af betalingsordningen samt fordringernes forventede påløbne renter.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Desuden vises betalingsordningens rater. </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r>
              <w:rPr>
                <w:color w:val="000000"/>
              </w:rPr>
              <w:t>DMS</w:t>
            </w:r>
            <w:proofErr w:type="gramStart"/>
            <w:r>
              <w:rPr>
                <w:color w:val="000000"/>
              </w:rPr>
              <w:t>.OpkrævningIndsatsBetalingOrdning</w:t>
            </w:r>
            <w:proofErr w:type="gramEnd"/>
            <w:r>
              <w:rPr>
                <w:color w:val="000000"/>
              </w:rPr>
              <w:t>Opdater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[ValiderRateBeløb]</w:t>
            </w: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5: Godkend opdatering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rPr>
                <w:color w:val="000000"/>
              </w:rPr>
            </w:pPr>
            <w:r>
              <w:rPr>
                <w:color w:val="000000"/>
              </w:rPr>
              <w:t>Kald servicen for at foretage opdatering.</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Der gemmes oplysninger og der returneres til use case 13.07 </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r>
              <w:rPr>
                <w:color w:val="000000"/>
              </w:rPr>
              <w:t>DMS</w:t>
            </w:r>
            <w:proofErr w:type="gramStart"/>
            <w:r>
              <w:rPr>
                <w:color w:val="000000"/>
              </w:rPr>
              <w:t>.OpkrævningIndsatsBetalingOrdning</w:t>
            </w:r>
            <w:proofErr w:type="gramEnd"/>
            <w:r>
              <w:rPr>
                <w:color w:val="000000"/>
              </w:rPr>
              <w:t>Opdater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6: Send meddelelse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CB1C98" w:rsidRDefault="00CB1C98" w:rsidP="00CB1C98">
            <w:pPr>
              <w:pStyle w:val="Normal11"/>
              <w:rPr>
                <w:color w:val="000000"/>
              </w:rPr>
            </w:pPr>
          </w:p>
          <w:p w:rsidR="00CB1C98" w:rsidRDefault="00CB1C98" w:rsidP="00CB1C98">
            <w:pPr>
              <w:pStyle w:val="Normal11"/>
              <w:rPr>
                <w:color w:val="000000"/>
              </w:rPr>
            </w:pPr>
            <w:r>
              <w:rPr>
                <w:color w:val="000000"/>
              </w:rPr>
              <w:t>Hvis kunden har valgt Betalingsservice som betalingsform, skal der også medsendes en blanket til brug for Betalingsservice.</w:t>
            </w:r>
          </w:p>
          <w:p w:rsidR="00CB1C98" w:rsidRPr="00CB1C98" w:rsidRDefault="00CB1C98" w:rsidP="00CB1C98">
            <w:pPr>
              <w:pStyle w:val="Normal11"/>
              <w:rPr>
                <w:color w:val="000000"/>
              </w:rPr>
            </w:pPr>
            <w:r>
              <w:rPr>
                <w:color w:val="000000"/>
              </w:rPr>
              <w:t>Det håndteres af SAP, men er medtaget for overblikket</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DetailBetalingsordning</w:t>
            </w:r>
          </w:p>
        </w:tc>
        <w:tc>
          <w:tcPr>
            <w:tcW w:w="3356" w:type="dxa"/>
            <w:shd w:val="clear" w:color="auto" w:fill="FFFFFF"/>
          </w:tcPr>
          <w:p w:rsidR="00CB1C98" w:rsidRPr="00CB1C98" w:rsidRDefault="00CB1C98" w:rsidP="00CB1C98">
            <w:pPr>
              <w:pStyle w:val="Normal11"/>
              <w:rPr>
                <w:color w:val="000000"/>
              </w:rPr>
            </w:pPr>
            <w:r>
              <w:rPr>
                <w:color w:val="000000"/>
              </w:rPr>
              <w:t>Udfør use case 19.05 hent betalingsordning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ValiderErOpretTilladt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ValiderErOpretTillaft</w:t>
            </w:r>
          </w:p>
        </w:tc>
        <w:tc>
          <w:tcPr>
            <w:tcW w:w="3356" w:type="dxa"/>
            <w:shd w:val="clear" w:color="auto" w:fill="FFFFFF"/>
          </w:tcPr>
          <w:p w:rsidR="00CB1C98" w:rsidRDefault="00CB1C98" w:rsidP="00CB1C98">
            <w:pPr>
              <w:pStyle w:val="Normal11"/>
              <w:rPr>
                <w:color w:val="000000"/>
              </w:rPr>
            </w:pPr>
            <w:r>
              <w:rPr>
                <w:color w:val="000000"/>
              </w:rPr>
              <w:t>Der skal valideres for nedenstående i prioriteret rækkefølge:</w:t>
            </w:r>
          </w:p>
          <w:p w:rsidR="00CB1C98" w:rsidRDefault="00CB1C98" w:rsidP="00CB1C98">
            <w:pPr>
              <w:pStyle w:val="Normal11"/>
              <w:rPr>
                <w:color w:val="000000"/>
              </w:rPr>
            </w:pPr>
            <w:r>
              <w:rPr>
                <w:color w:val="000000"/>
              </w:rPr>
              <w:t>1. Opsæt fejl, hvis der er ingen udækkede positive fordringer findes</w:t>
            </w:r>
          </w:p>
          <w:p w:rsidR="00CB1C98" w:rsidRDefault="00CB1C98" w:rsidP="00CB1C98">
            <w:pPr>
              <w:pStyle w:val="Normal11"/>
              <w:rPr>
                <w:color w:val="000000"/>
              </w:rPr>
            </w:pPr>
            <w:r>
              <w:rPr>
                <w:color w:val="000000"/>
              </w:rPr>
              <w:t>2. Opsæt fejl, hvis der er udækkede positive fordringer til inddrivelse (OpkrævningFordringOverdragelseStatus = 'Til Inddrivelse')</w:t>
            </w:r>
          </w:p>
          <w:p w:rsidR="00CB1C98" w:rsidRDefault="00CB1C98" w:rsidP="00CB1C98">
            <w:pPr>
              <w:pStyle w:val="Normal11"/>
              <w:rPr>
                <w:color w:val="000000"/>
              </w:rPr>
            </w:pPr>
            <w:r>
              <w:rPr>
                <w:color w:val="000000"/>
              </w:rPr>
              <w:t xml:space="preserve">3.  Opsæt fejl, hvis der eksisterer en Betalingsordning med OpkrævningBetalingOrdningAfbrydÅrsagKode &lt;&gt; 03, hvor OpkrævningIndsatsSlutdato er større end dags dato fratrukket xx </w:t>
            </w:r>
            <w:proofErr w:type="gramStart"/>
            <w:r>
              <w:rPr>
                <w:color w:val="000000"/>
              </w:rPr>
              <w:t>måneder,  xx</w:t>
            </w:r>
            <w:proofErr w:type="gramEnd"/>
            <w:r>
              <w:rPr>
                <w:color w:val="000000"/>
              </w:rPr>
              <w:t xml:space="preserve"> er  DeaktiveringMånederAntal </w:t>
            </w:r>
          </w:p>
          <w:p w:rsidR="00CB1C98" w:rsidRPr="00CB1C98" w:rsidRDefault="00CB1C98" w:rsidP="00CB1C98">
            <w:pPr>
              <w:pStyle w:val="Normal11"/>
              <w:rPr>
                <w:color w:val="000000"/>
              </w:rPr>
            </w:pPr>
            <w:r>
              <w:rPr>
                <w:color w:val="000000"/>
              </w:rPr>
              <w:t xml:space="preserve"> </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Pr="00CB1C98" w:rsidRDefault="00CB1C98" w:rsidP="00CB1C98">
            <w:pPr>
              <w:pStyle w:val="Normal11"/>
              <w:rPr>
                <w:color w:val="000000"/>
              </w:rPr>
            </w:pPr>
            <w:r>
              <w:rPr>
                <w:color w:val="000000"/>
              </w:rPr>
              <w:t>Udfør use case 19.04 Hent 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 startdato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ValiderStartDato</w:t>
            </w:r>
          </w:p>
        </w:tc>
        <w:tc>
          <w:tcPr>
            <w:tcW w:w="3356" w:type="dxa"/>
            <w:shd w:val="clear" w:color="auto" w:fill="FFFFFF"/>
          </w:tcPr>
          <w:p w:rsidR="00CB1C98" w:rsidRDefault="00CB1C98" w:rsidP="00CB1C98">
            <w:pPr>
              <w:pStyle w:val="Normal11"/>
              <w:rPr>
                <w:color w:val="000000"/>
              </w:rPr>
            </w:pPr>
            <w:r>
              <w:rPr>
                <w:color w:val="000000"/>
              </w:rPr>
              <w:t>Startdato må ikke være mindre end dags dato.</w:t>
            </w:r>
          </w:p>
          <w:p w:rsidR="00CB1C98" w:rsidRDefault="00CB1C98" w:rsidP="00CB1C98">
            <w:pPr>
              <w:pStyle w:val="Normal11"/>
              <w:rPr>
                <w:color w:val="000000"/>
              </w:rPr>
            </w:pPr>
            <w:r>
              <w:rPr>
                <w:color w:val="000000"/>
              </w:rPr>
              <w:t>Startdato må ikke være større end dags dato tillagt xx måneder, xx er StartdatoMaxMånederAntal</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ValiderRateBeløb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ValiderRateBeløb</w:t>
            </w:r>
          </w:p>
        </w:tc>
        <w:tc>
          <w:tcPr>
            <w:tcW w:w="3356" w:type="dxa"/>
            <w:shd w:val="clear" w:color="auto" w:fill="FFFFFF"/>
          </w:tcPr>
          <w:p w:rsidR="00CB1C98" w:rsidRPr="00CB1C98" w:rsidRDefault="00CB1C98" w:rsidP="00CB1C98">
            <w:pPr>
              <w:pStyle w:val="Normal11"/>
              <w:rPr>
                <w:color w:val="000000"/>
              </w:rPr>
            </w:pPr>
            <w:r>
              <w:rPr>
                <w:color w:val="000000"/>
              </w:rPr>
              <w:t>Ratebeløb må ikke være mindre end RateMinBeløb</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ValiderBetalingsordningBeløb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ValiderBetslingordningBeløb</w:t>
            </w:r>
          </w:p>
        </w:tc>
        <w:tc>
          <w:tcPr>
            <w:tcW w:w="3356" w:type="dxa"/>
            <w:shd w:val="clear" w:color="auto" w:fill="FFFFFF"/>
          </w:tcPr>
          <w:p w:rsidR="00CB1C98" w:rsidRPr="00CB1C98" w:rsidRDefault="00CB1C98" w:rsidP="00CB1C98">
            <w:pPr>
              <w:pStyle w:val="Normal11"/>
              <w:rPr>
                <w:color w:val="000000"/>
              </w:rPr>
            </w:pPr>
            <w:r>
              <w:rPr>
                <w:color w:val="000000"/>
              </w:rPr>
              <w:t xml:space="preserve">Det samlede beløb for betalingsordningen må ikke være større end </w:t>
            </w:r>
            <w:r>
              <w:rPr>
                <w:color w:val="000000"/>
              </w:rPr>
              <w:lastRenderedPageBreak/>
              <w:t>BetalingOrdningMaxBeløb</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En betalingsordning er indgået enten med kunden eller af kunden selv (indenfor de rammer, der opsat for en sådan aftale). </w:t>
            </w:r>
          </w:p>
          <w:p w:rsidR="00CB1C98" w:rsidRDefault="00CB1C98" w:rsidP="00CB1C98">
            <w:pPr>
              <w:pStyle w:val="Normal11"/>
            </w:pPr>
            <w:r>
              <w:t xml:space="preserve">eller </w:t>
            </w:r>
          </w:p>
          <w:p w:rsidR="00CB1C98" w:rsidRDefault="00CB1C98" w:rsidP="00CB1C98">
            <w:pPr>
              <w:pStyle w:val="Normal11"/>
            </w:pPr>
            <w:r>
              <w:t xml:space="preserve">En betalingsordning er redigeret (indenfor de rammer, der opsat for en sådan aftale). </w:t>
            </w:r>
          </w:p>
          <w:p w:rsidR="00CB1C98" w:rsidRDefault="00CB1C98" w:rsidP="00CB1C98">
            <w:pPr>
              <w:pStyle w:val="Normal11"/>
            </w:pPr>
          </w:p>
          <w:p w:rsidR="00CB1C98" w:rsidRDefault="00CB1C98" w:rsidP="00CB1C98">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CB1C98" w:rsidRDefault="00CB1C98" w:rsidP="00CB1C98">
            <w:pPr>
              <w:pStyle w:val="Normal11"/>
            </w:pPr>
          </w:p>
          <w:p w:rsidR="00CB1C98" w:rsidRDefault="00CB1C98" w:rsidP="00CB1C98">
            <w:pPr>
              <w:pStyle w:val="Normal11"/>
            </w:pPr>
            <w:r>
              <w:t>Den indgåede betalingsordning indeholder Rate beløb, Antal rater, Betalingsdatoer og Renter, som vil påløbe i perioden. Disse beregnede renter er ikke tilskrevet.</w:t>
            </w:r>
          </w:p>
          <w:p w:rsidR="00CB1C98" w:rsidRDefault="00CB1C98" w:rsidP="00CB1C98">
            <w:pPr>
              <w:pStyle w:val="Normal11"/>
            </w:pPr>
          </w:p>
          <w:p w:rsidR="00CB1C98" w:rsidRPr="00CB1C98" w:rsidRDefault="00CB1C98" w:rsidP="00CB1C98">
            <w:pPr>
              <w:pStyle w:val="Normal11"/>
            </w:pPr>
            <w:r>
              <w:t xml:space="preserve">Betalingsordningen er iværksat, og løsningen overvåger om raterne betales rettidigt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12.01 Afregn fordringshaver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7456" behindDoc="1" locked="0" layoutInCell="1" allowOverlap="1" wp14:anchorId="6D177121" wp14:editId="375BF274">
                  <wp:simplePos x="0" y="0"/>
                  <wp:positionH relativeFrom="column">
                    <wp:posOffset>-635</wp:posOffset>
                  </wp:positionH>
                  <wp:positionV relativeFrom="paragraph">
                    <wp:posOffset>-854075</wp:posOffset>
                  </wp:positionV>
                  <wp:extent cx="6177915" cy="3380105"/>
                  <wp:effectExtent l="0" t="0" r="0" b="0"/>
                  <wp:wrapTight wrapText="bothSides">
                    <wp:wrapPolygon edited="0">
                      <wp:start x="14453" y="1217"/>
                      <wp:lineTo x="3530" y="2435"/>
                      <wp:lineTo x="2398" y="2678"/>
                      <wp:lineTo x="2265" y="4261"/>
                      <wp:lineTo x="2331" y="5478"/>
                      <wp:lineTo x="2931" y="7304"/>
                      <wp:lineTo x="2997" y="7791"/>
                      <wp:lineTo x="10191" y="9252"/>
                      <wp:lineTo x="12255" y="9252"/>
                      <wp:lineTo x="14253" y="11200"/>
                      <wp:lineTo x="10857" y="13147"/>
                      <wp:lineTo x="10790" y="15095"/>
                      <wp:lineTo x="0" y="15339"/>
                      <wp:lineTo x="0" y="20695"/>
                      <wp:lineTo x="10257" y="20695"/>
                      <wp:lineTo x="10257" y="17043"/>
                      <wp:lineTo x="10723" y="15095"/>
                      <wp:lineTo x="10790" y="13147"/>
                      <wp:lineTo x="13521" y="13147"/>
                      <wp:lineTo x="16518" y="12174"/>
                      <wp:lineTo x="16518" y="11200"/>
                      <wp:lineTo x="18383" y="9252"/>
                      <wp:lineTo x="18649" y="9252"/>
                      <wp:lineTo x="20248" y="7548"/>
                      <wp:lineTo x="20648" y="5722"/>
                      <wp:lineTo x="20648" y="5235"/>
                      <wp:lineTo x="20181" y="4139"/>
                      <wp:lineTo x="19782" y="3409"/>
                      <wp:lineTo x="19848" y="2922"/>
                      <wp:lineTo x="17251" y="1583"/>
                      <wp:lineTo x="16185" y="1217"/>
                      <wp:lineTo x="14453" y="1217"/>
                    </wp:wrapPolygon>
                  </wp:wrapTight>
                  <wp:docPr id="10" name="Billed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338010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12.01 Afregn fordringshaver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få dannet en afregning til fordringshaver med et interval (dg/uge/md) valgt af fordringshaver ved fremsendelse, og hvor de indbetalte beløb i perioden samles. Indbetaling defineres her som både indbetalte og modregnede beløb.</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Håndtering af krediteringer/indbetalinger der er modtaget på fordringer, som er oversendt fra en fordringshaver. </w:t>
            </w:r>
          </w:p>
          <w:p w:rsidR="00CB1C98" w:rsidRDefault="00CB1C98" w:rsidP="00CB1C98">
            <w:pPr>
              <w:pStyle w:val="Normal11"/>
            </w:pPr>
          </w:p>
          <w:p w:rsidR="00CB1C98" w:rsidRDefault="00CB1C98" w:rsidP="00CB1C98">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CB1C98" w:rsidRDefault="00CB1C98" w:rsidP="00CB1C98">
            <w:pPr>
              <w:pStyle w:val="Normal11"/>
            </w:pPr>
          </w:p>
          <w:p w:rsidR="00CB1C98" w:rsidRDefault="00CB1C98" w:rsidP="00CB1C98">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CB1C98" w:rsidRDefault="00CB1C98" w:rsidP="00CB1C98">
            <w:pPr>
              <w:pStyle w:val="Normal11"/>
            </w:pPr>
          </w:p>
          <w:p w:rsidR="00CB1C98" w:rsidRDefault="00CB1C98" w:rsidP="00CB1C98">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CB1C98" w:rsidRDefault="00CB1C98" w:rsidP="00CB1C98">
            <w:pPr>
              <w:pStyle w:val="Normal11"/>
            </w:pPr>
          </w:p>
          <w:p w:rsidR="00CB1C98" w:rsidRDefault="00CB1C98" w:rsidP="00CB1C98">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CB1C98" w:rsidRDefault="00CB1C98" w:rsidP="00CB1C98">
            <w:pPr>
              <w:pStyle w:val="Normal11"/>
            </w:pPr>
          </w:p>
          <w:p w:rsidR="00CB1C98" w:rsidRDefault="00CB1C98" w:rsidP="00CB1C98">
            <w:pPr>
              <w:pStyle w:val="Normal11"/>
            </w:pPr>
            <w:r>
              <w:t>Når afregningen overføres via NemKonto medfølger oplysninger om kunden, fordringen, modtagelsesdato og beløbets størrelse.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Der er sket en dækning af fordringer tilhørende fordringshaver, og tidspunktet for afregning til fordringshaver er nået.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indbetalinger og dan afregning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Hent indbetalinger som skal afregnes til fordringshaver. Omfatter de indbetalinger, der er tilgået fordringshavers afregningskonto fra</w:t>
            </w:r>
          </w:p>
          <w:p w:rsidR="00CB1C98" w:rsidRDefault="00CB1C98" w:rsidP="00CB1C98">
            <w:pPr>
              <w:pStyle w:val="Normal11"/>
            </w:pPr>
            <w:r>
              <w:t>sidste afregning til dags dato med oplysning om:</w:t>
            </w:r>
          </w:p>
          <w:p w:rsidR="00CB1C98" w:rsidRDefault="00CB1C98" w:rsidP="00CB1C98">
            <w:pPr>
              <w:pStyle w:val="Normal11"/>
            </w:pPr>
            <w:r>
              <w:t>- Beløb</w:t>
            </w:r>
          </w:p>
          <w:p w:rsidR="00CB1C98" w:rsidRDefault="00CB1C98" w:rsidP="00CB1C98">
            <w:pPr>
              <w:pStyle w:val="Normal11"/>
            </w:pPr>
            <w:r>
              <w:t>- Indbetalingsdato</w:t>
            </w:r>
          </w:p>
          <w:p w:rsidR="00CB1C98" w:rsidRDefault="00CB1C98" w:rsidP="00CB1C98">
            <w:pPr>
              <w:pStyle w:val="Normal11"/>
            </w:pPr>
            <w:r>
              <w:t>- Den/de fordring/er beløbet/ene er afskrevet på jf. fordringstype. (den fordring Opkrævningsmyndigheden modtog og har kvitteret for.)</w:t>
            </w:r>
          </w:p>
          <w:p w:rsidR="00CB1C98" w:rsidRDefault="00CB1C98" w:rsidP="00CB1C98">
            <w:pPr>
              <w:pStyle w:val="Normal11"/>
            </w:pPr>
          </w:p>
          <w:p w:rsidR="00CB1C98" w:rsidRDefault="00CB1C98" w:rsidP="00CB1C98">
            <w:pPr>
              <w:pStyle w:val="Normal11"/>
            </w:pPr>
            <w:r>
              <w:t xml:space="preserve">Beregn beløb til afregning.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2: Registrer afregning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Registrer afregning til fordringshaver på fordringshavers afregningskonto. Det skal bagefter være muligt at se på fordringen, hvor meget af den, som er afregnet. </w:t>
            </w:r>
          </w:p>
          <w:p w:rsidR="00CB1C98" w:rsidRDefault="00CB1C98" w:rsidP="00CB1C98">
            <w:pPr>
              <w:pStyle w:val="Normal11"/>
            </w:pPr>
          </w:p>
          <w:p w:rsidR="00CB1C98" w:rsidRDefault="00CB1C98" w:rsidP="00CB1C98">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der er oprettet fordringer til afregning til fordringshaver. </w:t>
            </w:r>
          </w:p>
          <w:p w:rsidR="00CB1C98" w:rsidRDefault="00CB1C98" w:rsidP="00CB1C98">
            <w:pPr>
              <w:pStyle w:val="Normal11"/>
            </w:pPr>
          </w:p>
          <w:p w:rsidR="00CB1C98" w:rsidRDefault="00CB1C98" w:rsidP="00CB1C98">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12.02 Opret stop for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8480" behindDoc="1" locked="0" layoutInCell="1" allowOverlap="1" wp14:anchorId="5145D36B" wp14:editId="7ECC98D8">
                  <wp:simplePos x="0" y="0"/>
                  <wp:positionH relativeFrom="column">
                    <wp:posOffset>-635</wp:posOffset>
                  </wp:positionH>
                  <wp:positionV relativeFrom="paragraph">
                    <wp:posOffset>-854075</wp:posOffset>
                  </wp:positionV>
                  <wp:extent cx="6177915" cy="5014595"/>
                  <wp:effectExtent l="0" t="0" r="0" b="0"/>
                  <wp:wrapTight wrapText="bothSides">
                    <wp:wrapPolygon edited="0">
                      <wp:start x="4596" y="903"/>
                      <wp:lineTo x="4796" y="2380"/>
                      <wp:lineTo x="5262" y="3693"/>
                      <wp:lineTo x="4130" y="3693"/>
                      <wp:lineTo x="4130" y="3775"/>
                      <wp:lineTo x="5129" y="5005"/>
                      <wp:lineTo x="4329" y="6318"/>
                      <wp:lineTo x="4196" y="6811"/>
                      <wp:lineTo x="5262" y="7057"/>
                      <wp:lineTo x="9658" y="7631"/>
                      <wp:lineTo x="4263" y="8862"/>
                      <wp:lineTo x="4263" y="9026"/>
                      <wp:lineTo x="5395" y="11570"/>
                      <wp:lineTo x="4263" y="11652"/>
                      <wp:lineTo x="4263" y="11734"/>
                      <wp:lineTo x="5395" y="12883"/>
                      <wp:lineTo x="4329" y="14770"/>
                      <wp:lineTo x="4796" y="14934"/>
                      <wp:lineTo x="10790" y="15509"/>
                      <wp:lineTo x="200" y="16575"/>
                      <wp:lineTo x="200" y="20678"/>
                      <wp:lineTo x="13521" y="20678"/>
                      <wp:lineTo x="13587" y="16740"/>
                      <wp:lineTo x="12921" y="16329"/>
                      <wp:lineTo x="10790" y="15509"/>
                      <wp:lineTo x="16585" y="15509"/>
                      <wp:lineTo x="20115" y="15016"/>
                      <wp:lineTo x="20181" y="14196"/>
                      <wp:lineTo x="20648" y="13129"/>
                      <wp:lineTo x="20714" y="12801"/>
                      <wp:lineTo x="20181" y="11898"/>
                      <wp:lineTo x="19915" y="11570"/>
                      <wp:lineTo x="19981" y="11078"/>
                      <wp:lineTo x="16918" y="10421"/>
                      <wp:lineTo x="13388" y="10257"/>
                      <wp:lineTo x="11922" y="8944"/>
                      <wp:lineTo x="17850" y="7631"/>
                      <wp:lineTo x="19715" y="6565"/>
                      <wp:lineTo x="20048" y="5252"/>
                      <wp:lineTo x="20048" y="4923"/>
                      <wp:lineTo x="19449" y="4103"/>
                      <wp:lineTo x="18982" y="3693"/>
                      <wp:lineTo x="19049" y="3118"/>
                      <wp:lineTo x="15186" y="2708"/>
                      <wp:lineTo x="5994" y="2380"/>
                      <wp:lineTo x="6327" y="1723"/>
                      <wp:lineTo x="6461" y="1149"/>
                      <wp:lineTo x="6194" y="903"/>
                      <wp:lineTo x="4596" y="903"/>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501459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12.02 Opret stop for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indsætte</w:t>
            </w:r>
            <w:proofErr w:type="gramEnd"/>
            <w:r>
              <w:t xml:space="preserve"> stop på en eller flere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Stop for fordringer kan indsættes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Der skal angives en periode, som maksimalt kan være 1 år frem. 1 år frem regnes som indeværende + 12 måneder Slutdato for stop er obligatorisk.</w:t>
            </w:r>
          </w:p>
          <w:p w:rsidR="00CB1C98" w:rsidRDefault="00CB1C98" w:rsidP="00CB1C98">
            <w:pPr>
              <w:pStyle w:val="Normal11"/>
            </w:pPr>
          </w:p>
          <w:p w:rsidR="00CB1C98" w:rsidRDefault="00CB1C98" w:rsidP="00CB1C98">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CB1C98" w:rsidRDefault="00CB1C98" w:rsidP="00CB1C98">
            <w:pPr>
              <w:pStyle w:val="Normal11"/>
            </w:pPr>
          </w:p>
          <w:p w:rsidR="00CB1C98" w:rsidRDefault="00CB1C98" w:rsidP="00CB1C98">
            <w:pPr>
              <w:pStyle w:val="Normal11"/>
            </w:pPr>
            <w:r>
              <w:t>Specifikt For RenteStop gælder:</w:t>
            </w:r>
          </w:p>
          <w:p w:rsidR="00CB1C98" w:rsidRDefault="00CB1C98" w:rsidP="00CB1C98">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B1C98" w:rsidRDefault="00CB1C98" w:rsidP="00CB1C98">
            <w:pPr>
              <w:pStyle w:val="Normal11"/>
            </w:pPr>
          </w:p>
          <w:p w:rsidR="00CB1C98" w:rsidRDefault="00CB1C98" w:rsidP="00CB1C98">
            <w:pPr>
              <w:pStyle w:val="Normal11"/>
            </w:pPr>
            <w:r>
              <w:t>Tilbagerulning sker efter følgende princip:</w:t>
            </w:r>
          </w:p>
          <w:p w:rsidR="00CB1C98" w:rsidRDefault="00CB1C98" w:rsidP="00CB1C98">
            <w:pPr>
              <w:pStyle w:val="Normal11"/>
            </w:pPr>
            <w:r>
              <w:t>1 - Rentestop sættes på fordring</w:t>
            </w:r>
          </w:p>
          <w:p w:rsidR="00CB1C98" w:rsidRDefault="00CB1C98" w:rsidP="00CB1C98">
            <w:pPr>
              <w:pStyle w:val="Normal11"/>
            </w:pPr>
            <w:r>
              <w:t>2 - Det kontrolleres om der er tilskrevet rente efter stop-dato</w:t>
            </w:r>
          </w:p>
          <w:p w:rsidR="00CB1C98" w:rsidRDefault="00CB1C98" w:rsidP="00CB1C98">
            <w:pPr>
              <w:pStyle w:val="Normal11"/>
            </w:pPr>
            <w:r>
              <w:t>3a - Hvis Nej - alt er OK</w:t>
            </w:r>
          </w:p>
          <w:p w:rsidR="00CB1C98" w:rsidRDefault="00CB1C98" w:rsidP="00CB1C98">
            <w:pPr>
              <w:pStyle w:val="Normal11"/>
            </w:pPr>
            <w:r>
              <w:t>3b - Hvis Ja - Det kontrolleres om denne rente evt. er udlignet</w:t>
            </w:r>
          </w:p>
          <w:p w:rsidR="00CB1C98" w:rsidRDefault="00CB1C98" w:rsidP="00CB1C98">
            <w:pPr>
              <w:pStyle w:val="Normal11"/>
            </w:pPr>
            <w:r>
              <w:t>4a - Hvis Nej - den tilskrevne rente rulles tilbage til sidste ordinære rentetilskrivning før stoppet og der beregnes en ny rente fremtil stoppet.</w:t>
            </w:r>
          </w:p>
          <w:p w:rsidR="00CB1C98" w:rsidRDefault="00CB1C98" w:rsidP="00CB1C98">
            <w:pPr>
              <w:pStyle w:val="Normal11"/>
            </w:pPr>
            <w:r>
              <w:t>4b - Hvis Ja - den foretagne dækning bortfalder, og beløbet indsættes på kontoen (på den originale indbetalingsdato) til fordeling efter de normale regler</w:t>
            </w:r>
          </w:p>
          <w:p w:rsidR="00CB1C98" w:rsidRDefault="00CB1C98" w:rsidP="00CB1C98">
            <w:pPr>
              <w:pStyle w:val="Normal11"/>
            </w:pPr>
            <w:r>
              <w:t>5 - Den tilskrevne rente rulles tilbage til sidste ordinære rentetilskrivning før stoppet og der beregnes en ny rente frem til stoppet.</w:t>
            </w:r>
          </w:p>
          <w:p w:rsidR="00CB1C98" w:rsidRDefault="00CB1C98" w:rsidP="00CB1C98">
            <w:pPr>
              <w:pStyle w:val="Normal11"/>
            </w:pPr>
            <w:r>
              <w:t>6 - Beløbet til fordeling anvendes til dækning af andre fordringer.</w:t>
            </w:r>
          </w:p>
          <w:p w:rsidR="00CB1C98" w:rsidRDefault="00CB1C98" w:rsidP="00CB1C98">
            <w:pPr>
              <w:pStyle w:val="Normal11"/>
            </w:pPr>
          </w:p>
          <w:p w:rsidR="00CB1C98" w:rsidRDefault="00CB1C98" w:rsidP="00CB1C98">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B1C98" w:rsidRDefault="00CB1C98" w:rsidP="00CB1C98">
            <w:pPr>
              <w:pStyle w:val="Normal11"/>
            </w:pPr>
          </w:p>
          <w:p w:rsidR="00CB1C98" w:rsidRDefault="00CB1C98" w:rsidP="00CB1C98">
            <w:pPr>
              <w:pStyle w:val="Normal11"/>
            </w:pPr>
            <w:r>
              <w:t>Specifikt For Rykkerstop gælder:</w:t>
            </w:r>
          </w:p>
          <w:p w:rsidR="00CB1C98" w:rsidRDefault="00CB1C98" w:rsidP="00CB1C98">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B1C98" w:rsidRDefault="00CB1C98" w:rsidP="00CB1C98">
            <w:pPr>
              <w:pStyle w:val="Normal11"/>
            </w:pPr>
          </w:p>
          <w:p w:rsidR="00CB1C98" w:rsidRDefault="00CB1C98" w:rsidP="00CB1C98">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B1C98" w:rsidRDefault="00CB1C98" w:rsidP="00CB1C98">
            <w:pPr>
              <w:pStyle w:val="Normal11"/>
            </w:pPr>
          </w:p>
          <w:p w:rsidR="00CB1C98" w:rsidRDefault="00CB1C98" w:rsidP="00CB1C98">
            <w:pPr>
              <w:pStyle w:val="Normal11"/>
            </w:pPr>
            <w:r>
              <w:t xml:space="preserve">Løsningen skal give mulighed for at stoppe rykkerudskrivning på andre niveauer end på den enkelte kunde (virksomhed eller borger), d.v.s, at det skal være muligt at stoppe for en rykkerkørsel for eksempelvis alle </w:t>
            </w:r>
            <w:r>
              <w:lastRenderedPageBreak/>
              <w:t>kunder (eller undlade at igangsætte). Dette er ikke håndteret i denne use case. Men vil være en kommunikation med driften af løsningen.</w:t>
            </w:r>
          </w:p>
          <w:p w:rsidR="00CB1C98" w:rsidRDefault="00CB1C98" w:rsidP="00CB1C98">
            <w:pPr>
              <w:pStyle w:val="Normal11"/>
            </w:pPr>
          </w:p>
          <w:p w:rsidR="00CB1C98" w:rsidRDefault="00CB1C98" w:rsidP="00CB1C98">
            <w:pPr>
              <w:pStyle w:val="Normal11"/>
            </w:pPr>
            <w:r>
              <w:t>Specifikt For Udbetalingsstop gælder:</w:t>
            </w:r>
          </w:p>
          <w:p w:rsidR="00CB1C98" w:rsidRDefault="00CB1C98" w:rsidP="00CB1C98">
            <w:pPr>
              <w:pStyle w:val="Normal11"/>
            </w:pPr>
            <w:r>
              <w:t>Det skal være muligt at indsætte en årsagskode i forbindelse med oprettelse af stop for udbetaling.</w:t>
            </w:r>
          </w:p>
          <w:p w:rsidR="00CB1C98" w:rsidRDefault="00CB1C98" w:rsidP="00CB1C98">
            <w:pPr>
              <w:pStyle w:val="Normal11"/>
            </w:pPr>
          </w:p>
          <w:p w:rsidR="00CB1C98" w:rsidRDefault="00CB1C98" w:rsidP="00CB1C98">
            <w:pPr>
              <w:pStyle w:val="Normal11"/>
            </w:pPr>
            <w:r>
              <w:t>Specifikt For Udligningstop gælder:</w:t>
            </w:r>
          </w:p>
          <w:p w:rsidR="00CB1C98" w:rsidRDefault="00CB1C98" w:rsidP="00CB1C98">
            <w:pPr>
              <w:pStyle w:val="Normal11"/>
            </w:pPr>
            <w:r>
              <w:t>Markering for udligningsstop på fordringen medfører, at fordringen ikke kan udlignes på nogen måde.</w:t>
            </w:r>
          </w:p>
          <w:p w:rsidR="00CB1C98" w:rsidRDefault="00CB1C98" w:rsidP="00CB1C98">
            <w:pPr>
              <w:pStyle w:val="Normal11"/>
            </w:pPr>
          </w:p>
          <w:p w:rsidR="00CB1C98" w:rsidRDefault="00CB1C98" w:rsidP="00CB1C98">
            <w:pPr>
              <w:pStyle w:val="Normal11"/>
            </w:pPr>
            <w:r>
              <w:t xml:space="preserve">Sporbarhed - Oplysninger om hvilken medarbejder der har oprettet stop skal være logget i løsningen og efterfølgende umiddelbart tilgængelig.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Fremsøger kunde. </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CB1C98" w:rsidRDefault="00CB1C98" w:rsidP="00CB1C98">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Opret stop for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godkend eller fortryd. </w:t>
            </w:r>
          </w:p>
        </w:tc>
        <w:tc>
          <w:tcPr>
            <w:tcW w:w="3356" w:type="dxa"/>
            <w:shd w:val="clear" w:color="auto" w:fill="FFFFFF"/>
          </w:tcPr>
          <w:p w:rsidR="00CB1C98" w:rsidRDefault="00CB1C98" w:rsidP="00CB1C98">
            <w:pPr>
              <w:pStyle w:val="Normal11"/>
            </w:pPr>
            <w:r>
              <w:t xml:space="preserve">Spørger aktør om det valgte er korrekt og giver mulighed for at vælge godkend eller fortryd. Hvis slutdato er mere end 1 år frem (indeværende + 12 måneder), ændres dette maskinelt til 1 år frem. </w:t>
            </w:r>
          </w:p>
          <w:p w:rsidR="00CB1C98" w:rsidRDefault="00CB1C98" w:rsidP="00CB1C98">
            <w:pPr>
              <w:pStyle w:val="Normal11"/>
            </w:pPr>
          </w:p>
          <w:p w:rsidR="00CB1C98" w:rsidRDefault="00CB1C98" w:rsidP="00CB1C98">
            <w:pPr>
              <w:pStyle w:val="Normal11"/>
            </w:pPr>
            <w:r>
              <w:t xml:space="preserve">Hvis "godkend" gemmes oplysninger, og det fremgår herefter ved senere opslag på fordringen, at der er indsat stop, og hvilket stop den er omfattet af. </w:t>
            </w:r>
          </w:p>
          <w:p w:rsidR="00CB1C98" w:rsidRDefault="00CB1C98" w:rsidP="00CB1C98">
            <w:pPr>
              <w:pStyle w:val="Normal11"/>
            </w:pPr>
          </w:p>
          <w:p w:rsidR="00CB1C98" w:rsidRDefault="00CB1C98" w:rsidP="00CB1C98">
            <w:pPr>
              <w:pStyle w:val="Normal11"/>
            </w:pPr>
            <w:r>
              <w:t xml:space="preserve">Hvis "fortryd" gives mulighed for "rediger" eller "afslut". </w:t>
            </w:r>
          </w:p>
          <w:p w:rsidR="00CB1C98" w:rsidRDefault="00CB1C98" w:rsidP="00CB1C98">
            <w:pPr>
              <w:pStyle w:val="Normal11"/>
            </w:pPr>
          </w:p>
          <w:p w:rsidR="00CB1C98" w:rsidRDefault="00CB1C98" w:rsidP="00CB1C98">
            <w:pPr>
              <w:pStyle w:val="Normal11"/>
            </w:pPr>
            <w:r>
              <w:t xml:space="preserve">Hvis "afslut" vælges </w:t>
            </w:r>
            <w:proofErr w:type="gramStart"/>
            <w:r>
              <w:t>returneres</w:t>
            </w:r>
            <w:proofErr w:type="gramEnd"/>
            <w:r>
              <w:t xml:space="preserve"> til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Hvis rentestop: foretag evt. tilbagerulning og fordeling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rentestop dato er mindre end dagsdato, og hvis der i mellemtiden er tilskrevet renter, skal disse tilbagerulles.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Stop for fordring/-er er oprettet med angivelse af periode og slutdato samt en kommentar for årsagen.</w:t>
            </w:r>
          </w:p>
          <w:p w:rsidR="00CB1C98" w:rsidRDefault="00CB1C98" w:rsidP="00CB1C98">
            <w:pPr>
              <w:pStyle w:val="Normal11"/>
            </w:pPr>
          </w:p>
          <w:p w:rsidR="00CB1C98" w:rsidRDefault="00CB1C98" w:rsidP="00CB1C98">
            <w:pPr>
              <w:pStyle w:val="Normal11"/>
            </w:pPr>
            <w:r>
              <w:t>Det fremgår af fordringen/fordringerne, at den/de er omfattet af et stop.</w:t>
            </w:r>
          </w:p>
          <w:p w:rsidR="00CB1C98" w:rsidRDefault="00CB1C98" w:rsidP="00CB1C98">
            <w:pPr>
              <w:pStyle w:val="Normal11"/>
            </w:pPr>
          </w:p>
          <w:p w:rsidR="00CB1C98" w:rsidRDefault="00CB1C98" w:rsidP="00CB1C98">
            <w:pPr>
              <w:pStyle w:val="Normal11"/>
            </w:pPr>
            <w:r>
              <w:t>Hvis rentestopdato er mindre en dagsdato, og hvis der i mellemtiden er tilskrevet renter, er disse og evt dækninger af disse tilbagerullet.</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Oplysninger om hvilken medarbejder der har oprettet stop er logget i løsningen og herefter umiddelbart tilgængeligt.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12.02 Opret stop for fordring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indsætte</w:t>
            </w:r>
            <w:proofErr w:type="gramEnd"/>
            <w:r>
              <w:t xml:space="preserve"> stop på en eller flere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Stop for fordringer kan indsættes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Der skal angives en periode, som maksimalt kan være 1 år (= indeværende + 12 måneder)frem. Slutdato for stop er obligatorisk.</w:t>
            </w:r>
          </w:p>
          <w:p w:rsidR="00CB1C98" w:rsidRDefault="00CB1C98" w:rsidP="00CB1C98">
            <w:pPr>
              <w:pStyle w:val="Normal11"/>
            </w:pPr>
          </w:p>
          <w:p w:rsidR="00CB1C98" w:rsidRDefault="00CB1C98" w:rsidP="00CB1C98">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CB1C98" w:rsidRDefault="00CB1C98" w:rsidP="00CB1C98">
            <w:pPr>
              <w:pStyle w:val="Normal11"/>
            </w:pPr>
          </w:p>
          <w:p w:rsidR="00CB1C98" w:rsidRDefault="00CB1C98" w:rsidP="00CB1C98">
            <w:pPr>
              <w:pStyle w:val="Normal11"/>
            </w:pPr>
            <w:r>
              <w:t>Specifikt For RenteStop gælder:</w:t>
            </w:r>
          </w:p>
          <w:p w:rsidR="00CB1C98" w:rsidRDefault="00CB1C98" w:rsidP="00CB1C98">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B1C98" w:rsidRDefault="00CB1C98" w:rsidP="00CB1C98">
            <w:pPr>
              <w:pStyle w:val="Normal11"/>
            </w:pPr>
          </w:p>
          <w:p w:rsidR="00CB1C98" w:rsidRDefault="00CB1C98" w:rsidP="00CB1C98">
            <w:pPr>
              <w:pStyle w:val="Normal11"/>
            </w:pPr>
            <w:r>
              <w:t>Tilbagerulning sker efter følgende princip:</w:t>
            </w:r>
          </w:p>
          <w:p w:rsidR="00CB1C98" w:rsidRDefault="00CB1C98" w:rsidP="00CB1C98">
            <w:pPr>
              <w:pStyle w:val="Normal11"/>
            </w:pPr>
            <w:r>
              <w:t>1 - Rentestop sættes på fordring</w:t>
            </w:r>
          </w:p>
          <w:p w:rsidR="00CB1C98" w:rsidRDefault="00CB1C98" w:rsidP="00CB1C98">
            <w:pPr>
              <w:pStyle w:val="Normal11"/>
            </w:pPr>
            <w:r>
              <w:t>2 - Det kontrolleres om der er tilskrevet rente efter stop-dato</w:t>
            </w:r>
          </w:p>
          <w:p w:rsidR="00CB1C98" w:rsidRDefault="00CB1C98" w:rsidP="00CB1C98">
            <w:pPr>
              <w:pStyle w:val="Normal11"/>
            </w:pPr>
            <w:r>
              <w:t>3a - Hvis Nej - alt er OK</w:t>
            </w:r>
          </w:p>
          <w:p w:rsidR="00CB1C98" w:rsidRDefault="00CB1C98" w:rsidP="00CB1C98">
            <w:pPr>
              <w:pStyle w:val="Normal11"/>
            </w:pPr>
            <w:r>
              <w:t>3b - Hvis Ja - Det kontrolleres om denne rente evt. er udlignet</w:t>
            </w:r>
          </w:p>
          <w:p w:rsidR="00CB1C98" w:rsidRDefault="00CB1C98" w:rsidP="00CB1C98">
            <w:pPr>
              <w:pStyle w:val="Normal11"/>
            </w:pPr>
            <w:r>
              <w:t>4a - Hvis Nej - den tilskrevne rente rulles tilbage til sidste ordinære rentetilskrivning før stoppet og der beregnes en ny rente fremtil stoppet.</w:t>
            </w:r>
          </w:p>
          <w:p w:rsidR="00CB1C98" w:rsidRDefault="00CB1C98" w:rsidP="00CB1C98">
            <w:pPr>
              <w:pStyle w:val="Normal11"/>
            </w:pPr>
            <w:r>
              <w:lastRenderedPageBreak/>
              <w:t>4b - Hvis Ja - den foretagne dækning bortfalder, og beløbet indsættes på kontoen (på den originale indbetalingsdato) til fordeling efter de normale regler</w:t>
            </w:r>
          </w:p>
          <w:p w:rsidR="00CB1C98" w:rsidRDefault="00CB1C98" w:rsidP="00CB1C98">
            <w:pPr>
              <w:pStyle w:val="Normal11"/>
            </w:pPr>
            <w:r>
              <w:t>5 - Den tilskrevne rente rulles tilbage til sidste ordinære rentetilskrivning før stoppet og der beregnes en ny rente frem til stoppet.</w:t>
            </w:r>
          </w:p>
          <w:p w:rsidR="00CB1C98" w:rsidRDefault="00CB1C98" w:rsidP="00CB1C98">
            <w:pPr>
              <w:pStyle w:val="Normal11"/>
            </w:pPr>
            <w:r>
              <w:t>6 - Beløbet til fordeling anvendes til dækning af andre fordringer i henhold til dækningsreglerne</w:t>
            </w:r>
          </w:p>
          <w:p w:rsidR="00CB1C98" w:rsidRDefault="00CB1C98" w:rsidP="00CB1C98">
            <w:pPr>
              <w:pStyle w:val="Normal11"/>
            </w:pPr>
          </w:p>
          <w:p w:rsidR="00CB1C98" w:rsidRDefault="00CB1C98" w:rsidP="00CB1C98">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B1C98" w:rsidRDefault="00CB1C98" w:rsidP="00CB1C98">
            <w:pPr>
              <w:pStyle w:val="Normal11"/>
            </w:pPr>
          </w:p>
          <w:p w:rsidR="00CB1C98" w:rsidRDefault="00CB1C98" w:rsidP="00CB1C98">
            <w:pPr>
              <w:pStyle w:val="Normal11"/>
            </w:pPr>
            <w:r>
              <w:t>Specifikt For Rykkerstop gælder:</w:t>
            </w:r>
          </w:p>
          <w:p w:rsidR="00CB1C98" w:rsidRDefault="00CB1C98" w:rsidP="00CB1C98">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B1C98" w:rsidRDefault="00CB1C98" w:rsidP="00CB1C98">
            <w:pPr>
              <w:pStyle w:val="Normal11"/>
            </w:pPr>
          </w:p>
          <w:p w:rsidR="00CB1C98" w:rsidRDefault="00CB1C98" w:rsidP="00CB1C98">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B1C98" w:rsidRDefault="00CB1C98" w:rsidP="00CB1C98">
            <w:pPr>
              <w:pStyle w:val="Normal11"/>
            </w:pPr>
          </w:p>
          <w:p w:rsidR="00CB1C98" w:rsidRDefault="00CB1C98" w:rsidP="00CB1C98">
            <w:pPr>
              <w:pStyle w:val="Normal11"/>
            </w:pPr>
            <w: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CB1C98" w:rsidRDefault="00CB1C98" w:rsidP="00CB1C98">
            <w:pPr>
              <w:pStyle w:val="Normal11"/>
            </w:pPr>
          </w:p>
          <w:p w:rsidR="00CB1C98" w:rsidRDefault="00CB1C98" w:rsidP="00CB1C98">
            <w:pPr>
              <w:pStyle w:val="Normal11"/>
            </w:pPr>
            <w:r>
              <w:t>Specifikt For Udbetalingsstop gælder:</w:t>
            </w:r>
          </w:p>
          <w:p w:rsidR="00CB1C98" w:rsidRDefault="00CB1C98" w:rsidP="00CB1C98">
            <w:pPr>
              <w:pStyle w:val="Normal11"/>
            </w:pPr>
            <w:r>
              <w:t>Det skal være muligt at indsætte en årsagskode i forbindelse med oprettelse af stop for udbetaling.</w:t>
            </w:r>
          </w:p>
          <w:p w:rsidR="00CB1C98" w:rsidRDefault="00CB1C98" w:rsidP="00CB1C98">
            <w:pPr>
              <w:pStyle w:val="Normal11"/>
            </w:pPr>
          </w:p>
          <w:p w:rsidR="00CB1C98" w:rsidRDefault="00CB1C98" w:rsidP="00CB1C98">
            <w:pPr>
              <w:pStyle w:val="Normal11"/>
            </w:pPr>
            <w:r>
              <w:t>Specifikt For Udligningstop gælder:</w:t>
            </w:r>
          </w:p>
          <w:p w:rsidR="00CB1C98" w:rsidRDefault="00CB1C98" w:rsidP="00CB1C98">
            <w:pPr>
              <w:pStyle w:val="Normal11"/>
            </w:pPr>
            <w:r>
              <w:t>Markering for udligningsstop på fordringen medfører, at fordringen ikke kan udlignes på nogen måde.</w:t>
            </w:r>
          </w:p>
          <w:p w:rsidR="00CB1C98" w:rsidRDefault="00CB1C98" w:rsidP="00CB1C98">
            <w:pPr>
              <w:pStyle w:val="Normal11"/>
            </w:pPr>
          </w:p>
          <w:p w:rsidR="00CB1C98" w:rsidRDefault="00CB1C98" w:rsidP="00CB1C98">
            <w:pPr>
              <w:pStyle w:val="Normal11"/>
            </w:pPr>
            <w:r>
              <w:t xml:space="preserve">Sporbarhed - Oplysninger om hvilken medarbejder der har oprettet stop skal være logget i løsningen og efterfølgende umiddelbart tilgængelig.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Akøren er logget på systemet og UC 19.08 hent kunde er gennemført.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Opret stop for fordring/er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Opret stop</w:t>
            </w:r>
          </w:p>
        </w:tc>
        <w:tc>
          <w:tcPr>
            <w:tcW w:w="3356" w:type="dxa"/>
            <w:shd w:val="clear" w:color="auto" w:fill="FFFFFF"/>
          </w:tcPr>
          <w:p w:rsidR="00CB1C98" w:rsidRDefault="00CB1C98" w:rsidP="00CB1C98">
            <w:pPr>
              <w:pStyle w:val="Normal11"/>
            </w:pPr>
            <w:r>
              <w:t>Der vises en liste over udækkede/åbne fordringer og evt. eksisterende aktuelle/fremtidige stop.</w:t>
            </w:r>
          </w:p>
          <w:p w:rsidR="00CB1C98" w:rsidRDefault="00CB1C98" w:rsidP="00CB1C98">
            <w:pPr>
              <w:pStyle w:val="Normal11"/>
            </w:pPr>
            <w:r>
              <w:t>Det fremgår om der findes aktuelle/fremtidige stop på kundens konto.</w:t>
            </w:r>
          </w:p>
          <w:p w:rsidR="00CB1C98" w:rsidRDefault="00CB1C98" w:rsidP="00CB1C98">
            <w:pPr>
              <w:pStyle w:val="Normal11"/>
            </w:pPr>
            <w:r>
              <w:t xml:space="preserve"> </w:t>
            </w:r>
          </w:p>
          <w:p w:rsidR="00CB1C98" w:rsidRDefault="00CB1C98" w:rsidP="00CB1C98">
            <w:pPr>
              <w:pStyle w:val="Normal11"/>
            </w:pPr>
            <w:r>
              <w:lastRenderedPageBreak/>
              <w:t xml:space="preserve">Løsningen giver mulighed for at oprette stop for en/flere udækkede/åbne fordringer. </w:t>
            </w:r>
          </w:p>
          <w:p w:rsidR="00CB1C98" w:rsidRDefault="00CB1C98" w:rsidP="00CB1C98">
            <w:pPr>
              <w:pStyle w:val="Normal11"/>
            </w:pPr>
            <w:r>
              <w:t xml:space="preserve">Der angives typen af stop.  </w:t>
            </w:r>
          </w:p>
          <w:p w:rsidR="00CB1C98" w:rsidRDefault="00CB1C98" w:rsidP="00CB1C98">
            <w:pPr>
              <w:pStyle w:val="Normal11"/>
            </w:pPr>
            <w:r>
              <w:t>Der indsættes start- og slutdato for stoppet (obligatorisk) og der knyttes en kommentar/årsag til stoppet (obligatorisk).</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.OpkrævningFordringUdækketList</w:t>
            </w:r>
            <w:proofErr w:type="gramEnd"/>
          </w:p>
          <w:p w:rsidR="00CB1C98" w:rsidRDefault="00CB1C98" w:rsidP="00CB1C98">
            <w:pPr>
              <w:pStyle w:val="Normal11"/>
            </w:pPr>
            <w:r>
              <w:t>DMS</w:t>
            </w:r>
            <w:proofErr w:type="gramStart"/>
            <w:r>
              <w:t>.OpkrævningIndsatsAdministrativtT</w:t>
            </w:r>
            <w:proofErr w:type="gramEnd"/>
            <w:r>
              <w:t>iltagList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Godkend stop for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godkend</w:t>
            </w:r>
          </w:p>
        </w:tc>
        <w:tc>
          <w:tcPr>
            <w:tcW w:w="3356" w:type="dxa"/>
            <w:shd w:val="clear" w:color="auto" w:fill="FFFFFF"/>
          </w:tcPr>
          <w:p w:rsidR="00CB1C98" w:rsidRDefault="00CB1C98" w:rsidP="00CB1C98">
            <w:pPr>
              <w:pStyle w:val="Normal11"/>
            </w:pPr>
            <w:r>
              <w:t xml:space="preserve">Foretager validering. </w:t>
            </w:r>
          </w:p>
          <w:p w:rsidR="00CB1C98" w:rsidRDefault="00CB1C98" w:rsidP="00CB1C98">
            <w:pPr>
              <w:pStyle w:val="Normal11"/>
            </w:pPr>
            <w:r>
              <w:t xml:space="preserve">Spørger aktør om det valgte er korrekt og giver mulighed for at vælge godkend eller fortryd. </w:t>
            </w:r>
          </w:p>
          <w:p w:rsidR="00CB1C98" w:rsidRDefault="00CB1C98" w:rsidP="00CB1C98">
            <w:pPr>
              <w:pStyle w:val="Normal11"/>
            </w:pPr>
          </w:p>
          <w:p w:rsidR="00CB1C98" w:rsidRDefault="00CB1C98" w:rsidP="00CB1C98">
            <w:pPr>
              <w:pStyle w:val="Normal11"/>
            </w:pPr>
            <w:r>
              <w:t xml:space="preserve">Hvis "godkend" gemmes oplysninger og der returneres til use case 13.07 </w:t>
            </w:r>
          </w:p>
          <w:p w:rsidR="00CB1C98" w:rsidRDefault="00CB1C98" w:rsidP="00CB1C98">
            <w:pPr>
              <w:pStyle w:val="Normal11"/>
            </w:pPr>
          </w:p>
          <w:p w:rsidR="00CB1C98" w:rsidRDefault="00CB1C98" w:rsidP="00CB1C98">
            <w:pPr>
              <w:pStyle w:val="Normal11"/>
            </w:pPr>
            <w:r>
              <w:t>Hvis "fortryd" returneres til trin 1.</w:t>
            </w:r>
          </w:p>
          <w:p w:rsidR="00CB1C98" w:rsidRDefault="00CB1C98" w:rsidP="00CB1C98">
            <w:pPr>
              <w:pStyle w:val="Normal11"/>
            </w:pPr>
          </w:p>
          <w:p w:rsidR="00CB1C98" w:rsidRDefault="00CB1C98" w:rsidP="00CB1C98">
            <w:pPr>
              <w:pStyle w:val="Normal11"/>
            </w:pPr>
            <w:r>
              <w:t xml:space="preserve"> </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iltagOpret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Hvis rentestop foretag evt tilbagerulning og fordeling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Udfører use case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cases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Se bilag 3.8 forretningsregler mv</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Stop for fordring/-er er oprettet med angivelse af periode og slutdato samt en kommentar for årsagen.</w:t>
            </w:r>
          </w:p>
          <w:p w:rsidR="00CB1C98" w:rsidRDefault="00CB1C98" w:rsidP="00CB1C98">
            <w:pPr>
              <w:pStyle w:val="Normal11"/>
            </w:pPr>
          </w:p>
          <w:p w:rsidR="00CB1C98" w:rsidRDefault="00CB1C98" w:rsidP="00CB1C98">
            <w:pPr>
              <w:pStyle w:val="Normal11"/>
            </w:pPr>
            <w:r>
              <w:t>Det fremgår af fordringen/fordringerne, at den/de er omfattet af et stop.(omfattet af SAP funktionalitet udelukkende medtaget for at få et bedre overblik)</w:t>
            </w:r>
          </w:p>
          <w:p w:rsidR="00CB1C98" w:rsidRDefault="00CB1C98" w:rsidP="00CB1C98">
            <w:pPr>
              <w:pStyle w:val="Normal11"/>
            </w:pPr>
          </w:p>
          <w:p w:rsidR="00CB1C98" w:rsidRDefault="00CB1C98" w:rsidP="00CB1C98">
            <w:pPr>
              <w:pStyle w:val="Normal11"/>
            </w:pPr>
            <w:r>
              <w:t>Hvis rentestopdato er mindre en dagsdato, og hvis der i mellemtiden er tilskrevet renter, er disse og evt dækninger af disse tilbagerullet.(omfattet af SAP funktionalitet udelukkende medtaget for at få et bedre overblik)</w:t>
            </w:r>
          </w:p>
          <w:p w:rsidR="00CB1C98" w:rsidRDefault="00CB1C98" w:rsidP="00CB1C98">
            <w:pPr>
              <w:pStyle w:val="Normal11"/>
            </w:pPr>
          </w:p>
          <w:p w:rsidR="00CB1C98" w:rsidRDefault="00CB1C98" w:rsidP="00CB1C98">
            <w:pPr>
              <w:pStyle w:val="Normal11"/>
            </w:pPr>
            <w:r>
              <w:t>Der er foretaget de relevante regnskabsmæssige posteringer i SAP(omfattet af SAP funktionalitet udelukkende medtaget for at få et bedre overblik)</w:t>
            </w:r>
          </w:p>
          <w:p w:rsidR="00CB1C98" w:rsidRDefault="00CB1C98" w:rsidP="00CB1C98">
            <w:pPr>
              <w:pStyle w:val="Normal11"/>
            </w:pPr>
          </w:p>
          <w:p w:rsidR="00CB1C98" w:rsidRDefault="00CB1C98" w:rsidP="00CB1C98">
            <w:pPr>
              <w:pStyle w:val="Normal11"/>
            </w:pPr>
            <w:r>
              <w:t>Oplysninger om hvilken medarbejder der har oprettet stop er logget i løsningen og herefter umiddelbart tilgængeligt (omfattet af SAP funktionalitet udelukkende medtaget for at få et bedre overblik)</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12.03 Annuller/ændr stop for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69504" behindDoc="1" locked="0" layoutInCell="1" allowOverlap="1" wp14:anchorId="35C38A38" wp14:editId="299A4523">
                  <wp:simplePos x="0" y="0"/>
                  <wp:positionH relativeFrom="column">
                    <wp:posOffset>-635</wp:posOffset>
                  </wp:positionH>
                  <wp:positionV relativeFrom="paragraph">
                    <wp:posOffset>-854075</wp:posOffset>
                  </wp:positionV>
                  <wp:extent cx="6177915" cy="5528310"/>
                  <wp:effectExtent l="0" t="0" r="0" b="0"/>
                  <wp:wrapTight wrapText="bothSides">
                    <wp:wrapPolygon edited="0">
                      <wp:start x="2464" y="893"/>
                      <wp:lineTo x="2464" y="1340"/>
                      <wp:lineTo x="9325" y="2233"/>
                      <wp:lineTo x="11323" y="2233"/>
                      <wp:lineTo x="3064" y="2680"/>
                      <wp:lineTo x="1732" y="2828"/>
                      <wp:lineTo x="1665" y="3796"/>
                      <wp:lineTo x="1798" y="5061"/>
                      <wp:lineTo x="7593" y="5806"/>
                      <wp:lineTo x="10657" y="5806"/>
                      <wp:lineTo x="8592" y="6997"/>
                      <wp:lineTo x="1932" y="7145"/>
                      <wp:lineTo x="1732" y="7220"/>
                      <wp:lineTo x="2131" y="8187"/>
                      <wp:lineTo x="2065" y="8634"/>
                      <wp:lineTo x="2265" y="9155"/>
                      <wp:lineTo x="1265" y="9825"/>
                      <wp:lineTo x="2598" y="10569"/>
                      <wp:lineTo x="2065" y="11760"/>
                      <wp:lineTo x="1332" y="12877"/>
                      <wp:lineTo x="1532" y="12951"/>
                      <wp:lineTo x="6994" y="12951"/>
                      <wp:lineTo x="5994" y="14142"/>
                      <wp:lineTo x="1399" y="14440"/>
                      <wp:lineTo x="1332" y="14737"/>
                      <wp:lineTo x="2398" y="15333"/>
                      <wp:lineTo x="2198" y="15705"/>
                      <wp:lineTo x="2265" y="16375"/>
                      <wp:lineTo x="2598" y="16524"/>
                      <wp:lineTo x="1332" y="17268"/>
                      <wp:lineTo x="2731" y="17715"/>
                      <wp:lineTo x="2398" y="18906"/>
                      <wp:lineTo x="1599" y="20096"/>
                      <wp:lineTo x="1399" y="20618"/>
                      <wp:lineTo x="4329" y="20618"/>
                      <wp:lineTo x="4130" y="20096"/>
                      <wp:lineTo x="3463" y="18906"/>
                      <wp:lineTo x="5462" y="17789"/>
                      <wp:lineTo x="17051" y="17640"/>
                      <wp:lineTo x="17384" y="17491"/>
                      <wp:lineTo x="17051" y="16524"/>
                      <wp:lineTo x="16052" y="15333"/>
                      <wp:lineTo x="16918" y="15333"/>
                      <wp:lineTo x="19582" y="14440"/>
                      <wp:lineTo x="19582" y="14142"/>
                      <wp:lineTo x="19848" y="14142"/>
                      <wp:lineTo x="20248" y="13323"/>
                      <wp:lineTo x="20248" y="12877"/>
                      <wp:lineTo x="19782" y="12207"/>
                      <wp:lineTo x="19382" y="11760"/>
                      <wp:lineTo x="19449" y="11165"/>
                      <wp:lineTo x="15919" y="10718"/>
                      <wp:lineTo x="9391" y="10569"/>
                      <wp:lineTo x="11323" y="8187"/>
                      <wp:lineTo x="12655" y="8187"/>
                      <wp:lineTo x="15919" y="7369"/>
                      <wp:lineTo x="15919" y="6997"/>
                      <wp:lineTo x="17184" y="5806"/>
                      <wp:lineTo x="17451" y="5806"/>
                      <wp:lineTo x="19116" y="4764"/>
                      <wp:lineTo x="19182" y="4615"/>
                      <wp:lineTo x="19382" y="3349"/>
                      <wp:lineTo x="18716" y="2680"/>
                      <wp:lineTo x="18117" y="2233"/>
                      <wp:lineTo x="18250" y="1786"/>
                      <wp:lineTo x="14986" y="1489"/>
                      <wp:lineTo x="3264" y="893"/>
                      <wp:lineTo x="2464" y="893"/>
                    </wp:wrapPolygon>
                  </wp:wrapTight>
                  <wp:docPr id="12" name="Billed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552831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12.03 Annuller/ændr stop for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få annulleret stop for en eller flere fordringer, når betingelserne herfor er opfyldt.</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Det skal være muligt at annullere stop for en eller flere fordringer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Annullering kan ske på 2 måder</w:t>
            </w:r>
          </w:p>
          <w:p w:rsidR="00CB1C98" w:rsidRDefault="00CB1C98" w:rsidP="00CB1C98">
            <w:pPr>
              <w:pStyle w:val="Normal11"/>
            </w:pPr>
            <w:r>
              <w:t xml:space="preserve">1 - ved at sagsbehandler/bogholder manuelt annullerer stoppet </w:t>
            </w:r>
          </w:p>
          <w:p w:rsidR="00CB1C98" w:rsidRDefault="00CB1C98" w:rsidP="00CB1C98">
            <w:pPr>
              <w:pStyle w:val="Normal11"/>
            </w:pPr>
            <w:r>
              <w:t>2 - når slutdato for stop er nået. Debitormotoren (DM) betragter herefter stoppet som ophævet. I dette tilfælde skal sagsbehandler/bogholder ikke foretage sig yderligere.</w:t>
            </w:r>
          </w:p>
          <w:p w:rsidR="00CB1C98" w:rsidRDefault="00CB1C98" w:rsidP="00CB1C98">
            <w:pPr>
              <w:pStyle w:val="Normal11"/>
            </w:pPr>
          </w:p>
          <w:p w:rsidR="00CB1C98" w:rsidRDefault="00CB1C98" w:rsidP="00CB1C98">
            <w:pPr>
              <w:pStyle w:val="Normal11"/>
            </w:pPr>
            <w:r>
              <w:t>Specifikt For annullering af Rentestop gælder:</w:t>
            </w:r>
          </w:p>
          <w:p w:rsidR="00CB1C98" w:rsidRDefault="00CB1C98" w:rsidP="00CB1C98">
            <w:pPr>
              <w:pStyle w:val="Normal11"/>
            </w:pPr>
            <w:r>
              <w:t xml:space="preserve">Når stop for rentetilskrivning annulleres, skal der gives mulighed for at vælge fra hvilken dato, rentetilskrivning skal genoptages. </w:t>
            </w:r>
          </w:p>
          <w:p w:rsidR="00CB1C98" w:rsidRDefault="00CB1C98" w:rsidP="00CB1C98">
            <w:pPr>
              <w:pStyle w:val="Normal11"/>
            </w:pPr>
          </w:p>
          <w:p w:rsidR="00CB1C98" w:rsidRDefault="00CB1C98" w:rsidP="00CB1C98">
            <w:pPr>
              <w:pStyle w:val="Normal11"/>
            </w:pPr>
            <w:r>
              <w:t>Der afsluttes med en renteberegning af fordringerne, som opdaterer renteberegning til dato for sidste ordinære rentetilskrivning.</w:t>
            </w:r>
          </w:p>
          <w:p w:rsidR="00CB1C98" w:rsidRDefault="00CB1C98" w:rsidP="00CB1C98">
            <w:pPr>
              <w:pStyle w:val="Normal11"/>
            </w:pPr>
          </w:p>
          <w:p w:rsidR="00CB1C98" w:rsidRDefault="00CB1C98" w:rsidP="00CB1C98">
            <w:pPr>
              <w:pStyle w:val="Normal11"/>
            </w:pPr>
            <w:r>
              <w:t>Specifikt For annullering af rykkerstop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udbetalingsstop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udligningsstop gælder:</w:t>
            </w:r>
          </w:p>
          <w:p w:rsidR="00CB1C98" w:rsidRDefault="00CB1C98" w:rsidP="00CB1C98">
            <w:pPr>
              <w:pStyle w:val="Normal11"/>
            </w:pPr>
            <w:r>
              <w:t xml:space="preserve">Ingen yderligere krav </w:t>
            </w:r>
          </w:p>
          <w:p w:rsidR="00CB1C98" w:rsidRDefault="00CB1C98" w:rsidP="00CB1C98">
            <w:pPr>
              <w:pStyle w:val="Normal11"/>
            </w:pPr>
          </w:p>
          <w:p w:rsidR="00CB1C98" w:rsidRDefault="00CB1C98" w:rsidP="00CB1C98">
            <w:pPr>
              <w:pStyle w:val="Normal11"/>
            </w:pPr>
            <w:r>
              <w:t>Sporbarhed - Det skal være muligt umiddelbart at se hvilken medarbejder der har annulleret stoppet/ene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 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 xml:space="preserve">SB 1: At aktøren er logget på systemet. </w:t>
            </w:r>
          </w:p>
          <w:p w:rsidR="00CB1C98" w:rsidRDefault="00CB1C98" w:rsidP="00CB1C98">
            <w:pPr>
              <w:pStyle w:val="Normal11"/>
            </w:pPr>
            <w:r>
              <w:t>eller</w:t>
            </w:r>
          </w:p>
          <w:p w:rsidR="00CB1C98" w:rsidRPr="00CB1C98" w:rsidRDefault="00CB1C98" w:rsidP="00CB1C98">
            <w:pPr>
              <w:pStyle w:val="Normal11"/>
            </w:pPr>
            <w:r>
              <w:t xml:space="preserve">SB 2: At slutdato for stop er nået (kan kun initieres af kontoovervågning).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Annuller/ændr stop.</w:t>
            </w:r>
          </w:p>
        </w:tc>
        <w:tc>
          <w:tcPr>
            <w:tcW w:w="3356" w:type="dxa"/>
            <w:shd w:val="clear" w:color="auto" w:fill="FFFFFF"/>
          </w:tcPr>
          <w:p w:rsidR="00CB1C98" w:rsidRDefault="00CB1C98" w:rsidP="00CB1C98">
            <w:pPr>
              <w:pStyle w:val="Normal11"/>
            </w:pPr>
            <w:r>
              <w:t xml:space="preserve">Løsningen viser de oprettede stop for fordringer og giver mulighed for at annullere eller ændr stoppet.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Annuller/ændr stop for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hvilket stop der skal </w:t>
            </w:r>
            <w:r>
              <w:rPr>
                <w:color w:val="000000"/>
              </w:rPr>
              <w:lastRenderedPageBreak/>
              <w:t xml:space="preserve">annulleres/ændres. Der kan ændres på de samme oplysninger, som der kan oprettes. Herefter vælges "godkend" eller "fortryd". </w:t>
            </w:r>
          </w:p>
        </w:tc>
        <w:tc>
          <w:tcPr>
            <w:tcW w:w="3356" w:type="dxa"/>
            <w:shd w:val="clear" w:color="auto" w:fill="FFFFFF"/>
          </w:tcPr>
          <w:p w:rsidR="00CB1C98" w:rsidRDefault="00CB1C98" w:rsidP="00CB1C98">
            <w:pPr>
              <w:pStyle w:val="Normal11"/>
            </w:pPr>
            <w:r>
              <w:lastRenderedPageBreak/>
              <w:t xml:space="preserve">Beder aktør bekræfte. Hvis </w:t>
            </w:r>
            <w:r>
              <w:lastRenderedPageBreak/>
              <w:t xml:space="preserve">"godkend" annulleres/ændres stop, hvis "fortryd" returneres til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Hvis annuller/ændre rentestop</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B1C98" w:rsidRDefault="00CB1C98" w:rsidP="00CB1C98">
            <w:pPr>
              <w:pStyle w:val="Normal11"/>
            </w:pPr>
            <w:r>
              <w:t xml:space="preserve">Opdaterer renteberegning til dato for sidste ordinær rentetilskrivning.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SB 2</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Udsøg stop, hvor slutdato er nået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Udsøger alle stop, hvor slutdato er nået. </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2: Annuller stop</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Annullerer stop og opdaterer rente, hvis stop vedrører rente. </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stop for en eller flere fordringer er annulleret eller ændret.</w:t>
            </w:r>
          </w:p>
          <w:p w:rsidR="00CB1C98" w:rsidRDefault="00CB1C98" w:rsidP="00CB1C98">
            <w:pPr>
              <w:pStyle w:val="Normal11"/>
            </w:pPr>
          </w:p>
          <w:p w:rsidR="00CB1C98" w:rsidRDefault="00CB1C98" w:rsidP="00CB1C98">
            <w:pPr>
              <w:pStyle w:val="Normal11"/>
            </w:pPr>
            <w:r>
              <w:t>At der evt. er sket renteberegning og tilskrivning, hvis annullering/ændring vedrører rentestop.</w:t>
            </w:r>
          </w:p>
          <w:p w:rsidR="00CB1C98" w:rsidRDefault="00CB1C98" w:rsidP="00CB1C98">
            <w:pPr>
              <w:pStyle w:val="Normal11"/>
            </w:pPr>
          </w:p>
          <w:p w:rsidR="00CB1C98" w:rsidRDefault="00CB1C98" w:rsidP="00CB1C98">
            <w:pPr>
              <w:pStyle w:val="Normal11"/>
            </w:pPr>
            <w:r>
              <w:t>At historikken på det/de annullerede stop herefter er tilgængelige i løsningen.</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Oplysninger om hvilken medarbejder der har annulleret stop er logget i løsningen og herefter umiddelbart tilgængeligt.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12.03 Annuller/ændr stop for fordring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få annulleret stop for en eller flere fordringer, når betingelserne herfor er opfyldt.</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Det skal være muligt at annullere stop for en eller flere fordringer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Annullering kan ske på 2 måder</w:t>
            </w:r>
          </w:p>
          <w:p w:rsidR="00CB1C98" w:rsidRDefault="00CB1C98" w:rsidP="00CB1C98">
            <w:pPr>
              <w:pStyle w:val="Normal11"/>
            </w:pPr>
            <w:r>
              <w:t xml:space="preserve">1 - ved at sagsbehandler/bogholder manuelt annullerer stoppet </w:t>
            </w:r>
          </w:p>
          <w:p w:rsidR="00CB1C98" w:rsidRDefault="00CB1C98" w:rsidP="00CB1C98">
            <w:pPr>
              <w:pStyle w:val="Normal11"/>
            </w:pPr>
            <w:r>
              <w:t>2 - når slutdato for stop er nået. Debitormotoren (DM) betragter herefter stoppet som ophævet. I dette tilfælde skal sagsbehandler/bogholder ikke foretage sig yderligere.</w:t>
            </w:r>
          </w:p>
          <w:p w:rsidR="00CB1C98" w:rsidRDefault="00CB1C98" w:rsidP="00CB1C98">
            <w:pPr>
              <w:pStyle w:val="Normal11"/>
            </w:pPr>
          </w:p>
          <w:p w:rsidR="00CB1C98" w:rsidRDefault="00CB1C98" w:rsidP="00CB1C98">
            <w:pPr>
              <w:pStyle w:val="Normal11"/>
            </w:pPr>
            <w:r>
              <w:t>Specifikt For annullering af Rentestop gælder:</w:t>
            </w:r>
          </w:p>
          <w:p w:rsidR="00CB1C98" w:rsidRDefault="00CB1C98" w:rsidP="00CB1C98">
            <w:pPr>
              <w:pStyle w:val="Normal11"/>
            </w:pPr>
            <w:r>
              <w:t xml:space="preserve">Når stop for rentetilskrivning annulleres, skal der gives mulighed for at vælge fra hvilken dato, </w:t>
            </w:r>
            <w:r>
              <w:lastRenderedPageBreak/>
              <w:t>rentetilskrivning skal genoptages. Dato kan være fremtidig eller tilbage i tiden.</w:t>
            </w:r>
          </w:p>
          <w:p w:rsidR="00CB1C98" w:rsidRDefault="00CB1C98" w:rsidP="00CB1C98">
            <w:pPr>
              <w:pStyle w:val="Normal11"/>
            </w:pPr>
          </w:p>
          <w:p w:rsidR="00CB1C98" w:rsidRDefault="00CB1C98" w:rsidP="00CB1C98">
            <w:pPr>
              <w:pStyle w:val="Normal11"/>
            </w:pPr>
            <w:r>
              <w:t>Der afsluttes med en renteberegning af fordringerne, som opdaterer renteberegning til dato for sidste ordinære rentetilskrivning.</w:t>
            </w:r>
          </w:p>
          <w:p w:rsidR="00CB1C98" w:rsidRDefault="00CB1C98" w:rsidP="00CB1C98">
            <w:pPr>
              <w:pStyle w:val="Normal11"/>
            </w:pPr>
          </w:p>
          <w:p w:rsidR="00CB1C98" w:rsidRDefault="00CB1C98" w:rsidP="00CB1C98">
            <w:pPr>
              <w:pStyle w:val="Normal11"/>
            </w:pPr>
            <w:r>
              <w:t>Specifikt For annullering af rykkerstop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udbetalingsstop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udligningsstop gælder:</w:t>
            </w:r>
          </w:p>
          <w:p w:rsidR="00CB1C98" w:rsidRDefault="00CB1C98" w:rsidP="00CB1C98">
            <w:pPr>
              <w:pStyle w:val="Normal11"/>
            </w:pPr>
            <w:r>
              <w:t xml:space="preserve">Ingen yderligere krav </w:t>
            </w:r>
          </w:p>
          <w:p w:rsidR="00CB1C98" w:rsidRDefault="00CB1C98" w:rsidP="00CB1C98">
            <w:pPr>
              <w:pStyle w:val="Normal11"/>
            </w:pPr>
          </w:p>
          <w:p w:rsidR="00CB1C98" w:rsidRDefault="00CB1C98" w:rsidP="00CB1C98">
            <w:pPr>
              <w:pStyle w:val="Normal11"/>
            </w:pPr>
            <w:r>
              <w:t>Sporbarhed - Det skal være muligt umiddelbart at se hvilken medarbejder der har annulleret stoppet/ene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og kunde er valgt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Rediger stop for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annuler/ændr stop </w:t>
            </w:r>
          </w:p>
          <w:p w:rsidR="00CB1C98" w:rsidRPr="00CB1C98" w:rsidRDefault="00CB1C98" w:rsidP="00CB1C98">
            <w:pPr>
              <w:pStyle w:val="Normal11"/>
              <w:rPr>
                <w:color w:val="000000"/>
              </w:rPr>
            </w:pPr>
            <w:r>
              <w:rPr>
                <w:color w:val="000000"/>
              </w:rPr>
              <w:t>Vælger et eller flere stop som kan ændres eller annulleres</w:t>
            </w:r>
          </w:p>
        </w:tc>
        <w:tc>
          <w:tcPr>
            <w:tcW w:w="3356" w:type="dxa"/>
            <w:shd w:val="clear" w:color="auto" w:fill="FFFFFF"/>
          </w:tcPr>
          <w:p w:rsidR="00CB1C98" w:rsidRDefault="00CB1C98" w:rsidP="00CB1C98">
            <w:pPr>
              <w:pStyle w:val="Normal11"/>
            </w:pPr>
            <w:r>
              <w:t>Der vises aktuelle/fremtidige stop på kundens konto.</w:t>
            </w:r>
          </w:p>
          <w:p w:rsidR="00CB1C98" w:rsidRDefault="00CB1C98" w:rsidP="00CB1C98">
            <w:pPr>
              <w:pStyle w:val="Normal11"/>
            </w:pPr>
            <w:r>
              <w:t xml:space="preserve">Der vises historiske/aktuelle/fremtidige fordringsstop </w:t>
            </w:r>
          </w:p>
          <w:p w:rsidR="00CB1C98" w:rsidRDefault="00CB1C98" w:rsidP="00CB1C98">
            <w:pPr>
              <w:pStyle w:val="Normal11"/>
            </w:pPr>
            <w:r>
              <w:t xml:space="preserve">Der kan annulleres et/flere fordringsstop </w:t>
            </w:r>
          </w:p>
          <w:p w:rsidR="00CB1C98" w:rsidRDefault="00CB1C98" w:rsidP="00CB1C98">
            <w:pPr>
              <w:pStyle w:val="Normal11"/>
            </w:pPr>
            <w:r>
              <w:t xml:space="preserve">Der kan ændres start og/eller slutdato for et/flere fordringsstop </w:t>
            </w:r>
          </w:p>
          <w:p w:rsidR="00CB1C98" w:rsidRDefault="00CB1C98" w:rsidP="00CB1C98">
            <w:pPr>
              <w:pStyle w:val="Normal11"/>
            </w:pPr>
            <w:r>
              <w:t>Indtastede felter kan nulstilles.</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Hvis annuller/ændre rentestop</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B1C98" w:rsidRDefault="00CB1C98" w:rsidP="00CB1C98">
            <w:pPr>
              <w:pStyle w:val="Normal11"/>
            </w:pPr>
            <w:r>
              <w:t xml:space="preserve">Opdaterer renteberegning til dato for sidste ordinær rentetilskrivning. </w:t>
            </w:r>
          </w:p>
          <w:p w:rsidR="00CB1C98" w:rsidRDefault="00CB1C98" w:rsidP="00CB1C98">
            <w:pPr>
              <w:pStyle w:val="Normal11"/>
            </w:pPr>
            <w:r>
              <w:t>(Dette håndteres af service og er medtaget for forståelsen)</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 stop for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godkend</w:t>
            </w:r>
          </w:p>
        </w:tc>
        <w:tc>
          <w:tcPr>
            <w:tcW w:w="3356" w:type="dxa"/>
            <w:shd w:val="clear" w:color="auto" w:fill="FFFFFF"/>
          </w:tcPr>
          <w:p w:rsidR="00CB1C98" w:rsidRDefault="00CB1C98" w:rsidP="00CB1C98">
            <w:pPr>
              <w:pStyle w:val="Normal11"/>
            </w:pPr>
            <w:r>
              <w:t xml:space="preserve">Foretager validering. </w:t>
            </w:r>
          </w:p>
          <w:p w:rsidR="00CB1C98" w:rsidRDefault="00CB1C98" w:rsidP="00CB1C98">
            <w:pPr>
              <w:pStyle w:val="Normal11"/>
            </w:pPr>
            <w:r>
              <w:t xml:space="preserve">Spørger aktør om det valgte er korrekt og giver mulighed for at vælge godkend eller fortryd. </w:t>
            </w:r>
          </w:p>
          <w:p w:rsidR="00CB1C98" w:rsidRDefault="00CB1C98" w:rsidP="00CB1C98">
            <w:pPr>
              <w:pStyle w:val="Normal11"/>
            </w:pPr>
          </w:p>
          <w:p w:rsidR="00CB1C98" w:rsidRDefault="00CB1C98" w:rsidP="00CB1C98">
            <w:pPr>
              <w:pStyle w:val="Normal11"/>
            </w:pPr>
            <w:r>
              <w:t>Hvis "godkend" gemmes oplysninger og der returneres til use case 13.07.</w:t>
            </w:r>
          </w:p>
          <w:p w:rsidR="00CB1C98" w:rsidRDefault="00CB1C98" w:rsidP="00CB1C98">
            <w:pPr>
              <w:pStyle w:val="Normal11"/>
            </w:pPr>
          </w:p>
          <w:p w:rsidR="00CB1C98" w:rsidRDefault="00CB1C98" w:rsidP="00CB1C98">
            <w:pPr>
              <w:pStyle w:val="Normal11"/>
            </w:pPr>
            <w:r>
              <w:lastRenderedPageBreak/>
              <w:t xml:space="preserve">Hvis "fortryd" returneres til trin 1. </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.OpkrævningIndsatsAdministrativtT</w:t>
            </w:r>
            <w:proofErr w:type="gramEnd"/>
            <w:r>
              <w:t>iltagOpdater</w:t>
            </w:r>
          </w:p>
          <w:p w:rsidR="00CB1C98" w:rsidRDefault="00CB1C98" w:rsidP="00CB1C98">
            <w:pPr>
              <w:pStyle w:val="Normal11"/>
            </w:pPr>
            <w:r>
              <w:t>DMS</w:t>
            </w:r>
            <w:proofErr w:type="gramStart"/>
            <w:r>
              <w:t>.OpkrævningIndsatsAdministrativtT</w:t>
            </w:r>
            <w:proofErr w:type="gramEnd"/>
            <w:r>
              <w:t>iltagSlet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detalifordring"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Se bilag 3.8 forretningsregler</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stop for en eller flere fordringer er annulleret eller ændret.</w:t>
            </w:r>
          </w:p>
          <w:p w:rsidR="00CB1C98" w:rsidRDefault="00CB1C98" w:rsidP="00CB1C98">
            <w:pPr>
              <w:pStyle w:val="Normal11"/>
            </w:pPr>
          </w:p>
          <w:p w:rsidR="00CB1C98" w:rsidRDefault="00CB1C98" w:rsidP="00CB1C98">
            <w:pPr>
              <w:pStyle w:val="Normal11"/>
            </w:pPr>
            <w:r>
              <w:t>At der evt. er sket renteberegning og tilskrivning, hvis annullering/ændring vedrører rentestop.(omfattet af SAP funktionalitet udelukkende medtaget for at få et bedre overblik)</w:t>
            </w:r>
          </w:p>
          <w:p w:rsidR="00CB1C98" w:rsidRDefault="00CB1C98" w:rsidP="00CB1C98">
            <w:pPr>
              <w:pStyle w:val="Normal11"/>
            </w:pPr>
          </w:p>
          <w:p w:rsidR="00CB1C98" w:rsidRDefault="00CB1C98" w:rsidP="00CB1C98">
            <w:pPr>
              <w:pStyle w:val="Normal11"/>
            </w:pPr>
            <w:r>
              <w:t>At historikken på det/de annullerede stop herefter er tilgængelige i løsningen.(omfattet af SAP funktionalitet udelukkende medtaget for at få et bedre overblik)</w:t>
            </w:r>
          </w:p>
          <w:p w:rsidR="00CB1C98" w:rsidRDefault="00CB1C98" w:rsidP="00CB1C98">
            <w:pPr>
              <w:pStyle w:val="Normal11"/>
            </w:pPr>
          </w:p>
          <w:p w:rsidR="00CB1C98" w:rsidRDefault="00CB1C98" w:rsidP="00CB1C98">
            <w:pPr>
              <w:pStyle w:val="Normal11"/>
            </w:pPr>
            <w:r>
              <w:t>Der er foretaget de relevante regnskabsmæssige posteringer (omfattet af SAP funktionalitet udelukkende medtaget for at få et bedre overblik)</w:t>
            </w:r>
          </w:p>
          <w:p w:rsidR="00CB1C98" w:rsidRDefault="00CB1C98" w:rsidP="00CB1C98">
            <w:pPr>
              <w:pStyle w:val="Normal11"/>
            </w:pPr>
          </w:p>
          <w:p w:rsidR="00CB1C98" w:rsidRPr="00CB1C98" w:rsidRDefault="00CB1C98" w:rsidP="00CB1C98">
            <w:pPr>
              <w:pStyle w:val="Normal11"/>
            </w:pPr>
            <w:r>
              <w:t>Oplysninger om hvilken medarbejder der har annulleret stop er logget i løsningen og herefter umiddelbart tilgængeligt.(omfattet af SAP funktionalitet udelukkende medtaget for at få et bedre overblik)</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12.04 Ryk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0528" behindDoc="1" locked="0" layoutInCell="1" allowOverlap="1" wp14:anchorId="1392CC53" wp14:editId="01B5506B">
                  <wp:simplePos x="0" y="0"/>
                  <wp:positionH relativeFrom="column">
                    <wp:posOffset>-635</wp:posOffset>
                  </wp:positionH>
                  <wp:positionV relativeFrom="paragraph">
                    <wp:posOffset>-854075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366"/>
                      <wp:lineTo x="5129"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13" name="Billed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12.04 Ryk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igangsat en hurtig og effektiv rykkerprocedure på de fordringer, hvor SRB er overskredet med X dage (parameterstyret).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For opkrævningskrav udsendes rykker, når debetsaldo er &gt;5000 kr. (parameterstyret), og SRB er overskredet med X dage (parameterstyret), og der ikke er indsat stop for rykker.</w:t>
            </w:r>
          </w:p>
          <w:p w:rsidR="00CB1C98" w:rsidRDefault="00CB1C98" w:rsidP="00CB1C98">
            <w:pPr>
              <w:pStyle w:val="Normal11"/>
            </w:pPr>
          </w:p>
          <w:p w:rsidR="00CB1C98" w:rsidRDefault="00CB1C98" w:rsidP="00CB1C98">
            <w:pPr>
              <w:pStyle w:val="Normal11"/>
            </w:pPr>
            <w:r>
              <w:t xml:space="preserve">Debetsaldo for opkrævningskrav af typen motor-person er &gt; 100 kr. (parameterstyret), der er ikke indsat. Rykkerstop, og SRB er overskredet med X dage (parameterstyret). </w:t>
            </w:r>
          </w:p>
          <w:p w:rsidR="00CB1C98" w:rsidRDefault="00CB1C98" w:rsidP="00CB1C98">
            <w:pPr>
              <w:pStyle w:val="Normal11"/>
            </w:pPr>
          </w:p>
          <w:p w:rsidR="00CB1C98" w:rsidRDefault="00CB1C98" w:rsidP="00CB1C98">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rsidR="00CB1C98" w:rsidRDefault="00CB1C98" w:rsidP="00CB1C98">
            <w:pPr>
              <w:pStyle w:val="Normal11"/>
            </w:pPr>
          </w:p>
          <w:p w:rsidR="00CB1C98" w:rsidRDefault="00CB1C98" w:rsidP="00CB1C98">
            <w:pPr>
              <w:pStyle w:val="Normal11"/>
            </w:pPr>
            <w:r>
              <w:t>Inden fordring kan overdrages til inddrivelse er der et krav fra inddrivelsesmyndigheden om at alle som indgår i et evt. hæftel-sesforhold omkring den pågældende fordring er rykket.</w:t>
            </w:r>
          </w:p>
          <w:p w:rsidR="00CB1C98" w:rsidRDefault="00CB1C98" w:rsidP="00CB1C98">
            <w:pPr>
              <w:pStyle w:val="Normal11"/>
            </w:pPr>
            <w:r>
              <w:t>I DMO kan de relevante hæftelsesforhold deles i 2 grupper:</w:t>
            </w:r>
          </w:p>
          <w:p w:rsidR="00CB1C98" w:rsidRDefault="00CB1C98" w:rsidP="00CB1C98">
            <w:pPr>
              <w:pStyle w:val="Normal11"/>
            </w:pPr>
            <w:r>
              <w:t>"</w:t>
            </w:r>
            <w:r>
              <w:tab/>
              <w:t>Hæftelse i et I/S, hvor alle interessenter hæfter solidarisk for de fordringer som tilhører den pågældende I/S.</w:t>
            </w:r>
          </w:p>
          <w:p w:rsidR="00CB1C98" w:rsidRDefault="00CB1C98" w:rsidP="00CB1C98">
            <w:pPr>
              <w:pStyle w:val="Normal11"/>
            </w:pPr>
            <w:r>
              <w:t>"</w:t>
            </w:r>
            <w:r>
              <w:tab/>
              <w:t xml:space="preserve">Hæftelse i </w:t>
            </w:r>
            <w:proofErr w:type="gramStart"/>
            <w:r>
              <w:t>et</w:t>
            </w:r>
            <w:proofErr w:type="gramEnd"/>
            <w:r>
              <w:t xml:space="preserve"> ejer/bruger forhold, hvor alle ejere og bruge-re hæfter solidarisk for de fordringer som tilhører det på-gældende forhold.</w:t>
            </w:r>
          </w:p>
          <w:p w:rsidR="00CB1C98" w:rsidRDefault="00CB1C98" w:rsidP="00CB1C98">
            <w:pPr>
              <w:pStyle w:val="Normal11"/>
            </w:pPr>
            <w:r>
              <w:t>"</w:t>
            </w:r>
            <w:r>
              <w:tab/>
              <w:t xml:space="preserve">Rykker 1 vil gå til det kundenummer som fordringen er oprettet på, der udsendes ét brev med en SRB efter de angivne regler. </w:t>
            </w:r>
          </w:p>
          <w:p w:rsidR="00CB1C98" w:rsidRDefault="00CB1C98" w:rsidP="00CB1C98">
            <w:pPr>
              <w:pStyle w:val="Normal11"/>
            </w:pPr>
            <w:r>
              <w:t>"</w:t>
            </w:r>
            <w:r>
              <w:tab/>
              <w:t>Rykker 2 vil, hvis der op til 4 (parameterstyret) medhæftere som kan rykkes:</w:t>
            </w:r>
          </w:p>
          <w:p w:rsidR="00CB1C98" w:rsidRDefault="00CB1C98" w:rsidP="00CB1C98">
            <w:pPr>
              <w:pStyle w:val="Normal11"/>
            </w:pPr>
            <w:r>
              <w:t>o</w:t>
            </w:r>
            <w:r>
              <w:tab/>
              <w:t>For DMR fordringer bliver der udsendt rykkere til max 4, der ved oprettel-se af fordringen, er registreret som ejer eller bruger af det pågældende køretøj.</w:t>
            </w:r>
          </w:p>
          <w:p w:rsidR="00CB1C98" w:rsidRDefault="00CB1C98" w:rsidP="00CB1C98">
            <w:pPr>
              <w:pStyle w:val="Normal11"/>
            </w:pPr>
            <w:r>
              <w:t>o</w:t>
            </w:r>
            <w:r>
              <w:tab/>
              <w:t>For fordringer der er registeret på et I/S, vil der skulle foretages et opslag i ES på hæftelsesforhold. Med udgangspunkt i disse vil der blive udstedt rykkere til max 4 hæftere.</w:t>
            </w:r>
          </w:p>
          <w:p w:rsidR="00CB1C98" w:rsidRDefault="00CB1C98" w:rsidP="00CB1C98">
            <w:pPr>
              <w:pStyle w:val="Normal11"/>
            </w:pPr>
            <w:r>
              <w:tab/>
              <w:t>Telefonrykkerliste hvis der findes mere end 4 medhæftere:</w:t>
            </w:r>
          </w:p>
          <w:p w:rsidR="00CB1C98" w:rsidRDefault="00CB1C98" w:rsidP="00CB1C98">
            <w:pPr>
              <w:pStyle w:val="Normal11"/>
            </w:pPr>
            <w:r>
              <w:t>o</w:t>
            </w:r>
            <w:r>
              <w:tab/>
              <w:t xml:space="preserve">Hvis der identificeres mere end 4 hæftere som kan rykkes, vil den primæ-re hæfter blive oprettet på en telefonrykkerlisten i SAP til manuel behand-ling, på denne liste vil den stå i et parameterstyret antal dage (formodentligt 3) med mulighed for manuel sagsbehandling og derefter overføres po-sterne til EFI, hvis ikke der manuelt er foretaget handlinger som forhindrer dette.  </w:t>
            </w:r>
          </w:p>
          <w:p w:rsidR="00CB1C98" w:rsidRDefault="00CB1C98" w:rsidP="00CB1C98">
            <w:pPr>
              <w:pStyle w:val="Normal11"/>
            </w:pPr>
            <w:r>
              <w:t>o</w:t>
            </w:r>
            <w:r>
              <w:tab/>
              <w:t>Rykker 2 niveau som omhandler rykning af hæftere er parameterstyret, hvilket betyder at SKAT kan vælge at "deaktivere" rykker 2 niveau, hvoref-ter rykkerprocedure er at sammenligne med rykkerprocedure for fordring-ringer med færre en 2 hæftere.</w:t>
            </w:r>
          </w:p>
          <w:p w:rsidR="00CB1C98" w:rsidRDefault="00CB1C98" w:rsidP="00CB1C98">
            <w:pPr>
              <w:pStyle w:val="Normal11"/>
            </w:pPr>
            <w:r>
              <w:t>OBS: "</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rsidR="00CB1C98" w:rsidRDefault="00CB1C98" w:rsidP="00CB1C98">
            <w:pPr>
              <w:pStyle w:val="Normal11"/>
            </w:pPr>
          </w:p>
          <w:p w:rsidR="00CB1C98" w:rsidRDefault="00CB1C98" w:rsidP="00CB1C98">
            <w:pPr>
              <w:pStyle w:val="Normal11"/>
            </w:pPr>
          </w:p>
          <w:p w:rsidR="00CB1C98" w:rsidRDefault="00CB1C98" w:rsidP="00CB1C98">
            <w:pPr>
              <w:pStyle w:val="Normal11"/>
            </w:pPr>
            <w:r>
              <w:t>Rykkergebyrer opkræves efter Opkrævningslovens § 6,1 og er pt. 65 kr. (parameterstyret). Der opkræves kun et rykkergebyr, uanset om rykkeren omfatter flere fordringer.</w:t>
            </w:r>
          </w:p>
          <w:p w:rsidR="00CB1C98" w:rsidRDefault="00CB1C98" w:rsidP="00CB1C98">
            <w:pPr>
              <w:pStyle w:val="Normal11"/>
            </w:pPr>
          </w:p>
          <w:p w:rsidR="00CB1C98" w:rsidRDefault="00CB1C98" w:rsidP="00CB1C98">
            <w:pPr>
              <w:pStyle w:val="Normal11"/>
            </w:pPr>
            <w:r>
              <w:t xml:space="preserve">Rykkerkørsler skal kunne ske dagligt (parameterstyret). </w:t>
            </w:r>
          </w:p>
          <w:p w:rsidR="00CB1C98" w:rsidRDefault="00CB1C98" w:rsidP="00CB1C98">
            <w:pPr>
              <w:pStyle w:val="Normal11"/>
            </w:pPr>
          </w:p>
          <w:p w:rsidR="00CB1C98" w:rsidRDefault="00CB1C98" w:rsidP="00CB1C98">
            <w:pPr>
              <w:pStyle w:val="Normal11"/>
            </w:pPr>
            <w:r>
              <w:t xml:space="preserve">I forbindelse med rykker skal der samtidig sendes meddelelse til EFI om, at der er udækkede fordringer, som skal under indsatsen modregning. .(dette er ikke relevant ved idriftsættelse af dmo til understøttelse af dmr)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Dagligt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lastRenderedPageBreak/>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Startbetingelser</w:t>
            </w:r>
          </w:p>
          <w:p w:rsidR="00CB1C98" w:rsidRDefault="00CB1C98" w:rsidP="00CB1C98">
            <w:pPr>
              <w:pStyle w:val="Normal11"/>
            </w:pPr>
            <w:r>
              <w:t xml:space="preserve">Debetsaldo for opkrævningskrav &gt; 5000 kr.(parameterstyret), der er ikke indsat rykkerstop, og SRB er overskredet med X dage (parameterstyret). </w:t>
            </w:r>
          </w:p>
          <w:p w:rsidR="00CB1C98" w:rsidRDefault="00CB1C98" w:rsidP="00CB1C98">
            <w:pPr>
              <w:pStyle w:val="Normal11"/>
            </w:pPr>
            <w:r>
              <w:t>eller</w:t>
            </w:r>
          </w:p>
          <w:p w:rsidR="00CB1C98" w:rsidRDefault="00CB1C98" w:rsidP="00CB1C98">
            <w:pPr>
              <w:pStyle w:val="Normal11"/>
            </w:pPr>
            <w:r>
              <w:t xml:space="preserve">Debetsaldo for opkrævningskrav af typen motor-person er &gt; 100 kr. (parameterstyret), der er ikke indsat. Rykkerstop, og SRB er overskredet med X dage (parameterstyret). </w:t>
            </w:r>
          </w:p>
          <w:p w:rsidR="00CB1C98" w:rsidRDefault="00CB1C98" w:rsidP="00CB1C98">
            <w:pPr>
              <w:pStyle w:val="Normal11"/>
            </w:pPr>
            <w:r>
              <w:t>eller</w:t>
            </w:r>
          </w:p>
          <w:p w:rsidR="00CB1C98" w:rsidRDefault="00CB1C98" w:rsidP="00CB1C98">
            <w:pPr>
              <w:pStyle w:val="Normal11"/>
            </w:pPr>
            <w:r>
              <w:t>Virksomheden er afmeldt for mere end 6 mdr. siden for alle pligter, debetsaldo er &gt; 0 kr. (parameterstyret), SRB er overskredet med X dage (parameterstyret), der er ikke indsat rykkerstop og kunden er ikke markeret til inddrivelse.</w:t>
            </w:r>
          </w:p>
          <w:p w:rsidR="00CB1C98" w:rsidRDefault="00CB1C98" w:rsidP="00CB1C98">
            <w:pPr>
              <w:pStyle w:val="Normal11"/>
            </w:pPr>
            <w:r>
              <w:t>eller</w:t>
            </w:r>
          </w:p>
          <w:p w:rsidR="00CB1C98" w:rsidRDefault="00CB1C98" w:rsidP="00CB1C98">
            <w:pPr>
              <w:pStyle w:val="Normal11"/>
            </w:pPr>
            <w:r>
              <w:t>der har været sendt rykker til primærhæfter(person eller virksomhed)</w:t>
            </w:r>
          </w:p>
          <w:p w:rsidR="00CB1C98" w:rsidRP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saldo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gebyr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Henter gebyr ud fra de regler der er opsat i opkrævningsloven.</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Registrer gebyr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Indsæt ny SRB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Der linkes fra de enkelte fordringer til rykkeren, og fra rykkeren til de enkelte fordringer. Derved underlægges fordringen/-erne rykkerens SRB. </w:t>
            </w:r>
          </w:p>
          <w:p w:rsidR="00CB1C98" w:rsidRDefault="00CB1C98" w:rsidP="00CB1C98">
            <w:pPr>
              <w:pStyle w:val="Normal11"/>
            </w:pPr>
          </w:p>
          <w:p w:rsidR="00CB1C98" w:rsidRDefault="00CB1C98" w:rsidP="00CB1C98">
            <w:pPr>
              <w:pStyle w:val="Normal11"/>
            </w:pPr>
            <w:r>
              <w:t>Betalingsfrist = x dage (parameterstyret) fra udsendelse af rykkeren.</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Dan rykker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Meddelelsestype hentes, og rykker dannes. Der kan være forskellige meddelelsestyper alt efter startbetingelse. Rykkergebyret skal altid medtages på rykkeren og indgår i saldoen. Der skal samtidig ske oprettelse af </w:t>
            </w:r>
            <w:r>
              <w:lastRenderedPageBreak/>
              <w:t xml:space="preserve">modregningsindsats til EFI. </w:t>
            </w:r>
          </w:p>
          <w:p w:rsidR="00CB1C98" w:rsidRDefault="00CB1C98" w:rsidP="00CB1C98">
            <w:pPr>
              <w:pStyle w:val="Normal11"/>
            </w:pPr>
          </w:p>
          <w:p w:rsidR="00CB1C98" w:rsidRDefault="00CB1C98" w:rsidP="00CB1C98">
            <w:pPr>
              <w:pStyle w:val="Normal11"/>
            </w:pPr>
            <w:r>
              <w:t>Der dannes et input til MeddelelseListSend, der sikrer flet Flet med:</w:t>
            </w:r>
          </w:p>
          <w:p w:rsidR="00CB1C98" w:rsidRDefault="00CB1C98" w:rsidP="00CB1C98">
            <w:pPr>
              <w:pStyle w:val="Normal11"/>
            </w:pPr>
            <w:r>
              <w:t>- Kundeoplysninger</w:t>
            </w:r>
          </w:p>
          <w:p w:rsidR="00CB1C98" w:rsidRDefault="00CB1C98" w:rsidP="00CB1C98">
            <w:pPr>
              <w:pStyle w:val="Normal11"/>
            </w:pPr>
            <w:r>
              <w:t>- Fordringer og deres oplysninger</w:t>
            </w:r>
          </w:p>
          <w:p w:rsidR="00CB1C98" w:rsidRDefault="00CB1C98" w:rsidP="00CB1C98">
            <w:pPr>
              <w:pStyle w:val="Normal11"/>
            </w:pPr>
            <w:r>
              <w:t>omfattet af rykkeren</w:t>
            </w:r>
          </w:p>
          <w:p w:rsidR="00CB1C98" w:rsidRDefault="00CB1C98" w:rsidP="00CB1C98">
            <w:pPr>
              <w:pStyle w:val="Normal11"/>
            </w:pPr>
            <w:r>
              <w:t>- Samlet saldo fra trin "Hent saldo"</w:t>
            </w:r>
          </w:p>
          <w:p w:rsidR="00CB1C98" w:rsidRDefault="00CB1C98" w:rsidP="00CB1C98">
            <w:pPr>
              <w:pStyle w:val="Normal11"/>
            </w:pPr>
            <w:r>
              <w:t>- Rykkergebyr fra trin "Hent gebyr"</w:t>
            </w:r>
          </w:p>
          <w:p w:rsidR="00CB1C98" w:rsidRDefault="00CB1C98" w:rsidP="00CB1C98">
            <w:pPr>
              <w:pStyle w:val="Normal11"/>
            </w:pPr>
            <w:r>
              <w:t>- Ny SRB for rykkeren</w:t>
            </w:r>
          </w:p>
          <w:p w:rsidR="00CB1C98" w:rsidRDefault="00CB1C98" w:rsidP="00CB1C98">
            <w:pPr>
              <w:pStyle w:val="Normal11"/>
            </w:pPr>
            <w:r>
              <w:t>- Dags dato</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6: Send rykker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"Rykker udsendes via A&amp;D. " Der vil være forskelligt indhold i rykkerbreve alt efter startbetingelse   </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Ryk medhæftere</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medhæftere til rykning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Løsningen finder medhæftere der skal rykkes.</w:t>
            </w:r>
          </w:p>
          <w:p w:rsidR="00CB1C98" w:rsidRDefault="00CB1C98" w:rsidP="00CB1C98">
            <w:pPr>
              <w:pStyle w:val="Normal11"/>
              <w:rPr>
                <w:color w:val="000000"/>
              </w:rPr>
            </w:pPr>
            <w:r>
              <w:rPr>
                <w:color w:val="000000"/>
              </w:rPr>
              <w:t>Hvis der er mere end 4 hæftere dannes en telefonrykkerliste</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r>
              <w:rPr>
                <w:color w:val="000000"/>
              </w:rPr>
              <w:t>ES</w:t>
            </w:r>
            <w:proofErr w:type="gramStart"/>
            <w:r>
              <w:rPr>
                <w:color w:val="000000"/>
              </w:rPr>
              <w:t>.VirksomhedAlleEjerLederRelationS</w:t>
            </w:r>
            <w:proofErr w:type="gramEnd"/>
            <w:r>
              <w:rPr>
                <w:color w:val="000000"/>
              </w:rPr>
              <w:t>amlingHent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2: Dan rykkerliste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Danner rykkerliste på fordringer hvor der er mere end 4 hæftere. </w:t>
            </w:r>
            <w:proofErr w:type="gramStart"/>
            <w:r>
              <w:rPr>
                <w:color w:val="000000"/>
              </w:rPr>
              <w:t>Primær</w:t>
            </w:r>
            <w:proofErr w:type="gramEnd"/>
            <w:r>
              <w:rPr>
                <w:color w:val="000000"/>
              </w:rPr>
              <w:t xml:space="preserve"> hæfter vil fremgå af listen.</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3: Hent saldo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4: Indsæt ny SRB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 xml:space="preserve">Der linkes fra de enkelte fordringer til rykkeren, og fra rykkeren til de enkelte fordringer. Derved underlægges fordringen/-erne rykkerens SRB. </w:t>
            </w:r>
          </w:p>
          <w:p w:rsidR="00CB1C98" w:rsidRDefault="00CB1C98" w:rsidP="00CB1C98">
            <w:pPr>
              <w:pStyle w:val="Normal11"/>
              <w:rPr>
                <w:color w:val="000000"/>
              </w:rPr>
            </w:pPr>
          </w:p>
          <w:p w:rsidR="00CB1C98" w:rsidRPr="00CB1C98" w:rsidRDefault="00CB1C98" w:rsidP="00CB1C98">
            <w:pPr>
              <w:pStyle w:val="Normal11"/>
              <w:rPr>
                <w:color w:val="000000"/>
              </w:rPr>
            </w:pPr>
            <w:r>
              <w:rPr>
                <w:color w:val="000000"/>
              </w:rPr>
              <w:t>Betalingsfrist = x dage (parameterstyret) fra udsendelse af rykkeren.</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5: Dan rykker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 xml:space="preserve">Meddelelsestype hentes, og rykker dannes. Der kan være forskellige meddelelsestyper alt efter startbetingelse. Rykkergebyret skal altid medtages på rykkeren og </w:t>
            </w:r>
            <w:r>
              <w:rPr>
                <w:color w:val="000000"/>
              </w:rPr>
              <w:lastRenderedPageBreak/>
              <w:t xml:space="preserve">indgår i saldoen. Der skal samtidig ske oprettelse af modregningsindsats til EFI. </w:t>
            </w:r>
          </w:p>
          <w:p w:rsidR="00CB1C98" w:rsidRDefault="00CB1C98" w:rsidP="00CB1C98">
            <w:pPr>
              <w:pStyle w:val="Normal11"/>
              <w:rPr>
                <w:color w:val="000000"/>
              </w:rPr>
            </w:pPr>
          </w:p>
          <w:p w:rsidR="00CB1C98" w:rsidRDefault="00CB1C98" w:rsidP="00CB1C98">
            <w:pPr>
              <w:pStyle w:val="Normal11"/>
              <w:rPr>
                <w:color w:val="000000"/>
              </w:rPr>
            </w:pPr>
            <w:r>
              <w:rPr>
                <w:color w:val="000000"/>
              </w:rPr>
              <w:t>Der dannes et input til MeddelelseListSend, der sikrer flet Flet med:</w:t>
            </w:r>
          </w:p>
          <w:p w:rsidR="00CB1C98" w:rsidRDefault="00CB1C98" w:rsidP="00CB1C98">
            <w:pPr>
              <w:pStyle w:val="Normal11"/>
              <w:rPr>
                <w:color w:val="000000"/>
              </w:rPr>
            </w:pPr>
            <w:r>
              <w:rPr>
                <w:color w:val="000000"/>
              </w:rPr>
              <w:t>- Kundeoplysninger</w:t>
            </w:r>
          </w:p>
          <w:p w:rsidR="00CB1C98" w:rsidRDefault="00CB1C98" w:rsidP="00CB1C98">
            <w:pPr>
              <w:pStyle w:val="Normal11"/>
              <w:rPr>
                <w:color w:val="000000"/>
              </w:rPr>
            </w:pPr>
            <w:r>
              <w:rPr>
                <w:color w:val="000000"/>
              </w:rPr>
              <w:t>- Fordringer og deres oplysninger</w:t>
            </w:r>
          </w:p>
          <w:p w:rsidR="00CB1C98" w:rsidRDefault="00CB1C98" w:rsidP="00CB1C98">
            <w:pPr>
              <w:pStyle w:val="Normal11"/>
              <w:rPr>
                <w:color w:val="000000"/>
              </w:rPr>
            </w:pPr>
            <w:r>
              <w:rPr>
                <w:color w:val="000000"/>
              </w:rPr>
              <w:t>omfattet af rykkeren</w:t>
            </w:r>
          </w:p>
          <w:p w:rsidR="00CB1C98" w:rsidRDefault="00CB1C98" w:rsidP="00CB1C98">
            <w:pPr>
              <w:pStyle w:val="Normal11"/>
              <w:rPr>
                <w:color w:val="000000"/>
              </w:rPr>
            </w:pPr>
            <w:r>
              <w:rPr>
                <w:color w:val="000000"/>
              </w:rPr>
              <w:t>- Samlet saldo fra trin "Hent saldo"</w:t>
            </w:r>
          </w:p>
          <w:p w:rsidR="00CB1C98" w:rsidRDefault="00CB1C98" w:rsidP="00CB1C98">
            <w:pPr>
              <w:pStyle w:val="Normal11"/>
              <w:rPr>
                <w:color w:val="000000"/>
              </w:rPr>
            </w:pPr>
            <w:r>
              <w:rPr>
                <w:color w:val="000000"/>
              </w:rPr>
              <w:t>- Rykkergebyr fra trin "Hent gebyr"</w:t>
            </w:r>
          </w:p>
          <w:p w:rsidR="00CB1C98" w:rsidRDefault="00CB1C98" w:rsidP="00CB1C98">
            <w:pPr>
              <w:pStyle w:val="Normal11"/>
              <w:rPr>
                <w:color w:val="000000"/>
              </w:rPr>
            </w:pPr>
            <w:r>
              <w:rPr>
                <w:color w:val="000000"/>
              </w:rPr>
              <w:t>- Ny SRB for rykkeren</w:t>
            </w:r>
          </w:p>
          <w:p w:rsidR="00CB1C98" w:rsidRPr="00CB1C98" w:rsidRDefault="00CB1C98" w:rsidP="00CB1C98">
            <w:pPr>
              <w:pStyle w:val="Normal11"/>
              <w:rPr>
                <w:color w:val="000000"/>
              </w:rPr>
            </w:pPr>
            <w:r>
              <w:rPr>
                <w:color w:val="000000"/>
              </w:rPr>
              <w:t>- Dags dato</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lastRenderedPageBreak/>
              <w:t>Trin 6: Send rykker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CB1C98" w:rsidRDefault="00CB1C98" w:rsidP="00CB1C98">
            <w:pPr>
              <w:pStyle w:val="Normal11"/>
              <w:rPr>
                <w:color w:val="000000"/>
              </w:rPr>
            </w:pPr>
            <w:r>
              <w:rPr>
                <w:color w:val="000000"/>
              </w:rPr>
              <w:t>AD</w:t>
            </w:r>
            <w:proofErr w:type="gramStart"/>
            <w:r>
              <w:rPr>
                <w:color w:val="000000"/>
              </w:rPr>
              <w:t>.MeddelelseMultiSend</w:t>
            </w:r>
            <w:proofErr w:type="gramEnd"/>
          </w:p>
          <w:p w:rsidR="00CB1C98" w:rsidRPr="00CB1C98" w:rsidRDefault="00CB1C98" w:rsidP="00CB1C98">
            <w:pPr>
              <w:pStyle w:val="Normal11"/>
              <w:rPr>
                <w:color w:val="000000"/>
              </w:rPr>
            </w:pPr>
            <w:r>
              <w:rPr>
                <w:color w:val="000000"/>
              </w:rPr>
              <w:t>AD</w:t>
            </w:r>
            <w:proofErr w:type="gramStart"/>
            <w:r>
              <w:rPr>
                <w:color w:val="000000"/>
              </w:rPr>
              <w:t>.MeddelelseStatusMultiHent</w:t>
            </w:r>
            <w:proofErr w:type="gramEnd"/>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der er dannet en rykker ud fra reglerne i Opkrævningsloven.</w:t>
            </w:r>
          </w:p>
          <w:p w:rsidR="00CB1C98" w:rsidRDefault="00CB1C98" w:rsidP="00CB1C98">
            <w:pPr>
              <w:pStyle w:val="Normal11"/>
            </w:pPr>
            <w:r>
              <w:t>At rykkergebyret er debiteret på kontoen.</w:t>
            </w:r>
          </w:p>
          <w:p w:rsidR="00CB1C98" w:rsidRDefault="00CB1C98" w:rsidP="00CB1C98">
            <w:pPr>
              <w:pStyle w:val="Normal11"/>
            </w:pPr>
            <w:r>
              <w:t>At oplysninger om rykker er sendt til A&amp;D.</w:t>
            </w:r>
          </w:p>
          <w:p w:rsidR="00CB1C98" w:rsidRDefault="00CB1C98" w:rsidP="00CB1C98">
            <w:pPr>
              <w:pStyle w:val="Normal11"/>
            </w:pPr>
            <w:r>
              <w:t>At der er opsat SRB på rykkeren.</w:t>
            </w:r>
          </w:p>
          <w:p w:rsidR="00CB1C98" w:rsidRDefault="00CB1C98" w:rsidP="00CB1C98">
            <w:pPr>
              <w:pStyle w:val="Normal11"/>
            </w:pPr>
            <w:r>
              <w:t>At der er dannet en telefonrykkerliste i de tilfælde hvor der er mere end 4 medhæftere på den aktuelle rykkerrelevante</w:t>
            </w:r>
          </w:p>
          <w:p w:rsidR="00CB1C98" w:rsidRDefault="00CB1C98" w:rsidP="00CB1C98">
            <w:pPr>
              <w:pStyle w:val="Normal11"/>
            </w:pPr>
            <w:r>
              <w:t>At der er reference fra rykkeren til de fordringer den omhandler, og at der er reference fra de enkelte fordringer til rykkeren.</w:t>
            </w:r>
          </w:p>
          <w:p w:rsidR="00CB1C98" w:rsidRDefault="00CB1C98" w:rsidP="00CB1C98">
            <w:pPr>
              <w:pStyle w:val="Normal11"/>
            </w:pPr>
            <w:r>
              <w:t xml:space="preserve">At der er oprettet meddelelse til Inddrivelsesmyndigheden om, at kunden skal oprettes i modregningsregistret..(dette er ikke relevant ved idriftsættelse af dmo til understøttelse af dmr)  </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12.05 Afskriv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1552" behindDoc="1" locked="0" layoutInCell="1" allowOverlap="1" wp14:anchorId="1419ED72" wp14:editId="41B6FA18">
                  <wp:simplePos x="0" y="0"/>
                  <wp:positionH relativeFrom="column">
                    <wp:posOffset>-635</wp:posOffset>
                  </wp:positionH>
                  <wp:positionV relativeFrom="paragraph">
                    <wp:posOffset>-854075</wp:posOffset>
                  </wp:positionV>
                  <wp:extent cx="6177915" cy="4283710"/>
                  <wp:effectExtent l="0" t="0" r="0" b="0"/>
                  <wp:wrapTight wrapText="bothSides">
                    <wp:wrapPolygon edited="0">
                      <wp:start x="2464" y="576"/>
                      <wp:lineTo x="2731" y="2305"/>
                      <wp:lineTo x="2131" y="3266"/>
                      <wp:lineTo x="2198" y="3458"/>
                      <wp:lineTo x="3064" y="3842"/>
                      <wp:lineTo x="2198" y="5956"/>
                      <wp:lineTo x="2531" y="6148"/>
                      <wp:lineTo x="5328" y="6916"/>
                      <wp:lineTo x="6061" y="8453"/>
                      <wp:lineTo x="2398" y="8453"/>
                      <wp:lineTo x="2265" y="8645"/>
                      <wp:lineTo x="2864" y="9990"/>
                      <wp:lineTo x="2265" y="10950"/>
                      <wp:lineTo x="2331" y="11143"/>
                      <wp:lineTo x="3197" y="11527"/>
                      <wp:lineTo x="2331" y="13736"/>
                      <wp:lineTo x="10790" y="14601"/>
                      <wp:lineTo x="10790" y="16138"/>
                      <wp:lineTo x="0" y="16906"/>
                      <wp:lineTo x="0" y="20748"/>
                      <wp:lineTo x="10124" y="20748"/>
                      <wp:lineTo x="10124" y="17674"/>
                      <wp:lineTo x="10723" y="16138"/>
                      <wp:lineTo x="10790" y="14601"/>
                      <wp:lineTo x="11190" y="14601"/>
                      <wp:lineTo x="14720" y="13256"/>
                      <wp:lineTo x="14986" y="13064"/>
                      <wp:lineTo x="15719" y="11911"/>
                      <wp:lineTo x="15785" y="11335"/>
                      <wp:lineTo x="15186" y="10374"/>
                      <wp:lineTo x="14720" y="9990"/>
                      <wp:lineTo x="20514" y="9702"/>
                      <wp:lineTo x="19915" y="8453"/>
                      <wp:lineTo x="19449" y="6916"/>
                      <wp:lineTo x="20448" y="6628"/>
                      <wp:lineTo x="20514" y="6244"/>
                      <wp:lineTo x="19715" y="5379"/>
                      <wp:lineTo x="20181" y="3650"/>
                      <wp:lineTo x="14520" y="2305"/>
                      <wp:lineTo x="14586" y="1441"/>
                      <wp:lineTo x="11789" y="1057"/>
                      <wp:lineTo x="3663" y="576"/>
                      <wp:lineTo x="2464" y="576"/>
                    </wp:wrapPolygon>
                  </wp:wrapTight>
                  <wp:docPr id="14" name="Billed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7915" cy="428371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12.05 Afskriv fordring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Helt eller delvist at </w:t>
            </w:r>
            <w:proofErr w:type="gramStart"/>
            <w:r>
              <w:t>afskrive</w:t>
            </w:r>
            <w:proofErr w:type="gramEnd"/>
            <w:r>
              <w:t xml:space="preserve"> en fordring.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CB1C98" w:rsidRDefault="00CB1C98" w:rsidP="00CB1C98">
            <w:pPr>
              <w:pStyle w:val="Normal11"/>
            </w:pPr>
          </w:p>
          <w:p w:rsidR="00CB1C98" w:rsidRDefault="00CB1C98" w:rsidP="00CB1C98">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CB1C98" w:rsidRDefault="00CB1C98" w:rsidP="00CB1C98">
            <w:pPr>
              <w:pStyle w:val="Normal11"/>
            </w:pPr>
          </w:p>
          <w:p w:rsidR="00CB1C98" w:rsidRDefault="00CB1C98" w:rsidP="00CB1C98">
            <w:pPr>
              <w:pStyle w:val="Normal11"/>
            </w:pPr>
            <w:r>
              <w:t>Når denne use case er gennemført vil afskrivningen blive gennemført.</w:t>
            </w:r>
          </w:p>
          <w:p w:rsidR="00CB1C98" w:rsidRDefault="00CB1C98" w:rsidP="00CB1C98">
            <w:pPr>
              <w:pStyle w:val="Normal11"/>
            </w:pPr>
            <w:r>
              <w:t>Alle afskrivninger skal som udgangspunkt godkendes af en godkender. Dette håndteres af use case 12.06 "godkend afskrivning" Såfremt afskrivning ikke godkendes vil den gennemførte afskrivning "rulles" tilbage, således at hverken kontoen eller regnskabet er blevet påvirket.</w:t>
            </w:r>
          </w:p>
          <w:p w:rsidR="00CB1C98" w:rsidRDefault="00CB1C98" w:rsidP="00CB1C98">
            <w:pPr>
              <w:pStyle w:val="Normal11"/>
            </w:pPr>
          </w:p>
          <w:p w:rsidR="00CB1C98" w:rsidRDefault="00CB1C98" w:rsidP="00CB1C98">
            <w:pPr>
              <w:pStyle w:val="Normal11"/>
            </w:pPr>
            <w:r>
              <w:t>Sporbarhed - det skal "logges" i løsningen hvilken medarbejder der har foretaget afskrivning og det skal denne oplysning skal være umiddelbar tilgængelig.</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kunde</w:t>
            </w:r>
          </w:p>
        </w:tc>
        <w:tc>
          <w:tcPr>
            <w:tcW w:w="3356" w:type="dxa"/>
            <w:shd w:val="clear" w:color="auto" w:fill="FFFFFF"/>
          </w:tcPr>
          <w:p w:rsidR="00CB1C98" w:rsidRDefault="00CB1C98" w:rsidP="00CB1C98">
            <w:pPr>
              <w:pStyle w:val="Normal11"/>
            </w:pPr>
            <w:r>
              <w:t>Viser kundens konto</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afskriv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"afskriv fordringer"</w:t>
            </w:r>
          </w:p>
        </w:tc>
        <w:tc>
          <w:tcPr>
            <w:tcW w:w="3356" w:type="dxa"/>
            <w:shd w:val="clear" w:color="auto" w:fill="FFFFFF"/>
          </w:tcPr>
          <w:p w:rsidR="00CB1C98" w:rsidRDefault="00CB1C98" w:rsidP="00CB1C98">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fordring og beløb</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den/de fordringer der skal afskrives (som standard hele fordringen), men med mulighed for </w:t>
            </w:r>
            <w:r>
              <w:rPr>
                <w:color w:val="000000"/>
              </w:rPr>
              <w:lastRenderedPageBreak/>
              <w:t xml:space="preserve">at indtaste et givent beløb samt om afskrivningen også skal omfatte renter og gebyrer. </w:t>
            </w:r>
          </w:p>
          <w:p w:rsidR="00CB1C98" w:rsidRDefault="00CB1C98" w:rsidP="00CB1C98">
            <w:pPr>
              <w:pStyle w:val="Normal11"/>
              <w:rPr>
                <w:color w:val="000000"/>
              </w:rPr>
            </w:pPr>
          </w:p>
          <w:p w:rsidR="00CB1C98" w:rsidRDefault="00CB1C98" w:rsidP="00CB1C98">
            <w:pPr>
              <w:pStyle w:val="Normal11"/>
              <w:rPr>
                <w:color w:val="000000"/>
              </w:rPr>
            </w:pPr>
            <w:r>
              <w:rPr>
                <w:color w:val="000000"/>
              </w:rPr>
              <w:t>Vælger årsag til afskrivning ud fra et antal foruddefinerede tekster</w:t>
            </w:r>
          </w:p>
          <w:p w:rsidR="00CB1C98" w:rsidRDefault="00CB1C98" w:rsidP="00CB1C98">
            <w:pPr>
              <w:pStyle w:val="Normal11"/>
              <w:rPr>
                <w:color w:val="000000"/>
              </w:rPr>
            </w:pPr>
          </w:p>
          <w:p w:rsidR="00CB1C98" w:rsidRDefault="00CB1C98" w:rsidP="00CB1C98">
            <w:pPr>
              <w:pStyle w:val="Normal11"/>
              <w:rPr>
                <w:color w:val="000000"/>
              </w:rPr>
            </w:pPr>
            <w:r>
              <w:rPr>
                <w:color w:val="000000"/>
              </w:rPr>
              <w:t>Vælger den dato hvorfra afskrivningen skal have virkning</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lastRenderedPageBreak/>
              <w:t xml:space="preserve">Viser de valgte fordringer og en saldo på de valgte beløb. </w:t>
            </w:r>
          </w:p>
          <w:p w:rsidR="00CB1C98" w:rsidRDefault="00CB1C98" w:rsidP="00CB1C98">
            <w:pPr>
              <w:pStyle w:val="Normal11"/>
            </w:pPr>
          </w:p>
          <w:p w:rsidR="00CB1C98" w:rsidRDefault="00CB1C98" w:rsidP="00CB1C98">
            <w:pPr>
              <w:pStyle w:val="Normal11"/>
            </w:pPr>
            <w:r>
              <w:lastRenderedPageBreak/>
              <w:t xml:space="preserve">Viser valgt dato for hvornår afskrivning skal have virkning. </w:t>
            </w:r>
          </w:p>
          <w:p w:rsidR="00CB1C98" w:rsidRDefault="00CB1C98" w:rsidP="00CB1C98">
            <w:pPr>
              <w:pStyle w:val="Normal11"/>
            </w:pPr>
          </w:p>
          <w:p w:rsidR="00CB1C98" w:rsidRDefault="00CB1C98" w:rsidP="00CB1C98">
            <w:pPr>
              <w:pStyle w:val="Normal11"/>
            </w:pPr>
            <w:r>
              <w:t xml:space="preserve">Giver mulighed for at vælge årsagskode udfra et antal foruddefinerede tekster.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Afskriv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afskrivning af fordring. </w:t>
            </w:r>
          </w:p>
        </w:tc>
        <w:tc>
          <w:tcPr>
            <w:tcW w:w="3356" w:type="dxa"/>
            <w:shd w:val="clear" w:color="auto" w:fill="FFFFFF"/>
          </w:tcPr>
          <w:p w:rsidR="00CB1C98" w:rsidRDefault="00CB1C98" w:rsidP="00CB1C98">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w:t>
            </w:r>
          </w:p>
          <w:p w:rsidR="00CB1C98" w:rsidRDefault="00CB1C98" w:rsidP="00CB1C98">
            <w:pPr>
              <w:pStyle w:val="Normal11"/>
            </w:pPr>
          </w:p>
          <w:p w:rsidR="00CB1C98" w:rsidRDefault="00CB1C98" w:rsidP="00CB1C98">
            <w:pPr>
              <w:pStyle w:val="Normal11"/>
            </w:pPr>
            <w:r>
              <w:t xml:space="preserve">Transaktionen på kundens konto gennemføres  </w:t>
            </w:r>
          </w:p>
          <w:p w:rsidR="00CB1C98" w:rsidRDefault="00CB1C98" w:rsidP="00CB1C98">
            <w:pPr>
              <w:pStyle w:val="Normal11"/>
            </w:pPr>
          </w:p>
          <w:p w:rsidR="00CB1C98" w:rsidRDefault="00CB1C98" w:rsidP="00CB1C98">
            <w:pPr>
              <w:pStyle w:val="Normal11"/>
            </w:pPr>
            <w:r>
              <w:t>Hvis beløbet er under en parameterstyret beløbsgrænse for godkendelse gennemføres afskrivningen umiddelbart på kundens konto uden at blive sendt til godkendelse.</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Fordring/fordringer der er under parameterstyret beløbsgrænse er afskrevet uden godkendelse og evt dækninger (betalinger) indgår på kontoen og behandles efter kontoens regler.</w:t>
            </w:r>
          </w:p>
          <w:p w:rsidR="00CB1C98" w:rsidRDefault="00CB1C98" w:rsidP="00CB1C98">
            <w:pPr>
              <w:pStyle w:val="Normal11"/>
            </w:pPr>
            <w:r>
              <w:t>eller</w:t>
            </w:r>
          </w:p>
          <w:p w:rsidR="00CB1C98" w:rsidRDefault="00CB1C98" w:rsidP="00CB1C98">
            <w:pPr>
              <w:pStyle w:val="Normal11"/>
            </w:pPr>
            <w:r>
              <w:t xml:space="preserve">For fordring/er der er over parameterstyret beløbsgrænse er oprettet en liste "manglende godkendte afskrivninger" og der er sendt en meddelelse til en godkender. </w:t>
            </w:r>
          </w:p>
          <w:p w:rsidR="00CB1C98" w:rsidRDefault="00CB1C98" w:rsidP="00CB1C98">
            <w:pPr>
              <w:pStyle w:val="Normal11"/>
            </w:pPr>
          </w:p>
          <w:p w:rsidR="00CB1C98" w:rsidRDefault="00CB1C98" w:rsidP="00CB1C98">
            <w:pPr>
              <w:pStyle w:val="Normal11"/>
            </w:pPr>
            <w:r>
              <w:t>Oplysning om hvilken medarbejder der har foretaget afskrivning logget og efterfølgende umiddelbart tilgængelig.</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12.05 Afskriv fordring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Helt eller delvist at </w:t>
            </w:r>
            <w:proofErr w:type="gramStart"/>
            <w:r>
              <w:t>afskrive</w:t>
            </w:r>
            <w:proofErr w:type="gramEnd"/>
            <w:r>
              <w:t xml:space="preserve"> en fordring.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 xml:space="preserve">Afskriv fordring finder anvendelse når der indtræffer omstændigheder der berettiger til helt eller delvis afskrivning af en fordring. Det skal være muligt både at afskrive dækkede og udækkede fordringer. </w:t>
            </w:r>
            <w:r>
              <w:lastRenderedPageBreak/>
              <w:t xml:space="preserve">Handlingen initieres af en sagsbehandler/bogholder som forudsættes, at have autorisation til at afskrive fordringer. </w:t>
            </w:r>
          </w:p>
          <w:p w:rsidR="00CB1C98" w:rsidRDefault="00CB1C98" w:rsidP="00CB1C98">
            <w:pPr>
              <w:pStyle w:val="Normal11"/>
            </w:pPr>
          </w:p>
          <w:p w:rsidR="00CB1C98" w:rsidRDefault="00CB1C98" w:rsidP="00CB1C98">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CB1C98" w:rsidRDefault="00CB1C98" w:rsidP="00CB1C98">
            <w:pPr>
              <w:pStyle w:val="Normal11"/>
            </w:pPr>
          </w:p>
          <w:p w:rsidR="00CB1C98" w:rsidRDefault="00CB1C98" w:rsidP="00CB1C98">
            <w:pPr>
              <w:pStyle w:val="Normal11"/>
            </w:pPr>
            <w:r>
              <w:t>Når denne use case er gennemført vil afskrivningen blive gennemført.</w:t>
            </w:r>
          </w:p>
          <w:p w:rsidR="00CB1C98" w:rsidRDefault="00CB1C98" w:rsidP="00CB1C98">
            <w:pPr>
              <w:pStyle w:val="Normal11"/>
            </w:pPr>
            <w:r>
              <w:t>Alle afskrivninger skal som udgangspunkt godkendes af en godkender. Dette håndteres af use case 12.06 "godkend afskrivning" Såfremt afskrivning ikke godkendes vil den gennemførte afskrivning "rulles" tilbage, således at hverken kontoen eller regnskabet er blevet påvirket.</w:t>
            </w:r>
          </w:p>
          <w:p w:rsidR="00CB1C98" w:rsidRDefault="00CB1C98" w:rsidP="00CB1C98">
            <w:pPr>
              <w:pStyle w:val="Normal11"/>
            </w:pPr>
          </w:p>
          <w:p w:rsidR="00CB1C98" w:rsidRDefault="00CB1C98" w:rsidP="00CB1C98">
            <w:pPr>
              <w:pStyle w:val="Normal11"/>
            </w:pPr>
            <w:r>
              <w:t>Sporbarhed - det skal "logges" i løsningen hvilken medarbejder der har foretaget afskrivning og det skal denne oplysning skal være umiddelbar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afskriv fordringer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afskriv fordringer. "</w:t>
            </w:r>
          </w:p>
        </w:tc>
        <w:tc>
          <w:tcPr>
            <w:tcW w:w="3356" w:type="dxa"/>
            <w:shd w:val="clear" w:color="auto" w:fill="FFFFFF"/>
          </w:tcPr>
          <w:p w:rsidR="00CB1C98" w:rsidRDefault="00CB1C98" w:rsidP="00CB1C98">
            <w:pPr>
              <w:pStyle w:val="Normal11"/>
            </w:pPr>
            <w:r>
              <w:t>Giver aktøren mulighed for at udsøge positive fordringer ud fra søgekriterierne:</w:t>
            </w:r>
          </w:p>
          <w:p w:rsidR="00CB1C98" w:rsidRDefault="00CB1C98" w:rsidP="00CB1C98">
            <w:pPr>
              <w:pStyle w:val="Normal11"/>
            </w:pPr>
            <w:r>
              <w:t>-</w:t>
            </w:r>
            <w:r>
              <w:tab/>
              <w:t>Dækkede/udækkede</w:t>
            </w:r>
          </w:p>
          <w:p w:rsidR="00CB1C98" w:rsidRDefault="00CB1C98" w:rsidP="00CB1C98">
            <w:pPr>
              <w:pStyle w:val="Normal11"/>
            </w:pPr>
            <w:r>
              <w:t>-</w:t>
            </w:r>
            <w:r>
              <w:tab/>
              <w:t>Periode</w:t>
            </w:r>
          </w:p>
          <w:p w:rsidR="00CB1C98" w:rsidRDefault="00CB1C98" w:rsidP="00CB1C98">
            <w:pPr>
              <w:pStyle w:val="Normal11"/>
            </w:pPr>
            <w:r>
              <w:t>-</w:t>
            </w:r>
            <w:r>
              <w:tab/>
              <w:t>Beløb</w:t>
            </w:r>
          </w:p>
          <w:p w:rsidR="00CB1C98" w:rsidRDefault="00CB1C98" w:rsidP="00CB1C98">
            <w:pPr>
              <w:pStyle w:val="Normal11"/>
            </w:pPr>
            <w:r>
              <w:t>-</w:t>
            </w:r>
            <w:r>
              <w:tab/>
              <w:t>Type - som er flg.:</w:t>
            </w:r>
          </w:p>
          <w:p w:rsidR="00CB1C98" w:rsidRDefault="00CB1C98" w:rsidP="00CB1C98">
            <w:pPr>
              <w:pStyle w:val="Normal11"/>
            </w:pPr>
            <w:r>
              <w:t>o</w:t>
            </w:r>
            <w:r>
              <w:tab/>
              <w:t>Alle Fordringer</w:t>
            </w:r>
          </w:p>
          <w:p w:rsidR="00CB1C98" w:rsidRDefault="00CB1C98" w:rsidP="00CB1C98">
            <w:pPr>
              <w:pStyle w:val="Normal11"/>
            </w:pPr>
            <w:r>
              <w:t>o</w:t>
            </w:r>
            <w:r>
              <w:tab/>
              <w:t>Fordringstyper</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.RegistreretTypeList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[ValiderSøgeKriterier]</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Vælger søg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søgekriterier</w:t>
            </w:r>
          </w:p>
        </w:tc>
        <w:tc>
          <w:tcPr>
            <w:tcW w:w="3356" w:type="dxa"/>
            <w:shd w:val="clear" w:color="auto" w:fill="FFFFFF"/>
          </w:tcPr>
          <w:p w:rsidR="00CB1C98" w:rsidRDefault="00CB1C98" w:rsidP="00CB1C98">
            <w:pPr>
              <w:pStyle w:val="Normal11"/>
            </w:pPr>
            <w:r>
              <w:t>Kundens fordringer i henhold til valgte søgekriterier vises.</w:t>
            </w:r>
          </w:p>
        </w:tc>
        <w:tc>
          <w:tcPr>
            <w:tcW w:w="3197" w:type="dxa"/>
            <w:shd w:val="clear" w:color="auto" w:fill="FFFFFF"/>
          </w:tcPr>
          <w:p w:rsidR="00CB1C98" w:rsidRDefault="00CB1C98" w:rsidP="00CB1C98">
            <w:pPr>
              <w:pStyle w:val="Normal11"/>
            </w:pPr>
            <w:r>
              <w:t>DMS</w:t>
            </w:r>
            <w:proofErr w:type="gramStart"/>
            <w:r>
              <w:t>.OpkrævningFordringIndbetalingSøg</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Vælger fordring og beløb</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den/de fordringer der skal afskrives (som standard det skyldige beløb) ellers indskrives </w:t>
            </w:r>
          </w:p>
          <w:p w:rsidR="00CB1C98" w:rsidRDefault="00CB1C98" w:rsidP="00CB1C98">
            <w:pPr>
              <w:pStyle w:val="Normal11"/>
              <w:rPr>
                <w:color w:val="000000"/>
              </w:rPr>
            </w:pPr>
            <w:r>
              <w:rPr>
                <w:color w:val="000000"/>
              </w:rPr>
              <w:t xml:space="preserve">afskrivningsbeløb </w:t>
            </w:r>
          </w:p>
          <w:p w:rsidR="00CB1C98" w:rsidRDefault="00CB1C98" w:rsidP="00CB1C98">
            <w:pPr>
              <w:pStyle w:val="Normal11"/>
              <w:rPr>
                <w:color w:val="000000"/>
              </w:rPr>
            </w:pPr>
            <w:r>
              <w:rPr>
                <w:color w:val="000000"/>
              </w:rPr>
              <w:t xml:space="preserve">Vælger bogføringdato </w:t>
            </w:r>
          </w:p>
          <w:p w:rsidR="00CB1C98" w:rsidRDefault="00CB1C98" w:rsidP="00CB1C98">
            <w:pPr>
              <w:pStyle w:val="Normal11"/>
              <w:rPr>
                <w:color w:val="000000"/>
              </w:rPr>
            </w:pPr>
            <w:r>
              <w:rPr>
                <w:color w:val="000000"/>
              </w:rPr>
              <w:t>Vælger om renter og gebyrer skal inkluderes</w:t>
            </w:r>
          </w:p>
          <w:p w:rsidR="00CB1C98" w:rsidRDefault="00CB1C98" w:rsidP="00CB1C98">
            <w:pPr>
              <w:pStyle w:val="Normal11"/>
              <w:rPr>
                <w:color w:val="000000"/>
              </w:rPr>
            </w:pPr>
            <w:r>
              <w:rPr>
                <w:color w:val="000000"/>
              </w:rPr>
              <w:t>Vælge årsagskode ud fra et antal foruddefinerede tekster.</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Giver mulighed for at markere alle fordringer</w:t>
            </w:r>
          </w:p>
          <w:p w:rsidR="00CB1C98" w:rsidRDefault="00CB1C98" w:rsidP="00CB1C98">
            <w:pPr>
              <w:pStyle w:val="Normal11"/>
            </w:pPr>
            <w:r>
              <w:t xml:space="preserve">Markerer de valgte fordringer </w:t>
            </w:r>
            <w:proofErr w:type="gramStart"/>
            <w:r>
              <w:t>og  viser</w:t>
            </w:r>
            <w:proofErr w:type="gramEnd"/>
            <w:r>
              <w:t xml:space="preserve"> det samlede afskrivningsbeløb </w:t>
            </w:r>
          </w:p>
          <w:p w:rsidR="00CB1C98" w:rsidRDefault="00CB1C98" w:rsidP="00CB1C98">
            <w:pPr>
              <w:pStyle w:val="Normal11"/>
            </w:pPr>
            <w:r>
              <w:t>Der gives mulighed for at nulstille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Afskriv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pPr>
            <w:r>
              <w:t xml:space="preserve">Foretager validering. </w:t>
            </w:r>
          </w:p>
          <w:p w:rsidR="00CB1C98" w:rsidRDefault="00CB1C98" w:rsidP="00CB1C98">
            <w:pPr>
              <w:pStyle w:val="Normal11"/>
            </w:pPr>
            <w:r>
              <w:t xml:space="preserve">Gemmer oplysninger og der </w:t>
            </w:r>
            <w:r>
              <w:lastRenderedPageBreak/>
              <w:t>returneres til use case 13.07</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.OpkrævningFordringAfskrivningOpr</w:t>
            </w:r>
            <w:proofErr w:type="gramEnd"/>
            <w:r>
              <w:t>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ValiderSøgeKriterier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[ValiderSøgekriterier]</w:t>
            </w:r>
          </w:p>
          <w:p w:rsidR="00CB1C98" w:rsidRDefault="00CB1C98" w:rsidP="00CB1C98">
            <w:pPr>
              <w:pStyle w:val="Normal11"/>
              <w:rPr>
                <w:color w:val="000000"/>
              </w:rPr>
            </w:pPr>
          </w:p>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Der må kun indtastes positive beløb i Søge beløb</w:t>
            </w:r>
          </w:p>
          <w:p w:rsidR="00CB1C98" w:rsidRDefault="00CB1C98" w:rsidP="00CB1C98">
            <w:pPr>
              <w:pStyle w:val="Normal11"/>
              <w:rPr>
                <w:color w:val="000000"/>
              </w:rPr>
            </w:pPr>
            <w:r>
              <w:rPr>
                <w:color w:val="000000"/>
              </w:rPr>
              <w:t>BeløbTil må ikke være udfyldt alene</w:t>
            </w:r>
          </w:p>
          <w:p w:rsidR="00CB1C98" w:rsidRDefault="00CB1C98" w:rsidP="00CB1C98">
            <w:pPr>
              <w:pStyle w:val="Normal11"/>
              <w:rPr>
                <w:color w:val="000000"/>
              </w:rPr>
            </w:pPr>
            <w:r>
              <w:rPr>
                <w:color w:val="000000"/>
              </w:rPr>
              <w:t>Mindst et søgekriterier skal være udfyldt</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rPr>
                <w:color w:val="000000"/>
              </w:rPr>
            </w:pPr>
            <w:r>
              <w:rPr>
                <w:color w:val="000000"/>
              </w:rPr>
              <w:t>Udfør use case 19.04 Hent Fordring</w:t>
            </w:r>
          </w:p>
          <w:p w:rsidR="00CB1C98" w:rsidRDefault="00CB1C98" w:rsidP="00CB1C98">
            <w:pPr>
              <w:pStyle w:val="Normal11"/>
              <w:rPr>
                <w:color w:val="000000"/>
              </w:rPr>
            </w:pP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rPr>
                <w:color w:val="000000"/>
              </w:rPr>
            </w:pPr>
            <w:r>
              <w:rPr>
                <w:color w:val="000000"/>
              </w:rPr>
              <w:t>Indtastet afskrivningsbeløb må ikke være større end OpkrævningFordringOprindeligBeløb på den enkelt fordring</w:t>
            </w:r>
          </w:p>
          <w:p w:rsidR="00CB1C98" w:rsidRDefault="00CB1C98" w:rsidP="00CB1C98">
            <w:pPr>
              <w:pStyle w:val="Normal11"/>
              <w:rPr>
                <w:color w:val="000000"/>
              </w:rPr>
            </w:pP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Fordring/fordringer der er under parameterstyret beløbsgrænse er afskrevet uden godkendelse og evt dækninger (betalinger) indgår på kontoen og behandles efter kontoens regler.</w:t>
            </w:r>
          </w:p>
          <w:p w:rsidR="00CB1C98" w:rsidRDefault="00CB1C98" w:rsidP="00CB1C98">
            <w:pPr>
              <w:pStyle w:val="Normal11"/>
            </w:pPr>
            <w:r>
              <w:t>eller</w:t>
            </w:r>
          </w:p>
          <w:p w:rsidR="00CB1C98" w:rsidRDefault="00CB1C98" w:rsidP="00CB1C98">
            <w:pPr>
              <w:pStyle w:val="Normal11"/>
            </w:pPr>
            <w:r>
              <w:t xml:space="preserve">For fordring/er der er over parameterstyret beløbsgrænse er oprettet en liste "manglende godkendte afskrivninger" og der er sendt en meddelelse til en godkender. </w:t>
            </w:r>
          </w:p>
          <w:p w:rsidR="00CB1C98" w:rsidRDefault="00CB1C98" w:rsidP="00CB1C98">
            <w:pPr>
              <w:pStyle w:val="Normal11"/>
            </w:pPr>
          </w:p>
          <w:p w:rsidR="00CB1C98" w:rsidRDefault="00CB1C98" w:rsidP="00CB1C98">
            <w:pPr>
              <w:pStyle w:val="Normal11"/>
            </w:pPr>
            <w:r>
              <w:t>Oplysning om hvilken medarbejder der har foretaget afskrivning logget og efterfølgende umiddelbart tilgængelig.</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12.06 Godkend afskrivning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2576" behindDoc="1" locked="0" layoutInCell="1" allowOverlap="1" wp14:anchorId="2747A37C" wp14:editId="0257A4D7">
                  <wp:simplePos x="0" y="0"/>
                  <wp:positionH relativeFrom="column">
                    <wp:posOffset>-635</wp:posOffset>
                  </wp:positionH>
                  <wp:positionV relativeFrom="paragraph">
                    <wp:posOffset>-854075</wp:posOffset>
                  </wp:positionV>
                  <wp:extent cx="6177915" cy="6283960"/>
                  <wp:effectExtent l="0" t="0" r="0" b="0"/>
                  <wp:wrapTight wrapText="bothSides">
                    <wp:wrapPolygon edited="0">
                      <wp:start x="12988" y="851"/>
                      <wp:lineTo x="11989" y="1048"/>
                      <wp:lineTo x="9658" y="1768"/>
                      <wp:lineTo x="9658" y="2030"/>
                      <wp:lineTo x="3930" y="2161"/>
                      <wp:lineTo x="3397" y="2357"/>
                      <wp:lineTo x="3530" y="3078"/>
                      <wp:lineTo x="2664" y="3732"/>
                      <wp:lineTo x="2731" y="3863"/>
                      <wp:lineTo x="3930" y="4125"/>
                      <wp:lineTo x="3463" y="5173"/>
                      <wp:lineTo x="2731" y="6221"/>
                      <wp:lineTo x="2731" y="6941"/>
                      <wp:lineTo x="3996" y="7268"/>
                      <wp:lineTo x="6527" y="7268"/>
                      <wp:lineTo x="7660" y="9364"/>
                      <wp:lineTo x="0" y="10084"/>
                      <wp:lineTo x="0" y="13424"/>
                      <wp:lineTo x="11056" y="13555"/>
                      <wp:lineTo x="9391" y="14602"/>
                      <wp:lineTo x="2864" y="14799"/>
                      <wp:lineTo x="2731" y="14995"/>
                      <wp:lineTo x="3397" y="15650"/>
                      <wp:lineTo x="3264" y="16043"/>
                      <wp:lineTo x="3330" y="16501"/>
                      <wp:lineTo x="3663" y="16698"/>
                      <wp:lineTo x="2331" y="17418"/>
                      <wp:lineTo x="2331" y="17483"/>
                      <wp:lineTo x="3796" y="17745"/>
                      <wp:lineTo x="3597" y="18793"/>
                      <wp:lineTo x="2731" y="19906"/>
                      <wp:lineTo x="2331" y="20627"/>
                      <wp:lineTo x="5528" y="20627"/>
                      <wp:lineTo x="5129" y="19906"/>
                      <wp:lineTo x="4263" y="18793"/>
                      <wp:lineTo x="4063" y="17745"/>
                      <wp:lineTo x="4929" y="17745"/>
                      <wp:lineTo x="6394" y="17091"/>
                      <wp:lineTo x="6394" y="16698"/>
                      <wp:lineTo x="11323" y="13555"/>
                      <wp:lineTo x="14720" y="13555"/>
                      <wp:lineTo x="19582" y="12965"/>
                      <wp:lineTo x="19648" y="12507"/>
                      <wp:lineTo x="20581" y="11590"/>
                      <wp:lineTo x="20648" y="11394"/>
                      <wp:lineTo x="20448" y="10804"/>
                      <wp:lineTo x="20181" y="10215"/>
                      <wp:lineTo x="18183" y="9495"/>
                      <wp:lineTo x="17517" y="9298"/>
                      <wp:lineTo x="7393" y="8316"/>
                      <wp:lineTo x="6194" y="6221"/>
                      <wp:lineTo x="15519" y="5173"/>
                      <wp:lineTo x="18050" y="4387"/>
                      <wp:lineTo x="18716" y="3274"/>
                      <wp:lineTo x="18783" y="3012"/>
                      <wp:lineTo x="18316" y="2292"/>
                      <wp:lineTo x="18050" y="2030"/>
                      <wp:lineTo x="18117" y="1768"/>
                      <wp:lineTo x="15719" y="1048"/>
                      <wp:lineTo x="14720" y="851"/>
                      <wp:lineTo x="12988" y="851"/>
                    </wp:wrapPolygon>
                  </wp:wrapTight>
                  <wp:docPr id="15" name="Billed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7915" cy="628396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12.06 Godkend afskrivning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godkende den/de afskrivninger en sagsbehandler/bogholder har foretaget i forbindelse med use casen 12.05.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Godkenderen skal godkende den registrerede afskrivning, som Sagsbehandleren/bogholderen har foretaget.</w:t>
            </w:r>
          </w:p>
          <w:p w:rsidR="00CB1C98" w:rsidRDefault="00CB1C98" w:rsidP="00CB1C98">
            <w:pPr>
              <w:pStyle w:val="Normal11"/>
            </w:pPr>
          </w:p>
          <w:p w:rsidR="00CB1C98" w:rsidRDefault="00CB1C98" w:rsidP="00CB1C98">
            <w:pPr>
              <w:pStyle w:val="Normal11"/>
            </w:pPr>
            <w:proofErr w:type="gramStart"/>
            <w:r>
              <w:t>Godkender har</w:t>
            </w:r>
            <w:proofErr w:type="gramEnd"/>
            <w:r>
              <w:t xml:space="preserve"> mulighed for at godkende på forskellige niveauer, såsom Region, skattecenter, landsdækkende enhed og afdeling.. Som udgangspunkt vises afventende godkendelser i godkenderens afdeling.</w:t>
            </w:r>
          </w:p>
          <w:p w:rsidR="00CB1C98" w:rsidRDefault="00CB1C98" w:rsidP="00CB1C98">
            <w:pPr>
              <w:pStyle w:val="Normal11"/>
            </w:pPr>
          </w:p>
          <w:p w:rsidR="00CB1C98" w:rsidRDefault="00CB1C98" w:rsidP="00CB1C98">
            <w:pPr>
              <w:pStyle w:val="Normal11"/>
            </w:pPr>
            <w:proofErr w:type="gramStart"/>
            <w:r>
              <w:t>Godkender har</w:t>
            </w:r>
            <w:proofErr w:type="gramEnd"/>
            <w:r>
              <w:t xml:space="preserve"> også mulighed for at afvise en afskrivning. Såfremt dette </w:t>
            </w:r>
            <w:proofErr w:type="gramStart"/>
            <w:r>
              <w:t>sker sikrer</w:t>
            </w:r>
            <w:proofErr w:type="gramEnd"/>
            <w:r>
              <w:t xml:space="preserve"> løsningen at der ikke er sket nogen form for regnskabsmæssig bevægelse på kontoen. </w:t>
            </w:r>
          </w:p>
          <w:p w:rsidR="00CB1C98" w:rsidRDefault="00CB1C98" w:rsidP="00CB1C98">
            <w:pPr>
              <w:pStyle w:val="Normal11"/>
            </w:pPr>
          </w:p>
          <w:p w:rsidR="00CB1C98" w:rsidRDefault="00CB1C98" w:rsidP="00CB1C98">
            <w:pPr>
              <w:pStyle w:val="Normal11"/>
            </w:pPr>
            <w:r>
              <w:t>Sporbarhed - oplysning om hvilken medarbejder der har foretaget godkendelse skal være umiddelbart tilgængelig i løsningen.</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Godkender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Use case 12.05 er gennemført, og der er afskrivninger der skal godkendes.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listen</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Godkenderen vælger "manglende godkendte afskrivninger". </w:t>
            </w:r>
          </w:p>
        </w:tc>
        <w:tc>
          <w:tcPr>
            <w:tcW w:w="3356" w:type="dxa"/>
            <w:shd w:val="clear" w:color="auto" w:fill="FFFFFF"/>
          </w:tcPr>
          <w:p w:rsidR="00CB1C98" w:rsidRDefault="00CB1C98" w:rsidP="00CB1C98">
            <w:pPr>
              <w:pStyle w:val="Normal11"/>
            </w:pPr>
            <w:r>
              <w:t>Løsningen giver mulighed for at vælge "Manglende godkendte</w:t>
            </w:r>
          </w:p>
          <w:p w:rsidR="00CB1C98" w:rsidRDefault="00CB1C98" w:rsidP="00CB1C98">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Hvis enkeltkunder skal behandles: udsøg kunde fra listen</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CB1C98" w:rsidRDefault="00CB1C98" w:rsidP="00CB1C98">
            <w:pPr>
              <w:pStyle w:val="Normal11"/>
            </w:pPr>
            <w:r>
              <w:t xml:space="preserve">Løsningen viser kundens afskrivninger som afventer godkendelse. Der er tale om sortering af data som håndteres i portalen.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 eller afvis</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Godkend: Godkenderen vælger funktionen "Godkend", hvis kundens afskrivninger skal godkendes.</w:t>
            </w:r>
          </w:p>
          <w:p w:rsidR="00CB1C98" w:rsidRDefault="00CB1C98" w:rsidP="00CB1C98">
            <w:pPr>
              <w:pStyle w:val="Normal11"/>
              <w:rPr>
                <w:color w:val="000000"/>
              </w:rPr>
            </w:pPr>
          </w:p>
          <w:p w:rsidR="00CB1C98" w:rsidRDefault="00CB1C98" w:rsidP="00CB1C98">
            <w:pPr>
              <w:pStyle w:val="Normal11"/>
              <w:rPr>
                <w:color w:val="000000"/>
              </w:rPr>
            </w:pPr>
            <w:r>
              <w:rPr>
                <w:color w:val="000000"/>
              </w:rPr>
              <w:lastRenderedPageBreak/>
              <w:t xml:space="preserve">Hvis Godkenderen har afvist afskrivningerne, indsættes/ vælges en forklarende </w:t>
            </w:r>
            <w:proofErr w:type="gramStart"/>
            <w:r>
              <w:rPr>
                <w:color w:val="000000"/>
              </w:rPr>
              <w:t>tekst  Der</w:t>
            </w:r>
            <w:proofErr w:type="gramEnd"/>
            <w:r>
              <w:rPr>
                <w:color w:val="000000"/>
              </w:rPr>
              <w:t xml:space="preserve"> kan vælges mellem et antal standardtekster (5-10). </w:t>
            </w:r>
          </w:p>
        </w:tc>
        <w:tc>
          <w:tcPr>
            <w:tcW w:w="3356" w:type="dxa"/>
            <w:shd w:val="clear" w:color="auto" w:fill="FFFFFF"/>
          </w:tcPr>
          <w:p w:rsidR="00CB1C98" w:rsidRDefault="00CB1C98" w:rsidP="00CB1C98">
            <w:pPr>
              <w:pStyle w:val="Normal11"/>
            </w:pPr>
            <w:r>
              <w:lastRenderedPageBreak/>
              <w:t xml:space="preserve">Godkend: Hvis kundens afskrivninger er godkendt, sendes fordringen til Fordringshåndteringen og dermed indgår de ændrede regnskabsdata i </w:t>
            </w:r>
            <w:r>
              <w:lastRenderedPageBreak/>
              <w:t>saldoen og kundens advis</w:t>
            </w:r>
          </w:p>
          <w:p w:rsidR="00CB1C98" w:rsidRDefault="00CB1C98" w:rsidP="00CB1C98">
            <w:pPr>
              <w:pStyle w:val="Normal11"/>
            </w:pPr>
            <w:r>
              <w:t>forsvinder på listen "Manglende godkendte regnskabsdata".</w:t>
            </w:r>
          </w:p>
          <w:p w:rsidR="00CB1C98" w:rsidRDefault="00CB1C98" w:rsidP="00CB1C98">
            <w:pPr>
              <w:pStyle w:val="Normal11"/>
            </w:pPr>
            <w:r>
              <w:t xml:space="preserve">Hvis </w:t>
            </w:r>
            <w:proofErr w:type="gramStart"/>
            <w:r>
              <w:t>godkender har</w:t>
            </w:r>
            <w:proofErr w:type="gramEnd"/>
            <w:r>
              <w:t xml:space="preserve"> afvist sikrerløsningen at der ikke sker afskrivning(afskrivningen rulles tilbage)</w:t>
            </w:r>
          </w:p>
          <w:p w:rsidR="00CB1C98" w:rsidRDefault="00CB1C98" w:rsidP="00CB1C98">
            <w:pPr>
              <w:pStyle w:val="Normal11"/>
            </w:pP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Afskrivningerne er godkendt af Godkenderen. </w:t>
            </w:r>
          </w:p>
          <w:p w:rsidR="00CB1C98" w:rsidRDefault="00CB1C98" w:rsidP="00CB1C98">
            <w:pPr>
              <w:pStyle w:val="Normal11"/>
            </w:pPr>
            <w:r>
              <w:t xml:space="preserve">Afskrivningen er afvist af Godkenderen der er ikke sket noget form for opdatering af kontoen.  </w:t>
            </w:r>
          </w:p>
          <w:p w:rsidR="00CB1C98" w:rsidRDefault="00CB1C98" w:rsidP="00CB1C98">
            <w:pPr>
              <w:pStyle w:val="Normal11"/>
            </w:pPr>
            <w:r>
              <w:t xml:space="preserve">I begge situationer er advis slettet fra listen "manglende godkendte afskrivninger". </w:t>
            </w:r>
          </w:p>
          <w:p w:rsidR="00CB1C98" w:rsidRDefault="00CB1C98" w:rsidP="00CB1C98">
            <w:pPr>
              <w:pStyle w:val="Normal11"/>
            </w:pPr>
          </w:p>
          <w:p w:rsidR="00CB1C98" w:rsidRDefault="00CB1C98" w:rsidP="00CB1C98">
            <w:pPr>
              <w:pStyle w:val="Normal11"/>
            </w:pPr>
            <w:r>
              <w:t xml:space="preserve">Der er foretaget de relevante regnskabsmæssige posteringer. </w:t>
            </w:r>
          </w:p>
          <w:p w:rsidR="00CB1C98" w:rsidRDefault="00CB1C98" w:rsidP="00CB1C98">
            <w:pPr>
              <w:pStyle w:val="Normal11"/>
            </w:pPr>
          </w:p>
          <w:p w:rsidR="00CB1C98" w:rsidRDefault="00CB1C98" w:rsidP="00CB1C98">
            <w:pPr>
              <w:pStyle w:val="Normal11"/>
            </w:pPr>
            <w:r>
              <w:t xml:space="preserve">Oplysning om hvilken medarbejder der har foretaget godkendelse er logget og umiddelbart tilgængelig herefter.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12.06 Godkend afskrivning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godkende den/de afskrivninger en sagsbehandler/bogholder har foretaget i forbindelse med use casen 12.05.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Godkenderen skal godkende den registrerede afskrivning, som Sagsbehandleren/bogholderen har foretaget.</w:t>
            </w:r>
          </w:p>
          <w:p w:rsidR="00CB1C98" w:rsidRDefault="00CB1C98" w:rsidP="00CB1C98">
            <w:pPr>
              <w:pStyle w:val="Normal11"/>
            </w:pPr>
          </w:p>
          <w:p w:rsidR="00CB1C98" w:rsidRDefault="00CB1C98" w:rsidP="00CB1C98">
            <w:pPr>
              <w:pStyle w:val="Normal11"/>
            </w:pPr>
            <w:proofErr w:type="gramStart"/>
            <w:r>
              <w:t>Godkender har</w:t>
            </w:r>
            <w:proofErr w:type="gramEnd"/>
            <w:r>
              <w:t xml:space="preserve"> også mulighed for at afvise en afskrivning. Såfremt dette </w:t>
            </w:r>
            <w:proofErr w:type="gramStart"/>
            <w:r>
              <w:t>sker sikrer</w:t>
            </w:r>
            <w:proofErr w:type="gramEnd"/>
            <w:r>
              <w:t xml:space="preserve"> løsningen at der ikke er sket nogen form for regnskabsmæssig bevægelse på kontoen.</w:t>
            </w:r>
          </w:p>
          <w:p w:rsidR="00CB1C98" w:rsidRDefault="00CB1C98" w:rsidP="00CB1C98">
            <w:pPr>
              <w:pStyle w:val="Normal11"/>
            </w:pPr>
          </w:p>
          <w:p w:rsidR="00CB1C98" w:rsidRDefault="00CB1C98" w:rsidP="00CB1C98">
            <w:pPr>
              <w:pStyle w:val="Normal11"/>
            </w:pPr>
            <w:proofErr w:type="gramStart"/>
            <w:r>
              <w:t>Godkender har</w:t>
            </w:r>
            <w:proofErr w:type="gramEnd"/>
            <w:r>
              <w:t xml:space="preserve"> mulighed for at godkende på forskellige niveauer, såsom Region, skattecenter, landsdækkende enhed og afdeling.. Som udgangspunkt vises afventende godkendelser i godkenderens afdeling.</w:t>
            </w:r>
          </w:p>
          <w:p w:rsidR="00CB1C98" w:rsidRDefault="00CB1C98" w:rsidP="00CB1C98">
            <w:pPr>
              <w:pStyle w:val="Normal11"/>
            </w:pPr>
          </w:p>
          <w:p w:rsidR="00CB1C98" w:rsidRDefault="00CB1C98" w:rsidP="00CB1C98">
            <w:pPr>
              <w:pStyle w:val="Normal11"/>
            </w:pPr>
            <w:r>
              <w:t>Sporbarhed - oplysning om hvilken medarbejder der har foretaget godkendelse skal være umiddelbart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Godkender,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Aktøren er logget på systemet</w:t>
            </w:r>
          </w:p>
          <w:p w:rsidR="00CB1C98" w:rsidRPr="00CB1C98" w:rsidRDefault="00CB1C98" w:rsidP="00CB1C98">
            <w:pPr>
              <w:pStyle w:val="Normal11"/>
            </w:pPr>
            <w:r>
              <w:t xml:space="preserve">Use case 12.05 er gennemført, og der er afskrivninger der skal godkendes.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 godkend afskrivninger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Godkend afskrivninger</w:t>
            </w:r>
          </w:p>
        </w:tc>
        <w:tc>
          <w:tcPr>
            <w:tcW w:w="3356" w:type="dxa"/>
            <w:shd w:val="clear" w:color="auto" w:fill="FFFFFF"/>
          </w:tcPr>
          <w:p w:rsidR="00CB1C98" w:rsidRDefault="00CB1C98" w:rsidP="00CB1C98">
            <w:pPr>
              <w:pStyle w:val="Normal11"/>
            </w:pPr>
            <w:r>
              <w:t xml:space="preserve">Ved valg af menu-punkt initieres </w:t>
            </w:r>
            <w:r>
              <w:lastRenderedPageBreak/>
              <w:t xml:space="preserve">billedet default med at vise liste med kunder, hvis afskrivninger mangler godkendelse, og hvor afskrivningen er foretaget af bruger tilhørende samme enhed som godkenderen (herunder godkenders egne afskrivninger). </w:t>
            </w:r>
          </w:p>
        </w:tc>
        <w:tc>
          <w:tcPr>
            <w:tcW w:w="3197" w:type="dxa"/>
            <w:shd w:val="clear" w:color="auto" w:fill="FFFFFF"/>
          </w:tcPr>
          <w:p w:rsidR="00CB1C98" w:rsidRDefault="00CB1C98" w:rsidP="00CB1C98">
            <w:pPr>
              <w:pStyle w:val="Normal11"/>
            </w:pPr>
            <w:r>
              <w:lastRenderedPageBreak/>
              <w:t>DMS</w:t>
            </w:r>
            <w:proofErr w:type="gramStart"/>
            <w:r>
              <w:t>.OpkrævningAfskrivningGo</w:t>
            </w:r>
            <w:r>
              <w:lastRenderedPageBreak/>
              <w:t>dkendList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2: Indtaster søgekriterier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søgekriterier</w:t>
            </w:r>
          </w:p>
        </w:tc>
        <w:tc>
          <w:tcPr>
            <w:tcW w:w="3356" w:type="dxa"/>
            <w:shd w:val="clear" w:color="auto" w:fill="FFFFFF"/>
          </w:tcPr>
          <w:p w:rsidR="00CB1C98" w:rsidRDefault="00CB1C98" w:rsidP="00CB1C98">
            <w:pPr>
              <w:pStyle w:val="Normal11"/>
            </w:pPr>
            <w:r>
              <w:t>Det er muligt (på baggrund af søgekriterier), at filtrerer defaultlisten på organisatorisk enhed og eller beløbsinterval.</w:t>
            </w:r>
          </w:p>
        </w:tc>
        <w:tc>
          <w:tcPr>
            <w:tcW w:w="3197" w:type="dxa"/>
            <w:shd w:val="clear" w:color="auto" w:fill="FFFFFF"/>
          </w:tcPr>
          <w:p w:rsidR="00CB1C98" w:rsidRDefault="00CB1C98" w:rsidP="00CB1C98">
            <w:pPr>
              <w:pStyle w:val="Normal11"/>
            </w:pPr>
            <w:r>
              <w:t>DMS</w:t>
            </w:r>
            <w:proofErr w:type="gramStart"/>
            <w:r>
              <w:t>.OpkrævningAfskrivningGodkendList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afskrivninger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alle eller udvalgte afskrivninger </w:t>
            </w:r>
          </w:p>
        </w:tc>
        <w:tc>
          <w:tcPr>
            <w:tcW w:w="3356" w:type="dxa"/>
            <w:shd w:val="clear" w:color="auto" w:fill="FFFFFF"/>
          </w:tcPr>
          <w:p w:rsidR="00CB1C98" w:rsidRDefault="00CB1C98" w:rsidP="00CB1C98">
            <w:pPr>
              <w:pStyle w:val="Normal11"/>
            </w:pPr>
            <w:proofErr w:type="gramStart"/>
            <w:r>
              <w:t>Godkender kan</w:t>
            </w:r>
            <w:proofErr w:type="gramEnd"/>
            <w:r>
              <w:t xml:space="preserve"> vælge at behandle udvalgte afskrivninger til godkendelse eller alle på én gang. Det er dog ikke muligt at vælge egne afskrivninger.</w:t>
            </w:r>
          </w:p>
          <w:p w:rsidR="00CB1C98" w:rsidRDefault="00CB1C98" w:rsidP="00CB1C98">
            <w:pPr>
              <w:pStyle w:val="Normal11"/>
            </w:pPr>
          </w:p>
          <w:p w:rsidR="00CB1C98" w:rsidRDefault="00CB1C98" w:rsidP="00CB1C98">
            <w:pPr>
              <w:pStyle w:val="Normal11"/>
            </w:pPr>
            <w:r>
              <w:t>Det er muligt at nulstille valgte markeringer og søgekriterier.</w:t>
            </w:r>
          </w:p>
          <w:p w:rsidR="00CB1C98" w:rsidRDefault="00CB1C98" w:rsidP="00CB1C98">
            <w:pPr>
              <w:pStyle w:val="Normal11"/>
            </w:pPr>
          </w:p>
          <w:p w:rsidR="00CB1C98" w:rsidRDefault="00CB1C98" w:rsidP="00CB1C98">
            <w:pPr>
              <w:pStyle w:val="Normal11"/>
            </w:pPr>
            <w:r>
              <w:t>Det er ydermere muligt, at få vist de posteringer som indgår i afskrivningen.</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[Detailbillede afskrivningsforslag]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Godkend valgte afskrivninger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Godkend valgte afskrivninger</w:t>
            </w:r>
          </w:p>
        </w:tc>
        <w:tc>
          <w:tcPr>
            <w:tcW w:w="3356" w:type="dxa"/>
            <w:shd w:val="clear" w:color="auto" w:fill="FFFFFF"/>
          </w:tcPr>
          <w:p w:rsidR="00CB1C98" w:rsidRDefault="00CB1C98" w:rsidP="00CB1C98">
            <w:pPr>
              <w:pStyle w:val="Normal11"/>
            </w:pPr>
            <w:r>
              <w:t xml:space="preserve">Ved Godkend valideres der og billedet geninitieres med default søgekriterier og de godkendte afskrivninger optræder ikke længere på listen. </w:t>
            </w:r>
          </w:p>
        </w:tc>
        <w:tc>
          <w:tcPr>
            <w:tcW w:w="3197" w:type="dxa"/>
            <w:shd w:val="clear" w:color="auto" w:fill="FFFFFF"/>
          </w:tcPr>
          <w:p w:rsidR="00CB1C98" w:rsidRDefault="00CB1C98" w:rsidP="00CB1C98">
            <w:pPr>
              <w:pStyle w:val="Normal11"/>
            </w:pPr>
            <w:r>
              <w:t>DMS</w:t>
            </w:r>
            <w:proofErr w:type="gramStart"/>
            <w:r>
              <w:t>.OpkrævningAfskrivningListeOpdate</w:t>
            </w:r>
            <w:proofErr w:type="gramEnd"/>
            <w:r>
              <w:t>r</w:t>
            </w:r>
          </w:p>
          <w:p w:rsidR="00CB1C98" w:rsidRDefault="00CB1C98" w:rsidP="00CB1C98">
            <w:pPr>
              <w:pStyle w:val="Normal11"/>
            </w:pPr>
            <w:r>
              <w:t>DMS</w:t>
            </w:r>
            <w:proofErr w:type="gramStart"/>
            <w:r>
              <w:t>.OpkrævningAfskrivningGodkendList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Afvis valgte afskrivninger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Afvis valgte afskrivninger</w:t>
            </w:r>
          </w:p>
        </w:tc>
        <w:tc>
          <w:tcPr>
            <w:tcW w:w="3356" w:type="dxa"/>
            <w:shd w:val="clear" w:color="auto" w:fill="FFFFFF"/>
          </w:tcPr>
          <w:p w:rsidR="00CB1C98" w:rsidRDefault="00CB1C98" w:rsidP="00CB1C98">
            <w:pPr>
              <w:pStyle w:val="Normal11"/>
            </w:pPr>
            <w:r>
              <w:t>Ved Afvis valideringers der og der navigeres til et kvitteringsbillede</w:t>
            </w:r>
          </w:p>
        </w:tc>
        <w:tc>
          <w:tcPr>
            <w:tcW w:w="3197" w:type="dxa"/>
            <w:shd w:val="clear" w:color="auto" w:fill="FFFFFF"/>
          </w:tcPr>
          <w:p w:rsidR="00CB1C98" w:rsidRDefault="00CB1C98" w:rsidP="00CB1C98">
            <w:pPr>
              <w:pStyle w:val="Normal11"/>
            </w:pPr>
            <w:r>
              <w:t>DMS</w:t>
            </w:r>
            <w:proofErr w:type="gramStart"/>
            <w:r>
              <w:t>.OpkrævningAfskrivningListeOpdate</w:t>
            </w:r>
            <w:proofErr w:type="gramEnd"/>
            <w:r>
              <w:t>r</w:t>
            </w:r>
          </w:p>
          <w:p w:rsidR="00CB1C98" w:rsidRDefault="00CB1C98" w:rsidP="00CB1C98">
            <w:pPr>
              <w:pStyle w:val="Normal11"/>
            </w:pPr>
            <w:r>
              <w:t>DMS</w:t>
            </w:r>
            <w:proofErr w:type="gramStart"/>
            <w:r>
              <w:t>.OpkrævningAfskrivningGodkendList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6: Kvittering for afviste afskrivninger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Se afviste afskrivninger</w:t>
            </w:r>
          </w:p>
        </w:tc>
        <w:tc>
          <w:tcPr>
            <w:tcW w:w="3356" w:type="dxa"/>
            <w:shd w:val="clear" w:color="auto" w:fill="FFFFFF"/>
          </w:tcPr>
          <w:p w:rsidR="00CB1C98" w:rsidRDefault="00CB1C98" w:rsidP="00CB1C98">
            <w:pPr>
              <w:pStyle w:val="Normal11"/>
            </w:pPr>
            <w:r>
              <w:t>Viser en oversigt over de kunder hvis afskrivninger er blevet afvist.</w:t>
            </w:r>
          </w:p>
          <w:p w:rsidR="00CB1C98" w:rsidRDefault="00CB1C98" w:rsidP="00CB1C98">
            <w:pPr>
              <w:pStyle w:val="Normal11"/>
            </w:pPr>
          </w:p>
          <w:p w:rsidR="00CB1C98" w:rsidRDefault="00CB1C98" w:rsidP="00CB1C98">
            <w:pPr>
              <w:pStyle w:val="Normal11"/>
            </w:pPr>
            <w:r>
              <w:t xml:space="preserve">Det er muligt at vende tilbage til godkendelseslisten fra billedet. </w:t>
            </w:r>
          </w:p>
          <w:p w:rsidR="00CB1C98" w:rsidRDefault="00CB1C98" w:rsidP="00CB1C98">
            <w:pPr>
              <w:pStyle w:val="Normal11"/>
            </w:pPr>
          </w:p>
          <w:p w:rsidR="00CB1C98" w:rsidRDefault="00CB1C98" w:rsidP="00CB1C98">
            <w:pPr>
              <w:pStyle w:val="Normal11"/>
            </w:pPr>
            <w:r>
              <w:t>Godkendelseslisten vil herved geninitieres med default søgekriterier (trin 1).</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lastRenderedPageBreak/>
              <w:t>[Valideringsfejl - beløbssøgning]</w:t>
            </w:r>
          </w:p>
        </w:tc>
        <w:tc>
          <w:tcPr>
            <w:tcW w:w="3356" w:type="dxa"/>
            <w:shd w:val="clear" w:color="auto" w:fill="FFFFFF"/>
          </w:tcPr>
          <w:p w:rsidR="00CB1C98" w:rsidRDefault="00CB1C98" w:rsidP="00CB1C98">
            <w:pPr>
              <w:pStyle w:val="Normal11"/>
              <w:rPr>
                <w:color w:val="000000"/>
              </w:rPr>
            </w:pPr>
            <w:r>
              <w:rPr>
                <w:color w:val="000000"/>
              </w:rPr>
              <w:t>1) 'Beløb fra' og 'Beløb til': der må ikke indtastes negative beløb</w:t>
            </w:r>
          </w:p>
          <w:p w:rsidR="00CB1C98" w:rsidRDefault="00CB1C98" w:rsidP="00CB1C98">
            <w:pPr>
              <w:pStyle w:val="Normal11"/>
              <w:rPr>
                <w:color w:val="000000"/>
              </w:rPr>
            </w:pPr>
            <w:r>
              <w:rPr>
                <w:color w:val="000000"/>
              </w:rPr>
              <w:t>2) Hvis 'Beløb til' er blankt, sættes det lig 'Beløb fra' i kald til service</w:t>
            </w:r>
          </w:p>
          <w:p w:rsidR="00CB1C98" w:rsidRDefault="00CB1C98" w:rsidP="00CB1C98">
            <w:pPr>
              <w:pStyle w:val="Normal11"/>
              <w:rPr>
                <w:color w:val="000000"/>
              </w:rPr>
            </w:pPr>
            <w:r>
              <w:rPr>
                <w:color w:val="000000"/>
              </w:rPr>
              <w:t>3) Hvis 'Beløb til' udfyldes, SKAL 'Beløb fra' også udfyldes</w:t>
            </w:r>
          </w:p>
          <w:p w:rsidR="00CB1C98" w:rsidRPr="00CB1C98" w:rsidRDefault="00CB1C98" w:rsidP="00CB1C98">
            <w:pPr>
              <w:pStyle w:val="Normal11"/>
              <w:rPr>
                <w:color w:val="000000"/>
              </w:rPr>
            </w:pPr>
            <w:r>
              <w:rPr>
                <w:color w:val="000000"/>
              </w:rPr>
              <w:t>4) "beløb fra" skal være mindre end "beløb til"</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Detailbillede afskrivningsforslag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[Detailbillede Afskrivningsforslag</w:t>
            </w:r>
          </w:p>
        </w:tc>
        <w:tc>
          <w:tcPr>
            <w:tcW w:w="3356" w:type="dxa"/>
            <w:shd w:val="clear" w:color="auto" w:fill="FFFFFF"/>
          </w:tcPr>
          <w:p w:rsidR="00CB1C98" w:rsidRPr="00CB1C98" w:rsidRDefault="00CB1C98" w:rsidP="00CB1C98">
            <w:pPr>
              <w:pStyle w:val="Normal11"/>
              <w:rPr>
                <w:color w:val="000000"/>
              </w:rPr>
            </w:pPr>
            <w:r>
              <w:rPr>
                <w:color w:val="000000"/>
              </w:rPr>
              <w:t>Udfør use case 19.09 Hent Afskrivningsforslag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Afskrivningerne er godkendt af Godkenderen.</w:t>
            </w:r>
          </w:p>
          <w:p w:rsidR="00CB1C98" w:rsidRDefault="00CB1C98" w:rsidP="00CB1C98">
            <w:pPr>
              <w:pStyle w:val="Normal11"/>
            </w:pPr>
            <w:r>
              <w:t>eller</w:t>
            </w:r>
          </w:p>
          <w:p w:rsidR="00CB1C98" w:rsidRDefault="00CB1C98" w:rsidP="00CB1C98">
            <w:pPr>
              <w:pStyle w:val="Normal11"/>
            </w:pPr>
            <w:r>
              <w:t xml:space="preserve">Afskrivningen er afvist af Godkenderen </w:t>
            </w:r>
          </w:p>
          <w:p w:rsidR="00CB1C98" w:rsidRDefault="00CB1C98" w:rsidP="00CB1C98">
            <w:pPr>
              <w:pStyle w:val="Normal11"/>
            </w:pPr>
            <w:proofErr w:type="gramStart"/>
            <w:r>
              <w:t>der er ikke sket noget form for opdatering af kontoen.</w:t>
            </w:r>
            <w:proofErr w:type="gramEnd"/>
            <w:r>
              <w:t xml:space="preserve"> (SAP funktionalitet men medtaget for overblikket)</w:t>
            </w:r>
          </w:p>
          <w:p w:rsidR="00CB1C98" w:rsidRDefault="00CB1C98" w:rsidP="00CB1C98">
            <w:pPr>
              <w:pStyle w:val="Normal11"/>
            </w:pPr>
            <w:r>
              <w:t xml:space="preserve">I begge situationer er advis slettet fra listen "manglende godkendte afskrivninger". </w:t>
            </w:r>
          </w:p>
          <w:p w:rsidR="00CB1C98" w:rsidRDefault="00CB1C98" w:rsidP="00CB1C98">
            <w:pPr>
              <w:pStyle w:val="Normal11"/>
            </w:pPr>
          </w:p>
          <w:p w:rsidR="00CB1C98" w:rsidRDefault="00CB1C98" w:rsidP="00CB1C98">
            <w:pPr>
              <w:pStyle w:val="Normal11"/>
            </w:pPr>
            <w:r>
              <w:t>Der er foretaget de relevante regnskabsmæssige posteringer. (SAP funktionalitet men medtaget for overblikket)</w:t>
            </w:r>
          </w:p>
          <w:p w:rsidR="00CB1C98" w:rsidRDefault="00CB1C98" w:rsidP="00CB1C98">
            <w:pPr>
              <w:pStyle w:val="Normal11"/>
            </w:pPr>
          </w:p>
          <w:p w:rsidR="00CB1C98" w:rsidRPr="00CB1C98" w:rsidRDefault="00CB1C98" w:rsidP="00CB1C98">
            <w:pPr>
              <w:pStyle w:val="Normal11"/>
            </w:pPr>
            <w:r>
              <w:t>Oplysning om hvilken medarbejder der har foretaget godkendelse er logget og umiddelbart tilgængelig herefter. (SAP funktionalitet men medtaget for overblikket)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12.07 Afskriv forældet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3600" behindDoc="1" locked="0" layoutInCell="1" allowOverlap="1" wp14:anchorId="733ACAA3" wp14:editId="317CCE25">
                  <wp:simplePos x="0" y="0"/>
                  <wp:positionH relativeFrom="column">
                    <wp:posOffset>-635</wp:posOffset>
                  </wp:positionH>
                  <wp:positionV relativeFrom="paragraph">
                    <wp:posOffset>-854075</wp:posOffset>
                  </wp:positionV>
                  <wp:extent cx="6177915" cy="3006725"/>
                  <wp:effectExtent l="0" t="0" r="0" b="0"/>
                  <wp:wrapTight wrapText="bothSides">
                    <wp:wrapPolygon edited="0">
                      <wp:start x="14453" y="684"/>
                      <wp:lineTo x="13321" y="1095"/>
                      <wp:lineTo x="10790" y="2600"/>
                      <wp:lineTo x="10790" y="3148"/>
                      <wp:lineTo x="4130" y="3148"/>
                      <wp:lineTo x="2931" y="3421"/>
                      <wp:lineTo x="2931" y="6843"/>
                      <wp:lineTo x="5661" y="7527"/>
                      <wp:lineTo x="10990" y="7527"/>
                      <wp:lineTo x="2131" y="9169"/>
                      <wp:lineTo x="2198" y="9853"/>
                      <wp:lineTo x="14387" y="11906"/>
                      <wp:lineTo x="10857" y="14096"/>
                      <wp:lineTo x="0" y="14233"/>
                      <wp:lineTo x="0" y="20802"/>
                      <wp:lineTo x="11123" y="20802"/>
                      <wp:lineTo x="11190" y="15328"/>
                      <wp:lineTo x="10990" y="14096"/>
                      <wp:lineTo x="16585" y="12043"/>
                      <wp:lineTo x="16518" y="10538"/>
                      <wp:lineTo x="16252" y="9717"/>
                      <wp:lineTo x="16851" y="9717"/>
                      <wp:lineTo x="19782" y="7937"/>
                      <wp:lineTo x="20648" y="5611"/>
                      <wp:lineTo x="20714" y="5200"/>
                      <wp:lineTo x="20248" y="3695"/>
                      <wp:lineTo x="19981" y="3148"/>
                      <wp:lineTo x="20048" y="2600"/>
                      <wp:lineTo x="17451" y="1095"/>
                      <wp:lineTo x="16318" y="684"/>
                      <wp:lineTo x="14453" y="684"/>
                    </wp:wrapPolygon>
                  </wp:wrapTight>
                  <wp:docPr id="16" name="Billed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7915" cy="300672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12.07 Afskriv forældet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sikre, at der sker afskrivning af fordringer når datoen for forældelse er nået, så der ikke henstår forældede fordringer i systemet.</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CB1C98" w:rsidRDefault="00CB1C98" w:rsidP="00CB1C98">
            <w:pPr>
              <w:pStyle w:val="Normal11"/>
            </w:pPr>
          </w:p>
          <w:p w:rsidR="00CB1C98" w:rsidRDefault="00CB1C98" w:rsidP="00CB1C98">
            <w:pPr>
              <w:pStyle w:val="Normal11"/>
            </w:pPr>
            <w:r>
              <w:t xml:space="preserve">Når en fordring er forældet er den ikke mere retskraftig, og må ikke fremgå af kundens konto, men skal afskrives straks. </w:t>
            </w:r>
          </w:p>
          <w:p w:rsidR="00CB1C98" w:rsidRDefault="00CB1C98" w:rsidP="00CB1C98">
            <w:pPr>
              <w:pStyle w:val="Normal11"/>
            </w:pPr>
          </w:p>
          <w:p w:rsidR="00CB1C98" w:rsidRDefault="00CB1C98" w:rsidP="00CB1C98">
            <w:pPr>
              <w:pStyle w:val="Normal11"/>
            </w:pPr>
            <w:r>
              <w:t>Renter afskrives når hovedfordringen for hvilken renten er beregnet af afskrives. Mens det ikke omfatter eksempelvis rykkergebyr som kan omfatte flere fordringer og altså ikke er relateret til en specifik fordring.</w:t>
            </w:r>
          </w:p>
          <w:p w:rsidR="00CB1C98" w:rsidRDefault="00CB1C98" w:rsidP="00CB1C98">
            <w:pPr>
              <w:pStyle w:val="Normal11"/>
            </w:pPr>
          </w:p>
          <w:p w:rsidR="00CB1C98" w:rsidRDefault="00CB1C98" w:rsidP="00CB1C98">
            <w:pPr>
              <w:pStyle w:val="Normal11"/>
            </w:pPr>
            <w:r>
              <w:t>Alle fordringer vil være opsat med en forældelsesdato, som ændres i forbindelse med diverse forældelsesafbrydende skridt.</w:t>
            </w:r>
          </w:p>
          <w:p w:rsidR="00CB1C98" w:rsidRDefault="00CB1C98" w:rsidP="00CB1C98">
            <w:pPr>
              <w:pStyle w:val="Normal11"/>
            </w:pPr>
          </w:p>
          <w:p w:rsidR="00CB1C98" w:rsidRDefault="00CB1C98" w:rsidP="00CB1C98">
            <w:pPr>
              <w:pStyle w:val="Normal11"/>
            </w:pPr>
            <w:r>
              <w:t xml:space="preserve">Fordringer markeret til inddrivelse indgår ikke i automatisk afskrivning af forældelse på opkrævningskontoen. </w:t>
            </w:r>
          </w:p>
          <w:p w:rsidR="00CB1C98" w:rsidRDefault="00CB1C98" w:rsidP="00CB1C98">
            <w:pPr>
              <w:pStyle w:val="Normal11"/>
            </w:pPr>
          </w:p>
          <w:p w:rsidR="00CB1C98" w:rsidRDefault="00CB1C98" w:rsidP="00CB1C98">
            <w:pPr>
              <w:pStyle w:val="Normal11"/>
            </w:pPr>
            <w:r>
              <w:t>Der henvises i øvrigt til bilag 3.24 Parameterstyrede data, hvor forældelsesregler i forhold til parameterstyring er beskrevet. Det er fordringshaver der bærer tabet når en fordring afskrives.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Fordringens forældelsesdato er nået og fordringen er ikke markeret til inddrivelse.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Udsøg udækkede fordringer hvor forældelsesdato er nået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Finder udækkede fordringer hvor forældelsesdatoen er nået.</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Afskriv fordringer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forældede fordringer er afskrevet, således at kontoen kun indeholder retskraftige og ajourførte fordringer. </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12.09 Behandl ikke direkte placerbare indbetalinger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4624" behindDoc="1" locked="0" layoutInCell="1" allowOverlap="1" wp14:anchorId="53DE0887" wp14:editId="07FA1769">
                  <wp:simplePos x="0" y="0"/>
                  <wp:positionH relativeFrom="column">
                    <wp:posOffset>-635</wp:posOffset>
                  </wp:positionH>
                  <wp:positionV relativeFrom="paragraph">
                    <wp:posOffset>-854075</wp:posOffset>
                  </wp:positionV>
                  <wp:extent cx="6177915" cy="4984115"/>
                  <wp:effectExtent l="0" t="0" r="0" b="0"/>
                  <wp:wrapTight wrapText="bothSides">
                    <wp:wrapPolygon edited="0">
                      <wp:start x="1665" y="578"/>
                      <wp:lineTo x="1399" y="1073"/>
                      <wp:lineTo x="1399" y="1403"/>
                      <wp:lineTo x="1798" y="2064"/>
                      <wp:lineTo x="599" y="2559"/>
                      <wp:lineTo x="1798" y="3385"/>
                      <wp:lineTo x="666" y="5449"/>
                      <wp:lineTo x="866" y="5531"/>
                      <wp:lineTo x="4396" y="6027"/>
                      <wp:lineTo x="666" y="6192"/>
                      <wp:lineTo x="666" y="6605"/>
                      <wp:lineTo x="5195" y="7348"/>
                      <wp:lineTo x="5928" y="8669"/>
                      <wp:lineTo x="2065" y="9247"/>
                      <wp:lineTo x="1465" y="9412"/>
                      <wp:lineTo x="1465" y="9990"/>
                      <wp:lineTo x="733" y="11145"/>
                      <wp:lineTo x="799" y="11310"/>
                      <wp:lineTo x="1932" y="11310"/>
                      <wp:lineTo x="1798" y="12631"/>
                      <wp:lineTo x="866" y="14365"/>
                      <wp:lineTo x="866" y="15356"/>
                      <wp:lineTo x="10790" y="16594"/>
                      <wp:lineTo x="0" y="17090"/>
                      <wp:lineTo x="0" y="20722"/>
                      <wp:lineTo x="11389" y="20722"/>
                      <wp:lineTo x="11323" y="17172"/>
                      <wp:lineTo x="10723" y="16594"/>
                      <wp:lineTo x="2664" y="15273"/>
                      <wp:lineTo x="9525" y="15273"/>
                      <wp:lineTo x="19449" y="14530"/>
                      <wp:lineTo x="19582" y="13952"/>
                      <wp:lineTo x="21180" y="12797"/>
                      <wp:lineTo x="21247" y="12549"/>
                      <wp:lineTo x="19582" y="11310"/>
                      <wp:lineTo x="19648" y="10733"/>
                      <wp:lineTo x="15319" y="10320"/>
                      <wp:lineTo x="7060" y="9990"/>
                      <wp:lineTo x="7526" y="8669"/>
                      <wp:lineTo x="9591" y="7348"/>
                      <wp:lineTo x="10457" y="7348"/>
                      <wp:lineTo x="17983" y="6192"/>
                      <wp:lineTo x="18383" y="6027"/>
                      <wp:lineTo x="19981" y="4953"/>
                      <wp:lineTo x="19981" y="4706"/>
                      <wp:lineTo x="20514" y="4045"/>
                      <wp:lineTo x="20448" y="3798"/>
                      <wp:lineTo x="19382" y="3385"/>
                      <wp:lineTo x="19449" y="2477"/>
                      <wp:lineTo x="14653" y="2147"/>
                      <wp:lineTo x="2065" y="2064"/>
                      <wp:lineTo x="2398" y="1734"/>
                      <wp:lineTo x="2464" y="1073"/>
                      <wp:lineTo x="2198" y="578"/>
                      <wp:lineTo x="1665" y="578"/>
                    </wp:wrapPolygon>
                  </wp:wrapTight>
                  <wp:docPr id="17" name="Billed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15" cy="49841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12.09 Behandl ikke direkte placerbare indbetalinger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Håndtering af indbetalinger, som ikke kunne placeres direkte.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Denne liste vil indeholde indbetalinger foretaget til opkrævningsmyndigheden, hvor det ikke automatisk har været muligt at identificerer fordringer eller kundekonti, hvor disse kan placeres. </w:t>
            </w:r>
          </w:p>
          <w:p w:rsidR="00CB1C98" w:rsidRDefault="00CB1C98" w:rsidP="00CB1C98">
            <w:pPr>
              <w:pStyle w:val="Normal11"/>
            </w:pPr>
          </w:p>
          <w:p w:rsidR="00CB1C98" w:rsidRDefault="00CB1C98" w:rsidP="00CB1C98">
            <w:pPr>
              <w:pStyle w:val="Normal11"/>
            </w:pPr>
            <w:r>
              <w:t xml:space="preserve">Det er en arbejdsproces der sikrer, at betalinger, der henstår på denne konto for ikke placerbare indbetalinger, bliver behandlet dagligt. </w:t>
            </w:r>
          </w:p>
          <w:p w:rsidR="00CB1C98" w:rsidRDefault="00CB1C98" w:rsidP="00CB1C98">
            <w:pPr>
              <w:pStyle w:val="Normal11"/>
            </w:pPr>
          </w:p>
          <w:p w:rsidR="00CB1C98" w:rsidRDefault="00CB1C98" w:rsidP="00CB1C98">
            <w:pPr>
              <w:pStyle w:val="Normal11"/>
            </w:pPr>
            <w:r>
              <w:t xml:space="preserve">I forbindelse med opklaring af, hvilken kundekonto eller hvilke fordringer der skal dækkes, skal det også være muligt at "overføre" beløbet til SAP 38 eller Inddrivelse.(Inddrivelse er ikke relevant i forbindelse med idriftssættelse af dmo til inderstøttelse af dmr)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CB1C98" w:rsidRDefault="00CB1C98" w:rsidP="00CB1C98">
            <w:pPr>
              <w:pStyle w:val="Normal11"/>
            </w:pPr>
          </w:p>
          <w:p w:rsidR="00CB1C98" w:rsidRDefault="00CB1C98" w:rsidP="00CB1C98">
            <w:pPr>
              <w:pStyle w:val="Normal11"/>
            </w:pPr>
            <w:r>
              <w:t xml:space="preserve">Der skal være mulighed for at placere beløbet på en konkret kundekonto, hvor det afventer at en sagsbehandler/bogholder placerer beløbet. </w:t>
            </w:r>
          </w:p>
          <w:p w:rsidR="00CB1C98" w:rsidRDefault="00CB1C98" w:rsidP="00CB1C98">
            <w:pPr>
              <w:pStyle w:val="Normal11"/>
            </w:pPr>
            <w:r>
              <w:t>Det skal sikres at indbetalinger som er foretaget pga af en sikkerhedsstillelse der er bragt til anvendelse, skal indgå på liste over ikke placerbare indbetalinger, Identification af indbetaling vedrørende sikkerhedsstillelse vil være i form af et unikt identifikationsnummer som leveres af løsningen i forbindelse med en sagsbehandlers/bogholders stillingtagen til at bringe en sikkerhedsstillelse i anvendelse</w:t>
            </w:r>
            <w:proofErr w:type="gramStart"/>
            <w:r>
              <w:t>.Sikkerhedsstillelser</w:t>
            </w:r>
            <w:proofErr w:type="gramEnd"/>
            <w:r>
              <w:t xml:space="preserve"> er ikke relevant i forbindelse med idriftssættelse af dmo til inderstøttelse af dmr) </w:t>
            </w:r>
          </w:p>
          <w:p w:rsidR="00CB1C98" w:rsidRDefault="00CB1C98" w:rsidP="00CB1C98">
            <w:pPr>
              <w:pStyle w:val="Normal11"/>
            </w:pPr>
            <w:r>
              <w:t>Sporbarhed - oplysninger om hvilken medarbejder der har behandlet de enkelte poster skal være logget og efterfølgende umiddelbart tilgængelige i løsningen</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At use case 12.10 har fundet indbetalinger, der ikke er direkte placerbare.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Viser liste over ikke placerede indbetalinger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Aktøren vælger en liste over ikke placerbare indbetalinger. </w:t>
            </w:r>
          </w:p>
        </w:tc>
        <w:tc>
          <w:tcPr>
            <w:tcW w:w="3356" w:type="dxa"/>
            <w:shd w:val="clear" w:color="auto" w:fill="FFFFFF"/>
          </w:tcPr>
          <w:p w:rsidR="00CB1C98" w:rsidRDefault="00CB1C98" w:rsidP="00CB1C98">
            <w:pPr>
              <w:pStyle w:val="Normal11"/>
            </w:pPr>
            <w:r>
              <w:t>Der fremkommer en liste over alle indbetalinger, der ikke er behandlet automatisk.</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Detaljer på ikke placerede indbetalinger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Der vælges, hvilken post aktøren ønsker at arbejde med. </w:t>
            </w:r>
          </w:p>
        </w:tc>
        <w:tc>
          <w:tcPr>
            <w:tcW w:w="3356" w:type="dxa"/>
            <w:shd w:val="clear" w:color="auto" w:fill="FFFFFF"/>
          </w:tcPr>
          <w:p w:rsidR="00CB1C98" w:rsidRDefault="00CB1C98" w:rsidP="00CB1C98">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Indbetaling placeres på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Aktøren indsætter et kundenummer.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Aktøren vælger evt. hvorledes en given fordring(er) skal dækkes.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Aktøren vælger evt. at indbetalingen skal overføres til andet system. </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lastRenderedPageBreak/>
              <w:t>Der oprettes en fordeling på beløbet efter de regler, der er gældende for den pågældende konto.</w:t>
            </w:r>
          </w:p>
          <w:p w:rsidR="00CB1C98" w:rsidRDefault="00CB1C98" w:rsidP="00CB1C98">
            <w:pPr>
              <w:pStyle w:val="Normal11"/>
            </w:pPr>
          </w:p>
          <w:p w:rsidR="00CB1C98" w:rsidRDefault="00CB1C98" w:rsidP="00CB1C98">
            <w:pPr>
              <w:pStyle w:val="Normal11"/>
            </w:pPr>
            <w:r>
              <w:lastRenderedPageBreak/>
              <w:t>Der gives også mulighed for at sagsbehandleren uagtet dækningsrækkefølge selv vælger, hvorledes og hvilke fordringer, der skal dækkes.</w:t>
            </w:r>
          </w:p>
          <w:p w:rsidR="00CB1C98" w:rsidRDefault="00CB1C98" w:rsidP="00CB1C98">
            <w:pPr>
              <w:pStyle w:val="Normal11"/>
            </w:pPr>
          </w:p>
          <w:p w:rsidR="00CB1C98" w:rsidRDefault="00CB1C98" w:rsidP="00CB1C98">
            <w:pPr>
              <w:pStyle w:val="Normal11"/>
            </w:pPr>
            <w:r>
              <w:t>Der gives mulighed for at beløbet "overføres" til SAP 38 eller inddrivelse. (Inddrivelse er ikke relevant i forbindelse med idriftssættelse af dmo til inderstøttelse af dmr)</w:t>
            </w:r>
          </w:p>
          <w:p w:rsidR="00CB1C98" w:rsidRDefault="00CB1C98" w:rsidP="00CB1C98">
            <w:pPr>
              <w:pStyle w:val="Normal11"/>
            </w:pPr>
          </w:p>
          <w:p w:rsidR="00CB1C98" w:rsidRDefault="00CB1C98" w:rsidP="00CB1C98">
            <w:pPr>
              <w:pStyle w:val="Normal11"/>
            </w:pPr>
            <w:r>
              <w:t>Der gives mulighed for at indsættes beløbet på en konkret kundekonto, hvor beløbet afventer, at en sagsbehandler/bogholder foretager fordeling.</w:t>
            </w:r>
          </w:p>
          <w:p w:rsidR="00CB1C98" w:rsidRDefault="00CB1C98" w:rsidP="00CB1C98">
            <w:pPr>
              <w:pStyle w:val="Normal11"/>
            </w:pPr>
            <w:r>
              <w:t>Ved evt overførsel til SAP 38 eller EFI er der mulighed for at indsætte en note til brug for den videre behandling.(Inddrivelse er ikke relevant i forbindelse med idriftssættelse af dmo til inderstøttelse af dmr)</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indbetalingen er placeret på den valgte kunde. </w:t>
            </w:r>
          </w:p>
          <w:p w:rsidR="00CB1C98" w:rsidRDefault="00CB1C98" w:rsidP="00CB1C98">
            <w:pPr>
              <w:pStyle w:val="Normal11"/>
            </w:pPr>
            <w:r>
              <w:t>eller</w:t>
            </w:r>
          </w:p>
          <w:p w:rsidR="00CB1C98" w:rsidRDefault="00CB1C98" w:rsidP="00CB1C98">
            <w:pPr>
              <w:pStyle w:val="Normal11"/>
            </w:pPr>
            <w:r>
              <w:t xml:space="preserve">At indbetalingen udestår på efterbehandlingsliste over ikke placerbare indbetalinger. </w:t>
            </w:r>
          </w:p>
          <w:p w:rsidR="00CB1C98" w:rsidRDefault="00CB1C98" w:rsidP="00CB1C98">
            <w:pPr>
              <w:pStyle w:val="Normal11"/>
            </w:pPr>
            <w:r>
              <w:t>eller</w:t>
            </w:r>
          </w:p>
          <w:p w:rsidR="00CB1C98" w:rsidRDefault="00CB1C98" w:rsidP="00CB1C98">
            <w:pPr>
              <w:pStyle w:val="Normal11"/>
            </w:pPr>
            <w:r>
              <w:t xml:space="preserve">Indbetalingen er markeret til overførsel til SAP38 eller Inddrivelse. (Inddrivelse er ikke relevant i forbindelse med idriftssættelse af dmo til inderstøttelse af dmr)  </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Default="00CB1C98" w:rsidP="00CB1C98">
            <w:pPr>
              <w:pStyle w:val="Normal11"/>
            </w:pPr>
            <w:r>
              <w:t>Oplysninger om hvilken medarbejder der har behandlet de enkelte posteringer er logget og herefter umiddelbart tilgængelige.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12.09 Behandl ikke direkte placerbare indbetalinger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Håndtering af indbetalinger, som ikke kunne placeres direkte.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Denne liste vil indeholde indbetalinger foretaget til opkrævningsmyndigheden, hvor det ikke automatisk har været muligt at identificerer fordringer eller kundekonti, hvor disse kan placeres. </w:t>
            </w:r>
          </w:p>
          <w:p w:rsidR="00CB1C98" w:rsidRDefault="00CB1C98" w:rsidP="00CB1C98">
            <w:pPr>
              <w:pStyle w:val="Normal11"/>
            </w:pPr>
          </w:p>
          <w:p w:rsidR="00CB1C98" w:rsidRDefault="00CB1C98" w:rsidP="00CB1C98">
            <w:pPr>
              <w:pStyle w:val="Normal11"/>
            </w:pPr>
            <w:r>
              <w:t xml:space="preserve">Det er en arbejdsproces der sikrer, at betalinger, der henstår på denne konto for ikke placerbare indbetalinger, </w:t>
            </w:r>
            <w:r>
              <w:lastRenderedPageBreak/>
              <w:t xml:space="preserve">bliver behandlet dagligt. </w:t>
            </w:r>
          </w:p>
          <w:p w:rsidR="00CB1C98" w:rsidRDefault="00CB1C98" w:rsidP="00CB1C98">
            <w:pPr>
              <w:pStyle w:val="Normal11"/>
            </w:pPr>
          </w:p>
          <w:p w:rsidR="00CB1C98" w:rsidRDefault="00CB1C98" w:rsidP="00CB1C98">
            <w:pPr>
              <w:pStyle w:val="Normal11"/>
            </w:pPr>
            <w: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CB1C98" w:rsidRDefault="00CB1C98" w:rsidP="00CB1C98">
            <w:pPr>
              <w:pStyle w:val="Normal11"/>
            </w:pPr>
          </w:p>
          <w:p w:rsidR="00CB1C98" w:rsidRDefault="00CB1C98" w:rsidP="00CB1C98">
            <w:pPr>
              <w:pStyle w:val="Normal11"/>
            </w:pPr>
            <w:r>
              <w:t xml:space="preserve">Der skal være mulighed for at placere beløbet på en konkret kundekonto, hvor det afventer at en sagsbehandler/bogholder placerer beløbet. I disse tilfælde skal anvendes i praksis stop for udligning og der sikres en arbejdsproces således at beløbet ikke vil stå uden at udligne i længere tid. Løsningen giver mulighed for at danne en rapport til opfølgning.. </w:t>
            </w:r>
          </w:p>
          <w:p w:rsidR="00CB1C98" w:rsidRDefault="00CB1C98" w:rsidP="00CB1C98">
            <w:pPr>
              <w:pStyle w:val="Normal11"/>
            </w:pPr>
          </w:p>
          <w:p w:rsidR="00CB1C98" w:rsidRDefault="00CB1C98" w:rsidP="00CB1C98">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 </w:t>
            </w:r>
          </w:p>
          <w:p w:rsidR="00CB1C98" w:rsidRDefault="00CB1C98" w:rsidP="00CB1C98">
            <w:pPr>
              <w:pStyle w:val="Normal11"/>
            </w:pPr>
          </w:p>
          <w:p w:rsidR="00CB1C98" w:rsidRDefault="00CB1C98" w:rsidP="00CB1C98">
            <w:pPr>
              <w:pStyle w:val="Normal11"/>
            </w:pPr>
            <w:r>
              <w:t>Sporbarhed - oplysninger om hvilken medarbejder der har behandlet de enkelte poster skal være logget og efterfølgende umiddelbart tilgængelige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 xml:space="preserve">Ad hoc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At use case 12.10 har fundet indbetalinger, der ikke er direkte placerbare.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Viser liste over ikke placerede indbetalinger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Aktøren vælger en liste over ikke placerbare indbetalinger. </w:t>
            </w:r>
          </w:p>
        </w:tc>
        <w:tc>
          <w:tcPr>
            <w:tcW w:w="3356" w:type="dxa"/>
            <w:shd w:val="clear" w:color="auto" w:fill="FFFFFF"/>
          </w:tcPr>
          <w:p w:rsidR="00CB1C98" w:rsidRDefault="00CB1C98" w:rsidP="00CB1C98">
            <w:pPr>
              <w:pStyle w:val="Normal11"/>
            </w:pPr>
            <w:r>
              <w:t>Der fremkommer en liste over alle indbetalinger, der ikke er behandlet automatisk.</w:t>
            </w:r>
          </w:p>
        </w:tc>
        <w:tc>
          <w:tcPr>
            <w:tcW w:w="3197" w:type="dxa"/>
            <w:shd w:val="clear" w:color="auto" w:fill="FFFFFF"/>
          </w:tcPr>
          <w:p w:rsidR="00CB1C98" w:rsidRDefault="00CB1C98" w:rsidP="00CB1C98">
            <w:pPr>
              <w:pStyle w:val="Normal11"/>
            </w:pPr>
            <w:r>
              <w:t>DMS</w:t>
            </w:r>
            <w:proofErr w:type="gramStart"/>
            <w:r>
              <w:t>.OpkrævningIkkePlaceredeIndbetali</w:t>
            </w:r>
            <w:proofErr w:type="gramEnd"/>
            <w:r>
              <w:t>ngerList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Detaljer på ikke placerede indbetalinger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Der vælges, hvilken post aktøren ønsker at arbejde med. </w:t>
            </w:r>
          </w:p>
        </w:tc>
        <w:tc>
          <w:tcPr>
            <w:tcW w:w="3356" w:type="dxa"/>
            <w:shd w:val="clear" w:color="auto" w:fill="FFFFFF"/>
          </w:tcPr>
          <w:p w:rsidR="00CB1C98" w:rsidRDefault="00CB1C98" w:rsidP="00CB1C98">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CB1C98" w:rsidRDefault="00CB1C98" w:rsidP="00CB1C98">
            <w:pPr>
              <w:pStyle w:val="Normal11"/>
            </w:pPr>
            <w:r>
              <w:t>DMS</w:t>
            </w:r>
            <w:proofErr w:type="gramStart"/>
            <w:r>
              <w:t>.OpkrævningIkkePlaceredeIndbetali</w:t>
            </w:r>
            <w:proofErr w:type="gramEnd"/>
            <w:r>
              <w:t>ngerHent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Indbetaling placeres på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Aktøren indsætter et kundenummer.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Aktøren vælger evt. hvorledes en given fordring(er) skal dækkes. </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Aktøren vælger evt. at indbetalingen skal overføres til andet system. </w:t>
            </w:r>
          </w:p>
        </w:tc>
        <w:tc>
          <w:tcPr>
            <w:tcW w:w="3356" w:type="dxa"/>
            <w:shd w:val="clear" w:color="auto" w:fill="FFFFFF"/>
          </w:tcPr>
          <w:p w:rsidR="00CB1C98" w:rsidRDefault="00CB1C98" w:rsidP="00CB1C98">
            <w:pPr>
              <w:pStyle w:val="Normal11"/>
            </w:pPr>
            <w:r>
              <w:t>Der oprettes en fordeling på beløbet efter de regler, der er gældende for den pågældende konto.</w:t>
            </w:r>
          </w:p>
          <w:p w:rsidR="00CB1C98" w:rsidRDefault="00CB1C98" w:rsidP="00CB1C98">
            <w:pPr>
              <w:pStyle w:val="Normal11"/>
            </w:pPr>
          </w:p>
          <w:p w:rsidR="00CB1C98" w:rsidRDefault="00CB1C98" w:rsidP="00CB1C98">
            <w:pPr>
              <w:pStyle w:val="Normal11"/>
            </w:pPr>
            <w:r>
              <w:t>Der gives også mulighed for at sagsbehandleren uagtet dækningsrækkefølge selv vælger, hvorledes og hvilke fordringer, der skal dækkes.</w:t>
            </w:r>
          </w:p>
          <w:p w:rsidR="00CB1C98" w:rsidRDefault="00CB1C98" w:rsidP="00CB1C98">
            <w:pPr>
              <w:pStyle w:val="Normal11"/>
            </w:pPr>
          </w:p>
          <w:p w:rsidR="00CB1C98" w:rsidRDefault="00CB1C98" w:rsidP="00CB1C98">
            <w:pPr>
              <w:pStyle w:val="Normal11"/>
            </w:pPr>
            <w:r>
              <w:t>Der gives mulighed for at beløbet "overføres" til SAP 38 eller inddrivelse.</w:t>
            </w:r>
          </w:p>
          <w:p w:rsidR="00CB1C98" w:rsidRDefault="00CB1C98" w:rsidP="00CB1C98">
            <w:pPr>
              <w:pStyle w:val="Normal11"/>
            </w:pPr>
          </w:p>
          <w:p w:rsidR="00CB1C98" w:rsidRDefault="00CB1C98" w:rsidP="00CB1C98">
            <w:pPr>
              <w:pStyle w:val="Normal11"/>
            </w:pPr>
            <w:r>
              <w:t>Der gives mulighed for at indsættes beløbet på en konkret kundekonto, hvor beløbet afventer, at en sagsbehandler/bogholder foretager fordeling.</w:t>
            </w:r>
          </w:p>
          <w:p w:rsidR="00CB1C98" w:rsidRDefault="00CB1C98" w:rsidP="00CB1C98">
            <w:pPr>
              <w:pStyle w:val="Normal11"/>
            </w:pPr>
          </w:p>
          <w:p w:rsidR="00CB1C98" w:rsidRDefault="00CB1C98" w:rsidP="00CB1C98">
            <w:pPr>
              <w:pStyle w:val="Normal11"/>
            </w:pPr>
            <w:r>
              <w:t>Ved evt overførsel til SAP 38 eller EFI er der mulighed for at indsætte en note til brug for den videre behandling</w:t>
            </w:r>
          </w:p>
        </w:tc>
        <w:tc>
          <w:tcPr>
            <w:tcW w:w="3197" w:type="dxa"/>
            <w:shd w:val="clear" w:color="auto" w:fill="FFFFFF"/>
          </w:tcPr>
          <w:p w:rsidR="00CB1C98" w:rsidRDefault="00CB1C98" w:rsidP="00CB1C98">
            <w:pPr>
              <w:pStyle w:val="Normal11"/>
            </w:pPr>
            <w:r>
              <w:lastRenderedPageBreak/>
              <w:t>DMS</w:t>
            </w:r>
            <w:proofErr w:type="gramStart"/>
            <w:r>
              <w:t>.OpkrævningKontoIndbetalingFordel</w:t>
            </w:r>
            <w:proofErr w:type="gramEnd"/>
            <w:r>
              <w:t>ingOpret</w:t>
            </w:r>
          </w:p>
          <w:p w:rsidR="00CB1C98" w:rsidRDefault="00CB1C98" w:rsidP="00CB1C98">
            <w:pPr>
              <w:pStyle w:val="Normal11"/>
            </w:pPr>
            <w:r>
              <w:t>SAP38</w:t>
            </w:r>
            <w:proofErr w:type="gramStart"/>
            <w:r>
              <w:t>.SAP38IndbetalingOpret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indbetalingen er placeret på den valgte kunde. </w:t>
            </w:r>
          </w:p>
          <w:p w:rsidR="00CB1C98" w:rsidRDefault="00CB1C98" w:rsidP="00CB1C98">
            <w:pPr>
              <w:pStyle w:val="Normal11"/>
            </w:pPr>
            <w:r>
              <w:t>eller</w:t>
            </w:r>
          </w:p>
          <w:p w:rsidR="00CB1C98" w:rsidRDefault="00CB1C98" w:rsidP="00CB1C98">
            <w:pPr>
              <w:pStyle w:val="Normal11"/>
            </w:pPr>
            <w:r>
              <w:t xml:space="preserve">At indbetalingen udestår på efterbehandlingsliste over ikke placerbare indbetalinger. </w:t>
            </w:r>
          </w:p>
          <w:p w:rsidR="00CB1C98" w:rsidRDefault="00CB1C98" w:rsidP="00CB1C98">
            <w:pPr>
              <w:pStyle w:val="Normal11"/>
            </w:pPr>
            <w:r>
              <w:t>eller</w:t>
            </w:r>
          </w:p>
          <w:p w:rsidR="00CB1C98" w:rsidRDefault="00CB1C98" w:rsidP="00CB1C98">
            <w:pPr>
              <w:pStyle w:val="Normal11"/>
            </w:pPr>
            <w:r>
              <w:t xml:space="preserve">Indbetalingen er markeret til overførsel til SAP38 eller Inddrivelse. </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Oplysninger om hvilken medarbejder der har behandlet de enkelte posteringer er logget og herefter umiddelbart tilgængelige.</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12.10 Modtag og fordel indbetaling, dæk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5648" behindDoc="1" locked="0" layoutInCell="1" allowOverlap="1" wp14:anchorId="782EB087" wp14:editId="32372554">
                  <wp:simplePos x="0" y="0"/>
                  <wp:positionH relativeFrom="column">
                    <wp:posOffset>-635</wp:posOffset>
                  </wp:positionH>
                  <wp:positionV relativeFrom="paragraph">
                    <wp:posOffset>-854075</wp:posOffset>
                  </wp:positionV>
                  <wp:extent cx="6177915" cy="3036570"/>
                  <wp:effectExtent l="0" t="0" r="0" b="0"/>
                  <wp:wrapTight wrapText="bothSides">
                    <wp:wrapPolygon edited="0">
                      <wp:start x="1932" y="813"/>
                      <wp:lineTo x="1932" y="1626"/>
                      <wp:lineTo x="7593" y="3252"/>
                      <wp:lineTo x="9258" y="3252"/>
                      <wp:lineTo x="2398" y="3930"/>
                      <wp:lineTo x="1199" y="4201"/>
                      <wp:lineTo x="1199" y="5962"/>
                      <wp:lineTo x="1332" y="7588"/>
                      <wp:lineTo x="1399" y="8266"/>
                      <wp:lineTo x="13321" y="10163"/>
                      <wp:lineTo x="13321" y="11925"/>
                      <wp:lineTo x="10857" y="14093"/>
                      <wp:lineTo x="0" y="14093"/>
                      <wp:lineTo x="0" y="20733"/>
                      <wp:lineTo x="14986" y="20733"/>
                      <wp:lineTo x="15119" y="14228"/>
                      <wp:lineTo x="14720" y="14093"/>
                      <wp:lineTo x="11256" y="14093"/>
                      <wp:lineTo x="15452" y="12196"/>
                      <wp:lineTo x="15519" y="11112"/>
                      <wp:lineTo x="14986" y="9892"/>
                      <wp:lineTo x="16052" y="9757"/>
                      <wp:lineTo x="19915" y="8266"/>
                      <wp:lineTo x="20048" y="7588"/>
                      <wp:lineTo x="20648" y="5827"/>
                      <wp:lineTo x="20648" y="5014"/>
                      <wp:lineTo x="19915" y="3794"/>
                      <wp:lineTo x="19315" y="3252"/>
                      <wp:lineTo x="19382" y="2168"/>
                      <wp:lineTo x="14853" y="1626"/>
                      <wp:lineTo x="2731" y="813"/>
                      <wp:lineTo x="1932" y="813"/>
                    </wp:wrapPolygon>
                  </wp:wrapTight>
                  <wp:docPr id="18" name="Billed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7915" cy="303657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12.10 Modtag og fordel indbetaling, dæk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modtage betalinger og validere indholdet, samt at registrere og fordele indbetalinger korrekt iht. de regler der er for dækningsrækkefølgen (FIFO-princippet). </w:t>
            </w:r>
          </w:p>
          <w:p w:rsidR="00CB1C98" w:rsidRDefault="00CB1C98" w:rsidP="00CB1C98">
            <w:pPr>
              <w:pStyle w:val="Normal11"/>
            </w:pPr>
          </w:p>
          <w:p w:rsidR="00CB1C98" w:rsidRDefault="00CB1C98" w:rsidP="00CB1C98">
            <w:pPr>
              <w:pStyle w:val="Normal11"/>
            </w:pPr>
            <w:r>
              <w:t xml:space="preserve">Det skal på sigt være muligt at dække efter en anden dækningsrækkefølge. Dette for at imødegå evt. kommende lovændringer omkring dækning ved indbetaling. </w:t>
            </w:r>
          </w:p>
          <w:p w:rsidR="00CB1C98" w:rsidRDefault="00CB1C98" w:rsidP="00CB1C98">
            <w:pPr>
              <w:pStyle w:val="Normal11"/>
            </w:pPr>
          </w:p>
          <w:p w:rsidR="00CB1C98" w:rsidRDefault="00CB1C98" w:rsidP="00CB1C98">
            <w:pPr>
              <w:pStyle w:val="Normal11"/>
            </w:pPr>
            <w:r>
              <w:t>Dækningsrækkefølge for fordringer som bliver betalt i henhold til Opkrævningsloven og håndteres af DMO</w:t>
            </w:r>
          </w:p>
          <w:p w:rsidR="00CB1C98" w:rsidRDefault="00CB1C98" w:rsidP="00CB1C98">
            <w:pPr>
              <w:pStyle w:val="Normal11"/>
            </w:pPr>
          </w:p>
          <w:p w:rsidR="00CB1C98" w:rsidRDefault="00CB1C98" w:rsidP="00CB1C98">
            <w:pPr>
              <w:pStyle w:val="Normal11"/>
            </w:pPr>
            <w:r>
              <w:t>Hovedreglen om dækningsrækkefølge fremgår af Opkrævningslovens § 16a, stk. 8, hvor den ældre fordring skal dækkes forud for en yngre (FIFO princippet).</w:t>
            </w:r>
          </w:p>
          <w:p w:rsidR="00CB1C98" w:rsidRDefault="00CB1C98" w:rsidP="00CB1C98">
            <w:pPr>
              <w:pStyle w:val="Normal11"/>
            </w:pPr>
          </w:p>
          <w:p w:rsidR="00CB1C98" w:rsidRDefault="00CB1C98" w:rsidP="00CB1C98">
            <w:pPr>
              <w:pStyle w:val="Normal11"/>
            </w:pPr>
            <w:r>
              <w:t>FIFO princippet:</w:t>
            </w:r>
          </w:p>
          <w:p w:rsidR="00CB1C98" w:rsidRDefault="00CB1C98" w:rsidP="00CB1C98">
            <w:pPr>
              <w:pStyle w:val="Normal11"/>
            </w:pPr>
          </w:p>
          <w:p w:rsidR="00CB1C98" w:rsidRDefault="00CB1C98" w:rsidP="00CB1C98">
            <w:pPr>
              <w:pStyle w:val="Normal11"/>
            </w:pPr>
            <w:r>
              <w:t>Fordringerne, der ikke er fuldt ud er dækket sorteres efter</w:t>
            </w:r>
          </w:p>
          <w:p w:rsidR="00CB1C98" w:rsidRDefault="00CB1C98" w:rsidP="00CB1C98">
            <w:pPr>
              <w:pStyle w:val="Normal11"/>
            </w:pPr>
          </w:p>
          <w:p w:rsidR="00CB1C98" w:rsidRDefault="00CB1C98" w:rsidP="00CB1C98">
            <w:pPr>
              <w:pStyle w:val="Normal11"/>
            </w:pPr>
            <w:r>
              <w:t>FIFO princippet i DMO:</w:t>
            </w:r>
          </w:p>
          <w:p w:rsidR="00CB1C98" w:rsidRDefault="00CB1C98" w:rsidP="00CB1C98">
            <w:pPr>
              <w:pStyle w:val="Normal11"/>
            </w:pPr>
            <w:r>
              <w:tab/>
              <w:t>SRB dato for forfaldne poster</w:t>
            </w:r>
          </w:p>
          <w:p w:rsidR="00CB1C98" w:rsidRDefault="00CB1C98" w:rsidP="00CB1C98">
            <w:pPr>
              <w:pStyle w:val="Normal11"/>
            </w:pPr>
            <w:r>
              <w:t>"</w:t>
            </w:r>
            <w:r>
              <w:tab/>
              <w:t xml:space="preserve">Fordringerne, der ikke er fuldt ud dækket sorteres efter </w:t>
            </w:r>
          </w:p>
          <w:p w:rsidR="00CB1C98" w:rsidRDefault="00CB1C98" w:rsidP="00CB1C98">
            <w:pPr>
              <w:pStyle w:val="Normal11"/>
            </w:pPr>
            <w:r>
              <w:t>o</w:t>
            </w:r>
            <w:r>
              <w:tab/>
              <w:t>SRB (ældste første)</w:t>
            </w:r>
          </w:p>
          <w:p w:rsidR="00CB1C98" w:rsidRDefault="00CB1C98" w:rsidP="00CB1C98">
            <w:pPr>
              <w:pStyle w:val="Normal11"/>
            </w:pPr>
            <w:r>
              <w:t>"</w:t>
            </w:r>
            <w:r>
              <w:tab/>
              <w:t>den rækkefølge Fordringerne tilfældigvis kommer til at stå i, hvis SRB er identisk.</w:t>
            </w:r>
          </w:p>
          <w:p w:rsidR="00CB1C98" w:rsidRDefault="00CB1C98" w:rsidP="00CB1C98">
            <w:pPr>
              <w:pStyle w:val="Normal11"/>
            </w:pPr>
            <w:r>
              <w:t>o</w:t>
            </w:r>
            <w:r>
              <w:tab/>
              <w:t>Kendte kommende krav med SRB indenfor 5 dag eller perioder hvor angivelse ikke er modtaget.  Dette udgår, da det kun vedrører udbetalinger.</w:t>
            </w:r>
          </w:p>
          <w:p w:rsidR="00CB1C98" w:rsidRDefault="00CB1C98" w:rsidP="00CB1C98">
            <w:pPr>
              <w:pStyle w:val="Normal11"/>
            </w:pPr>
            <w:r>
              <w:t>o</w:t>
            </w:r>
            <w:r>
              <w:tab/>
              <w:t xml:space="preserve">Fordringer der er til inddrivelse, efter dækningsrækkefølgen for DMO Fordringer </w:t>
            </w:r>
          </w:p>
          <w:p w:rsidR="00CB1C98" w:rsidRDefault="00CB1C98" w:rsidP="00CB1C98">
            <w:pPr>
              <w:pStyle w:val="Normal11"/>
            </w:pPr>
            <w:r>
              <w:t>"</w:t>
            </w:r>
            <w:r>
              <w:tab/>
              <w:t>Fordringerne dækkes efter den sorterede rækkefølge. Hvis en Fordring dækkes fuld ud, dækkes næste Fordring osv.</w:t>
            </w:r>
          </w:p>
          <w:p w:rsidR="00CB1C98" w:rsidRDefault="00CB1C98" w:rsidP="00CB1C98">
            <w:pPr>
              <w:pStyle w:val="Normal11"/>
            </w:pPr>
            <w:r>
              <w:t>"</w:t>
            </w:r>
            <w:r>
              <w:tab/>
              <w:t>Fordringer som endnu ikke er forfaldne dækkes ikke ud, men indbetalingen placeres på kundens konto</w:t>
            </w:r>
          </w:p>
          <w:p w:rsidR="00CB1C98" w:rsidRDefault="00CB1C98" w:rsidP="00CB1C98">
            <w:pPr>
              <w:pStyle w:val="Normal11"/>
            </w:pPr>
            <w:r>
              <w:t xml:space="preserve">Undtagelse til FIFO: </w:t>
            </w:r>
          </w:p>
          <w:p w:rsidR="00CB1C98" w:rsidRDefault="00CB1C98" w:rsidP="00CB1C98">
            <w:pPr>
              <w:pStyle w:val="Normal11"/>
            </w:pPr>
            <w:r>
              <w:t>"</w:t>
            </w:r>
            <w:r>
              <w:tab/>
              <w:t>Øremærkede indbetalinger på kontante sikkerhedsstillelse.</w:t>
            </w:r>
          </w:p>
          <w:p w:rsidR="00CB1C98" w:rsidRDefault="00CB1C98" w:rsidP="00CB1C98">
            <w:pPr>
              <w:pStyle w:val="Normal11"/>
            </w:pPr>
            <w:r>
              <w:t>"</w:t>
            </w:r>
            <w:r>
              <w:tab/>
              <w:t>Øremærkede indbetalinger fra EFI</w:t>
            </w:r>
          </w:p>
          <w:p w:rsidR="00CB1C98" w:rsidRDefault="00CB1C98" w:rsidP="00CB1C98">
            <w:pPr>
              <w:pStyle w:val="Normal11"/>
            </w:pPr>
            <w:r>
              <w:t>"</w:t>
            </w:r>
            <w:r>
              <w:tab/>
              <w:t>Øremærkede indbetalinger fra indbetalinger fra medhæftere.</w:t>
            </w:r>
          </w:p>
          <w:p w:rsidR="00CB1C98" w:rsidRDefault="00CB1C98" w:rsidP="00CB1C98">
            <w:pPr>
              <w:pStyle w:val="Normal11"/>
            </w:pPr>
          </w:p>
          <w:p w:rsidR="00CB1C98" w:rsidRDefault="00CB1C98" w:rsidP="00CB1C98">
            <w:pPr>
              <w:pStyle w:val="Normal11"/>
            </w:pPr>
            <w:r>
              <w:t>1</w:t>
            </w:r>
            <w:proofErr w:type="gramStart"/>
            <w:r>
              <w:t>.Indbetalinger</w:t>
            </w:r>
            <w:proofErr w:type="gramEnd"/>
            <w:r>
              <w:t>, der modtages som kontant indbetaling eller positiv rente dækkes i følgende rækkefølge:</w:t>
            </w:r>
          </w:p>
          <w:p w:rsidR="00CB1C98" w:rsidRDefault="00CB1C98" w:rsidP="00CB1C98">
            <w:pPr>
              <w:pStyle w:val="Normal11"/>
            </w:pPr>
            <w:r>
              <w:t>FIFO princippet</w:t>
            </w:r>
          </w:p>
          <w:p w:rsidR="00CB1C98" w:rsidRDefault="00CB1C98" w:rsidP="00CB1C98">
            <w:pPr>
              <w:pStyle w:val="Normal11"/>
            </w:pPr>
            <w:r>
              <w:t>Fordringer, der er til inddrivelse efter dækningsrækkefølgen for fordringer, der er til inddrivelse</w:t>
            </w:r>
          </w:p>
          <w:p w:rsidR="00CB1C98" w:rsidRDefault="00CB1C98" w:rsidP="00CB1C98">
            <w:pPr>
              <w:pStyle w:val="Normal11"/>
            </w:pPr>
            <w:r>
              <w:t>Kendte kommende krav med SRB indenfor 5 dag eller perioder hvor angivelse ikke er modtaget</w:t>
            </w:r>
          </w:p>
          <w:p w:rsidR="00CB1C98" w:rsidRDefault="00CB1C98" w:rsidP="00CB1C98">
            <w:pPr>
              <w:pStyle w:val="Normal11"/>
            </w:pPr>
            <w:r>
              <w:t>Øvrige krav der er til modregning</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Alle indbetalinger skal valideres, så de efterfølgende kan posteres på den rigtige kundekonto.</w:t>
            </w:r>
          </w:p>
          <w:p w:rsidR="00CB1C98" w:rsidRDefault="00CB1C98" w:rsidP="00CB1C98">
            <w:pPr>
              <w:pStyle w:val="Normal11"/>
            </w:pPr>
          </w:p>
          <w:p w:rsidR="00CB1C98" w:rsidRDefault="00CB1C98" w:rsidP="00CB1C98">
            <w:pPr>
              <w:pStyle w:val="Normal11"/>
            </w:pPr>
            <w:r>
              <w:t xml:space="preserve">Løsningen skal kontrollere, at indbetalingen er valid, jf. de formaliserede forretningsregler. </w:t>
            </w:r>
          </w:p>
          <w:p w:rsidR="00CB1C98" w:rsidRDefault="00CB1C98" w:rsidP="00CB1C98">
            <w:pPr>
              <w:pStyle w:val="Normal11"/>
            </w:pPr>
          </w:p>
          <w:p w:rsidR="00CB1C98" w:rsidRDefault="00CB1C98" w:rsidP="00CB1C98">
            <w:pPr>
              <w:pStyle w:val="Normal11"/>
            </w:pPr>
            <w:r>
              <w:t>I løbet af processen skal indbetalingen have den korrekte indbetalingsdato, så der efterfølgende kan ske korrekt renteberegning.</w:t>
            </w:r>
          </w:p>
          <w:p w:rsidR="00CB1C98" w:rsidRDefault="00CB1C98" w:rsidP="00CB1C98">
            <w:pPr>
              <w:pStyle w:val="Normal11"/>
            </w:pPr>
          </w:p>
          <w:p w:rsidR="00CB1C98" w:rsidRDefault="00CB1C98" w:rsidP="00CB1C98">
            <w:pPr>
              <w:pStyle w:val="Normal11"/>
            </w:pPr>
            <w:r>
              <w:t>Indbetaling fordeles i forhold til det kontonummer, der er indbetalt på.</w:t>
            </w:r>
          </w:p>
          <w:p w:rsidR="00CB1C98" w:rsidRDefault="00CB1C98" w:rsidP="00CB1C98">
            <w:pPr>
              <w:pStyle w:val="Normal11"/>
            </w:pPr>
          </w:p>
          <w:p w:rsidR="00CB1C98" w:rsidRDefault="00CB1C98" w:rsidP="00CB1C98">
            <w:pPr>
              <w:pStyle w:val="Normal11"/>
            </w:pPr>
            <w:r>
              <w:t>Indbetaling fordeles til Opkrævningsmyndigheden efter FIFO princippet.'</w:t>
            </w:r>
          </w:p>
          <w:p w:rsidR="00CB1C98" w:rsidRDefault="00CB1C98" w:rsidP="00CB1C98">
            <w:pPr>
              <w:pStyle w:val="Normal11"/>
            </w:pPr>
          </w:p>
          <w:p w:rsidR="00CB1C98" w:rsidRDefault="00CB1C98" w:rsidP="00CB1C98">
            <w:pPr>
              <w:pStyle w:val="Normal11"/>
            </w:pPr>
            <w:r>
              <w:t xml:space="preserve">FIFO brydes dog delvist i de:situationer hvor der er sendt rykker og der efterfølgende indbetales af </w:t>
            </w:r>
            <w:proofErr w:type="gramStart"/>
            <w:r>
              <w:t>en medhæfter</w:t>
            </w:r>
            <w:proofErr w:type="gramEnd"/>
            <w:r>
              <w:t xml:space="preserve"> i et Interssentselskab eller hvor der er flere hæftere på en motorfordring.</w:t>
            </w:r>
          </w:p>
          <w:p w:rsidR="00CB1C98" w:rsidRDefault="00CB1C98" w:rsidP="00CB1C98">
            <w:pPr>
              <w:pStyle w:val="Normal11"/>
            </w:pPr>
            <w:r>
              <w:lastRenderedPageBreak/>
              <w:t>"</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rsidR="00CB1C98" w:rsidRDefault="00CB1C98" w:rsidP="00CB1C98">
            <w:pPr>
              <w:pStyle w:val="Normal11"/>
            </w:pPr>
          </w:p>
          <w:p w:rsidR="00CB1C98" w:rsidRDefault="00CB1C98" w:rsidP="00CB1C98">
            <w:pPr>
              <w:pStyle w:val="Normal11"/>
            </w:pPr>
            <w:r>
              <w:t xml:space="preserve">Der valideres på kunden: er kunden kendt, dvs. er der oprettet en konto i forvejen? Hvis nej posteres beløbet på konto for ikke placerbare indbetalinger. </w:t>
            </w:r>
          </w:p>
          <w:p w:rsidR="00CB1C98" w:rsidRDefault="00CB1C98" w:rsidP="00CB1C98">
            <w:pPr>
              <w:pStyle w:val="Normal11"/>
            </w:pPr>
          </w:p>
          <w:p w:rsidR="00CB1C98" w:rsidRDefault="00CB1C98" w:rsidP="00CB1C98">
            <w:pPr>
              <w:pStyle w:val="Normal11"/>
            </w:pPr>
            <w:r>
              <w:t>En indbetaling kan dække en fordring helt eller delvist.</w:t>
            </w:r>
          </w:p>
          <w:p w:rsidR="00CB1C98" w:rsidRDefault="00CB1C98" w:rsidP="00CB1C98">
            <w:pPr>
              <w:pStyle w:val="Normal11"/>
            </w:pPr>
          </w:p>
          <w:p w:rsidR="00CB1C98" w:rsidRDefault="00CB1C98" w:rsidP="00CB1C98">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CB1C98" w:rsidRDefault="00CB1C98" w:rsidP="00CB1C98">
            <w:pPr>
              <w:pStyle w:val="Normal11"/>
            </w:pPr>
          </w:p>
          <w:p w:rsidR="00CB1C98" w:rsidRDefault="00CB1C98" w:rsidP="00CB1C98">
            <w:pPr>
              <w:pStyle w:val="Normal11"/>
            </w:pPr>
          </w:p>
          <w:p w:rsidR="00CB1C98" w:rsidRDefault="00CB1C98" w:rsidP="00CB1C98">
            <w:pPr>
              <w:pStyle w:val="Normal11"/>
            </w:pPr>
            <w:r>
              <w:t>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(Inddrivelse er ikke relevant i forbindelse med idriftssættelse af dmo til inderstøttelse af dmr)</w:t>
            </w:r>
          </w:p>
          <w:p w:rsidR="00CB1C98" w:rsidRDefault="00CB1C98" w:rsidP="00CB1C98">
            <w:pPr>
              <w:pStyle w:val="Normal11"/>
            </w:pPr>
          </w:p>
          <w:p w:rsidR="00CB1C98" w:rsidRDefault="00CB1C98" w:rsidP="00CB1C98">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CB1C98" w:rsidRDefault="00CB1C98" w:rsidP="00CB1C98">
            <w:pPr>
              <w:pStyle w:val="Normal11"/>
            </w:pPr>
          </w:p>
          <w:p w:rsidR="00CB1C98" w:rsidRDefault="00CB1C98" w:rsidP="00CB1C98">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CB1C98" w:rsidRDefault="00CB1C98" w:rsidP="00CB1C98">
            <w:pPr>
              <w:pStyle w:val="Normal11"/>
            </w:pPr>
          </w:p>
          <w:p w:rsidR="00CB1C98" w:rsidRDefault="00CB1C98" w:rsidP="00CB1C98">
            <w:pPr>
              <w:pStyle w:val="Normal11"/>
            </w:pPr>
            <w:r>
              <w:t>Når listen behandles skal det være muligt, at linke direkte fra listen til behandling af beløbet.</w:t>
            </w:r>
          </w:p>
          <w:p w:rsidR="00CB1C98" w:rsidRDefault="00CB1C98" w:rsidP="00CB1C98">
            <w:pPr>
              <w:pStyle w:val="Normal11"/>
            </w:pPr>
          </w:p>
          <w:p w:rsidR="00CB1C98" w:rsidRDefault="00CB1C98" w:rsidP="00CB1C98">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CB1C98" w:rsidRDefault="00CB1C98" w:rsidP="00CB1C98">
            <w:pPr>
              <w:pStyle w:val="Normal11"/>
            </w:pPr>
          </w:p>
          <w:p w:rsidR="00CB1C98" w:rsidRDefault="00CB1C98" w:rsidP="00CB1C98">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CB1C98" w:rsidRDefault="00CB1C98" w:rsidP="00CB1C98">
            <w:pPr>
              <w:pStyle w:val="Normal11"/>
            </w:pPr>
          </w:p>
          <w:p w:rsidR="00CB1C98" w:rsidRDefault="00CB1C98" w:rsidP="00CB1C98">
            <w:pPr>
              <w:pStyle w:val="Normal11"/>
            </w:pPr>
            <w:r>
              <w:t>Når/hvis der kommer en indbetaling til Debitormotoren skal fordringen tilbagekaldes fra EFI med det beløb, som fordringen kan dækkes med. . Dette er nærmere beskrevet i use case " Send opdatering til Inddrivelse"</w:t>
            </w:r>
          </w:p>
          <w:p w:rsidR="00CB1C98" w:rsidRDefault="00CB1C98" w:rsidP="00CB1C98">
            <w:pPr>
              <w:pStyle w:val="Normal11"/>
            </w:pPr>
          </w:p>
          <w:p w:rsidR="00CB1C98" w:rsidRDefault="00CB1C98" w:rsidP="00CB1C98">
            <w:pPr>
              <w:pStyle w:val="Normal11"/>
            </w:pPr>
            <w:r>
              <w:t xml:space="preserve">Denne use case håndterer også meddelelse om dækningsløse betalinger (betragtes som indbetaling med modsat fortegn). </w:t>
            </w:r>
          </w:p>
          <w:p w:rsidR="00CB1C98" w:rsidRDefault="00CB1C98" w:rsidP="00CB1C98">
            <w:pPr>
              <w:pStyle w:val="Normal11"/>
            </w:pPr>
          </w:p>
          <w:p w:rsidR="00CB1C98" w:rsidRDefault="00CB1C98" w:rsidP="00CB1C98">
            <w:pPr>
              <w:pStyle w:val="Normal11"/>
            </w:pPr>
            <w:r>
              <w:t>En dækningsløs betaling kan opstå i forbindelse med afviste PBS (LS/BS), checks modtaget via SAP 38 og dankortindbetalinger.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Dagligt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Startbetingelser</w:t>
            </w:r>
          </w:p>
          <w:p w:rsidR="00CB1C98" w:rsidRDefault="00CB1C98" w:rsidP="00CB1C98">
            <w:pPr>
              <w:pStyle w:val="Normal11"/>
            </w:pPr>
            <w:r>
              <w:t xml:space="preserve">Der er modtaget </w:t>
            </w:r>
            <w:proofErr w:type="gramStart"/>
            <w:r>
              <w:t>et indbetalingsoplysninger</w:t>
            </w:r>
            <w:proofErr w:type="gramEnd"/>
            <w:r>
              <w:t xml:space="preserve"> fra Opkrævningsmyndighedens bankkonto i SKB. </w:t>
            </w:r>
          </w:p>
          <w:p w:rsidR="00CB1C98" w:rsidRDefault="00CB1C98" w:rsidP="00CB1C98">
            <w:pPr>
              <w:pStyle w:val="Normal11"/>
            </w:pPr>
            <w:r>
              <w:t>eller</w:t>
            </w:r>
          </w:p>
          <w:p w:rsidR="00CB1C98" w:rsidRDefault="00CB1C98" w:rsidP="00CB1C98">
            <w:pPr>
              <w:pStyle w:val="Normal11"/>
            </w:pPr>
            <w:r>
              <w:t xml:space="preserve">Der er modtaget indbetalingsoplysninger fra NETS. </w:t>
            </w:r>
          </w:p>
          <w:p w:rsidR="00CB1C98" w:rsidRDefault="00CB1C98" w:rsidP="00CB1C98">
            <w:pPr>
              <w:pStyle w:val="Normal11"/>
            </w:pPr>
            <w:r>
              <w:t>eller</w:t>
            </w:r>
          </w:p>
          <w:p w:rsidR="00CB1C98" w:rsidRDefault="00CB1C98" w:rsidP="00CB1C98">
            <w:pPr>
              <w:pStyle w:val="Normal11"/>
            </w:pPr>
            <w:r>
              <w:t>Der er modtaget indbetalingsoplysninger fra SAP 38</w:t>
            </w:r>
          </w:p>
          <w:p w:rsidR="00CB1C98" w:rsidRDefault="00CB1C98" w:rsidP="00CB1C98">
            <w:pPr>
              <w:pStyle w:val="Normal11"/>
            </w:pPr>
            <w:r>
              <w:t>eller</w:t>
            </w:r>
          </w:p>
          <w:p w:rsidR="00CB1C98" w:rsidRPr="00CB1C98" w:rsidRDefault="00CB1C98" w:rsidP="00CB1C98">
            <w:pPr>
              <w:pStyle w:val="Normal11"/>
            </w:pPr>
            <w:r>
              <w:t>Kundens konto udviser forfaldne debet/kreditposteringer og udligning skal initieres.</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Fordel 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Indbetalingen fordeles efter reglerne i Opkrævningsloven som pt. er FIFO princippet).</w:t>
            </w:r>
          </w:p>
          <w:p w:rsidR="00CB1C98" w:rsidRDefault="00CB1C98" w:rsidP="00CB1C98">
            <w:pPr>
              <w:pStyle w:val="Normal11"/>
            </w:pPr>
          </w:p>
          <w:p w:rsidR="00CB1C98" w:rsidRDefault="00CB1C98" w:rsidP="00CB1C98">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CB1C98" w:rsidRDefault="00CB1C98" w:rsidP="00CB1C98">
            <w:pPr>
              <w:pStyle w:val="Normal11"/>
            </w:pPr>
            <w:r>
              <w:t>DMO</w:t>
            </w:r>
            <w:proofErr w:type="gramStart"/>
            <w:r>
              <w:t>.OpkrævningBetalingsoplysningerTr</w:t>
            </w:r>
            <w:proofErr w:type="gramEnd"/>
            <w:r>
              <w:t>ækListeModtag</w:t>
            </w:r>
          </w:p>
          <w:p w:rsidR="00CB1C98" w:rsidRDefault="00CB1C98" w:rsidP="00CB1C98">
            <w:pPr>
              <w:pStyle w:val="Normal11"/>
            </w:pPr>
            <w:r>
              <w:t>DMO</w:t>
            </w:r>
            <w:proofErr w:type="gramStart"/>
            <w:r>
              <w:t>.OpkrævningInternIndbetalingListe</w:t>
            </w:r>
            <w:proofErr w:type="gramEnd"/>
            <w:r>
              <w:t>Opret</w:t>
            </w:r>
          </w:p>
          <w:p w:rsidR="00CB1C98" w:rsidRDefault="00CB1C98" w:rsidP="00CB1C98">
            <w:pPr>
              <w:pStyle w:val="Normal11"/>
            </w:pPr>
            <w:r>
              <w:t>DMO</w:t>
            </w:r>
            <w:proofErr w:type="gramStart"/>
            <w:r>
              <w:t>.OpkrævningIndbetalingOplysningLi</w:t>
            </w:r>
            <w:proofErr w:type="gramEnd"/>
            <w:r>
              <w:t>steModtag</w:t>
            </w:r>
          </w:p>
          <w:p w:rsidR="00CB1C98" w:rsidRDefault="00CB1C98" w:rsidP="00CB1C98">
            <w:pPr>
              <w:pStyle w:val="Normal11"/>
            </w:pPr>
            <w:r>
              <w:t>DMO</w:t>
            </w:r>
            <w:proofErr w:type="gramStart"/>
            <w:r>
              <w:t>.OpkrævningKontoudtogOplysningLis</w:t>
            </w:r>
            <w:proofErr w:type="gramEnd"/>
            <w:r>
              <w:t>teModtag</w:t>
            </w:r>
          </w:p>
          <w:p w:rsidR="00CB1C98" w:rsidRDefault="00CB1C98" w:rsidP="00CB1C98">
            <w:pPr>
              <w:pStyle w:val="Normal11"/>
            </w:pPr>
            <w:r>
              <w:t>DMO</w:t>
            </w:r>
            <w:proofErr w:type="gramStart"/>
            <w:r>
              <w:t>.OpkrævningUdbetalingOplysningLis</w:t>
            </w:r>
            <w:proofErr w:type="gramEnd"/>
            <w:r>
              <w:t>teModtag</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Dæk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Fordring dækkes helt eller delvist.</w:t>
            </w:r>
          </w:p>
          <w:p w:rsidR="00CB1C98" w:rsidRDefault="00CB1C98" w:rsidP="00CB1C98">
            <w:pPr>
              <w:pStyle w:val="Normal11"/>
            </w:pPr>
          </w:p>
          <w:p w:rsidR="00CB1C98" w:rsidRDefault="00CB1C98" w:rsidP="00CB1C98">
            <w:pPr>
              <w:pStyle w:val="Normal11"/>
            </w:pPr>
            <w:r>
              <w:t>Når en fordring er dækket fuldt ud indgår den ikke mere i saldoen, men kan vises som postering og i forbindelse med diverse rapporter.</w:t>
            </w:r>
          </w:p>
          <w:p w:rsidR="00CB1C98" w:rsidRDefault="00CB1C98" w:rsidP="00CB1C98">
            <w:pPr>
              <w:pStyle w:val="Normal11"/>
            </w:pPr>
          </w:p>
          <w:p w:rsidR="00CB1C98" w:rsidRDefault="00CB1C98" w:rsidP="00CB1C98">
            <w:pPr>
              <w:pStyle w:val="Normal11"/>
            </w:pPr>
            <w:r>
              <w:t xml:space="preserve">Når en fordring er dækket delvist, indgår den i saldoen med den udækkede del og kan vises som en postering, hvoraf det fremgår, at der er sket en delvis dækning og i forbindelse med diverse rapporter. </w:t>
            </w:r>
          </w:p>
          <w:p w:rsidR="00CB1C98" w:rsidRDefault="00CB1C98" w:rsidP="00CB1C98">
            <w:pPr>
              <w:pStyle w:val="Normal11"/>
            </w:pPr>
          </w:p>
          <w:p w:rsidR="00CB1C98" w:rsidRDefault="00CB1C98" w:rsidP="00CB1C98">
            <w:pPr>
              <w:pStyle w:val="Normal11"/>
            </w:pPr>
            <w:r>
              <w:t xml:space="preserve">Hvis der modtages en meddelelse om en dækningsløs betaling modposteres den oprindelige dækning. </w:t>
            </w:r>
          </w:p>
          <w:p w:rsidR="00CB1C98" w:rsidRDefault="00CB1C98" w:rsidP="00CB1C98">
            <w:pPr>
              <w:pStyle w:val="Normal11"/>
            </w:pPr>
          </w:p>
          <w:p w:rsidR="00CB1C98" w:rsidRDefault="00CB1C98" w:rsidP="00CB1C98">
            <w:pPr>
              <w:pStyle w:val="Normal11"/>
            </w:pPr>
            <w:r>
              <w:t xml:space="preserve">Tilbagekald fordring i EFI, hvis fordring er overdraget til EFI.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Tilbagerul rente og evt gebyr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indbetalingsdato er mindre end dags dato, og hvis der i mellemtiden er tilskrevet renter, skal disse tilbagerulles. </w:t>
            </w:r>
          </w:p>
          <w:p w:rsidR="00CB1C98" w:rsidRDefault="00CB1C98" w:rsidP="00CB1C98">
            <w:pPr>
              <w:pStyle w:val="Normal11"/>
            </w:pPr>
          </w:p>
          <w:p w:rsidR="00CB1C98" w:rsidRDefault="00CB1C98" w:rsidP="00CB1C98">
            <w:pPr>
              <w:pStyle w:val="Normal11"/>
            </w:pPr>
            <w:r>
              <w:t xml:space="preserve">Rykkergebyr tilbagerulles eller nedskrives, hvis modtagelsesdato er mindre end dags dato for udsendelse af rykker, og hvis alle </w:t>
            </w:r>
            <w:r>
              <w:lastRenderedPageBreak/>
              <w:t>fordringer, som vedrører det eksakte rykkergebyr er dækket.</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Indbetaling er registreret og fordelt korrekt under iagttagelse af de gældende regler på området. </w:t>
            </w:r>
          </w:p>
          <w:p w:rsidR="00CB1C98" w:rsidRDefault="00CB1C98" w:rsidP="00CB1C98">
            <w:pPr>
              <w:pStyle w:val="Normal11"/>
            </w:pPr>
          </w:p>
          <w:p w:rsidR="00CB1C98" w:rsidRDefault="00CB1C98" w:rsidP="00CB1C98">
            <w:pPr>
              <w:pStyle w:val="Normal11"/>
            </w:pPr>
            <w:r>
              <w:t>Evt. overskydende beløb henstår på kontoen til senere behandling.</w:t>
            </w:r>
          </w:p>
          <w:p w:rsidR="00CB1C98" w:rsidRDefault="00CB1C98" w:rsidP="00CB1C98">
            <w:pPr>
              <w:pStyle w:val="Normal11"/>
            </w:pPr>
          </w:p>
          <w:p w:rsidR="00CB1C98" w:rsidRDefault="00CB1C98" w:rsidP="00CB1C98">
            <w:pPr>
              <w:pStyle w:val="Normal11"/>
            </w:pPr>
            <w:r>
              <w:t xml:space="preserve">Såfremt kunden ikke er valid, er indbetalingen oprettet på en liste til efterbehandling, og der er sket en postering på konto for ikke placerbare indbetalinger. </w:t>
            </w:r>
          </w:p>
          <w:p w:rsidR="00CB1C98" w:rsidRDefault="00CB1C98" w:rsidP="00CB1C98">
            <w:pPr>
              <w:pStyle w:val="Normal11"/>
            </w:pPr>
          </w:p>
          <w:p w:rsidR="00CB1C98" w:rsidRDefault="00CB1C98" w:rsidP="00CB1C98">
            <w:pPr>
              <w:pStyle w:val="Normal11"/>
            </w:pPr>
            <w:r>
              <w:t xml:space="preserve">Der er dannet advisering til sagsbehandler. </w:t>
            </w:r>
          </w:p>
          <w:p w:rsidR="00CB1C98" w:rsidRDefault="00CB1C98" w:rsidP="00CB1C98">
            <w:pPr>
              <w:pStyle w:val="Normal11"/>
            </w:pPr>
          </w:p>
          <w:p w:rsidR="00CB1C98" w:rsidRDefault="00CB1C98" w:rsidP="00CB1C98">
            <w:pPr>
              <w:pStyle w:val="Normal11"/>
            </w:pPr>
            <w:r>
              <w:t>Dækningsløs indbetaling er tilbagerullet, (der er foretaget de nødvendige modposteringer for at sikre historikken) og fordringen indgår i rentetilskrivning.</w:t>
            </w:r>
          </w:p>
          <w:p w:rsidR="00CB1C98" w:rsidRDefault="00CB1C98" w:rsidP="00CB1C98">
            <w:pPr>
              <w:pStyle w:val="Normal11"/>
            </w:pPr>
          </w:p>
          <w:p w:rsidR="00CB1C98" w:rsidRDefault="00CB1C98" w:rsidP="00CB1C98">
            <w:pPr>
              <w:pStyle w:val="Normal11"/>
            </w:pPr>
            <w:r>
              <w:t xml:space="preserve">Hvis match i forbindelse med dækningsløs betaling ikke kan foretages, er der dannet en meddelelse til en sagsbehandler. Meddelelse indgår på en liste, sagsbehandler har adgang til at behandle. </w:t>
            </w:r>
          </w:p>
          <w:p w:rsidR="00CB1C98" w:rsidRDefault="00CB1C98" w:rsidP="00CB1C98">
            <w:pPr>
              <w:pStyle w:val="Normal11"/>
            </w:pPr>
          </w:p>
          <w:p w:rsidR="00CB1C98" w:rsidRDefault="00CB1C98" w:rsidP="00CB1C98">
            <w:pPr>
              <w:pStyle w:val="Normal11"/>
            </w:pPr>
            <w:r>
              <w:t>Renter og gebyrer for indbetalinger, hvor modtagelsesdato er mindre end dags dato, og hvor der i den mellemliggende periode er beregnet rente og evt. gebyr, er tilbagerullet.</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12.13 Indberet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6672" behindDoc="1" locked="0" layoutInCell="1" allowOverlap="1" wp14:anchorId="655194F2" wp14:editId="05CC02E0">
                  <wp:simplePos x="0" y="0"/>
                  <wp:positionH relativeFrom="column">
                    <wp:posOffset>-635</wp:posOffset>
                  </wp:positionH>
                  <wp:positionV relativeFrom="paragraph">
                    <wp:posOffset>-854075</wp:posOffset>
                  </wp:positionV>
                  <wp:extent cx="6177915" cy="3837940"/>
                  <wp:effectExtent l="0" t="0" r="0" b="0"/>
                  <wp:wrapTight wrapText="bothSides">
                    <wp:wrapPolygon edited="0">
                      <wp:start x="1865" y="750"/>
                      <wp:lineTo x="1665" y="1287"/>
                      <wp:lineTo x="1732" y="1930"/>
                      <wp:lineTo x="1932" y="2680"/>
                      <wp:lineTo x="1066" y="2788"/>
                      <wp:lineTo x="1066" y="2895"/>
                      <wp:lineTo x="1732" y="4396"/>
                      <wp:lineTo x="932" y="6218"/>
                      <wp:lineTo x="932" y="6754"/>
                      <wp:lineTo x="4729" y="7827"/>
                      <wp:lineTo x="1865" y="7827"/>
                      <wp:lineTo x="1665" y="8577"/>
                      <wp:lineTo x="2065" y="9542"/>
                      <wp:lineTo x="1066" y="9756"/>
                      <wp:lineTo x="1066" y="9864"/>
                      <wp:lineTo x="1932" y="11257"/>
                      <wp:lineTo x="1132" y="12973"/>
                      <wp:lineTo x="866" y="13723"/>
                      <wp:lineTo x="999" y="13938"/>
                      <wp:lineTo x="7526" y="14688"/>
                      <wp:lineTo x="7260" y="15332"/>
                      <wp:lineTo x="7127" y="15975"/>
                      <wp:lineTo x="7193" y="16725"/>
                      <wp:lineTo x="8392" y="18119"/>
                      <wp:lineTo x="8659" y="18119"/>
                      <wp:lineTo x="10191" y="19835"/>
                      <wp:lineTo x="10257" y="20478"/>
                      <wp:lineTo x="12056" y="20478"/>
                      <wp:lineTo x="12122" y="19835"/>
                      <wp:lineTo x="13454" y="18119"/>
                      <wp:lineTo x="13721" y="18119"/>
                      <wp:lineTo x="14920" y="16725"/>
                      <wp:lineTo x="14986" y="16296"/>
                      <wp:lineTo x="14853" y="15332"/>
                      <wp:lineTo x="14586" y="14688"/>
                      <wp:lineTo x="14120" y="12973"/>
                      <wp:lineTo x="18649" y="12866"/>
                      <wp:lineTo x="20514" y="12330"/>
                      <wp:lineTo x="20181" y="11257"/>
                      <wp:lineTo x="19382" y="9542"/>
                      <wp:lineTo x="20581" y="8148"/>
                      <wp:lineTo x="19382" y="7827"/>
                      <wp:lineTo x="19515" y="7827"/>
                      <wp:lineTo x="19848" y="6433"/>
                      <wp:lineTo x="19782" y="6111"/>
                      <wp:lineTo x="20315" y="4610"/>
                      <wp:lineTo x="19715" y="4503"/>
                      <wp:lineTo x="11323" y="3860"/>
                      <wp:lineTo x="2198" y="2680"/>
                      <wp:lineTo x="2398" y="2251"/>
                      <wp:lineTo x="2464" y="1287"/>
                      <wp:lineTo x="2265" y="750"/>
                      <wp:lineTo x="1865" y="750"/>
                    </wp:wrapPolygon>
                  </wp:wrapTight>
                  <wp:docPr id="19" name="Billed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77915" cy="383794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12.13 Indberet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fordringshaver herunder SKAT kan indberette en fordring.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B1C98" w:rsidRDefault="00CB1C98" w:rsidP="00CB1C98">
            <w:pPr>
              <w:pStyle w:val="Normal11"/>
            </w:pPr>
          </w:p>
          <w:p w:rsidR="00CB1C98" w:rsidRDefault="00CB1C98" w:rsidP="00CB1C98">
            <w:pPr>
              <w:pStyle w:val="Normal11"/>
            </w:pPr>
            <w:r>
              <w:t>Sporbarhed - Oplysning om hvilken medarbejder der har oprettet fordringen skal være "logget" og efterfølgende umiddelbar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kontooversigt.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Indtast fordringens parametre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Indberet fordring og indtaster parametre. </w:t>
            </w:r>
          </w:p>
        </w:tc>
        <w:tc>
          <w:tcPr>
            <w:tcW w:w="3356" w:type="dxa"/>
            <w:shd w:val="clear" w:color="auto" w:fill="FFFFFF"/>
          </w:tcPr>
          <w:p w:rsidR="00CB1C98" w:rsidRDefault="00CB1C98" w:rsidP="00CB1C98">
            <w:pPr>
              <w:pStyle w:val="Normal11"/>
            </w:pPr>
            <w:r>
              <w:t xml:space="preserve">Der gives mulighed for at angive den information der er krævet for at oprette en fordring.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Valider oplysninger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Opret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opret fordring. </w:t>
            </w:r>
          </w:p>
        </w:tc>
        <w:tc>
          <w:tcPr>
            <w:tcW w:w="3356" w:type="dxa"/>
            <w:shd w:val="clear" w:color="auto" w:fill="FFFFFF"/>
          </w:tcPr>
          <w:p w:rsidR="00CB1C98" w:rsidRDefault="00CB1C98" w:rsidP="00CB1C98">
            <w:pPr>
              <w:pStyle w:val="Normal11"/>
            </w:pPr>
            <w:r>
              <w:t xml:space="preserve">Fordringen registreres med de modtagne og validerede oplysninger. </w:t>
            </w:r>
          </w:p>
        </w:tc>
        <w:tc>
          <w:tcPr>
            <w:tcW w:w="3197" w:type="dxa"/>
            <w:shd w:val="clear" w:color="auto" w:fill="FFFFFF"/>
          </w:tcPr>
          <w:p w:rsidR="00CB1C98" w:rsidRDefault="00CB1C98" w:rsidP="00CB1C98">
            <w:pPr>
              <w:pStyle w:val="Normal11"/>
            </w:pPr>
            <w:r>
              <w:t>DMO</w:t>
            </w:r>
            <w:proofErr w:type="gramStart"/>
            <w:r>
              <w:t>.OpkrævningFordringListeOpret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Fordringshaver(herunder SKAT bogholder/sagsbehandler) har sendt indberetning af fordring og fordringen er modtaget, registreret eller afvist.</w:t>
            </w:r>
          </w:p>
          <w:p w:rsidR="00CB1C98" w:rsidRDefault="00CB1C98" w:rsidP="00CB1C98">
            <w:pPr>
              <w:pStyle w:val="Normal11"/>
            </w:pPr>
          </w:p>
          <w:p w:rsidR="00CB1C98" w:rsidRDefault="00CB1C98" w:rsidP="00CB1C98">
            <w:pPr>
              <w:pStyle w:val="Normal11"/>
            </w:pPr>
            <w:r>
              <w:t>Fordringen som er registreret er omfattet af kontoens principper og kontoovervågning.</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 om hvilken medarbejder der har oprettet fordringen er logget og herefter umiddelbart tilgængelig i løsningen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lastRenderedPageBreak/>
        <w:t>12.13 Indberet fordring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fordringshaver herunder SKAT kan indberette en fordring via en web-løsning.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Det skal være muligt for en fordringshaver (herunder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B1C98" w:rsidRDefault="00CB1C98" w:rsidP="00CB1C98">
            <w:pPr>
              <w:pStyle w:val="Normal11"/>
            </w:pPr>
          </w:p>
          <w:p w:rsidR="00CB1C98" w:rsidRDefault="00CB1C98" w:rsidP="00CB1C98">
            <w:pPr>
              <w:pStyle w:val="Normal11"/>
            </w:pPr>
            <w:r>
              <w:t>Sporbarhed - Oplysning om hvilken medarbejder der har oprettet fordringen skal være "logget" og efterfølgende umiddelbar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løsningen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 indberet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Indtaster parametre</w:t>
            </w:r>
          </w:p>
        </w:tc>
        <w:tc>
          <w:tcPr>
            <w:tcW w:w="3356" w:type="dxa"/>
            <w:shd w:val="clear" w:color="auto" w:fill="FFFFFF"/>
          </w:tcPr>
          <w:p w:rsidR="00CB1C98" w:rsidRDefault="00CB1C98" w:rsidP="00CB1C98">
            <w:pPr>
              <w:pStyle w:val="Normal11"/>
            </w:pPr>
            <w:r>
              <w:t>Der gives mulighed for at angive informationer vedrørende en fordring. Herunder eventuelle delfordringer, hæftelsesforhold og meddelelse.</w:t>
            </w:r>
          </w:p>
          <w:p w:rsidR="00CB1C98" w:rsidRDefault="00CB1C98" w:rsidP="00CB1C98">
            <w:pPr>
              <w:pStyle w:val="Normal11"/>
            </w:pPr>
            <w:r>
              <w:t>Bemærk at såfremt forfaldsdato ikke er udfyldt opsættes henholdsvis SRB eller frigivelsesdato alt efter om det er en positiv eller en negativ fordring.</w:t>
            </w:r>
          </w:p>
          <w:p w:rsidR="00CB1C98" w:rsidRDefault="00CB1C98" w:rsidP="00CB1C98">
            <w:pPr>
              <w:pStyle w:val="Normal11"/>
            </w:pPr>
          </w:p>
          <w:p w:rsidR="00CB1C98" w:rsidRDefault="00CB1C98" w:rsidP="00CB1C98">
            <w:pPr>
              <w:pStyle w:val="Normal11"/>
            </w:pPr>
            <w:r>
              <w:t>Det skal være muligt, at angive flere delfordringer og hæftere.</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fordringshavernavn</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Henter navn på fordringshaver</w:t>
            </w:r>
          </w:p>
        </w:tc>
        <w:tc>
          <w:tcPr>
            <w:tcW w:w="3356" w:type="dxa"/>
            <w:shd w:val="clear" w:color="auto" w:fill="FFFFFF"/>
          </w:tcPr>
          <w:p w:rsidR="00CB1C98" w:rsidRDefault="00CB1C98" w:rsidP="00CB1C98">
            <w:pPr>
              <w:pStyle w:val="Normal11"/>
            </w:pPr>
            <w:r>
              <w:t>Ved markering af Ekstern fordringshaver, er det muligt, ved at indtaste SE-nummer på ønsket fordringshaver, at kontrollere om indberettet fordringshaver er valid og henter navn på fordringshaver</w:t>
            </w:r>
          </w:p>
        </w:tc>
        <w:tc>
          <w:tcPr>
            <w:tcW w:w="3197" w:type="dxa"/>
            <w:shd w:val="clear" w:color="auto" w:fill="FFFFFF"/>
          </w:tcPr>
          <w:p w:rsidR="00CB1C98" w:rsidRDefault="00CB1C98" w:rsidP="00CB1C98">
            <w:pPr>
              <w:pStyle w:val="Normal11"/>
            </w:pPr>
            <w:r>
              <w:t>DMS</w:t>
            </w:r>
            <w:proofErr w:type="gramStart"/>
            <w:r>
              <w:t>.OpkrævningFordringHaverHent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 find 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'Godkend' </w:t>
            </w:r>
          </w:p>
        </w:tc>
        <w:tc>
          <w:tcPr>
            <w:tcW w:w="3356" w:type="dxa"/>
            <w:shd w:val="clear" w:color="auto" w:fill="FFFFFF"/>
          </w:tcPr>
          <w:p w:rsidR="00CB1C98" w:rsidRDefault="00CB1C98" w:rsidP="00CB1C98">
            <w:pPr>
              <w:pStyle w:val="Normal11"/>
            </w:pPr>
            <w:r>
              <w:t>Foretager validering.</w:t>
            </w:r>
          </w:p>
          <w:p w:rsidR="00CB1C98" w:rsidRDefault="00CB1C98" w:rsidP="00CB1C98">
            <w:pPr>
              <w:pStyle w:val="Normal11"/>
            </w:pPr>
          </w:p>
          <w:p w:rsidR="00CB1C98" w:rsidRDefault="00CB1C98" w:rsidP="00CB1C98">
            <w:pPr>
              <w:pStyle w:val="Normal11"/>
            </w:pPr>
            <w:r>
              <w:t>Bemærk:</w:t>
            </w:r>
          </w:p>
          <w:p w:rsidR="00CB1C98" w:rsidRDefault="00CB1C98" w:rsidP="00CB1C98">
            <w:pPr>
              <w:pStyle w:val="Normal11"/>
            </w:pPr>
            <w:r>
              <w:t>Markering af 'beløb til opkrævning' = positiv fordring (oprettes med negativt fortegn via servicen)</w:t>
            </w:r>
          </w:p>
          <w:p w:rsidR="00CB1C98" w:rsidRDefault="00CB1C98" w:rsidP="00CB1C98">
            <w:pPr>
              <w:pStyle w:val="Normal11"/>
            </w:pPr>
          </w:p>
          <w:p w:rsidR="00CB1C98" w:rsidRDefault="00CB1C98" w:rsidP="00CB1C98">
            <w:pPr>
              <w:pStyle w:val="Normal11"/>
            </w:pPr>
            <w:r>
              <w:lastRenderedPageBreak/>
              <w:t>Markering af 'beløb til udbetaling' = negativ fordring (oprettes med positivt fortegn via servicen)</w:t>
            </w:r>
          </w:p>
          <w:p w:rsidR="00CB1C98" w:rsidRDefault="00CB1C98" w:rsidP="00CB1C98">
            <w:pPr>
              <w:pStyle w:val="Normal11"/>
            </w:pPr>
          </w:p>
          <w:p w:rsidR="00CB1C98" w:rsidRDefault="00CB1C98" w:rsidP="00CB1C98">
            <w:pPr>
              <w:pStyle w:val="Normal11"/>
            </w:pPr>
            <w:r>
              <w:t>Delfordringsbeløb styres ligeledes efter ovenstående regel.</w:t>
            </w:r>
          </w:p>
          <w:p w:rsidR="00CB1C98" w:rsidRDefault="00CB1C98" w:rsidP="00CB1C98">
            <w:pPr>
              <w:pStyle w:val="Normal11"/>
            </w:pPr>
          </w:p>
          <w:p w:rsidR="00CB1C98" w:rsidRDefault="00CB1C98" w:rsidP="00CB1C98">
            <w:pPr>
              <w:pStyle w:val="Normal11"/>
            </w:pPr>
            <w:r>
              <w:t>Forældelsesdato: For positive fordringer sættes dato = SRB + 3 år ved kald til service (hvis bruger ikke har udfyldt).</w:t>
            </w:r>
          </w:p>
          <w:p w:rsidR="00CB1C98" w:rsidRDefault="00CB1C98" w:rsidP="00CB1C98">
            <w:pPr>
              <w:pStyle w:val="Normal11"/>
            </w:pPr>
          </w:p>
          <w:p w:rsidR="00CB1C98" w:rsidRDefault="00CB1C98" w:rsidP="00CB1C98">
            <w:pPr>
              <w:pStyle w:val="Normal11"/>
            </w:pPr>
            <w:r>
              <w:t xml:space="preserve">Efter validering oprettes fordringen i systemet og der returneres til use case 13.07 Vis Kontostatus. </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DMO</w:t>
            </w:r>
            <w:proofErr w:type="gramStart"/>
            <w:r>
              <w:t>.OpkrævningFordringOpret</w:t>
            </w:r>
            <w:proofErr w:type="gramEnd"/>
          </w:p>
          <w:p w:rsidR="00CB1C98" w:rsidRDefault="00CB1C98" w:rsidP="00CB1C98">
            <w:pPr>
              <w:pStyle w:val="Normal11"/>
            </w:pPr>
            <w:r>
              <w:t>ES</w:t>
            </w:r>
            <w:proofErr w:type="gramStart"/>
            <w:r>
              <w:t>.VirksomhedStamOplysningSamlingHe</w:t>
            </w:r>
            <w:proofErr w:type="gramEnd"/>
            <w:r>
              <w:t>nt</w:t>
            </w:r>
          </w:p>
          <w:p w:rsidR="00CB1C98" w:rsidRDefault="00CB1C98" w:rsidP="00CB1C98">
            <w:pPr>
              <w:pStyle w:val="Normal11"/>
            </w:pPr>
            <w:r>
              <w:t>AKR</w:t>
            </w:r>
            <w:proofErr w:type="gramStart"/>
            <w:r>
              <w:t>.AlternativKontaktSamlingHent</w:t>
            </w:r>
            <w:proofErr w:type="gramEnd"/>
          </w:p>
          <w:p w:rsidR="00CB1C98" w:rsidRDefault="00CB1C98" w:rsidP="00CB1C98">
            <w:pPr>
              <w:pStyle w:val="Normal11"/>
            </w:pPr>
            <w:r>
              <w:t>CSRP</w:t>
            </w:r>
            <w:proofErr w:type="gramStart"/>
            <w:r>
              <w:t>.PersonStamoplysningerMultiHent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[Valideringsfejl fordringshaver]</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 forældelsesdato]</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 find 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 - find]</w:t>
            </w:r>
          </w:p>
        </w:tc>
        <w:tc>
          <w:tcPr>
            <w:tcW w:w="3356" w:type="dxa"/>
            <w:shd w:val="clear" w:color="auto" w:fill="FFFFFF"/>
          </w:tcPr>
          <w:p w:rsidR="00CB1C98" w:rsidRPr="00CB1C98" w:rsidRDefault="00CB1C98" w:rsidP="00CB1C98">
            <w:pPr>
              <w:pStyle w:val="Normal11"/>
              <w:rPr>
                <w:color w:val="000000"/>
              </w:rPr>
            </w:pPr>
            <w:r>
              <w:rPr>
                <w:color w:val="000000"/>
              </w:rPr>
              <w:t>Ved aktivering af funktionen 'Find' valideres om 'Ekstern fordringshaver' er markeret. Hvis ikke markeret, gives en fejlmeddelelse.</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 fordringshaver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 - fordringshaver]</w:t>
            </w:r>
          </w:p>
        </w:tc>
        <w:tc>
          <w:tcPr>
            <w:tcW w:w="3356" w:type="dxa"/>
            <w:shd w:val="clear" w:color="auto" w:fill="FFFFFF"/>
          </w:tcPr>
          <w:p w:rsidR="00CB1C98" w:rsidRPr="00CB1C98" w:rsidRDefault="00CB1C98" w:rsidP="00CB1C98">
            <w:pPr>
              <w:pStyle w:val="Normal11"/>
              <w:rPr>
                <w:color w:val="000000"/>
              </w:rPr>
            </w:pPr>
            <w:r>
              <w:rPr>
                <w:color w:val="000000"/>
              </w:rPr>
              <w:t>Hvis 'Ekstern fordringshaver' er markeret, skal 'Fordringshaver nr.' udfyldes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 forældelsesdato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 - forældelsesdato]</w:t>
            </w:r>
          </w:p>
        </w:tc>
        <w:tc>
          <w:tcPr>
            <w:tcW w:w="3356" w:type="dxa"/>
            <w:shd w:val="clear" w:color="auto" w:fill="FFFFFF"/>
          </w:tcPr>
          <w:p w:rsidR="00CB1C98" w:rsidRPr="00CB1C98" w:rsidRDefault="00CB1C98" w:rsidP="00CB1C98">
            <w:pPr>
              <w:pStyle w:val="Normal11"/>
              <w:rPr>
                <w:color w:val="000000"/>
              </w:rPr>
            </w:pPr>
            <w:r>
              <w:rPr>
                <w:color w:val="000000"/>
              </w:rPr>
              <w:t xml:space="preserve">Feltet 'Forældelsesdato' må ikke udfyldes for negative fordringer  </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Fordringshaver (herunder SKAT bogholder/sagsbehandler) har sendt indberetning af fordring via web-løsning og fordringen er modtaget, registreret eller afvist.</w:t>
            </w:r>
          </w:p>
          <w:p w:rsidR="00CB1C98" w:rsidRDefault="00CB1C98" w:rsidP="00CB1C98">
            <w:pPr>
              <w:pStyle w:val="Normal11"/>
            </w:pPr>
          </w:p>
          <w:p w:rsidR="00CB1C98" w:rsidRDefault="00CB1C98" w:rsidP="00CB1C98">
            <w:pPr>
              <w:pStyle w:val="Normal11"/>
            </w:pPr>
            <w:r>
              <w:t>Fordringen som er registreret er omfattet af kontoens principper og kontoovervågning. .(Sap funktionalitet-medtaget for overblik)</w:t>
            </w:r>
          </w:p>
          <w:p w:rsidR="00CB1C98" w:rsidRDefault="00CB1C98" w:rsidP="00CB1C98">
            <w:pPr>
              <w:pStyle w:val="Normal11"/>
            </w:pPr>
          </w:p>
          <w:p w:rsidR="00CB1C98" w:rsidRDefault="00CB1C98" w:rsidP="00CB1C98">
            <w:pPr>
              <w:pStyle w:val="Normal11"/>
            </w:pPr>
            <w:r>
              <w:t xml:space="preserve">Der er foretaget de relevante regnskabsmæssige </w:t>
            </w:r>
            <w:proofErr w:type="gramStart"/>
            <w:r>
              <w:t>posteringer .</w:t>
            </w:r>
            <w:proofErr w:type="gramEnd"/>
            <w:r>
              <w:t>(Sap funktionalitet-medtaget for overblik)</w:t>
            </w:r>
          </w:p>
          <w:p w:rsidR="00CB1C98" w:rsidRDefault="00CB1C98" w:rsidP="00CB1C98">
            <w:pPr>
              <w:pStyle w:val="Normal11"/>
            </w:pPr>
          </w:p>
          <w:p w:rsidR="00CB1C98" w:rsidRPr="00CB1C98" w:rsidRDefault="00CB1C98" w:rsidP="00CB1C98">
            <w:pPr>
              <w:pStyle w:val="Normal11"/>
            </w:pPr>
            <w:r>
              <w:t xml:space="preserve">Oplysning om hvilken medarbejder der har oprettet fordringen er logget og herefter umiddelbart tilgængelig i </w:t>
            </w:r>
            <w:proofErr w:type="gramStart"/>
            <w:r>
              <w:t>løsningen .</w:t>
            </w:r>
            <w:proofErr w:type="gramEnd"/>
            <w:r>
              <w:t>(Sap funktionalitet-medtaget for overblik)</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12.14 Tilbagekald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7696" behindDoc="1" locked="0" layoutInCell="1" allowOverlap="1" wp14:anchorId="160EB842" wp14:editId="4DBF7F90">
                  <wp:simplePos x="0" y="0"/>
                  <wp:positionH relativeFrom="column">
                    <wp:posOffset>-635</wp:posOffset>
                  </wp:positionH>
                  <wp:positionV relativeFrom="paragraph">
                    <wp:posOffset>-854075</wp:posOffset>
                  </wp:positionV>
                  <wp:extent cx="6177915" cy="5063490"/>
                  <wp:effectExtent l="0" t="0" r="0" b="0"/>
                  <wp:wrapTight wrapText="bothSides">
                    <wp:wrapPolygon edited="0">
                      <wp:start x="2797" y="813"/>
                      <wp:lineTo x="2131" y="2113"/>
                      <wp:lineTo x="2198" y="2275"/>
                      <wp:lineTo x="2864" y="2275"/>
                      <wp:lineTo x="2464" y="3576"/>
                      <wp:lineTo x="2131" y="4307"/>
                      <wp:lineTo x="2265" y="4876"/>
                      <wp:lineTo x="7460" y="4876"/>
                      <wp:lineTo x="8925" y="6176"/>
                      <wp:lineTo x="8459" y="6745"/>
                      <wp:lineTo x="8192" y="7151"/>
                      <wp:lineTo x="8259" y="7801"/>
                      <wp:lineTo x="9325" y="8777"/>
                      <wp:lineTo x="9658" y="8777"/>
                      <wp:lineTo x="8525" y="10077"/>
                      <wp:lineTo x="6794" y="11377"/>
                      <wp:lineTo x="2731" y="12433"/>
                      <wp:lineTo x="2265" y="13652"/>
                      <wp:lineTo x="2331" y="13815"/>
                      <wp:lineTo x="2997" y="13977"/>
                      <wp:lineTo x="2198" y="15847"/>
                      <wp:lineTo x="2331" y="16415"/>
                      <wp:lineTo x="10790" y="16578"/>
                      <wp:lineTo x="533" y="17797"/>
                      <wp:lineTo x="533" y="20722"/>
                      <wp:lineTo x="11589" y="20722"/>
                      <wp:lineTo x="11589" y="17878"/>
                      <wp:lineTo x="10723" y="16578"/>
                      <wp:lineTo x="3796" y="15278"/>
                      <wp:lineTo x="3264" y="13977"/>
                      <wp:lineTo x="3530" y="13977"/>
                      <wp:lineTo x="5395" y="12677"/>
                      <wp:lineTo x="7127" y="11377"/>
                      <wp:lineTo x="8592" y="11377"/>
                      <wp:lineTo x="12788" y="10402"/>
                      <wp:lineTo x="12788" y="10077"/>
                      <wp:lineTo x="14187" y="8777"/>
                      <wp:lineTo x="14586" y="8777"/>
                      <wp:lineTo x="15652" y="7801"/>
                      <wp:lineTo x="15652" y="7314"/>
                      <wp:lineTo x="15319" y="6582"/>
                      <wp:lineTo x="14853" y="6176"/>
                      <wp:lineTo x="20315" y="6176"/>
                      <wp:lineTo x="20648" y="6095"/>
                      <wp:lineTo x="19848" y="4876"/>
                      <wp:lineTo x="19582" y="3576"/>
                      <wp:lineTo x="20581" y="3576"/>
                      <wp:lineTo x="20648" y="3332"/>
                      <wp:lineTo x="19915" y="2275"/>
                      <wp:lineTo x="20248" y="1300"/>
                      <wp:lineTo x="19315" y="1219"/>
                      <wp:lineTo x="3197" y="813"/>
                      <wp:lineTo x="2797" y="813"/>
                    </wp:wrapPolygon>
                  </wp:wrapTight>
                  <wp:docPr id="20" name="Billed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7915" cy="50634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12.14 Tilbagekald fordring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returnere en eller flere fordringer som fordringshaver har tilbagekaldt.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Ved tilbagekaldelsen skal det fremgå, at der skal ske en kreditering af fordringen. Fordeling af negativ fordring gennemføres via use case 12.16. Denne use case indeholder funktionalitet til at matche debet og kredit indestående på kontoen</w:t>
            </w:r>
            <w:proofErr w:type="gramStart"/>
            <w:r>
              <w:t>.Tilbagekaldelsen</w:t>
            </w:r>
            <w:proofErr w:type="gramEnd"/>
            <w:r>
              <w:t xml:space="preserve"> skal derfor indeholde oplysninger der gør det muligt at matche den oprindelige fordring (dette vil typisk være et FordringsID). Eventuelle indbetalinger der har dækket fordringen indgår i kontoens saldo og behandles efter kontoens principper.</w:t>
            </w:r>
          </w:p>
          <w:p w:rsidR="00CB1C98" w:rsidRDefault="00CB1C98" w:rsidP="00CB1C98">
            <w:pPr>
              <w:pStyle w:val="Normal11"/>
            </w:pPr>
          </w:p>
          <w:p w:rsidR="00CB1C98" w:rsidRDefault="00CB1C98" w:rsidP="00CB1C98">
            <w:pPr>
              <w:pStyle w:val="Normal11"/>
            </w:pPr>
            <w:r>
              <w:t xml:space="preserve">Hvis der er beregnet og tilskrevet renter på den/de fordringer der tilbagekaldes skal disse renter tilbagerulles automatisk incl evenuelle dækninger. </w:t>
            </w:r>
          </w:p>
          <w:p w:rsidR="00CB1C98" w:rsidRDefault="00CB1C98" w:rsidP="00CB1C98">
            <w:pPr>
              <w:pStyle w:val="Normal11"/>
            </w:pPr>
          </w:p>
          <w:p w:rsidR="00CB1C98" w:rsidRDefault="00CB1C98" w:rsidP="00CB1C98">
            <w:pPr>
              <w:pStyle w:val="Normal11"/>
            </w:pPr>
            <w:r>
              <w:t>Når en fordring tilbagekaldes fra et internt fagsystem, f.eks. DMR (og DR, SAP 38 eller andre) og fordringen er overdraget til inddrivelse skal løsningen sikre at der ved tilbagekaldelse til opkrævningsmyndigheden automatisk sker en tilbagekaldelse fra inddrivelsesmyndigheden.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 tilbagekald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'Tilbagekald fordring'</w:t>
            </w:r>
          </w:p>
        </w:tc>
        <w:tc>
          <w:tcPr>
            <w:tcW w:w="3356" w:type="dxa"/>
            <w:shd w:val="clear" w:color="auto" w:fill="FFFFFF"/>
          </w:tcPr>
          <w:p w:rsidR="00CB1C98" w:rsidRDefault="00CB1C98" w:rsidP="00CB1C98">
            <w:pPr>
              <w:pStyle w:val="Normal11"/>
            </w:pPr>
            <w:r>
              <w:t xml:space="preserve">Viser alle kundens udækkede positive og negative </w:t>
            </w:r>
            <w:proofErr w:type="gramStart"/>
            <w:r>
              <w:t>fordringer .</w:t>
            </w:r>
            <w:proofErr w:type="gramEnd"/>
            <w:r>
              <w:t xml:space="preserve"> </w:t>
            </w:r>
          </w:p>
          <w:p w:rsidR="00CB1C98" w:rsidRDefault="00CB1C98" w:rsidP="00CB1C98">
            <w:pPr>
              <w:pStyle w:val="Normal11"/>
            </w:pPr>
            <w:r>
              <w:t>Fordringer overdraget til inddrivelse samt både frigivne og ikke frigivne skal kunne tilbagekaldes.</w:t>
            </w:r>
          </w:p>
          <w:p w:rsidR="00CB1C98" w:rsidRDefault="00CB1C98" w:rsidP="00CB1C98">
            <w:pPr>
              <w:pStyle w:val="Normal11"/>
            </w:pPr>
          </w:p>
          <w:p w:rsidR="00CB1C98" w:rsidRDefault="00CB1C98" w:rsidP="00CB1C98">
            <w:pPr>
              <w:pStyle w:val="Normal11"/>
            </w:pPr>
            <w:r>
              <w:t>Der må kun vises fordringer, der manuelt er oprettet fra Portalen eller i SAP-GUI.</w:t>
            </w:r>
          </w:p>
          <w:p w:rsidR="00CB1C98" w:rsidRDefault="00CB1C98" w:rsidP="00CB1C98">
            <w:pPr>
              <w:pStyle w:val="Normal11"/>
            </w:pPr>
            <w:r>
              <w:t xml:space="preserve"> </w:t>
            </w:r>
          </w:p>
          <w:p w:rsidR="00CB1C98" w:rsidRDefault="00CB1C98" w:rsidP="00CB1C98">
            <w:pPr>
              <w:pStyle w:val="Normal11"/>
            </w:pPr>
            <w:r>
              <w:t>Der gives mulighed for at vælge den fordring, der skal tilbagekaldes.</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.OpkrævningFordringUdækketList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Marker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Markerer fordring </w:t>
            </w:r>
          </w:p>
        </w:tc>
        <w:tc>
          <w:tcPr>
            <w:tcW w:w="3356" w:type="dxa"/>
            <w:shd w:val="clear" w:color="auto" w:fill="FFFFFF"/>
          </w:tcPr>
          <w:p w:rsidR="00CB1C98" w:rsidRDefault="00CB1C98" w:rsidP="00CB1C98">
            <w:pPr>
              <w:pStyle w:val="Normal11"/>
            </w:pPr>
            <w:r>
              <w:t>Marker fordringen, der skal tilbagekaldes</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Tilbagekald fordring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w:t>
            </w:r>
            <w:proofErr w:type="gramStart"/>
            <w:r>
              <w:rPr>
                <w:color w:val="000000"/>
              </w:rPr>
              <w:t>godkende</w:t>
            </w:r>
            <w:proofErr w:type="gramEnd"/>
          </w:p>
        </w:tc>
        <w:tc>
          <w:tcPr>
            <w:tcW w:w="3356" w:type="dxa"/>
            <w:shd w:val="clear" w:color="auto" w:fill="FFFFFF"/>
          </w:tcPr>
          <w:p w:rsidR="00CB1C98" w:rsidRDefault="00CB1C98" w:rsidP="00CB1C98">
            <w:pPr>
              <w:pStyle w:val="Normal11"/>
            </w:pPr>
            <w:r>
              <w:t>Der gemmes oplysninger og der returneres til UC 13.07 kontostatus</w:t>
            </w:r>
          </w:p>
          <w:p w:rsidR="00CB1C98" w:rsidRDefault="00CB1C98" w:rsidP="00CB1C98">
            <w:pPr>
              <w:pStyle w:val="Normal11"/>
            </w:pPr>
          </w:p>
          <w:p w:rsidR="00CB1C98" w:rsidRDefault="00CB1C98" w:rsidP="00CB1C98">
            <w:pPr>
              <w:pStyle w:val="Normal11"/>
            </w:pPr>
            <w:r>
              <w:lastRenderedPageBreak/>
              <w:t xml:space="preserve">Den </w:t>
            </w:r>
            <w:proofErr w:type="gramStart"/>
            <w:r>
              <w:t>oprindelig</w:t>
            </w:r>
            <w:proofErr w:type="gramEnd"/>
            <w:r>
              <w:t xml:space="preserve"> fordring tilbageføres inkl. påløbne renter. Evt tidligere dækning (indbetaling) indgår rent bogføringsmæssigt i kontoens saldo som en kreditering.(Sapfunktionalitet medtaget for overblikket)</w:t>
            </w:r>
          </w:p>
          <w:p w:rsidR="00CB1C98" w:rsidRDefault="00CB1C98" w:rsidP="00CB1C98">
            <w:pPr>
              <w:pStyle w:val="Normal11"/>
            </w:pPr>
          </w:p>
          <w:p w:rsidR="00CB1C98" w:rsidRDefault="00CB1C98" w:rsidP="00CB1C98">
            <w:pPr>
              <w:pStyle w:val="Normal11"/>
            </w:pPr>
            <w:r>
              <w:t>Hvis fordring er overdraget til EFI, tilbagekalder løsningen fordringen fra EFI.(Sapfunktionalitet medtaget for overblikket)</w:t>
            </w:r>
          </w:p>
        </w:tc>
        <w:tc>
          <w:tcPr>
            <w:tcW w:w="3197" w:type="dxa"/>
            <w:shd w:val="clear" w:color="auto" w:fill="FFFFFF"/>
          </w:tcPr>
          <w:p w:rsidR="00CB1C98" w:rsidRDefault="00CB1C98" w:rsidP="00CB1C98">
            <w:pPr>
              <w:pStyle w:val="Normal11"/>
            </w:pPr>
            <w:r>
              <w:lastRenderedPageBreak/>
              <w:t>DMS</w:t>
            </w:r>
            <w:proofErr w:type="gramStart"/>
            <w:r>
              <w:t>.OpkrævningFordringTilbagekald</w:t>
            </w:r>
            <w:proofErr w:type="gramEnd"/>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Pr="00CB1C98" w:rsidRDefault="00CB1C98" w:rsidP="00CB1C98">
            <w:pPr>
              <w:pStyle w:val="Normal11"/>
              <w:rPr>
                <w:color w:val="000000"/>
              </w:rPr>
            </w:pPr>
            <w:r>
              <w:rPr>
                <w:color w:val="000000"/>
              </w:rPr>
              <w:t>Udfør use case 19.04 Hent 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Fordringen er tilbagekaldt, og der er sket en modpostering. </w:t>
            </w:r>
          </w:p>
          <w:p w:rsidR="00CB1C98" w:rsidRDefault="00CB1C98" w:rsidP="00CB1C98">
            <w:pPr>
              <w:pStyle w:val="Normal11"/>
            </w:pPr>
          </w:p>
          <w:p w:rsidR="00CB1C98" w:rsidRDefault="00CB1C98" w:rsidP="00CB1C98">
            <w:pPr>
              <w:pStyle w:val="Normal11"/>
            </w:pPr>
            <w:r>
              <w:t xml:space="preserve">Det fremgår af fordringen, at denne er tilbagekaldt. </w:t>
            </w:r>
          </w:p>
          <w:p w:rsidR="00CB1C98" w:rsidRDefault="00CB1C98" w:rsidP="00CB1C98">
            <w:pPr>
              <w:pStyle w:val="Normal11"/>
            </w:pPr>
          </w:p>
          <w:p w:rsidR="00CB1C98" w:rsidRDefault="00CB1C98" w:rsidP="00CB1C98">
            <w:pPr>
              <w:pStyle w:val="Normal11"/>
            </w:pPr>
            <w:r>
              <w:t>Eventuelle indbetalinger, der har dækket den returnerede fordring er omfattet af kontoens principper og håndteres i usecase 12.16.</w:t>
            </w:r>
          </w:p>
          <w:p w:rsidR="00CB1C98" w:rsidRDefault="00CB1C98" w:rsidP="00CB1C98">
            <w:pPr>
              <w:pStyle w:val="Normal11"/>
            </w:pPr>
          </w:p>
          <w:p w:rsidR="00CB1C98" w:rsidRDefault="00CB1C98" w:rsidP="00CB1C98">
            <w:pPr>
              <w:pStyle w:val="Normal11"/>
            </w:pPr>
            <w:r>
              <w:t>Renter, som er påløbet den/de fordringer der tilbagekaldes, er tilbagerullet, incl evtentuelle dækninger af disse.</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12.15 Op-/nedskriv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8720" behindDoc="1" locked="0" layoutInCell="1" allowOverlap="1" wp14:anchorId="3F37C6F9" wp14:editId="59D90484">
                  <wp:simplePos x="0" y="0"/>
                  <wp:positionH relativeFrom="column">
                    <wp:posOffset>-635</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21" name="Billed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12.15 Op-/nedskriv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op eller nedskrive en eller flere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Ved tilbagekaldelsen skal det fremgå, at der skal ske en kreditering af fordringen. Fordeling af negativ fordring gennemføres via use case 12.16. Denne use case indeholder funktionalitet til at matche debet og kredit indestående på kontoen</w:t>
            </w:r>
            <w:proofErr w:type="gramStart"/>
            <w:r>
              <w:t>.Tilbagekaldelsen</w:t>
            </w:r>
            <w:proofErr w:type="gramEnd"/>
            <w:r>
              <w:t xml:space="preserve"> skal derfor indeholde oplysninger der gør det muligt at matche den oprindelige fordring (dette vil typisk være et FordringsID). Eventuelle indbetalinger der har dækket fordringen indgår i kontoens saldo og behandles efter kontoens principper.</w:t>
            </w:r>
          </w:p>
          <w:p w:rsidR="00CB1C98" w:rsidRDefault="00CB1C98" w:rsidP="00CB1C98">
            <w:pPr>
              <w:pStyle w:val="Normal11"/>
            </w:pPr>
          </w:p>
          <w:p w:rsidR="00CB1C98" w:rsidRDefault="00CB1C98" w:rsidP="00CB1C98">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CB1C98" w:rsidRDefault="00CB1C98" w:rsidP="00CB1C98">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CB1C98" w:rsidRDefault="00CB1C98" w:rsidP="00CB1C98">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CB1C98" w:rsidRDefault="00CB1C98" w:rsidP="00CB1C98">
            <w:pPr>
              <w:pStyle w:val="Normal11"/>
            </w:pPr>
          </w:p>
          <w:p w:rsidR="00CB1C98" w:rsidRDefault="00CB1C98" w:rsidP="00CB1C98">
            <w:pPr>
              <w:pStyle w:val="Normal11"/>
            </w:pPr>
            <w:r>
              <w:t xml:space="preserve">Hvis der er beregnet og tilskrevet renter på den/de fordringer der op/nedskrives skal disse renter tilbagerulles automatisk incl evenuelle dækninger. </w:t>
            </w:r>
          </w:p>
          <w:p w:rsidR="00CB1C98" w:rsidRDefault="00CB1C98" w:rsidP="00CB1C98">
            <w:pPr>
              <w:pStyle w:val="Normal11"/>
            </w:pPr>
          </w:p>
          <w:p w:rsidR="00CB1C98" w:rsidRDefault="00CB1C98" w:rsidP="00CB1C98">
            <w:pPr>
              <w:pStyle w:val="Normal11"/>
            </w:pPr>
            <w:r>
              <w:t xml:space="preserve">Når en fordring op/nedskrives fra et internt fagsystem, f.eks. DMR (og PAL/PAF, 3S, A&amp;A eller andre) og fordringen er overdraget til inddrivelse skal løsningen sikre at der ved tilbagekaldelse til opkrævningsmyndigheden automatisk sker en op/nedskrivning fra inddrivelsesmyndigheden.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Systemaktør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Der er modtaget en elektronisk anmodning om tilbagekaldelse af fordring til opkrævningsmyndigheden.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Valider oplysninger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Valider om fordringsID fremgår af ændringen. Hvis FordringsID ikke fremgår afvises ændringen umiddelbart.</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Den oprindelig fordring tilbageføres - op/nedskrives inkl. påløbne renter. Evt tidligere dækning (indbetaling) indgår rent bogføringsmæssigt i kontoens saldo som en kreditering.</w:t>
            </w:r>
          </w:p>
          <w:p w:rsidR="00CB1C98" w:rsidRDefault="00CB1C98" w:rsidP="00CB1C98">
            <w:pPr>
              <w:pStyle w:val="Normal11"/>
            </w:pPr>
          </w:p>
          <w:p w:rsidR="00CB1C98" w:rsidRDefault="00CB1C98" w:rsidP="00CB1C98">
            <w:pPr>
              <w:pStyle w:val="Normal11"/>
            </w:pPr>
            <w:r>
              <w:t xml:space="preserve">Hvis fordring er overdraget til EFI, sikrer løsningen meddelelse om fordringen til EFI. </w:t>
            </w:r>
          </w:p>
        </w:tc>
        <w:tc>
          <w:tcPr>
            <w:tcW w:w="3197" w:type="dxa"/>
            <w:shd w:val="clear" w:color="auto" w:fill="FFFFFF"/>
          </w:tcPr>
          <w:p w:rsidR="00CB1C98" w:rsidRDefault="00CB1C98" w:rsidP="00CB1C98">
            <w:pPr>
              <w:pStyle w:val="Normal11"/>
            </w:pPr>
            <w:r>
              <w:lastRenderedPageBreak/>
              <w:t>DMO</w:t>
            </w:r>
            <w:proofErr w:type="gramStart"/>
            <w:r>
              <w:t>.OpkrævningFordringListeOpdater</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Send fordring retur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Send system til system meddelelse til fordringshaver (interface) indeholdende</w:t>
            </w:r>
          </w:p>
          <w:p w:rsidR="00CB1C98" w:rsidRDefault="00CB1C98" w:rsidP="00CB1C98">
            <w:pPr>
              <w:pStyle w:val="Normal11"/>
            </w:pPr>
            <w:r>
              <w:t>-</w:t>
            </w:r>
            <w:r>
              <w:tab/>
              <w:t xml:space="preserve">FordringsID </w:t>
            </w:r>
          </w:p>
          <w:p w:rsidR="00CB1C98" w:rsidRDefault="00CB1C98" w:rsidP="00CB1C98">
            <w:pPr>
              <w:pStyle w:val="Normal11"/>
            </w:pPr>
            <w:r>
              <w:t>-</w:t>
            </w:r>
            <w:r>
              <w:tab/>
              <w:t>Fordringshavers Referencenr</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Annuller igangværende indsatser på fordringen</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der er igangværende indsatser på den ændrede fordring ophører disse (fx betalingsordning).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Fordringen er tilbagekaldt, og der er sket en modpostering. </w:t>
            </w:r>
          </w:p>
          <w:p w:rsidR="00CB1C98" w:rsidRDefault="00CB1C98" w:rsidP="00CB1C98">
            <w:pPr>
              <w:pStyle w:val="Normal11"/>
            </w:pPr>
          </w:p>
          <w:p w:rsidR="00CB1C98" w:rsidRDefault="00CB1C98" w:rsidP="00CB1C98">
            <w:pPr>
              <w:pStyle w:val="Normal11"/>
            </w:pPr>
            <w:r>
              <w:t xml:space="preserve">Det fremgår af fordringen, at denne er tilbagekaldt. </w:t>
            </w:r>
          </w:p>
          <w:p w:rsidR="00CB1C98" w:rsidRDefault="00CB1C98" w:rsidP="00CB1C98">
            <w:pPr>
              <w:pStyle w:val="Normal11"/>
            </w:pPr>
          </w:p>
          <w:p w:rsidR="00CB1C98" w:rsidRDefault="00CB1C98" w:rsidP="00CB1C98">
            <w:pPr>
              <w:pStyle w:val="Normal11"/>
            </w:pPr>
            <w:r>
              <w:t>Eventuelle indbetalinger, der har dækket den returnerede fordring er omfattet af kontoens principper og håndteres i usecase 12.16.</w:t>
            </w:r>
          </w:p>
          <w:p w:rsidR="00CB1C98" w:rsidRDefault="00CB1C98" w:rsidP="00CB1C98">
            <w:pPr>
              <w:pStyle w:val="Normal11"/>
            </w:pPr>
          </w:p>
          <w:p w:rsidR="00CB1C98" w:rsidRDefault="00CB1C98" w:rsidP="00CB1C98">
            <w:pPr>
              <w:pStyle w:val="Normal11"/>
            </w:pPr>
            <w:r>
              <w:t>Renter, som er påløbet den/de fordringer der tilbagekaldes, er tilbagerullet, incl evtentuelle dækninger af disse.</w:t>
            </w:r>
          </w:p>
          <w:p w:rsidR="00CB1C98" w:rsidRDefault="00CB1C98" w:rsidP="00CB1C98">
            <w:pPr>
              <w:pStyle w:val="Normal11"/>
            </w:pPr>
          </w:p>
          <w:p w:rsidR="00CB1C98" w:rsidRDefault="00CB1C98" w:rsidP="00CB1C98">
            <w:pPr>
              <w:pStyle w:val="Normal11"/>
            </w:pPr>
            <w:r>
              <w:t xml:space="preserve">Hvis fordring er overdraget til inddrivelse, er denne markeret til tilbagekaldelse fra EFI. </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r>
              <w:t>DMO</w:t>
            </w:r>
            <w:proofErr w:type="gramStart"/>
            <w:r>
              <w:t>.OpkrævningFordringListeOpdater</w:t>
            </w:r>
            <w:proofErr w:type="gramEnd"/>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12.16 Fordel negativ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79744" behindDoc="1" locked="0" layoutInCell="1" allowOverlap="1" wp14:anchorId="7CD52C3A" wp14:editId="190E9BF8">
                  <wp:simplePos x="0" y="0"/>
                  <wp:positionH relativeFrom="column">
                    <wp:posOffset>-635</wp:posOffset>
                  </wp:positionH>
                  <wp:positionV relativeFrom="paragraph">
                    <wp:posOffset>-854075</wp:posOffset>
                  </wp:positionV>
                  <wp:extent cx="6177915" cy="3729355"/>
                  <wp:effectExtent l="0" t="0" r="0" b="0"/>
                  <wp:wrapTight wrapText="bothSides">
                    <wp:wrapPolygon edited="0">
                      <wp:start x="13987" y="772"/>
                      <wp:lineTo x="12722" y="1103"/>
                      <wp:lineTo x="9991" y="2317"/>
                      <wp:lineTo x="9991" y="2758"/>
                      <wp:lineTo x="2997" y="3089"/>
                      <wp:lineTo x="1265" y="3420"/>
                      <wp:lineTo x="1265" y="5186"/>
                      <wp:lineTo x="1732" y="6289"/>
                      <wp:lineTo x="1998" y="6289"/>
                      <wp:lineTo x="1798" y="8606"/>
                      <wp:lineTo x="10257" y="9820"/>
                      <wp:lineTo x="13654" y="9820"/>
                      <wp:lineTo x="10857" y="11585"/>
                      <wp:lineTo x="10790" y="13351"/>
                      <wp:lineTo x="0" y="14564"/>
                      <wp:lineTo x="0" y="20743"/>
                      <wp:lineTo x="12455" y="20743"/>
                      <wp:lineTo x="12588" y="14785"/>
                      <wp:lineTo x="10723" y="13351"/>
                      <wp:lineTo x="10790" y="11585"/>
                      <wp:lineTo x="15852" y="11585"/>
                      <wp:lineTo x="16118" y="11144"/>
                      <wp:lineTo x="15852" y="9820"/>
                      <wp:lineTo x="17717" y="8054"/>
                      <wp:lineTo x="18117" y="8054"/>
                      <wp:lineTo x="20181" y="6510"/>
                      <wp:lineTo x="20315" y="6289"/>
                      <wp:lineTo x="20648" y="4855"/>
                      <wp:lineTo x="20714" y="4413"/>
                      <wp:lineTo x="20048" y="3089"/>
                      <wp:lineTo x="19782" y="2758"/>
                      <wp:lineTo x="19848" y="2317"/>
                      <wp:lineTo x="17051" y="1103"/>
                      <wp:lineTo x="15785" y="772"/>
                      <wp:lineTo x="13987" y="772"/>
                    </wp:wrapPolygon>
                  </wp:wrapTight>
                  <wp:docPr id="22" name="Billed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77915" cy="372935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12.16 Fordel negativ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fordele en negativ fordring korrekt iht. regler om dækningsrækkefølge der er for opkrævning. </w:t>
            </w:r>
          </w:p>
          <w:p w:rsidR="00CB1C98" w:rsidRDefault="00CB1C98" w:rsidP="00CB1C98">
            <w:pPr>
              <w:pStyle w:val="Normal11"/>
            </w:pPr>
          </w:p>
          <w:p w:rsidR="00CB1C98" w:rsidRDefault="00CB1C98" w:rsidP="00CB1C98">
            <w:pPr>
              <w:pStyle w:val="Normal11"/>
            </w:pPr>
            <w:r>
              <w:t>Dækningsrækkefølge for fordringer som bliver betalt i henhold til Opkrævningsloven og håndteres af DMO</w:t>
            </w:r>
          </w:p>
          <w:p w:rsidR="00CB1C98" w:rsidRDefault="00CB1C98" w:rsidP="00CB1C98">
            <w:pPr>
              <w:pStyle w:val="Normal11"/>
            </w:pPr>
          </w:p>
          <w:p w:rsidR="00CB1C98" w:rsidRDefault="00CB1C98" w:rsidP="00CB1C98">
            <w:pPr>
              <w:pStyle w:val="Normal11"/>
            </w:pPr>
            <w:r>
              <w:t>Hovedreglen om dækningsrækkefølge fremgår af Opkrævningslovens § 16a, stk. 8, hvor den ældre fordring skal dækkes forud for en yngre (FIFO princippet).</w:t>
            </w:r>
          </w:p>
          <w:p w:rsidR="00CB1C98" w:rsidRDefault="00CB1C98" w:rsidP="00CB1C98">
            <w:pPr>
              <w:pStyle w:val="Normal11"/>
            </w:pPr>
          </w:p>
          <w:p w:rsidR="00CB1C98" w:rsidRDefault="00CB1C98" w:rsidP="00CB1C98">
            <w:pPr>
              <w:pStyle w:val="Normal11"/>
            </w:pPr>
            <w:r>
              <w:t>FIFO princippet:</w:t>
            </w:r>
          </w:p>
          <w:p w:rsidR="00CB1C98" w:rsidRDefault="00CB1C98" w:rsidP="00CB1C98">
            <w:pPr>
              <w:pStyle w:val="Normal11"/>
            </w:pPr>
          </w:p>
          <w:p w:rsidR="00CB1C98" w:rsidRDefault="00CB1C98" w:rsidP="00CB1C98">
            <w:pPr>
              <w:pStyle w:val="Normal11"/>
            </w:pPr>
            <w:r>
              <w:t>Fordringerne, der ikke er fuldt ud er dækket sorteres efter</w:t>
            </w:r>
          </w:p>
          <w:p w:rsidR="00CB1C98" w:rsidRDefault="00CB1C98" w:rsidP="00CB1C98">
            <w:pPr>
              <w:pStyle w:val="Normal11"/>
            </w:pPr>
            <w:r>
              <w:t>Forfaldsdato (ældste først)</w:t>
            </w:r>
          </w:p>
          <w:p w:rsidR="00CB1C98" w:rsidRDefault="00CB1C98" w:rsidP="00CB1C98">
            <w:pPr>
              <w:pStyle w:val="Normal11"/>
            </w:pPr>
            <w:r>
              <w:t>SRB (ældste første)</w:t>
            </w:r>
          </w:p>
          <w:p w:rsidR="00CB1C98" w:rsidRDefault="00CB1C98" w:rsidP="00CB1C98">
            <w:pPr>
              <w:pStyle w:val="Normal11"/>
            </w:pPr>
            <w:r>
              <w:t xml:space="preserve">den rækkefølge fordringerne tilfældigvis kommer til at stå i </w:t>
            </w:r>
          </w:p>
          <w:p w:rsidR="00CB1C98" w:rsidRDefault="00CB1C98" w:rsidP="00CB1C98">
            <w:pPr>
              <w:pStyle w:val="Normal11"/>
            </w:pPr>
            <w:r>
              <w:t>Fordringerne dækkes efter den sorterede rækkefølge. Hvis en fordring dækkes fuld ud, dækkes næste fordring osv.</w:t>
            </w:r>
          </w:p>
          <w:p w:rsidR="00CB1C98" w:rsidRDefault="00CB1C98" w:rsidP="00CB1C98">
            <w:pPr>
              <w:pStyle w:val="Normal11"/>
            </w:pPr>
          </w:p>
          <w:p w:rsidR="00CB1C98" w:rsidRDefault="00CB1C98" w:rsidP="00CB1C98">
            <w:pPr>
              <w:pStyle w:val="Normal11"/>
            </w:pPr>
            <w:r>
              <w:t>1</w:t>
            </w:r>
            <w:proofErr w:type="gramStart"/>
            <w:r>
              <w:t>.Indbetalinger</w:t>
            </w:r>
            <w:proofErr w:type="gramEnd"/>
            <w:r>
              <w:t>, der modtages som kontant indbetaling eller positiv rente dækkes i følgende rækkefølge:</w:t>
            </w:r>
          </w:p>
          <w:p w:rsidR="00CB1C98" w:rsidRDefault="00CB1C98" w:rsidP="00CB1C98">
            <w:pPr>
              <w:pStyle w:val="Normal11"/>
            </w:pPr>
            <w:r>
              <w:t>FIFO princippet</w:t>
            </w:r>
          </w:p>
          <w:p w:rsidR="00CB1C98" w:rsidRDefault="00CB1C98" w:rsidP="00CB1C98">
            <w:pPr>
              <w:pStyle w:val="Normal11"/>
            </w:pPr>
            <w:r>
              <w:t>Fordringer, der er til inddrivelse efter dækningsrækkefølgen for fordringer, der er til inddrivelse</w:t>
            </w:r>
          </w:p>
          <w:p w:rsidR="00CB1C98" w:rsidRDefault="00CB1C98" w:rsidP="00CB1C98">
            <w:pPr>
              <w:pStyle w:val="Normal11"/>
            </w:pPr>
            <w:r>
              <w:t>Kendte kommende krav med SRB indenfor 5 dag eller perioder hvor angivelse ikke er modtaget</w:t>
            </w:r>
          </w:p>
          <w:p w:rsidR="00CB1C98" w:rsidRDefault="00CB1C98" w:rsidP="00CB1C98">
            <w:pPr>
              <w:pStyle w:val="Normal11"/>
            </w:pPr>
            <w:r>
              <w:t>Øvrige krav der er til modregning</w:t>
            </w:r>
          </w:p>
          <w:p w:rsidR="00CB1C98" w:rsidRDefault="00CB1C98" w:rsidP="00CB1C98">
            <w:pPr>
              <w:pStyle w:val="Normal11"/>
            </w:pP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Negativ fordring kan opstå pga. en opgørelse/angivelse som udviser et beløb i kundens favør. Eksempelvis en negativ momsangivelse eller en negativ efterangivelse for A-skat, lønsum, selskabsskat mv. </w:t>
            </w:r>
          </w:p>
          <w:p w:rsidR="00CB1C98" w:rsidRDefault="00CB1C98" w:rsidP="00CB1C98">
            <w:pPr>
              <w:pStyle w:val="Normal11"/>
            </w:pPr>
          </w:p>
          <w:p w:rsidR="00CB1C98" w:rsidRDefault="00CB1C98" w:rsidP="00CB1C98">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CB1C98" w:rsidRDefault="00CB1C98" w:rsidP="00CB1C98">
            <w:pPr>
              <w:pStyle w:val="Normal11"/>
            </w:pPr>
          </w:p>
          <w:p w:rsidR="00CB1C98" w:rsidRDefault="00CB1C98" w:rsidP="00CB1C98">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rsidR="00CB1C98" w:rsidRDefault="00CB1C98" w:rsidP="00CB1C98">
            <w:pPr>
              <w:pStyle w:val="Normal11"/>
            </w:pPr>
          </w:p>
          <w:p w:rsidR="00CB1C98" w:rsidRDefault="00CB1C98" w:rsidP="00CB1C98">
            <w:pPr>
              <w:pStyle w:val="Normal11"/>
            </w:pPr>
            <w:r>
              <w:t xml:space="preserve">Der vil i andre tilfælde skulle fremsendes en modregningsmeddelelse via distributionsservice. Denne meddelelse er beskrevet i denne use-case trin. </w:t>
            </w:r>
          </w:p>
          <w:p w:rsidR="00CB1C98" w:rsidRDefault="00CB1C98" w:rsidP="00CB1C98">
            <w:pPr>
              <w:pStyle w:val="Normal11"/>
            </w:pPr>
          </w:p>
          <w:p w:rsidR="00CB1C98" w:rsidRDefault="00CB1C98" w:rsidP="00CB1C98">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rsidR="00CB1C98" w:rsidRDefault="00CB1C98" w:rsidP="00CB1C98">
            <w:pPr>
              <w:pStyle w:val="Normal11"/>
            </w:pPr>
          </w:p>
          <w:p w:rsidR="00CB1C98" w:rsidRDefault="00CB1C98" w:rsidP="00CB1C98">
            <w:pPr>
              <w:pStyle w:val="Normal11"/>
            </w:pPr>
            <w:r>
              <w:t>Negativ fordring kan modtages via use case 12.15 og/eller service FordringModtag.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lastRenderedPageBreak/>
              <w:t xml:space="preserve">Negativ fordring er modtaget.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Modtag negativ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Kontroller om der er modtaget de oplysninger/relevante data der skal være for at behandle den negative fordring.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Undersøg for debetsaldo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der er en debetsaldo på konto dækkes denne. </w:t>
            </w:r>
          </w:p>
          <w:p w:rsidR="00CB1C98" w:rsidRDefault="00CB1C98" w:rsidP="00CB1C98">
            <w:pPr>
              <w:pStyle w:val="Normal11"/>
            </w:pPr>
            <w:r>
              <w:t>Hvis der fortsat er et overskydende kreditbeløb på den negative fordring overføres beløbet til modregning/udbetaling via EFI. OBS: DETTE SKER KUN SÅFREMT DER VED FORESPØRGSEL TIL EFI OM EVT MODREGNINGSFORDRINGER ELLER UDBETALES VIA NEMKONTO - ALT OMKRING INDDRIVELSE ER IKKE RELEVANT I FORHOLD TIL UNDERSTØTTELSE AF DMR)</w:t>
            </w:r>
          </w:p>
          <w:p w:rsidR="00CB1C98" w:rsidRDefault="00CB1C98" w:rsidP="00CB1C98">
            <w:pPr>
              <w:pStyle w:val="Normal11"/>
            </w:pPr>
          </w:p>
          <w:p w:rsidR="00CB1C98" w:rsidRDefault="00CB1C98" w:rsidP="00CB1C98">
            <w:pPr>
              <w:pStyle w:val="Normal11"/>
            </w:pPr>
            <w:r>
              <w:t>Tilbagekald eller nedskriv fordring i EFI, hvis fordring er overdraget til EFI.</w:t>
            </w:r>
          </w:p>
          <w:p w:rsidR="00CB1C98" w:rsidRDefault="00CB1C98" w:rsidP="00CB1C98">
            <w:pPr>
              <w:pStyle w:val="Normal11"/>
            </w:pPr>
          </w:p>
          <w:p w:rsidR="00CB1C98" w:rsidRDefault="00CB1C98" w:rsidP="00CB1C98">
            <w:pPr>
              <w:pStyle w:val="Normal11"/>
            </w:pPr>
            <w:r>
              <w:t>I nogle tilfælde skal kunden gøres opmærksom på dækningen via A&amp;D og der dannes meddelelse som beskriver dækningen med:</w:t>
            </w:r>
          </w:p>
          <w:p w:rsidR="00CB1C98" w:rsidRDefault="00CB1C98" w:rsidP="00CB1C98">
            <w:pPr>
              <w:pStyle w:val="Normal11"/>
            </w:pPr>
            <w:r>
              <w:t xml:space="preserve">- Beløbets oprindelse (fx negativ angivelse, hvilken fordringstype det vedrører, periode, og størrelse) </w:t>
            </w:r>
          </w:p>
          <w:p w:rsidR="00CB1C98" w:rsidRDefault="00CB1C98" w:rsidP="00CB1C98">
            <w:pPr>
              <w:pStyle w:val="Normal11"/>
            </w:pPr>
            <w:r>
              <w:t>- Hvad den negative fordring har dækket</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Tilbagerul rente og evt gebyr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godkendelse er mindre end dags dato og hvis der i mellemtiden er tilskrevet renter skal disse tilbagerulles fra godkendelsesdatoen og til sidste rordinære rentetilskrivning. </w:t>
            </w:r>
          </w:p>
          <w:p w:rsidR="00CB1C98" w:rsidRDefault="00CB1C98" w:rsidP="00CB1C98">
            <w:pPr>
              <w:pStyle w:val="Normal11"/>
            </w:pPr>
          </w:p>
          <w:p w:rsidR="00CB1C98" w:rsidRDefault="00CB1C98" w:rsidP="00CB1C98">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Dan modregningsmeddelse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Modregningsmeddelelse dannes.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5: Send meddelelse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Der sendes besked til A&amp;D om at udsende modregningsmeddelelse. </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Negativ fordring er korrekt fordelt herunder fordelt til udbetaling/modregning via EFI. </w:t>
            </w:r>
          </w:p>
          <w:p w:rsidR="00CB1C98" w:rsidRDefault="00CB1C98" w:rsidP="00CB1C98">
            <w:pPr>
              <w:pStyle w:val="Normal11"/>
            </w:pPr>
          </w:p>
          <w:p w:rsidR="00CB1C98" w:rsidRDefault="00CB1C98" w:rsidP="00CB1C98">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CB1C98" w:rsidRDefault="00CB1C98" w:rsidP="00CB1C98">
            <w:pPr>
              <w:pStyle w:val="Normal11"/>
            </w:pPr>
          </w:p>
          <w:p w:rsidR="00CB1C98" w:rsidRDefault="00CB1C98" w:rsidP="00CB1C98">
            <w:pPr>
              <w:pStyle w:val="Normal11"/>
            </w:pPr>
            <w:r>
              <w:t xml:space="preserve">Modregningsmeddelelse er dannet og videregivet til aftale og distributionsservice hvor den i nogle tilfælde er udsendt og i andre tilfælde tilgængelig via kundens konto. </w:t>
            </w:r>
          </w:p>
          <w:p w:rsidR="00CB1C98" w:rsidRDefault="00CB1C98" w:rsidP="00CB1C98">
            <w:pPr>
              <w:pStyle w:val="Normal11"/>
            </w:pPr>
          </w:p>
          <w:p w:rsidR="00CB1C98" w:rsidRDefault="00CB1C98" w:rsidP="00CB1C98">
            <w:pPr>
              <w:pStyle w:val="Normal11"/>
            </w:pPr>
            <w:r>
              <w:t xml:space="preserve">Hvis fordring er overdraget til inddrivelse, er denne markeret til tilbagekaldt fra EFI. </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12.17 Opkræv fordringer på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0768" behindDoc="1" locked="0" layoutInCell="1" allowOverlap="1" wp14:anchorId="061039C3" wp14:editId="37849720">
                  <wp:simplePos x="0" y="0"/>
                  <wp:positionH relativeFrom="column">
                    <wp:posOffset>-635</wp:posOffset>
                  </wp:positionH>
                  <wp:positionV relativeFrom="paragraph">
                    <wp:posOffset>-854075</wp:posOffset>
                  </wp:positionV>
                  <wp:extent cx="6177915" cy="2963545"/>
                  <wp:effectExtent l="0" t="0" r="0" b="0"/>
                  <wp:wrapTight wrapText="bothSides">
                    <wp:wrapPolygon edited="0">
                      <wp:start x="14320" y="694"/>
                      <wp:lineTo x="2997" y="2916"/>
                      <wp:lineTo x="2664" y="4027"/>
                      <wp:lineTo x="2531" y="4582"/>
                      <wp:lineTo x="2598" y="6387"/>
                      <wp:lineTo x="7127" y="7637"/>
                      <wp:lineTo x="10257" y="7637"/>
                      <wp:lineTo x="2997" y="9442"/>
                      <wp:lineTo x="3064" y="10275"/>
                      <wp:lineTo x="12389" y="12080"/>
                      <wp:lineTo x="14120" y="12080"/>
                      <wp:lineTo x="0" y="13190"/>
                      <wp:lineTo x="0" y="20827"/>
                      <wp:lineTo x="11722" y="20827"/>
                      <wp:lineTo x="11722" y="14301"/>
                      <wp:lineTo x="13454" y="14301"/>
                      <wp:lineTo x="16518" y="12913"/>
                      <wp:lineTo x="16518" y="12080"/>
                      <wp:lineTo x="17584" y="9858"/>
                      <wp:lineTo x="18050" y="9858"/>
                      <wp:lineTo x="20115" y="8053"/>
                      <wp:lineTo x="20181" y="7637"/>
                      <wp:lineTo x="20714" y="5415"/>
                      <wp:lineTo x="20248" y="4027"/>
                      <wp:lineTo x="19848" y="3193"/>
                      <wp:lineTo x="19915" y="2638"/>
                      <wp:lineTo x="17184" y="1111"/>
                      <wp:lineTo x="16052" y="694"/>
                      <wp:lineTo x="14320" y="694"/>
                    </wp:wrapPolygon>
                  </wp:wrapTight>
                  <wp:docPr id="23" name="Billed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77915" cy="296354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12.17 Opkræv fordringer på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opkræve de fordringer på kontoen som ikke tidligere er blevet opkrævet.</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Der er vedtaget følgende definition af en opkrævning: </w:t>
            </w:r>
          </w:p>
          <w:p w:rsidR="00CB1C98" w:rsidRDefault="00CB1C98" w:rsidP="00CB1C98">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CB1C98" w:rsidRDefault="00CB1C98" w:rsidP="00CB1C98">
            <w:pPr>
              <w:pStyle w:val="Normal11"/>
            </w:pPr>
          </w:p>
          <w:p w:rsidR="00CB1C98" w:rsidRDefault="00CB1C98" w:rsidP="00CB1C98">
            <w:pPr>
              <w:pStyle w:val="Normal11"/>
            </w:pPr>
            <w:r>
              <w:t>Der er identificeret 5 forskellige opkrævningsmodeller, der skal understøttes af Debitormotoren</w:t>
            </w:r>
          </w:p>
          <w:p w:rsidR="00CB1C98" w:rsidRDefault="00CB1C98" w:rsidP="00CB1C98">
            <w:pPr>
              <w:pStyle w:val="Normal11"/>
            </w:pPr>
            <w:r>
              <w:t xml:space="preserve">   - Selvopgørelse</w:t>
            </w:r>
          </w:p>
          <w:p w:rsidR="00CB1C98" w:rsidRDefault="00CB1C98" w:rsidP="00CB1C98">
            <w:pPr>
              <w:pStyle w:val="Normal11"/>
            </w:pPr>
            <w:r>
              <w:t xml:space="preserve">   - Angivelse med Debitormotor-opgørelse og -opkrævning</w:t>
            </w:r>
          </w:p>
          <w:p w:rsidR="00CB1C98" w:rsidRDefault="00CB1C98" w:rsidP="00CB1C98">
            <w:pPr>
              <w:pStyle w:val="Normal11"/>
            </w:pPr>
            <w:r>
              <w:t xml:space="preserve">   - Ekstern dannet fordring uden Debitormotor opkrævning </w:t>
            </w:r>
          </w:p>
          <w:p w:rsidR="00CB1C98" w:rsidRDefault="00CB1C98" w:rsidP="00CB1C98">
            <w:pPr>
              <w:pStyle w:val="Normal11"/>
            </w:pPr>
            <w:r>
              <w:t xml:space="preserve">   - Ekstern dannet fordring med Debitormotor opkrævning</w:t>
            </w:r>
          </w:p>
          <w:p w:rsidR="00CB1C98" w:rsidRDefault="00CB1C98" w:rsidP="00CB1C98">
            <w:pPr>
              <w:pStyle w:val="Normal11"/>
            </w:pPr>
            <w:r>
              <w:t xml:space="preserve">   - Straksopkrævning i forbindelse med selvbetjeningsløsninger (DMR) eller manuelle processer (Vejafgift)</w:t>
            </w:r>
          </w:p>
          <w:p w:rsidR="00CB1C98" w:rsidRDefault="00CB1C98" w:rsidP="00CB1C98">
            <w:pPr>
              <w:pStyle w:val="Normal11"/>
            </w:pPr>
          </w:p>
          <w:p w:rsidR="00CB1C98" w:rsidRDefault="00CB1C98" w:rsidP="00CB1C98">
            <w:pPr>
              <w:pStyle w:val="Normal11"/>
            </w:pPr>
            <w:r>
              <w:t>Modeller uddybes således:</w:t>
            </w:r>
          </w:p>
          <w:p w:rsidR="00CB1C98" w:rsidRDefault="00CB1C98" w:rsidP="00CB1C98">
            <w:pPr>
              <w:pStyle w:val="Normal11"/>
            </w:pPr>
          </w:p>
          <w:p w:rsidR="00CB1C98" w:rsidRDefault="00CB1C98" w:rsidP="00CB1C98">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CB1C98" w:rsidRDefault="00CB1C98" w:rsidP="00CB1C98">
            <w:pPr>
              <w:pStyle w:val="Normal11"/>
            </w:pPr>
            <w:r>
              <w:t xml:space="preserve">   - Hvis selvopgørelse via TAST-SELV, så dannes OCR eller PBS opkrævning </w:t>
            </w:r>
          </w:p>
          <w:p w:rsidR="00CB1C98" w:rsidRDefault="00CB1C98" w:rsidP="00CB1C98">
            <w:pPr>
              <w:pStyle w:val="Normal11"/>
            </w:pPr>
            <w:r>
              <w:t xml:space="preserve">   - Hvis FI-Kort angivelse dannes systemmæssig opkrævning </w:t>
            </w:r>
          </w:p>
          <w:p w:rsidR="00CB1C98" w:rsidRDefault="00CB1C98" w:rsidP="00CB1C98">
            <w:pPr>
              <w:pStyle w:val="Normal11"/>
            </w:pPr>
          </w:p>
          <w:p w:rsidR="00CB1C98" w:rsidRDefault="00CB1C98" w:rsidP="00CB1C98">
            <w:pPr>
              <w:pStyle w:val="Normal11"/>
            </w:pPr>
            <w:r>
              <w:t xml:space="preserve">Angivelse med Debitormotor opgørelse og -opkrævning: En række fordringer opgøres på baggrund af løbende angivelse i angivelsesmodulet. I første runde håndteres fordringstyperne: </w:t>
            </w:r>
          </w:p>
          <w:p w:rsidR="00CB1C98" w:rsidRDefault="00CB1C98" w:rsidP="00CB1C98">
            <w:pPr>
              <w:pStyle w:val="Normal11"/>
            </w:pPr>
            <w:r>
              <w:t xml:space="preserve">   - Importspecifikation </w:t>
            </w:r>
          </w:p>
          <w:p w:rsidR="00CB1C98" w:rsidRDefault="00CB1C98" w:rsidP="00CB1C98">
            <w:pPr>
              <w:pStyle w:val="Normal11"/>
            </w:pPr>
            <w:r>
              <w:t xml:space="preserve">   - DMR månedsangivelse</w:t>
            </w:r>
          </w:p>
          <w:p w:rsidR="00CB1C98" w:rsidRDefault="00CB1C98" w:rsidP="00CB1C98">
            <w:pPr>
              <w:pStyle w:val="Normal11"/>
            </w:pPr>
            <w:r>
              <w:t>Debitormotoren foretager såvel opgørelse og opkrævning. Angivelsesovervågningen kan foretages af Debitormotoren</w:t>
            </w:r>
          </w:p>
          <w:p w:rsidR="00CB1C98" w:rsidRDefault="00CB1C98" w:rsidP="00CB1C98">
            <w:pPr>
              <w:pStyle w:val="Normal11"/>
            </w:pPr>
          </w:p>
          <w:p w:rsidR="00CB1C98" w:rsidRDefault="00CB1C98" w:rsidP="00CB1C98">
            <w:pPr>
              <w:pStyle w:val="Normal11"/>
            </w:pPr>
            <w:r>
              <w:t xml:space="preserve">Eksten dannet fordring uden Debitormotor opkrævning: En række fordringer opgøres og opkræves i eksterne systemer, mens Debitormotoren forestår indbetalingsovervågningen. Disse fordringer dækker A-skat, Selskabsskat (3S), PAL, PAF, manuel indtastning efter eks. kontrol. Angivelsesovervågning foretages ikke i Debitormotoren. I det omfang kunden har valgt PBS som betalingskanal for de relevante fordringer, foretages PBS opkrævningen af debitormotoren. </w:t>
            </w:r>
          </w:p>
          <w:p w:rsidR="00CB1C98" w:rsidRDefault="00CB1C98" w:rsidP="00CB1C98">
            <w:pPr>
              <w:pStyle w:val="Normal11"/>
            </w:pPr>
          </w:p>
          <w:p w:rsidR="00CB1C98" w:rsidRDefault="00CB1C98" w:rsidP="00CB1C98">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w:t>
            </w:r>
            <w:proofErr w:type="gramStart"/>
            <w:r>
              <w:t>forskellig</w:t>
            </w:r>
            <w:proofErr w:type="gramEnd"/>
            <w:r>
              <w:t xml:space="preserve"> fordringer på samme opkrævning hvis der er sammenfald med SRB. Der udover vil der være fordringer fra eksempelvis DMR som skal opkræves på samme opkrævning. Oplysning herom modtages fra DMR. </w:t>
            </w:r>
          </w:p>
          <w:p w:rsidR="00CB1C98" w:rsidRDefault="00CB1C98" w:rsidP="00CB1C98">
            <w:pPr>
              <w:pStyle w:val="Normal11"/>
            </w:pPr>
          </w:p>
          <w:p w:rsidR="00CB1C98" w:rsidRDefault="00CB1C98" w:rsidP="00CB1C98">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CB1C98" w:rsidRDefault="00CB1C98" w:rsidP="00CB1C98">
            <w:pPr>
              <w:pStyle w:val="Normal11"/>
            </w:pPr>
          </w:p>
          <w:p w:rsidR="00CB1C98" w:rsidRDefault="00CB1C98" w:rsidP="00CB1C98">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CB1C98" w:rsidRDefault="00CB1C98" w:rsidP="00CB1C98">
            <w:pPr>
              <w:pStyle w:val="Normal11"/>
            </w:pPr>
          </w:p>
          <w:p w:rsidR="00CB1C98" w:rsidRDefault="00CB1C98" w:rsidP="00CB1C98">
            <w:pPr>
              <w:pStyle w:val="Normal11"/>
            </w:pPr>
            <w:r>
              <w:t xml:space="preserve">For fordringer Kunden har til opkrævning skal der foretages en opkrævning X dage (parameterstyret) før </w:t>
            </w:r>
            <w:r>
              <w:lastRenderedPageBreak/>
              <w:t>SRB.</w:t>
            </w:r>
          </w:p>
          <w:p w:rsidR="00CB1C98" w:rsidRDefault="00CB1C98" w:rsidP="00CB1C98">
            <w:pPr>
              <w:pStyle w:val="Normal11"/>
            </w:pPr>
          </w:p>
          <w:p w:rsidR="00CB1C98" w:rsidRDefault="00CB1C98" w:rsidP="00CB1C98">
            <w:pPr>
              <w:pStyle w:val="Normal11"/>
            </w:pPr>
            <w:r>
              <w:t xml:space="preserve">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w:t>
            </w:r>
          </w:p>
          <w:p w:rsidR="00CB1C98" w:rsidRDefault="00CB1C98" w:rsidP="00CB1C98">
            <w:pPr>
              <w:pStyle w:val="Normal11"/>
            </w:pPr>
          </w:p>
          <w:p w:rsidR="00CB1C98" w:rsidRDefault="00CB1C98" w:rsidP="00CB1C98">
            <w:pPr>
              <w:pStyle w:val="Normal11"/>
            </w:pPr>
            <w:r>
              <w:t>Hvis DM samme dag modtager flere ens fordringstyper fra DMR til samme JuridiskEnhed med samme SRB-dato skal fordringerne samles i én opkrævning</w:t>
            </w:r>
          </w:p>
          <w:p w:rsidR="00CB1C98" w:rsidRDefault="00CB1C98" w:rsidP="00CB1C98">
            <w:pPr>
              <w:pStyle w:val="Normal11"/>
            </w:pPr>
          </w:p>
          <w:p w:rsidR="00CB1C98" w:rsidRDefault="00CB1C98" w:rsidP="00CB1C98">
            <w:pPr>
              <w:pStyle w:val="Normal11"/>
            </w:pPr>
            <w:r>
              <w:t xml:space="preserve">Denne use case skal have fuld integration til PBS. </w:t>
            </w:r>
          </w:p>
          <w:p w:rsidR="00CB1C98" w:rsidRDefault="00CB1C98" w:rsidP="00CB1C98">
            <w:pPr>
              <w:pStyle w:val="Normal11"/>
            </w:pPr>
            <w:r>
              <w:t>I forhold til opkrævning af dmr fordringer anvendes opkrævning via Nets(bs-total)</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Der er en fordring og der er X dage til SRB og fordringen er ikke tidligere opkrævet.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Udsøg fordringer som opfylder startbetingelsen</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Finder fordringer som opfylder startbetingelsen.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Dan opkrævning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Danner opkrævning.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Send opkrævning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Sender opkrævning via distributionsservice.</w:t>
            </w:r>
          </w:p>
        </w:tc>
        <w:tc>
          <w:tcPr>
            <w:tcW w:w="3197" w:type="dxa"/>
            <w:shd w:val="clear" w:color="auto" w:fill="FFFFFF"/>
          </w:tcPr>
          <w:p w:rsidR="00CB1C98" w:rsidRDefault="00CB1C98" w:rsidP="00CB1C98">
            <w:pPr>
              <w:pStyle w:val="Normal11"/>
            </w:pPr>
            <w:r>
              <w:t>AKR</w:t>
            </w:r>
            <w:proofErr w:type="gramStart"/>
            <w:r>
              <w:t>.AlternativKontaktSamlingHent</w:t>
            </w:r>
            <w:proofErr w:type="gramEnd"/>
          </w:p>
          <w:p w:rsidR="00CB1C98" w:rsidRDefault="00CB1C98" w:rsidP="00CB1C98">
            <w:pPr>
              <w:pStyle w:val="Normal11"/>
            </w:pPr>
            <w:r>
              <w:t>FTPS-GW</w:t>
            </w:r>
            <w:proofErr w:type="gramStart"/>
            <w:r>
              <w:t>.BetalingsanmodningerTrækListeSen</w:t>
            </w:r>
            <w:proofErr w:type="gramEnd"/>
            <w:r>
              <w:t>d</w:t>
            </w:r>
          </w:p>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Der er sendt en opkrævning på fordringen/fordringerne.</w:t>
            </w:r>
          </w:p>
          <w:p w:rsidR="00CB1C98" w:rsidRDefault="00CB1C98" w:rsidP="00CB1C98">
            <w:pPr>
              <w:pStyle w:val="Normal11"/>
            </w:pPr>
          </w:p>
          <w:p w:rsidR="00CB1C98" w:rsidRPr="00CB1C98" w:rsidRDefault="00CB1C98" w:rsidP="00CB1C98">
            <w:pPr>
              <w:pStyle w:val="Normal11"/>
            </w:pPr>
            <w:r>
              <w:t>Det fremgår af fordringen at den har status som opkrævet og den vil derfor ikke indgå i fremtidige opkrævninger.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13.01 Annuller stop for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1792" behindDoc="1" locked="0" layoutInCell="1" allowOverlap="1" wp14:anchorId="15FC9A87" wp14:editId="16C0F341">
                  <wp:simplePos x="0" y="0"/>
                  <wp:positionH relativeFrom="column">
                    <wp:posOffset>-635</wp:posOffset>
                  </wp:positionH>
                  <wp:positionV relativeFrom="paragraph">
                    <wp:posOffset>-854075</wp:posOffset>
                  </wp:positionV>
                  <wp:extent cx="6028690" cy="6172200"/>
                  <wp:effectExtent l="0" t="0" r="0" b="0"/>
                  <wp:wrapTight wrapText="bothSides">
                    <wp:wrapPolygon edited="0">
                      <wp:start x="2662" y="133"/>
                      <wp:lineTo x="2662" y="600"/>
                      <wp:lineTo x="8463" y="1333"/>
                      <wp:lineTo x="10784" y="1333"/>
                      <wp:lineTo x="3959" y="1933"/>
                      <wp:lineTo x="2184" y="2133"/>
                      <wp:lineTo x="2184" y="2400"/>
                      <wp:lineTo x="1911" y="2867"/>
                      <wp:lineTo x="1843" y="3467"/>
                      <wp:lineTo x="1843" y="3800"/>
                      <wp:lineTo x="2594" y="4533"/>
                      <wp:lineTo x="10921" y="5600"/>
                      <wp:lineTo x="1843" y="6467"/>
                      <wp:lineTo x="1843" y="6733"/>
                      <wp:lineTo x="2389" y="7733"/>
                      <wp:lineTo x="2389" y="7933"/>
                      <wp:lineTo x="2935" y="8800"/>
                      <wp:lineTo x="3071" y="8800"/>
                      <wp:lineTo x="1433" y="9267"/>
                      <wp:lineTo x="3071" y="9867"/>
                      <wp:lineTo x="2730" y="10933"/>
                      <wp:lineTo x="1502" y="12733"/>
                      <wp:lineTo x="8122" y="13067"/>
                      <wp:lineTo x="1297" y="14000"/>
                      <wp:lineTo x="1297" y="14267"/>
                      <wp:lineTo x="2252" y="15200"/>
                      <wp:lineTo x="2252" y="15933"/>
                      <wp:lineTo x="1160" y="17067"/>
                      <wp:lineTo x="1160" y="17133"/>
                      <wp:lineTo x="2867" y="17333"/>
                      <wp:lineTo x="2798" y="18400"/>
                      <wp:lineTo x="1911" y="19533"/>
                      <wp:lineTo x="1229" y="20600"/>
                      <wp:lineTo x="4710" y="20600"/>
                      <wp:lineTo x="4095" y="19533"/>
                      <wp:lineTo x="3208" y="18400"/>
                      <wp:lineTo x="3754" y="18400"/>
                      <wp:lineTo x="6143" y="17533"/>
                      <wp:lineTo x="18019" y="17133"/>
                      <wp:lineTo x="17951" y="16267"/>
                      <wp:lineTo x="17405" y="15800"/>
                      <wp:lineTo x="16586" y="15200"/>
                      <wp:lineTo x="19179" y="14133"/>
                      <wp:lineTo x="20886" y="13067"/>
                      <wp:lineTo x="21022" y="12800"/>
                      <wp:lineTo x="20681" y="12400"/>
                      <wp:lineTo x="19998" y="12000"/>
                      <wp:lineTo x="20067" y="11733"/>
                      <wp:lineTo x="17746" y="11000"/>
                      <wp:lineTo x="16790" y="10933"/>
                      <wp:lineTo x="10784" y="9867"/>
                      <wp:lineTo x="15971" y="9800"/>
                      <wp:lineTo x="16722" y="9667"/>
                      <wp:lineTo x="16586" y="8800"/>
                      <wp:lineTo x="19111" y="7733"/>
                      <wp:lineTo x="20203" y="6800"/>
                      <wp:lineTo x="20271" y="6667"/>
                      <wp:lineTo x="20067" y="5467"/>
                      <wp:lineTo x="18155" y="4400"/>
                      <wp:lineTo x="15835" y="4200"/>
                      <wp:lineTo x="4641" y="3467"/>
                      <wp:lineTo x="4505" y="2867"/>
                      <wp:lineTo x="4232" y="2400"/>
                      <wp:lineTo x="10716" y="1333"/>
                      <wp:lineTo x="3617" y="133"/>
                      <wp:lineTo x="2662" y="133"/>
                    </wp:wrapPolygon>
                  </wp:wrapTight>
                  <wp:docPr id="24" name="Billed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28690" cy="617220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13.01 Annuller stop for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annulleret stop for konto, når betingelserne herfor er opfyldt.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Det skal være muligt at annullere stop for konto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Annullering kan ske på 2 måder:</w:t>
            </w:r>
          </w:p>
          <w:p w:rsidR="00CB1C98" w:rsidRDefault="00CB1C98" w:rsidP="00CB1C98">
            <w:pPr>
              <w:pStyle w:val="Normal11"/>
            </w:pPr>
            <w:r>
              <w:t xml:space="preserve">1 - ved at sagsbehandler/bogholder manuelt fjerner stoppet </w:t>
            </w:r>
          </w:p>
          <w:p w:rsidR="00CB1C98" w:rsidRDefault="00CB1C98" w:rsidP="00CB1C98">
            <w:pPr>
              <w:pStyle w:val="Normal11"/>
            </w:pPr>
            <w:r>
              <w:t xml:space="preserve">2 - når slutdato for stop er nået. </w:t>
            </w:r>
          </w:p>
          <w:p w:rsidR="00CB1C98" w:rsidRDefault="00CB1C98" w:rsidP="00CB1C98">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B1C98" w:rsidRDefault="00CB1C98" w:rsidP="00CB1C98">
            <w:pPr>
              <w:pStyle w:val="Normal11"/>
            </w:pPr>
          </w:p>
          <w:p w:rsidR="00CB1C98" w:rsidRDefault="00CB1C98" w:rsidP="00CB1C98">
            <w:pPr>
              <w:pStyle w:val="Normal11"/>
            </w:pPr>
            <w:r>
              <w:t>Specifikt For annullering af Rentestop gælder:</w:t>
            </w:r>
          </w:p>
          <w:p w:rsidR="00CB1C98" w:rsidRDefault="00CB1C98" w:rsidP="00CB1C98">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CB1C98" w:rsidRDefault="00CB1C98" w:rsidP="00CB1C98">
            <w:pPr>
              <w:pStyle w:val="Normal11"/>
            </w:pPr>
          </w:p>
          <w:p w:rsidR="00CB1C98" w:rsidRDefault="00CB1C98" w:rsidP="00CB1C98">
            <w:pPr>
              <w:pStyle w:val="Normal11"/>
            </w:pPr>
            <w:r>
              <w:t>Specifikt For annullering af rykkerstop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udbetalingsstop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udligningsstop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Sporbarhed - Løsningen skal "logge" oplysning om hvilken medarbejder der har foretaget annullering af stoppet/ene og denne oplysninger skal herefter være umiddelbart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 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SB 1: At aktøren er logget på systemet.</w:t>
            </w:r>
          </w:p>
          <w:p w:rsidR="00CB1C98" w:rsidRDefault="00CB1C98" w:rsidP="00CB1C98">
            <w:pPr>
              <w:pStyle w:val="Normal11"/>
            </w:pPr>
            <w:r>
              <w:t xml:space="preserve">eller </w:t>
            </w:r>
          </w:p>
          <w:p w:rsidR="00CB1C98" w:rsidRPr="00CB1C98" w:rsidRDefault="00CB1C98" w:rsidP="00CB1C98">
            <w:pPr>
              <w:pStyle w:val="Normal11"/>
            </w:pPr>
            <w:r>
              <w:t>SB 2: At slutdato for stop for konto er nået.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kunde.</w:t>
            </w:r>
          </w:p>
        </w:tc>
        <w:tc>
          <w:tcPr>
            <w:tcW w:w="3356" w:type="dxa"/>
            <w:shd w:val="clear" w:color="auto" w:fill="FFFFFF"/>
          </w:tcPr>
          <w:p w:rsidR="00CB1C98" w:rsidRDefault="00CB1C98" w:rsidP="00CB1C98">
            <w:pPr>
              <w:pStyle w:val="Normal11"/>
            </w:pPr>
            <w:r>
              <w:t>Viser kundens konto.</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annuller stop for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"annuller stop for konto". </w:t>
            </w:r>
          </w:p>
        </w:tc>
        <w:tc>
          <w:tcPr>
            <w:tcW w:w="3356" w:type="dxa"/>
            <w:shd w:val="clear" w:color="auto" w:fill="FFFFFF"/>
          </w:tcPr>
          <w:p w:rsidR="00CB1C98" w:rsidRDefault="00CB1C98" w:rsidP="00CB1C98">
            <w:pPr>
              <w:pStyle w:val="Normal11"/>
            </w:pPr>
            <w:r>
              <w:t xml:space="preserve">Annullerer stoppet. Hvis rentestop, gives mulighed for at vælge en dato for, hvornår rentetilskrivningen skal genoptages. Aktør bedes bekræfte </w:t>
            </w:r>
            <w:r>
              <w:lastRenderedPageBreak/>
              <w:t xml:space="preserve">annulleringen. Hvis "godkend", annulleres stop. </w:t>
            </w:r>
          </w:p>
          <w:p w:rsidR="00CB1C98" w:rsidRDefault="00CB1C98" w:rsidP="00CB1C98">
            <w:pPr>
              <w:pStyle w:val="Normal11"/>
            </w:pPr>
          </w:p>
          <w:p w:rsidR="00CB1C98" w:rsidRDefault="00CB1C98" w:rsidP="00CB1C98">
            <w:pPr>
              <w:pStyle w:val="Normal11"/>
            </w:pPr>
            <w:r>
              <w:t xml:space="preserve">Hvis </w:t>
            </w:r>
            <w:proofErr w:type="gramStart"/>
            <w:r>
              <w:t>" afslå"</w:t>
            </w:r>
            <w:proofErr w:type="gramEnd"/>
            <w:r>
              <w:t>, returneres til kundens Kontooversigt.</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Hvis annullering af rentestop: vælg dato for annullering /ændring af stop</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CB1C98" w:rsidRDefault="00CB1C98" w:rsidP="00CB1C98">
            <w:pPr>
              <w:pStyle w:val="Normal11"/>
            </w:pPr>
            <w:r>
              <w:t>Opdaterer renteberegning til dato for sidste ordinære rentetilskrivning.</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SB 2</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Udsøg stop, hvor slutdato er nået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Udsøger alle stop, hvor slutdato er nået. </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2: Annuller stop</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 xml:space="preserve">Annullerer stop og opdaterer rente, hvis stop vedrører rente. </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stop for konto er annulleret.</w:t>
            </w:r>
          </w:p>
          <w:p w:rsidR="00CB1C98" w:rsidRDefault="00CB1C98" w:rsidP="00CB1C98">
            <w:pPr>
              <w:pStyle w:val="Normal11"/>
            </w:pPr>
            <w:r>
              <w:t>At rente er opdateret, hvis annullering/ændring af stop vedrører rente.</w:t>
            </w:r>
          </w:p>
          <w:p w:rsidR="00CB1C98" w:rsidRDefault="00CB1C98" w:rsidP="00CB1C98">
            <w:pPr>
              <w:pStyle w:val="Normal11"/>
            </w:pPr>
            <w:r>
              <w:t>At historikken på det/de annullerede stop herefter er tilgængelige i DM.</w:t>
            </w: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 hvilken medarbejder der har annulleret stop er gemt i løsningen og fremover umiddelbart tilgængelig.</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13.01 Annuller stop for konto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annulleret stop for konto, når betingelserne herfor er opfyldt.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Det skal være muligt at annullere stop for konto for følgende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Annullering kan ske på 2 måder:</w:t>
            </w:r>
          </w:p>
          <w:p w:rsidR="00CB1C98" w:rsidRDefault="00CB1C98" w:rsidP="00CB1C98">
            <w:pPr>
              <w:pStyle w:val="Normal11"/>
            </w:pPr>
            <w:r>
              <w:t xml:space="preserve">1 - ved at sagsbehandler/bogholder manuelt fjerner stoppet </w:t>
            </w:r>
          </w:p>
          <w:p w:rsidR="00CB1C98" w:rsidRDefault="00CB1C98" w:rsidP="00CB1C98">
            <w:pPr>
              <w:pStyle w:val="Normal11"/>
            </w:pPr>
            <w:r>
              <w:t xml:space="preserve">2 - når slutdato for stop er nået. </w:t>
            </w:r>
          </w:p>
          <w:p w:rsidR="00CB1C98" w:rsidRDefault="00CB1C98" w:rsidP="00CB1C98">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B1C98" w:rsidRDefault="00CB1C98" w:rsidP="00CB1C98">
            <w:pPr>
              <w:pStyle w:val="Normal11"/>
            </w:pPr>
          </w:p>
          <w:p w:rsidR="00CB1C98" w:rsidRDefault="00CB1C98" w:rsidP="00CB1C98">
            <w:pPr>
              <w:pStyle w:val="Normal11"/>
            </w:pPr>
            <w:r>
              <w:t>Specifikt For annullering af Rentestop gælder:</w:t>
            </w:r>
          </w:p>
          <w:p w:rsidR="00CB1C98" w:rsidRDefault="00CB1C98" w:rsidP="00CB1C98">
            <w:pPr>
              <w:pStyle w:val="Normal11"/>
            </w:pPr>
            <w:r>
              <w:t xml:space="preserve">Når stop for rentetilskrivning manuelt annulleres, skal der gives mulighed for at vælge fra hvilken dato, rentetilskrivning skal genoptages. Der afsluttes med en renteberegning af kontoen, som opdaterer </w:t>
            </w:r>
            <w:r>
              <w:lastRenderedPageBreak/>
              <w:t>renteberegning frem til dato for sidste ordinære rentetilskrivning.</w:t>
            </w:r>
          </w:p>
          <w:p w:rsidR="00CB1C98" w:rsidRDefault="00CB1C98" w:rsidP="00CB1C98">
            <w:pPr>
              <w:pStyle w:val="Normal11"/>
            </w:pPr>
          </w:p>
          <w:p w:rsidR="00CB1C98" w:rsidRDefault="00CB1C98" w:rsidP="00CB1C98">
            <w:pPr>
              <w:pStyle w:val="Normal11"/>
            </w:pPr>
            <w:r>
              <w:t>Specifikt For annullering af rykkerstop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udbetalingsstop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Specifikt For annullering af udligningsstop gælder:</w:t>
            </w:r>
          </w:p>
          <w:p w:rsidR="00CB1C98" w:rsidRDefault="00CB1C98" w:rsidP="00CB1C98">
            <w:pPr>
              <w:pStyle w:val="Normal11"/>
            </w:pPr>
            <w:r>
              <w:t>Ingen yderligere krav</w:t>
            </w:r>
          </w:p>
          <w:p w:rsidR="00CB1C98" w:rsidRDefault="00CB1C98" w:rsidP="00CB1C98">
            <w:pPr>
              <w:pStyle w:val="Normal11"/>
            </w:pPr>
          </w:p>
          <w:p w:rsidR="00CB1C98" w:rsidRDefault="00CB1C98" w:rsidP="00CB1C98">
            <w:pPr>
              <w:pStyle w:val="Normal11"/>
            </w:pPr>
            <w:r>
              <w:t>Sporbarhed - Løsningen skal "logge" oplysning om hvilken medarbejder der har foretaget annullering af stoppet/ene og denne oplysninger skal herefter være umiddelbart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At aktøren er logget på systemet, og kunde er valgt</w:t>
            </w:r>
          </w:p>
          <w:p w:rsidR="00CB1C98" w:rsidRP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rediger stop for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"annuller stop for konto". </w:t>
            </w:r>
          </w:p>
          <w:p w:rsidR="00CB1C98" w:rsidRPr="00CB1C98" w:rsidRDefault="00CB1C98" w:rsidP="00CB1C98">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CB1C98" w:rsidRDefault="00CB1C98" w:rsidP="00CB1C98">
            <w:pPr>
              <w:pStyle w:val="Normal11"/>
            </w:pPr>
            <w:r>
              <w:t xml:space="preserve">Løsningen viser alle stop aktuelle/fremtidige og historiske og giver mulighed for at annullere eller ændre et/flere stop på kontoen. </w:t>
            </w:r>
          </w:p>
          <w:p w:rsidR="00CB1C98" w:rsidRDefault="00CB1C98" w:rsidP="00CB1C98">
            <w:pPr>
              <w:pStyle w:val="Normal11"/>
            </w:pPr>
          </w:p>
          <w:p w:rsidR="00CB1C98" w:rsidRDefault="00CB1C98" w:rsidP="00CB1C98">
            <w:pPr>
              <w:pStyle w:val="Normal11"/>
            </w:pPr>
            <w:r>
              <w:t>Der vælges et/flere stop i listen og disse kan så enten annulleres eller ændres ved at opsætte en start og eller slutdato for det/de stop.</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godkend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godkend</w:t>
            </w:r>
          </w:p>
        </w:tc>
        <w:tc>
          <w:tcPr>
            <w:tcW w:w="3356" w:type="dxa"/>
            <w:shd w:val="clear" w:color="auto" w:fill="FFFFFF"/>
          </w:tcPr>
          <w:p w:rsidR="00CB1C98" w:rsidRDefault="00CB1C98" w:rsidP="00CB1C98">
            <w:pPr>
              <w:pStyle w:val="Normal11"/>
            </w:pPr>
            <w:r>
              <w:t xml:space="preserve">Foretager validering. </w:t>
            </w:r>
          </w:p>
          <w:p w:rsidR="00CB1C98" w:rsidRDefault="00CB1C98" w:rsidP="00CB1C98">
            <w:pPr>
              <w:pStyle w:val="Normal11"/>
            </w:pPr>
            <w:r>
              <w:t xml:space="preserve">Spørger aktør om det valgte er korrekt og giver mulighed for at vælge godkend eller fortryd. </w:t>
            </w:r>
          </w:p>
          <w:p w:rsidR="00CB1C98" w:rsidRDefault="00CB1C98" w:rsidP="00CB1C98">
            <w:pPr>
              <w:pStyle w:val="Normal11"/>
            </w:pPr>
          </w:p>
          <w:p w:rsidR="00CB1C98" w:rsidRDefault="00CB1C98" w:rsidP="00CB1C98">
            <w:pPr>
              <w:pStyle w:val="Normal11"/>
            </w:pPr>
            <w:r>
              <w:t>Hvis "godkend" gemmes oplysninger og der returneres til use case 13.07.</w:t>
            </w:r>
          </w:p>
          <w:p w:rsidR="00CB1C98" w:rsidRDefault="00CB1C98" w:rsidP="00CB1C98">
            <w:pPr>
              <w:pStyle w:val="Normal11"/>
            </w:pPr>
          </w:p>
          <w:p w:rsidR="00CB1C98" w:rsidRDefault="00CB1C98" w:rsidP="00CB1C98">
            <w:pPr>
              <w:pStyle w:val="Normal11"/>
            </w:pPr>
            <w:r>
              <w:t>Hvis "fortryd" returneres til trin 1.</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iltagOpdater</w:t>
            </w:r>
          </w:p>
          <w:p w:rsidR="00CB1C98" w:rsidRDefault="00CB1C98" w:rsidP="00CB1C98">
            <w:pPr>
              <w:pStyle w:val="Normal11"/>
            </w:pPr>
            <w:r>
              <w:t>DMS</w:t>
            </w:r>
            <w:proofErr w:type="gramStart"/>
            <w:r>
              <w:t>.OpkrævningIndsatsAdministrativtT</w:t>
            </w:r>
            <w:proofErr w:type="gramEnd"/>
            <w:r>
              <w:t>iltagSlet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detalifordring"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Se bilag 3.8 forretningsregler</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stop for konto er annulleret.</w:t>
            </w:r>
          </w:p>
          <w:p w:rsidR="00CB1C98" w:rsidRDefault="00CB1C98" w:rsidP="00CB1C98">
            <w:pPr>
              <w:pStyle w:val="Normal11"/>
            </w:pPr>
            <w:r>
              <w:t>At rente er opdateret, hvis annullering/ændring af stop vedrører rente. (omfattet af SAP funktionalitet udelukkende medtaget for at få et bedre overblik)</w:t>
            </w:r>
          </w:p>
          <w:p w:rsidR="00CB1C98" w:rsidRDefault="00CB1C98" w:rsidP="00CB1C98">
            <w:pPr>
              <w:pStyle w:val="Normal11"/>
            </w:pPr>
            <w:r>
              <w:t>At historikken på det/de annullerede stop herefter er tilgængelige i DM. (omfattet af SAP funktionalitet udelukkende medtaget for at få et bedre overblik)</w:t>
            </w:r>
          </w:p>
          <w:p w:rsidR="00CB1C98" w:rsidRDefault="00CB1C98" w:rsidP="00CB1C98">
            <w:pPr>
              <w:pStyle w:val="Normal11"/>
            </w:pPr>
          </w:p>
          <w:p w:rsidR="00CB1C98" w:rsidRDefault="00CB1C98" w:rsidP="00CB1C98">
            <w:pPr>
              <w:pStyle w:val="Normal11"/>
            </w:pPr>
            <w:r>
              <w:t>Der er foretaget de relevante regnskabsmæssige posteringer (omfattet af SAP funktionalitet udelukkende medtaget for at få et bedre overblik)</w:t>
            </w:r>
          </w:p>
          <w:p w:rsidR="00CB1C98" w:rsidRDefault="00CB1C98" w:rsidP="00CB1C98">
            <w:pPr>
              <w:pStyle w:val="Normal11"/>
            </w:pPr>
          </w:p>
          <w:p w:rsidR="00CB1C98" w:rsidRPr="00CB1C98" w:rsidRDefault="00CB1C98" w:rsidP="00CB1C98">
            <w:pPr>
              <w:pStyle w:val="Normal11"/>
            </w:pPr>
            <w:r>
              <w:t>Oplysning hvilken medarbejder der har annulleret stop er gemt i løsningen og fremover umiddelbart tilgængelig. (omfattet af SAP funktionalitet udelukkende medtaget for at få et bedre overblik)</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13.02 Opdater grunddata/parameterstyrede data</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2816" behindDoc="1" locked="0" layoutInCell="1" allowOverlap="1" wp14:anchorId="3FB5F627" wp14:editId="42B118EC">
                  <wp:simplePos x="0" y="0"/>
                  <wp:positionH relativeFrom="column">
                    <wp:posOffset>-635</wp:posOffset>
                  </wp:positionH>
                  <wp:positionV relativeFrom="paragraph">
                    <wp:posOffset>-854075</wp:posOffset>
                  </wp:positionV>
                  <wp:extent cx="6177915" cy="4185920"/>
                  <wp:effectExtent l="0" t="0" r="0" b="0"/>
                  <wp:wrapTight wrapText="bothSides">
                    <wp:wrapPolygon edited="0">
                      <wp:start x="2797" y="885"/>
                      <wp:lineTo x="2797" y="1180"/>
                      <wp:lineTo x="3197" y="2654"/>
                      <wp:lineTo x="3197" y="2851"/>
                      <wp:lineTo x="3663" y="4227"/>
                      <wp:lineTo x="2398" y="4424"/>
                      <wp:lineTo x="2398" y="4620"/>
                      <wp:lineTo x="3730" y="5800"/>
                      <wp:lineTo x="2464" y="8749"/>
                      <wp:lineTo x="13920" y="8945"/>
                      <wp:lineTo x="10857" y="10518"/>
                      <wp:lineTo x="10790" y="15237"/>
                      <wp:lineTo x="0" y="15532"/>
                      <wp:lineTo x="0" y="20742"/>
                      <wp:lineTo x="9791" y="20742"/>
                      <wp:lineTo x="9791" y="16809"/>
                      <wp:lineTo x="10723" y="15237"/>
                      <wp:lineTo x="10790" y="10518"/>
                      <wp:lineTo x="12988" y="10518"/>
                      <wp:lineTo x="15985" y="9633"/>
                      <wp:lineTo x="15985" y="8945"/>
                      <wp:lineTo x="18583" y="7373"/>
                      <wp:lineTo x="18916" y="7373"/>
                      <wp:lineTo x="20448" y="6095"/>
                      <wp:lineTo x="20581" y="5800"/>
                      <wp:lineTo x="20581" y="4718"/>
                      <wp:lineTo x="20514" y="4030"/>
                      <wp:lineTo x="19182" y="2949"/>
                      <wp:lineTo x="18583" y="2654"/>
                      <wp:lineTo x="18649" y="2261"/>
                      <wp:lineTo x="14520" y="1769"/>
                      <wp:lineTo x="4529" y="885"/>
                      <wp:lineTo x="2797" y="885"/>
                    </wp:wrapPolygon>
                  </wp:wrapTight>
                  <wp:docPr id="25" name="Billed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77915" cy="418592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13.02 Opdater grunddata/parameterstyrede data</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opdatere</w:t>
            </w:r>
            <w:proofErr w:type="gramEnd"/>
            <w:r>
              <w:t xml:space="preserve"> grunddata (også betegnet parameterstyrede data) samt oprette nye typer, såsom fordringstyper, ydelsestyper ect.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Løsningens grunddata (fx rentesatser, gebyrsatser, rentetyper, gebyrtyper, fordringstyper og </w:t>
            </w:r>
            <w:proofErr w:type="gramStart"/>
            <w:r>
              <w:t>myndigheder)  vedligeholdes</w:t>
            </w:r>
            <w:proofErr w:type="gramEnd"/>
            <w:r>
              <w:t xml:space="preserve"> og eller oprettes. </w:t>
            </w:r>
          </w:p>
          <w:p w:rsidR="00CB1C98" w:rsidRDefault="00CB1C98" w:rsidP="00CB1C98">
            <w:pPr>
              <w:pStyle w:val="Normal11"/>
            </w:pPr>
          </w:p>
          <w:p w:rsidR="00CB1C98" w:rsidRDefault="00CB1C98" w:rsidP="00CB1C98">
            <w:pPr>
              <w:pStyle w:val="Normal11"/>
            </w:pPr>
            <w:r>
              <w:t xml:space="preserve">Der henvises til bilag 3.24 Parameterstyrede data, for en beskrivelse af de eksisterende data denne use case omhandler. </w:t>
            </w:r>
          </w:p>
          <w:p w:rsidR="00CB1C98" w:rsidRDefault="00CB1C98" w:rsidP="00CB1C98">
            <w:pPr>
              <w:pStyle w:val="Normal11"/>
            </w:pPr>
          </w:p>
          <w:p w:rsidR="00CB1C98" w:rsidRDefault="00CB1C98" w:rsidP="00CB1C98">
            <w:pPr>
              <w:pStyle w:val="Normal11"/>
            </w:pPr>
            <w:r>
              <w:t>Opdatering af grunddata skal følge processen for ændringer jf vedligeholdelse af systemet.</w:t>
            </w:r>
          </w:p>
          <w:p w:rsidR="00CB1C98" w:rsidRDefault="00CB1C98" w:rsidP="00CB1C98">
            <w:pPr>
              <w:pStyle w:val="Normal11"/>
            </w:pPr>
          </w:p>
          <w:p w:rsidR="00CB1C98" w:rsidRDefault="00CB1C98" w:rsidP="00CB1C98">
            <w:pPr>
              <w:pStyle w:val="Normal11"/>
            </w:pPr>
            <w:r>
              <w:t>Løsningen i denne funktionalitet som er beskrevet i denne use case giver også mulighed at oprette fordringshavere</w:t>
            </w:r>
          </w:p>
          <w:p w:rsidR="00CB1C98" w:rsidRDefault="00CB1C98" w:rsidP="00CB1C98">
            <w:pPr>
              <w:pStyle w:val="Normal11"/>
            </w:pPr>
          </w:p>
          <w:p w:rsidR="00CB1C98" w:rsidRDefault="00CB1C98" w:rsidP="00CB1C98">
            <w:pPr>
              <w:pStyle w:val="Normal11"/>
            </w:pPr>
            <w:r>
              <w:t>Sporbarhed - oplysning om hvilken medarbejder der har foretaget opdatering af grunddata er logget og efterfølgende umiddelbart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Procesejer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w:t>
            </w:r>
            <w:proofErr w:type="gramStart"/>
            <w:r>
              <w:t>løsningen,og</w:t>
            </w:r>
            <w:proofErr w:type="gramEnd"/>
            <w:r>
              <w:t xml:space="preserve"> har valgt den tabel, i hvilken den/de grunddata skal opdateres/oprettes.</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Ajourfør grunddata</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CB1C98" w:rsidRDefault="00CB1C98" w:rsidP="00CB1C98">
            <w:pPr>
              <w:pStyle w:val="Normal11"/>
            </w:pPr>
            <w:r>
              <w:t>Løsningen gemmer de ajourførte grunddata og/eller regler for opkrævning og inddrivelse.</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Opret fordringshaver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Indrapporterer oplysninger til oprettelse af fordringshaver</w:t>
            </w:r>
          </w:p>
        </w:tc>
        <w:tc>
          <w:tcPr>
            <w:tcW w:w="3356" w:type="dxa"/>
            <w:shd w:val="clear" w:color="auto" w:fill="FFFFFF"/>
          </w:tcPr>
          <w:p w:rsidR="00CB1C98" w:rsidRDefault="00CB1C98" w:rsidP="00CB1C98">
            <w:pPr>
              <w:pStyle w:val="Normal11"/>
            </w:pPr>
            <w:r>
              <w:t>Løsningen giver mulghed for at oprette fordringshaver med relevante oysninger</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Grunddata er opdateret, oprettet, deaktiveret eller reaktiveret. </w:t>
            </w:r>
          </w:p>
          <w:p w:rsidR="00CB1C98" w:rsidRDefault="00CB1C98" w:rsidP="00CB1C98">
            <w:pPr>
              <w:pStyle w:val="Normal11"/>
            </w:pPr>
          </w:p>
          <w:p w:rsidR="00CB1C98" w:rsidRPr="00CB1C98" w:rsidRDefault="00CB1C98" w:rsidP="00CB1C98">
            <w:pPr>
              <w:pStyle w:val="Normal11"/>
            </w:pPr>
            <w:r>
              <w:t>Der er "logget" oplysning om hvilken medarbejder der har foretaget opdatering af grunddata og denne oplysning er efterfølgende umiddelbart tilgængelig.</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13.03 Opret stop for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3840" behindDoc="1" locked="0" layoutInCell="1" allowOverlap="1" wp14:anchorId="4ADBB781" wp14:editId="6A1BC007">
                  <wp:simplePos x="0" y="0"/>
                  <wp:positionH relativeFrom="column">
                    <wp:posOffset>-635</wp:posOffset>
                  </wp:positionH>
                  <wp:positionV relativeFrom="paragraph">
                    <wp:posOffset>-854075</wp:posOffset>
                  </wp:positionV>
                  <wp:extent cx="6177915" cy="5277485"/>
                  <wp:effectExtent l="0" t="0" r="0" b="0"/>
                  <wp:wrapTight wrapText="bothSides">
                    <wp:wrapPolygon edited="0">
                      <wp:start x="2531" y="858"/>
                      <wp:lineTo x="2531" y="1092"/>
                      <wp:lineTo x="2931" y="2261"/>
                      <wp:lineTo x="2931" y="2573"/>
                      <wp:lineTo x="3330" y="3509"/>
                      <wp:lineTo x="2131" y="3743"/>
                      <wp:lineTo x="2131" y="3898"/>
                      <wp:lineTo x="3463" y="4756"/>
                      <wp:lineTo x="2131" y="7095"/>
                      <wp:lineTo x="2331" y="7173"/>
                      <wp:lineTo x="7193" y="7251"/>
                      <wp:lineTo x="8126" y="8499"/>
                      <wp:lineTo x="3663" y="9278"/>
                      <wp:lineTo x="2864" y="9512"/>
                      <wp:lineTo x="2864" y="9824"/>
                      <wp:lineTo x="3597" y="10994"/>
                      <wp:lineTo x="4196" y="12241"/>
                      <wp:lineTo x="2864" y="12241"/>
                      <wp:lineTo x="2864" y="12319"/>
                      <wp:lineTo x="4196" y="13489"/>
                      <wp:lineTo x="2931" y="15672"/>
                      <wp:lineTo x="10790" y="15984"/>
                      <wp:lineTo x="0" y="16919"/>
                      <wp:lineTo x="0" y="20740"/>
                      <wp:lineTo x="16385" y="20740"/>
                      <wp:lineTo x="16518" y="16997"/>
                      <wp:lineTo x="10790" y="15984"/>
                      <wp:lineTo x="8059" y="15984"/>
                      <wp:lineTo x="5661" y="15438"/>
                      <wp:lineTo x="5262" y="14736"/>
                      <wp:lineTo x="10124" y="14736"/>
                      <wp:lineTo x="19315" y="13956"/>
                      <wp:lineTo x="19449" y="13489"/>
                      <wp:lineTo x="20581" y="12397"/>
                      <wp:lineTo x="20648" y="12163"/>
                      <wp:lineTo x="20514" y="11461"/>
                      <wp:lineTo x="20315" y="10760"/>
                      <wp:lineTo x="18117" y="9824"/>
                      <wp:lineTo x="9791" y="8499"/>
                      <wp:lineTo x="12588" y="6004"/>
                      <wp:lineTo x="14920" y="6004"/>
                      <wp:lineTo x="19116" y="5224"/>
                      <wp:lineTo x="19182" y="4756"/>
                      <wp:lineTo x="19848" y="3665"/>
                      <wp:lineTo x="19915" y="3431"/>
                      <wp:lineTo x="19515" y="2729"/>
                      <wp:lineTo x="19116" y="2261"/>
                      <wp:lineTo x="19249" y="1481"/>
                      <wp:lineTo x="15519" y="1170"/>
                      <wp:lineTo x="4130" y="858"/>
                      <wp:lineTo x="2531" y="858"/>
                    </wp:wrapPolygon>
                  </wp:wrapTight>
                  <wp:docPr id="26" name="Billed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77915" cy="527748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13.03 Opret stop for konto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indsætte</w:t>
            </w:r>
            <w:proofErr w:type="gramEnd"/>
            <w:r>
              <w:t xml:space="preserve"> et stop på kundens konto indenfor forskellige kategorier.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Markeringen har til formål at stoppe kundens konto indenfor nedenstående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CB1C98" w:rsidRDefault="00CB1C98" w:rsidP="00CB1C98">
            <w:pPr>
              <w:pStyle w:val="Normal11"/>
            </w:pPr>
          </w:p>
          <w:p w:rsidR="00CB1C98" w:rsidRDefault="00CB1C98" w:rsidP="00CB1C98">
            <w:pPr>
              <w:pStyle w:val="Normal11"/>
            </w:pPr>
            <w:r>
              <w:t>Såfremt kontoen er omfattet af et eller flere stop, fremgår dette af kundens kontooversigt. Dette vil ikke blokere for at sagsbehandleren kan sætte yderligere stop på kontoen</w:t>
            </w:r>
          </w:p>
          <w:p w:rsidR="00CB1C98" w:rsidRDefault="00CB1C98" w:rsidP="00CB1C98">
            <w:pPr>
              <w:pStyle w:val="Normal11"/>
            </w:pPr>
          </w:p>
          <w:p w:rsidR="00CB1C98" w:rsidRDefault="00CB1C98" w:rsidP="00CB1C98">
            <w:pPr>
              <w:pStyle w:val="Normal11"/>
            </w:pPr>
            <w:r>
              <w:t>Specifikt for RenteStop gælder:</w:t>
            </w:r>
          </w:p>
          <w:p w:rsidR="00CB1C98" w:rsidRDefault="00CB1C98" w:rsidP="00CB1C98">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CB1C98" w:rsidRDefault="00CB1C98" w:rsidP="00CB1C98">
            <w:pPr>
              <w:pStyle w:val="Normal11"/>
            </w:pPr>
          </w:p>
          <w:p w:rsidR="00CB1C98" w:rsidRDefault="00CB1C98" w:rsidP="00CB1C98">
            <w:pPr>
              <w:pStyle w:val="Normal11"/>
            </w:pPr>
            <w:r>
              <w:t>Specifikt For Rykkerstop gælder:</w:t>
            </w:r>
          </w:p>
          <w:p w:rsidR="00CB1C98" w:rsidRDefault="00CB1C98" w:rsidP="00CB1C98">
            <w:pPr>
              <w:pStyle w:val="Normal11"/>
            </w:pPr>
            <w:r>
              <w:t xml:space="preserve">Stop for rykker giver sagsbehandleren mulighed for, ud fra en konkret vurdering, at stoppe for dannelse og udskrivning af rykker for manglende betaling for en given kunde. </w:t>
            </w:r>
          </w:p>
          <w:p w:rsidR="00CB1C98" w:rsidRDefault="00CB1C98" w:rsidP="00CB1C98">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CB1C98" w:rsidRDefault="00CB1C98" w:rsidP="00CB1C98">
            <w:pPr>
              <w:pStyle w:val="Normal11"/>
            </w:pPr>
          </w:p>
          <w:p w:rsidR="00CB1C98" w:rsidRDefault="00CB1C98" w:rsidP="00CB1C98">
            <w:pPr>
              <w:pStyle w:val="Normal11"/>
            </w:pPr>
            <w:r>
              <w:t>Specifikt For Udbetalingsstop gælder:</w:t>
            </w:r>
          </w:p>
          <w:p w:rsidR="00CB1C98" w:rsidRDefault="00CB1C98" w:rsidP="00CB1C98">
            <w:pPr>
              <w:pStyle w:val="Normal11"/>
            </w:pPr>
            <w:r>
              <w:t xml:space="preserve">Det skal være muligt at indsætte en tekst (der gives et antal muligheder for at vælge en foruddefineret tekst) i forbindelse med oprettelse af stop for udbetaling. </w:t>
            </w:r>
          </w:p>
          <w:p w:rsidR="00CB1C98" w:rsidRDefault="00CB1C98" w:rsidP="00CB1C98">
            <w:pPr>
              <w:pStyle w:val="Normal11"/>
            </w:pPr>
          </w:p>
          <w:p w:rsidR="00CB1C98" w:rsidRDefault="00CB1C98" w:rsidP="00CB1C98">
            <w:pPr>
              <w:pStyle w:val="Normal11"/>
            </w:pPr>
            <w:r>
              <w:t>Specifikt For Udligningstop gælder:</w:t>
            </w:r>
          </w:p>
          <w:p w:rsidR="00CB1C98" w:rsidRDefault="00CB1C98" w:rsidP="00CB1C98">
            <w:pPr>
              <w:pStyle w:val="Normal11"/>
            </w:pPr>
            <w:r>
              <w:t xml:space="preserve">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w:t>
            </w:r>
            <w:proofErr w:type="gramStart"/>
            <w:r>
              <w:t>kommer er</w:t>
            </w:r>
            <w:proofErr w:type="gramEnd"/>
            <w:r>
              <w:t xml:space="preserve"> "warning" til aktøren ved oprettelse af udligningsstop.</w:t>
            </w:r>
          </w:p>
          <w:p w:rsidR="00CB1C98" w:rsidRDefault="00CB1C98" w:rsidP="00CB1C98">
            <w:pPr>
              <w:pStyle w:val="Normal11"/>
            </w:pPr>
            <w:r>
              <w:t>Det præciceres at udligningsstop for konto primært skal finde anvendelse i forbindelse med bosager.</w:t>
            </w:r>
          </w:p>
          <w:p w:rsidR="00CB1C98" w:rsidRDefault="00CB1C98" w:rsidP="00CB1C98">
            <w:pPr>
              <w:pStyle w:val="Normal11"/>
            </w:pPr>
          </w:p>
          <w:p w:rsidR="00CB1C98" w:rsidRDefault="00CB1C98" w:rsidP="00CB1C98">
            <w:pPr>
              <w:pStyle w:val="Normal11"/>
            </w:pPr>
            <w:r>
              <w:t>Sporbarhed - oplysning om hvilken medarbejder der har oprette stop skal "logges" og efterfølgende skal denne oplysning være umiddelbart tilgængelig.</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Indsæt stop for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CB1C98" w:rsidRDefault="00CB1C98" w:rsidP="00CB1C98">
            <w:pPr>
              <w:pStyle w:val="Normal11"/>
            </w:pPr>
            <w:r>
              <w:t>Indsætter Start og slutdato for hvornår stoppet skal gælde til og fra (obligatorisk). Knytter en kommentar til stoppet (obligatorisk). D.v.s. der gives et antal muligheder (5-10). Beder aktør om at bekræfte det indtastede</w:t>
            </w:r>
          </w:p>
          <w:p w:rsidR="00CB1C98" w:rsidRDefault="00CB1C98" w:rsidP="00CB1C98">
            <w:pPr>
              <w:pStyle w:val="Normal11"/>
            </w:pPr>
            <w:r>
              <w:t>Ved oprettelse af udligningsstop giver Løsningen en "warning" hvoraf det fremgår hvilke konsekvenser omkring rykker stoppet medfører)</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Bekræft stop for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det indtastede med ja eller nej. </w:t>
            </w:r>
          </w:p>
        </w:tc>
        <w:tc>
          <w:tcPr>
            <w:tcW w:w="3356" w:type="dxa"/>
            <w:shd w:val="clear" w:color="auto" w:fill="FFFFFF"/>
          </w:tcPr>
          <w:p w:rsidR="00CB1C98" w:rsidRDefault="00CB1C98" w:rsidP="00CB1C98">
            <w:pPr>
              <w:pStyle w:val="Normal11"/>
            </w:pPr>
            <w:r>
              <w:t xml:space="preserve">Hvis ja gemmes oplysningerne. Hvis stop vedrører rente og startdato for stop ligger forud i tid, og der i mellemtiden er beregnet og tilskrevet rente, skal denne rente tilbagerulles. </w:t>
            </w:r>
          </w:p>
          <w:p w:rsidR="00CB1C98" w:rsidRDefault="00CB1C98" w:rsidP="00CB1C98">
            <w:pPr>
              <w:pStyle w:val="Normal11"/>
            </w:pPr>
          </w:p>
          <w:p w:rsidR="00CB1C98" w:rsidRDefault="00CB1C98" w:rsidP="00CB1C98">
            <w:pPr>
              <w:pStyle w:val="Normal11"/>
            </w:pPr>
            <w:r>
              <w:t>Hvis nej gives mulighed for "rediger" eller "afslut handling".</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Stop for konto er oprettet med angivelse af periode og slutdato samt en kommentar for årsagen.</w:t>
            </w:r>
          </w:p>
          <w:p w:rsidR="00CB1C98" w:rsidRDefault="00CB1C98" w:rsidP="00CB1C98">
            <w:pPr>
              <w:pStyle w:val="Normal11"/>
            </w:pPr>
          </w:p>
          <w:p w:rsidR="00CB1C98" w:rsidRDefault="00CB1C98" w:rsidP="00CB1C98">
            <w:pPr>
              <w:pStyle w:val="Normal11"/>
            </w:pPr>
            <w:r>
              <w:t>Det fremgår af kontoen, at den/de er omfattet af et stop.</w:t>
            </w:r>
          </w:p>
          <w:p w:rsidR="00CB1C98" w:rsidRDefault="00CB1C98" w:rsidP="00CB1C98">
            <w:pPr>
              <w:pStyle w:val="Normal11"/>
            </w:pPr>
          </w:p>
          <w:p w:rsidR="00CB1C98" w:rsidRDefault="00CB1C98" w:rsidP="00CB1C98">
            <w:pPr>
              <w:pStyle w:val="Normal11"/>
            </w:pPr>
            <w:r>
              <w:t>Hvis rentestop, og startdato for stop ligger forud i tid, og der i mellemtiden er beregnet og tilskrevet rente, er denne rente tilbagerullet.</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Default="00CB1C98" w:rsidP="00CB1C98">
            <w:pPr>
              <w:pStyle w:val="Normal11"/>
            </w:pPr>
            <w:r>
              <w:t>Oplysning om hvilken medarbejder der har foretaget oprettelse af stop er "logget" og herefter umiddelbart tilgængeligt.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13.03 Opret stop for konto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indsætte</w:t>
            </w:r>
            <w:proofErr w:type="gramEnd"/>
            <w:r>
              <w:t xml:space="preserve"> et stop på kundens konto indenfor forskellige kategorier. </w:t>
            </w:r>
          </w:p>
          <w:p w:rsidR="00CB1C98" w:rsidRDefault="00CB1C98" w:rsidP="00CB1C98">
            <w:pPr>
              <w:pStyle w:val="Normal11"/>
            </w:pPr>
          </w:p>
          <w:p w:rsidR="00CB1C98" w:rsidRDefault="00CB1C98" w:rsidP="00CB1C98">
            <w:pPr>
              <w:pStyle w:val="Normal11"/>
            </w:pPr>
            <w:r>
              <w:lastRenderedPageBreak/>
              <w:t xml:space="preserve">Beskrivelse </w:t>
            </w:r>
          </w:p>
          <w:p w:rsidR="00CB1C98" w:rsidRDefault="00CB1C98" w:rsidP="00CB1C98">
            <w:pPr>
              <w:pStyle w:val="Normal11"/>
            </w:pPr>
            <w:r>
              <w:t>Markeringen har til formål at stoppe kundens konto indenfor nedenstående kategorier:</w:t>
            </w:r>
          </w:p>
          <w:p w:rsidR="00CB1C98" w:rsidRDefault="00CB1C98" w:rsidP="00CB1C98">
            <w:pPr>
              <w:pStyle w:val="Normal11"/>
            </w:pPr>
            <w:r>
              <w:t>- Stop for Rentetilskrivning</w:t>
            </w:r>
          </w:p>
          <w:p w:rsidR="00CB1C98" w:rsidRDefault="00CB1C98" w:rsidP="00CB1C98">
            <w:pPr>
              <w:pStyle w:val="Normal11"/>
            </w:pPr>
            <w:r>
              <w:t>- Stop for Rykker</w:t>
            </w:r>
          </w:p>
          <w:p w:rsidR="00CB1C98" w:rsidRDefault="00CB1C98" w:rsidP="00CB1C98">
            <w:pPr>
              <w:pStyle w:val="Normal11"/>
            </w:pPr>
            <w:r>
              <w:t>- Stop for Udbetaling</w:t>
            </w:r>
          </w:p>
          <w:p w:rsidR="00CB1C98" w:rsidRDefault="00CB1C98" w:rsidP="00CB1C98">
            <w:pPr>
              <w:pStyle w:val="Normal11"/>
            </w:pPr>
            <w:r>
              <w:t>- Stop for Udligning</w:t>
            </w:r>
          </w:p>
          <w:p w:rsidR="00CB1C98" w:rsidRDefault="00CB1C98" w:rsidP="00CB1C98">
            <w:pPr>
              <w:pStyle w:val="Normal11"/>
            </w:pPr>
          </w:p>
          <w:p w:rsidR="00CB1C98" w:rsidRDefault="00CB1C98" w:rsidP="00CB1C98">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CB1C98" w:rsidRDefault="00CB1C98" w:rsidP="00CB1C98">
            <w:pPr>
              <w:pStyle w:val="Normal11"/>
            </w:pPr>
          </w:p>
          <w:p w:rsidR="00CB1C98" w:rsidRDefault="00CB1C98" w:rsidP="00CB1C98">
            <w:pPr>
              <w:pStyle w:val="Normal11"/>
            </w:pPr>
            <w:r>
              <w:t>Såfremt kontoen er omfattet af et eller flere stop, fremgår dette af kundens kontooversigt. Dette vil ikke blokere for at sagsbehandleren kan sætte yderligere stop på kontoen</w:t>
            </w:r>
          </w:p>
          <w:p w:rsidR="00CB1C98" w:rsidRDefault="00CB1C98" w:rsidP="00CB1C98">
            <w:pPr>
              <w:pStyle w:val="Normal11"/>
            </w:pPr>
          </w:p>
          <w:p w:rsidR="00CB1C98" w:rsidRDefault="00CB1C98" w:rsidP="00CB1C98">
            <w:pPr>
              <w:pStyle w:val="Normal11"/>
            </w:pPr>
            <w:r>
              <w:t>Specifikt for RenteStop gælder:</w:t>
            </w:r>
          </w:p>
          <w:p w:rsidR="00CB1C98" w:rsidRDefault="00CB1C98" w:rsidP="00CB1C98">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CB1C98" w:rsidRDefault="00CB1C98" w:rsidP="00CB1C98">
            <w:pPr>
              <w:pStyle w:val="Normal11"/>
            </w:pPr>
          </w:p>
          <w:p w:rsidR="00CB1C98" w:rsidRDefault="00CB1C98" w:rsidP="00CB1C98">
            <w:pPr>
              <w:pStyle w:val="Normal11"/>
            </w:pPr>
            <w:r>
              <w:t>Specifikt For Rykkerstop gælder:</w:t>
            </w:r>
          </w:p>
          <w:p w:rsidR="00CB1C98" w:rsidRDefault="00CB1C98" w:rsidP="00CB1C98">
            <w:pPr>
              <w:pStyle w:val="Normal11"/>
            </w:pPr>
            <w:r>
              <w:t xml:space="preserve">Stop for rykker giver sagsbehandleren mulighed for, ud fra en konkret vurdering, at stoppe for dannelse og udskrivning af rykker for manglende betaling for en given kunde. </w:t>
            </w:r>
          </w:p>
          <w:p w:rsidR="00CB1C98" w:rsidRDefault="00CB1C98" w:rsidP="00CB1C98">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CB1C98" w:rsidRDefault="00CB1C98" w:rsidP="00CB1C98">
            <w:pPr>
              <w:pStyle w:val="Normal11"/>
            </w:pPr>
          </w:p>
          <w:p w:rsidR="00CB1C98" w:rsidRDefault="00CB1C98" w:rsidP="00CB1C98">
            <w:pPr>
              <w:pStyle w:val="Normal11"/>
            </w:pPr>
            <w:r>
              <w:t>Specifikt For Udbetalingsstop gælder:</w:t>
            </w:r>
          </w:p>
          <w:p w:rsidR="00CB1C98" w:rsidRDefault="00CB1C98" w:rsidP="00CB1C98">
            <w:pPr>
              <w:pStyle w:val="Normal11"/>
            </w:pPr>
            <w:r>
              <w:t xml:space="preserve">Det skal være muligt at indsætte en tekst (der gives et antal muligheder for at vælge en foruddefineret tekst) i forbindelse med oprettelse af stop for udbetaling. </w:t>
            </w:r>
          </w:p>
          <w:p w:rsidR="00CB1C98" w:rsidRDefault="00CB1C98" w:rsidP="00CB1C98">
            <w:pPr>
              <w:pStyle w:val="Normal11"/>
            </w:pPr>
          </w:p>
          <w:p w:rsidR="00CB1C98" w:rsidRDefault="00CB1C98" w:rsidP="00CB1C98">
            <w:pPr>
              <w:pStyle w:val="Normal11"/>
            </w:pPr>
            <w:r>
              <w:t>Specifikt For Udligningstop gælder:</w:t>
            </w:r>
          </w:p>
          <w:p w:rsidR="00CB1C98" w:rsidRDefault="00CB1C98" w:rsidP="00CB1C98">
            <w:pPr>
              <w:pStyle w:val="Normal11"/>
            </w:pPr>
            <w:r>
              <w:t>Markering for udligningsstop på kontoen medfører, at kontoen ikke kan udlignes på nogen måde.</w:t>
            </w:r>
          </w:p>
          <w:p w:rsidR="00CB1C98" w:rsidRDefault="00CB1C98" w:rsidP="00CB1C98">
            <w:pPr>
              <w:pStyle w:val="Normal11"/>
            </w:pPr>
          </w:p>
          <w:p w:rsidR="00CB1C98" w:rsidRDefault="00CB1C98" w:rsidP="00CB1C98">
            <w:pPr>
              <w:pStyle w:val="Normal11"/>
            </w:pPr>
            <w:r>
              <w:t>Sporbarhed - oplysning om hvilken medarbejder der har oprette stop skal "logges" og efterfølgende skal denne oplysning være umiddelbart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 xml:space="preserve">Ad hoc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 og kunde er valgt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Indsæt stop for konto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"indsæt stop for Konto" med angivelse af hvilken type stop og med angivelse af start og </w:t>
            </w:r>
            <w:r>
              <w:rPr>
                <w:color w:val="000000"/>
              </w:rPr>
              <w:lastRenderedPageBreak/>
              <w:t xml:space="preserve">slutdato for stoppet (feltet er obligatorisk og maksimalt 1 år frem) og knytter en kommentar om årsag til stoppet (obligatorisk). </w:t>
            </w:r>
          </w:p>
        </w:tc>
        <w:tc>
          <w:tcPr>
            <w:tcW w:w="3356" w:type="dxa"/>
            <w:shd w:val="clear" w:color="auto" w:fill="FFFFFF"/>
          </w:tcPr>
          <w:p w:rsidR="00CB1C98" w:rsidRDefault="00CB1C98" w:rsidP="00CB1C98">
            <w:pPr>
              <w:pStyle w:val="Normal11"/>
            </w:pPr>
            <w:r>
              <w:lastRenderedPageBreak/>
              <w:t xml:space="preserve"> Der vises en liste over eksisterende aktuelle/fremtidige stop på kontoen.</w:t>
            </w:r>
          </w:p>
          <w:p w:rsidR="00CB1C98" w:rsidRDefault="00CB1C98" w:rsidP="00CB1C98">
            <w:pPr>
              <w:pStyle w:val="Normal11"/>
            </w:pPr>
          </w:p>
          <w:p w:rsidR="00CB1C98" w:rsidRDefault="00CB1C98" w:rsidP="00CB1C98">
            <w:pPr>
              <w:pStyle w:val="Normal11"/>
            </w:pPr>
            <w:r>
              <w:lastRenderedPageBreak/>
              <w:t xml:space="preserve">Det fremgår om der findes aktuelle/fremtidige stop på kundens fordringer.  </w:t>
            </w:r>
          </w:p>
          <w:p w:rsidR="00CB1C98" w:rsidRDefault="00CB1C98" w:rsidP="00CB1C98">
            <w:pPr>
              <w:pStyle w:val="Normal11"/>
            </w:pPr>
          </w:p>
          <w:p w:rsidR="00CB1C98" w:rsidRDefault="00CB1C98" w:rsidP="00CB1C98">
            <w:pPr>
              <w:pStyle w:val="Normal11"/>
            </w:pPr>
            <w:r>
              <w:t xml:space="preserve">Løsningen giver mulighed for at oprette stop på kundens konto. </w:t>
            </w:r>
          </w:p>
          <w:p w:rsidR="00CB1C98" w:rsidRDefault="00CB1C98" w:rsidP="00CB1C98">
            <w:pPr>
              <w:pStyle w:val="Normal11"/>
            </w:pPr>
            <w:r>
              <w:t xml:space="preserve">Der angives typen af stop.  </w:t>
            </w:r>
          </w:p>
          <w:p w:rsidR="00CB1C98" w:rsidRDefault="00CB1C98" w:rsidP="00CB1C98">
            <w:pPr>
              <w:pStyle w:val="Normal11"/>
            </w:pPr>
            <w:r>
              <w:t>Der indsættes start- og slutdato for stoppet (obligatorisk) og der knyttes en kommentar/årsag til stoppet (obligatorisk).</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p w:rsidR="00CB1C98" w:rsidRDefault="00CB1C98" w:rsidP="00CB1C98">
            <w:pPr>
              <w:pStyle w:val="Normal11"/>
            </w:pPr>
          </w:p>
          <w:p w:rsidR="00CB1C98" w:rsidRDefault="00CB1C98" w:rsidP="00CB1C98">
            <w:pPr>
              <w:pStyle w:val="Normal11"/>
            </w:pP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.OpkrævningIndsatsAdministrativtT</w:t>
            </w:r>
            <w:proofErr w:type="gramEnd"/>
            <w:r>
              <w:t>iltagList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Bekræft stop for konto</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godkend</w:t>
            </w:r>
          </w:p>
        </w:tc>
        <w:tc>
          <w:tcPr>
            <w:tcW w:w="3356" w:type="dxa"/>
            <w:shd w:val="clear" w:color="auto" w:fill="FFFFFF"/>
          </w:tcPr>
          <w:p w:rsidR="00CB1C98" w:rsidRDefault="00CB1C98" w:rsidP="00CB1C98">
            <w:pPr>
              <w:pStyle w:val="Normal11"/>
            </w:pPr>
            <w:r>
              <w:t xml:space="preserve">Foretager validering. </w:t>
            </w:r>
          </w:p>
          <w:p w:rsidR="00CB1C98" w:rsidRDefault="00CB1C98" w:rsidP="00CB1C98">
            <w:pPr>
              <w:pStyle w:val="Normal11"/>
            </w:pPr>
            <w:r>
              <w:t xml:space="preserve">Spørger aktør om det valgte er korrekt og giver mulighed for at vælge godkend eller fortryd. </w:t>
            </w:r>
          </w:p>
          <w:p w:rsidR="00CB1C98" w:rsidRDefault="00CB1C98" w:rsidP="00CB1C98">
            <w:pPr>
              <w:pStyle w:val="Normal11"/>
            </w:pPr>
            <w:r>
              <w:t>Hvis "godkend" gemmes oplysninger og der returneres til use case 13.07.</w:t>
            </w:r>
          </w:p>
          <w:p w:rsidR="00CB1C98" w:rsidRDefault="00CB1C98" w:rsidP="00CB1C98">
            <w:pPr>
              <w:pStyle w:val="Normal11"/>
            </w:pPr>
            <w:r>
              <w:t xml:space="preserve">Hvis "fortryd" returneres til trin 1 </w:t>
            </w:r>
          </w:p>
          <w:p w:rsidR="00CB1C98" w:rsidRDefault="00CB1C98" w:rsidP="00CB1C98">
            <w:pPr>
              <w:pStyle w:val="Normal11"/>
            </w:pPr>
          </w:p>
          <w:p w:rsidR="00CB1C98" w:rsidRDefault="00CB1C98" w:rsidP="00CB1C98">
            <w:pPr>
              <w:pStyle w:val="Normal11"/>
            </w:pPr>
            <w:r>
              <w:t>. Hvis stop vedrører rente og startdato for stop ligger forud i tid, og der i mellemtiden er beregnet og tilskrevet rente, skal denne rente tilbagerulles. (omfattet af SAP funktionalitet udelukkende medtaget for at få et bedre overblik)</w:t>
            </w:r>
          </w:p>
          <w:p w:rsidR="00CB1C98" w:rsidRDefault="00CB1C98" w:rsidP="00CB1C98">
            <w:pPr>
              <w:pStyle w:val="Normal11"/>
            </w:pPr>
          </w:p>
          <w:p w:rsidR="00CB1C98" w:rsidRDefault="00CB1C98" w:rsidP="00CB1C98">
            <w:pPr>
              <w:pStyle w:val="Normal11"/>
            </w:pPr>
            <w:r>
              <w:t xml:space="preserve"> </w:t>
            </w: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iltagOpret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SE bilag 3.8 forretningsregler</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Stop for konto er oprettet med angivelse af periode og slutdato samt en kommentar for årsagen.</w:t>
            </w:r>
          </w:p>
          <w:p w:rsidR="00CB1C98" w:rsidRDefault="00CB1C98" w:rsidP="00CB1C98">
            <w:pPr>
              <w:pStyle w:val="Normal11"/>
            </w:pPr>
          </w:p>
          <w:p w:rsidR="00CB1C98" w:rsidRDefault="00CB1C98" w:rsidP="00CB1C98">
            <w:pPr>
              <w:pStyle w:val="Normal11"/>
            </w:pPr>
            <w:r>
              <w:t>Det fremgår af kontoen, at den/de er omfattet af et stop.(omfattet af SAP funktionalitet udelukkende medtaget for at få et bedre overblik)</w:t>
            </w:r>
          </w:p>
          <w:p w:rsidR="00CB1C98" w:rsidRDefault="00CB1C98" w:rsidP="00CB1C98">
            <w:pPr>
              <w:pStyle w:val="Normal11"/>
            </w:pPr>
          </w:p>
          <w:p w:rsidR="00CB1C98" w:rsidRDefault="00CB1C98" w:rsidP="00CB1C98">
            <w:pPr>
              <w:pStyle w:val="Normal11"/>
            </w:pPr>
            <w:r>
              <w:t>Hvis rentestop, og startdato for stop ligger forud i tid, og der i mellemtiden er beregnet og tilskrevet rente, er denne rente tilbagerullet.(omfattet af SAP funktionalitet udelukkende medtaget for at få et bedre overblik)</w:t>
            </w:r>
          </w:p>
          <w:p w:rsidR="00CB1C98" w:rsidRDefault="00CB1C98" w:rsidP="00CB1C98">
            <w:pPr>
              <w:pStyle w:val="Normal11"/>
            </w:pPr>
          </w:p>
          <w:p w:rsidR="00CB1C98" w:rsidRDefault="00CB1C98" w:rsidP="00CB1C98">
            <w:pPr>
              <w:pStyle w:val="Normal11"/>
            </w:pPr>
            <w:r>
              <w:t>Der er foretaget de relevante regnskabsmæssige posteringer(omfattet af SAP funktionalitet udelukkende medtaget for at få et bedre overblik)</w:t>
            </w:r>
          </w:p>
          <w:p w:rsidR="00CB1C98" w:rsidRDefault="00CB1C98" w:rsidP="00CB1C98">
            <w:pPr>
              <w:pStyle w:val="Normal11"/>
            </w:pPr>
          </w:p>
          <w:p w:rsidR="00CB1C98" w:rsidRPr="00CB1C98" w:rsidRDefault="00CB1C98" w:rsidP="00CB1C98">
            <w:pPr>
              <w:pStyle w:val="Normal11"/>
            </w:pPr>
            <w:r>
              <w:t>Oplysning om hvilken medarbejder der har foretaget oprettelse af stop er "logget" og herefter umiddelbart tilgængeligt.(omfattet af SAP funktionalitet udelukkende medtaget for at få et bedre overblik)</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 xml:space="preserve">13.04 Dan </w:t>
      </w:r>
      <w:proofErr w:type="gramStart"/>
      <w:r>
        <w:t>manuelt</w:t>
      </w:r>
      <w:proofErr w:type="gramEnd"/>
      <w:r>
        <w:t xml:space="preserve"> indbetalingskort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4864" behindDoc="1" locked="0" layoutInCell="1" allowOverlap="1" wp14:anchorId="4836CF47" wp14:editId="79BAC2FC">
                  <wp:simplePos x="0" y="0"/>
                  <wp:positionH relativeFrom="column">
                    <wp:posOffset>-635</wp:posOffset>
                  </wp:positionH>
                  <wp:positionV relativeFrom="paragraph">
                    <wp:posOffset>-854075</wp:posOffset>
                  </wp:positionV>
                  <wp:extent cx="6104890" cy="6172200"/>
                  <wp:effectExtent l="0" t="0" r="0" b="0"/>
                  <wp:wrapTight wrapText="bothSides">
                    <wp:wrapPolygon edited="0">
                      <wp:start x="3505" y="867"/>
                      <wp:lineTo x="3235" y="1333"/>
                      <wp:lineTo x="3235" y="1733"/>
                      <wp:lineTo x="3707" y="2067"/>
                      <wp:lineTo x="2426" y="2533"/>
                      <wp:lineTo x="3707" y="3133"/>
                      <wp:lineTo x="3168" y="4200"/>
                      <wp:lineTo x="2494" y="5067"/>
                      <wp:lineTo x="2696" y="5133"/>
                      <wp:lineTo x="6673" y="5267"/>
                      <wp:lineTo x="2426" y="5600"/>
                      <wp:lineTo x="2426" y="6000"/>
                      <wp:lineTo x="8088" y="6333"/>
                      <wp:lineTo x="7684" y="7400"/>
                      <wp:lineTo x="4044" y="7533"/>
                      <wp:lineTo x="3235" y="7733"/>
                      <wp:lineTo x="3303" y="8467"/>
                      <wp:lineTo x="2494" y="9333"/>
                      <wp:lineTo x="2561" y="9467"/>
                      <wp:lineTo x="3774" y="9533"/>
                      <wp:lineTo x="3572" y="10600"/>
                      <wp:lineTo x="2426" y="12333"/>
                      <wp:lineTo x="2292" y="12800"/>
                      <wp:lineTo x="8425" y="13800"/>
                      <wp:lineTo x="202" y="14000"/>
                      <wp:lineTo x="202" y="18067"/>
                      <wp:lineTo x="2898" y="19133"/>
                      <wp:lineTo x="2157" y="20200"/>
                      <wp:lineTo x="1955" y="20667"/>
                      <wp:lineTo x="5392" y="20667"/>
                      <wp:lineTo x="5190" y="20200"/>
                      <wp:lineTo x="4381" y="19133"/>
                      <wp:lineTo x="16176" y="18133"/>
                      <wp:lineTo x="16311" y="14067"/>
                      <wp:lineTo x="14896" y="13800"/>
                      <wp:lineTo x="19209" y="13333"/>
                      <wp:lineTo x="19277" y="12733"/>
                      <wp:lineTo x="20288" y="11667"/>
                      <wp:lineTo x="19816" y="10467"/>
                      <wp:lineTo x="17727" y="9467"/>
                      <wp:lineTo x="15300" y="9067"/>
                      <wp:lineTo x="11189" y="8467"/>
                      <wp:lineTo x="12469" y="8467"/>
                      <wp:lineTo x="16176" y="7667"/>
                      <wp:lineTo x="16176" y="6933"/>
                      <wp:lineTo x="15772" y="6333"/>
                      <wp:lineTo x="19412" y="5467"/>
                      <wp:lineTo x="20625" y="4200"/>
                      <wp:lineTo x="20490" y="3467"/>
                      <wp:lineTo x="20355" y="3067"/>
                      <wp:lineTo x="19075" y="2200"/>
                      <wp:lineTo x="18603" y="2067"/>
                      <wp:lineTo x="18738" y="1733"/>
                      <wp:lineTo x="15165" y="1467"/>
                      <wp:lineTo x="4112" y="867"/>
                      <wp:lineTo x="3505" y="867"/>
                    </wp:wrapPolygon>
                  </wp:wrapTight>
                  <wp:docPr id="27" name="Billed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04890" cy="617220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 xml:space="preserve">13.04 Dan </w:t>
      </w:r>
      <w:proofErr w:type="gramStart"/>
      <w:r>
        <w:t>manuelt</w:t>
      </w:r>
      <w:proofErr w:type="gramEnd"/>
      <w:r>
        <w:t xml:space="preserve"> indbetalingskort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danne manuelle indbetalingskort, som gør det let og enkelt for virksomheder og borgere at foretage indbetalinger.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På anmodning fra kunden skal bogholderen/sagsbehandleren i løsningen kunne danne et manuelt indbetalingskort på en fordring, en samling af fordringer eller alle fordringer på kontoen. </w:t>
            </w:r>
          </w:p>
          <w:p w:rsidR="00CB1C98" w:rsidRDefault="00CB1C98" w:rsidP="00CB1C98">
            <w:pPr>
              <w:pStyle w:val="Normal11"/>
            </w:pPr>
          </w:p>
          <w:p w:rsidR="00CB1C98" w:rsidRDefault="00CB1C98" w:rsidP="00CB1C98">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B1C98" w:rsidRDefault="00CB1C98" w:rsidP="00CB1C98">
            <w:pPr>
              <w:pStyle w:val="Normal11"/>
            </w:pPr>
          </w:p>
          <w:p w:rsidR="00CB1C98" w:rsidRDefault="00CB1C98" w:rsidP="00CB1C98">
            <w:pPr>
              <w:pStyle w:val="Normal11"/>
            </w:pPr>
            <w:r>
              <w:t>Det skal være muligt at undlade at vælge nogle fordringer og således få udsendt et indbetalingskort uden beløb på.</w:t>
            </w:r>
          </w:p>
          <w:p w:rsidR="00CB1C98" w:rsidRDefault="00CB1C98" w:rsidP="00CB1C98">
            <w:pPr>
              <w:pStyle w:val="Normal11"/>
            </w:pPr>
          </w:p>
          <w:p w:rsidR="00CB1C98" w:rsidRDefault="00CB1C98" w:rsidP="00CB1C98">
            <w:pPr>
              <w:pStyle w:val="Normal11"/>
            </w:pPr>
            <w:r>
              <w:t>De fordringer som er medtaget på indbetalingskortet er også specificeret på det indbetalingskort der udsendes.</w:t>
            </w:r>
          </w:p>
          <w:p w:rsidR="00CB1C98" w:rsidRDefault="00CB1C98" w:rsidP="00CB1C98">
            <w:pPr>
              <w:pStyle w:val="Normal11"/>
            </w:pPr>
          </w:p>
          <w:p w:rsidR="00CB1C98" w:rsidRDefault="00CB1C98" w:rsidP="00CB1C98">
            <w:pPr>
              <w:pStyle w:val="Normal11"/>
            </w:pPr>
            <w:r>
              <w:t>Oplysning om hvilken medarbejder der har initieret dannelse af indbetalingskort er "logget" og herefter umiddelbart tilgængeligt.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kunde.</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List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Lister fordringer. </w:t>
            </w:r>
          </w:p>
        </w:tc>
        <w:tc>
          <w:tcPr>
            <w:tcW w:w="3356" w:type="dxa"/>
            <w:shd w:val="clear" w:color="auto" w:fill="FFFFFF"/>
          </w:tcPr>
          <w:p w:rsidR="00CB1C98" w:rsidRDefault="00CB1C98" w:rsidP="00CB1C98">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Marker ønskede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Markerer de ønskede fordringer. </w:t>
            </w:r>
          </w:p>
        </w:tc>
        <w:tc>
          <w:tcPr>
            <w:tcW w:w="3356" w:type="dxa"/>
            <w:shd w:val="clear" w:color="auto" w:fill="FFFFFF"/>
          </w:tcPr>
          <w:p w:rsidR="00CB1C98" w:rsidRDefault="00CB1C98" w:rsidP="00CB1C98">
            <w:pPr>
              <w:pStyle w:val="Normal11"/>
            </w:pPr>
            <w:r>
              <w:t>Markerer de fordringer, som indbetalingskortet skal omfatte eller marker fordring som "blank". Blank = indbetalingskort uden beløb</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Godkend oplysninger og send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opret indbetalingskort eller annuller. </w:t>
            </w:r>
          </w:p>
        </w:tc>
        <w:tc>
          <w:tcPr>
            <w:tcW w:w="3356" w:type="dxa"/>
            <w:shd w:val="clear" w:color="auto" w:fill="FFFFFF"/>
          </w:tcPr>
          <w:p w:rsidR="00CB1C98" w:rsidRDefault="00CB1C98" w:rsidP="00CB1C98">
            <w:pPr>
              <w:pStyle w:val="Normal11"/>
            </w:pPr>
            <w:r>
              <w:t xml:space="preserve">Løsningen giver mulighed for at oprette indbetalingskort eller annullere. </w:t>
            </w:r>
          </w:p>
          <w:p w:rsidR="00CB1C98" w:rsidRDefault="00CB1C98" w:rsidP="00CB1C98">
            <w:pPr>
              <w:pStyle w:val="Normal11"/>
            </w:pPr>
            <w:r>
              <w:t>Der sendes meddelelse til A&amp;D om at sende indbetalingskort til kunden</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lastRenderedPageBreak/>
              <w:t xml:space="preserve">Indbetalingsoplysninger dannet og sendt til A&amp;D for udsendelse til kunde, og dermed er oplysninger efterfølgende tilgængelige i kundens kommunikationsmappe. </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 om hvilken medarbejder der har initieret dannelse af indbetalingskort er "logget" og herefter umiddelbart tilgængelig i løsningen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 xml:space="preserve">13.04 Dan </w:t>
      </w:r>
      <w:proofErr w:type="gramStart"/>
      <w:r>
        <w:t>manuelt</w:t>
      </w:r>
      <w:proofErr w:type="gramEnd"/>
      <w:r>
        <w:t xml:space="preserve"> indbetalingskort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Formål</w:t>
            </w:r>
          </w:p>
          <w:p w:rsidR="00CB1C98" w:rsidRDefault="00CB1C98" w:rsidP="00CB1C98">
            <w:pPr>
              <w:pStyle w:val="Normal11"/>
            </w:pPr>
            <w:r>
              <w:t xml:space="preserve">At danne manuelle indbetalingskort, som gør det let og enkelt for virksomheder og borgere at foretage indbetalinger.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På anmodning fra kunden skal bogholderen/sagsbehandleren i løsningen kunne danne et manuelt indbetalingskort på en fordring, en samling af fordringer eller alle fordringer på kontoen. </w:t>
            </w:r>
          </w:p>
          <w:p w:rsidR="00CB1C98" w:rsidRDefault="00CB1C98" w:rsidP="00CB1C98">
            <w:pPr>
              <w:pStyle w:val="Normal11"/>
            </w:pPr>
          </w:p>
          <w:p w:rsidR="00CB1C98" w:rsidRDefault="00CB1C98" w:rsidP="00CB1C98">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B1C98" w:rsidRDefault="00CB1C98" w:rsidP="00CB1C98">
            <w:pPr>
              <w:pStyle w:val="Normal11"/>
            </w:pPr>
          </w:p>
          <w:p w:rsidR="00CB1C98" w:rsidRDefault="00CB1C98" w:rsidP="00CB1C98">
            <w:pPr>
              <w:pStyle w:val="Normal11"/>
            </w:pPr>
            <w:r>
              <w:t>Det skal være muligt at undlade at vælge nogle fordringer og således få udsendt et indbetalingskort uden beløb på.</w:t>
            </w:r>
          </w:p>
          <w:p w:rsidR="00CB1C98" w:rsidRDefault="00CB1C98" w:rsidP="00CB1C98">
            <w:pPr>
              <w:pStyle w:val="Normal11"/>
            </w:pPr>
          </w:p>
          <w:p w:rsidR="00CB1C98" w:rsidRDefault="00CB1C98" w:rsidP="00CB1C98">
            <w:pPr>
              <w:pStyle w:val="Normal11"/>
            </w:pPr>
            <w:r>
              <w:t>De fordringer som er medtaget på indbetalingskortet er også specificeret på det indbetalingskort der udsendes.</w:t>
            </w:r>
          </w:p>
          <w:p w:rsidR="00CB1C98" w:rsidRDefault="00CB1C98" w:rsidP="00CB1C98">
            <w:pPr>
              <w:pStyle w:val="Normal11"/>
            </w:pPr>
          </w:p>
          <w:p w:rsidR="00CB1C98" w:rsidRDefault="00CB1C98" w:rsidP="00CB1C98">
            <w:pPr>
              <w:pStyle w:val="Normal11"/>
            </w:pPr>
            <w:r>
              <w:t>Oplysning om hvilken medarbejder der har initieret dannelse af indbetalingskort er "logget" og herefter umiddelbart tilgængeligt.</w:t>
            </w:r>
          </w:p>
          <w:p w:rsidR="00CB1C98" w:rsidRDefault="00CB1C98" w:rsidP="00CB1C98">
            <w:pPr>
              <w:pStyle w:val="Normal11"/>
            </w:pP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 er logget </w:t>
            </w:r>
            <w:proofErr w:type="gramStart"/>
            <w:r>
              <w:t>på,løsningen</w:t>
            </w:r>
            <w:proofErr w:type="gramEnd"/>
            <w:r>
              <w:t xml:space="preserve">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Vaælg menupunktet dan manuelt indbetalingskort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'Dan manuelt indbetalingskort' </w:t>
            </w:r>
          </w:p>
        </w:tc>
        <w:tc>
          <w:tcPr>
            <w:tcW w:w="3356" w:type="dxa"/>
            <w:shd w:val="clear" w:color="auto" w:fill="FFFFFF"/>
          </w:tcPr>
          <w:p w:rsidR="00CB1C98" w:rsidRDefault="00CB1C98" w:rsidP="00CB1C98">
            <w:pPr>
              <w:pStyle w:val="Normal11"/>
            </w:pPr>
            <w:r>
              <w:t>Viser kundens udækkede positive fordringer, som ikke er overgivet til inddrivelse.</w:t>
            </w:r>
          </w:p>
          <w:p w:rsidR="00CB1C98" w:rsidRDefault="00CB1C98" w:rsidP="00CB1C98">
            <w:pPr>
              <w:pStyle w:val="Normal11"/>
            </w:pPr>
            <w:r>
              <w:t xml:space="preserve">Der gives mulighed for at markere hvilke fordringer indbetalingskortet skal omfatte. </w:t>
            </w:r>
          </w:p>
          <w:p w:rsidR="00CB1C98" w:rsidRDefault="00CB1C98" w:rsidP="00CB1C98">
            <w:pPr>
              <w:pStyle w:val="Normal11"/>
            </w:pPr>
          </w:p>
          <w:p w:rsidR="00CB1C98" w:rsidRDefault="00CB1C98" w:rsidP="00CB1C98">
            <w:pPr>
              <w:pStyle w:val="Normal11"/>
            </w:pPr>
            <w:r>
              <w:t xml:space="preserve">Det skal være muligt at </w:t>
            </w:r>
            <w:r>
              <w:lastRenderedPageBreak/>
              <w:t>vælge/markere alle fordringer på én gang.</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.OpkrævningFordringUdækketList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Marker ønskede fordringer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Markerer de ønskede fordringer</w:t>
            </w:r>
          </w:p>
        </w:tc>
        <w:tc>
          <w:tcPr>
            <w:tcW w:w="3356" w:type="dxa"/>
            <w:shd w:val="clear" w:color="auto" w:fill="FFFFFF"/>
          </w:tcPr>
          <w:p w:rsidR="00CB1C98" w:rsidRDefault="00CB1C98" w:rsidP="00CB1C98">
            <w:pPr>
              <w:pStyle w:val="Normal11"/>
            </w:pPr>
            <w:r>
              <w:t>Markerer de fordringer som indbetalingskortet skal omfatte og ved valg/fravalg af fordring summeres det samlede beløb.</w:t>
            </w:r>
          </w:p>
          <w:p w:rsidR="00CB1C98" w:rsidRDefault="00CB1C98" w:rsidP="00CB1C98">
            <w:pPr>
              <w:pStyle w:val="Normal11"/>
            </w:pPr>
          </w:p>
          <w:p w:rsidR="00CB1C98" w:rsidRDefault="00CB1C98" w:rsidP="00CB1C98">
            <w:pPr>
              <w:pStyle w:val="Normal11"/>
            </w:pPr>
            <w:r>
              <w:t>Alternativt vælges ingen fordringer og der angives hvilket specifikt beløb, der skal på indbetalingskortet. Angives værdien 0 skal der dannes et indbetalingskort med blankt beløb.</w:t>
            </w:r>
          </w:p>
          <w:p w:rsidR="00CB1C98" w:rsidRDefault="00CB1C98" w:rsidP="00CB1C98">
            <w:pPr>
              <w:pStyle w:val="Normal11"/>
            </w:pPr>
          </w:p>
          <w:p w:rsidR="00CB1C98" w:rsidRDefault="00CB1C98" w:rsidP="00CB1C98">
            <w:pPr>
              <w:pStyle w:val="Normal11"/>
            </w:pPr>
            <w:r>
              <w:t>Det skal være muligt at nulstille indtastede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 oplysninger og send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pPr>
          </w:p>
          <w:p w:rsidR="00CB1C98" w:rsidRDefault="00CB1C98" w:rsidP="00CB1C98">
            <w:pPr>
              <w:pStyle w:val="Normal11"/>
            </w:pPr>
            <w:r>
              <w:t>Foretager validering.</w:t>
            </w:r>
          </w:p>
          <w:p w:rsidR="00CB1C98" w:rsidRDefault="00CB1C98" w:rsidP="00CB1C98">
            <w:pPr>
              <w:pStyle w:val="Normal11"/>
            </w:pPr>
          </w:p>
          <w:p w:rsidR="00CB1C98" w:rsidRDefault="00CB1C98" w:rsidP="00CB1C98">
            <w:pPr>
              <w:pStyle w:val="Normal11"/>
            </w:pPr>
            <w:r>
              <w:t xml:space="preserve">Der gemmes oplysninger og der returneres til use case 13.07 </w:t>
            </w:r>
          </w:p>
          <w:p w:rsidR="00CB1C98" w:rsidRDefault="00CB1C98" w:rsidP="00CB1C98">
            <w:pPr>
              <w:pStyle w:val="Normal11"/>
            </w:pPr>
          </w:p>
          <w:p w:rsidR="00CB1C98" w:rsidRDefault="00CB1C98" w:rsidP="00CB1C98">
            <w:pPr>
              <w:pStyle w:val="Normal11"/>
            </w:pPr>
          </w:p>
          <w:p w:rsidR="00CB1C98" w:rsidRDefault="00CB1C98" w:rsidP="00CB1C98">
            <w:pPr>
              <w:pStyle w:val="Normal11"/>
            </w:pPr>
            <w:r>
              <w:t>Der sendes meddelelse til A&amp;D om at sende indbetalingskort til kunden</w:t>
            </w:r>
          </w:p>
          <w:p w:rsidR="00CB1C98" w:rsidRDefault="00CB1C98" w:rsidP="00CB1C98">
            <w:pPr>
              <w:pStyle w:val="Normal11"/>
            </w:pPr>
            <w:r>
              <w:t>Bemærk at servicekald mod AD foretages fra SAP, men beskrivelse og angivelse af services er medtaget for at danne overblik</w:t>
            </w:r>
          </w:p>
        </w:tc>
        <w:tc>
          <w:tcPr>
            <w:tcW w:w="3197" w:type="dxa"/>
            <w:shd w:val="clear" w:color="auto" w:fill="FFFFFF"/>
          </w:tcPr>
          <w:p w:rsidR="00CB1C98" w:rsidRDefault="00CB1C98" w:rsidP="00CB1C98">
            <w:pPr>
              <w:pStyle w:val="Normal11"/>
            </w:pPr>
            <w:r>
              <w:t>DMS</w:t>
            </w:r>
            <w:proofErr w:type="gramStart"/>
            <w:r>
              <w:t>.OpkrævningIndbetalingskortOpret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Pr="00CB1C98" w:rsidRDefault="00CB1C98" w:rsidP="00CB1C98">
            <w:pPr>
              <w:pStyle w:val="Normal11"/>
              <w:rPr>
                <w:color w:val="000000"/>
              </w:rPr>
            </w:pPr>
            <w:r>
              <w:rPr>
                <w:color w:val="000000"/>
              </w:rPr>
              <w:t>Udfør use case 19.04 Hent 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rPr>
                <w:color w:val="000000"/>
              </w:rPr>
            </w:pPr>
            <w:r>
              <w:rPr>
                <w:color w:val="000000"/>
              </w:rPr>
              <w:t>Det samlede beløb skal være et positivt beløb større end eller lig nul.</w:t>
            </w:r>
          </w:p>
          <w:p w:rsidR="00CB1C98" w:rsidRDefault="00CB1C98" w:rsidP="00CB1C98">
            <w:pPr>
              <w:pStyle w:val="Normal11"/>
              <w:rPr>
                <w:color w:val="000000"/>
              </w:rPr>
            </w:pPr>
          </w:p>
          <w:p w:rsidR="00CB1C98" w:rsidRDefault="00CB1C98" w:rsidP="00CB1C98">
            <w:pPr>
              <w:pStyle w:val="Normal11"/>
              <w:rPr>
                <w:color w:val="000000"/>
              </w:rPr>
            </w:pPr>
            <w:r>
              <w:rPr>
                <w:color w:val="000000"/>
              </w:rPr>
              <w:t xml:space="preserve">Det valideres at summen af </w:t>
            </w:r>
          </w:p>
          <w:p w:rsidR="00CB1C98" w:rsidRDefault="00CB1C98" w:rsidP="00CB1C98">
            <w:pPr>
              <w:pStyle w:val="Normal11"/>
              <w:rPr>
                <w:color w:val="000000"/>
              </w:rPr>
            </w:pPr>
            <w:r>
              <w:rPr>
                <w:color w:val="000000"/>
              </w:rPr>
              <w:t>OpkrævningFordringBeløb stemmer med indholdet i indtastningsfeltet vedr. 'det samlede beløb'</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Indbetalingsoplysninger dannet og sendt til A&amp;D for udsendelse til kunde, og dermed er oplysninger </w:t>
            </w:r>
            <w:r>
              <w:lastRenderedPageBreak/>
              <w:t xml:space="preserve">efterfølgende tilgængelige i kundens kommunikationsmappe. </w:t>
            </w:r>
          </w:p>
          <w:p w:rsidR="00CB1C98" w:rsidRDefault="00CB1C98" w:rsidP="00CB1C98">
            <w:pPr>
              <w:pStyle w:val="Normal11"/>
            </w:pPr>
          </w:p>
          <w:p w:rsidR="00CB1C98" w:rsidRDefault="00CB1C98" w:rsidP="00CB1C98">
            <w:pPr>
              <w:pStyle w:val="Normal11"/>
            </w:pPr>
            <w:r>
              <w:t>Der er foretaget de relevante regnskabsmæssige posteringer (Sapfunktionalitet medtaget for overblikket)</w:t>
            </w:r>
          </w:p>
          <w:p w:rsidR="00CB1C98" w:rsidRDefault="00CB1C98" w:rsidP="00CB1C98">
            <w:pPr>
              <w:pStyle w:val="Normal11"/>
            </w:pPr>
          </w:p>
          <w:p w:rsidR="00CB1C98" w:rsidRDefault="00CB1C98" w:rsidP="00CB1C98">
            <w:pPr>
              <w:pStyle w:val="Normal11"/>
            </w:pPr>
            <w:r>
              <w:t>Oplysning om hvilken medarbejder der har initieret dannelse af indbetalingskort er "logget" og herefter umiddelbart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13.05 Opret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5888" behindDoc="1" locked="0" layoutInCell="1" allowOverlap="1" wp14:anchorId="2AC1D4C5" wp14:editId="690C5CA9">
                  <wp:simplePos x="0" y="0"/>
                  <wp:positionH relativeFrom="column">
                    <wp:posOffset>-635</wp:posOffset>
                  </wp:positionH>
                  <wp:positionV relativeFrom="paragraph">
                    <wp:posOffset>-854075</wp:posOffset>
                  </wp:positionV>
                  <wp:extent cx="6177915" cy="4201795"/>
                  <wp:effectExtent l="0" t="0" r="0" b="0"/>
                  <wp:wrapTight wrapText="bothSides">
                    <wp:wrapPolygon edited="0">
                      <wp:start x="15386" y="783"/>
                      <wp:lineTo x="4796" y="1763"/>
                      <wp:lineTo x="4130" y="1763"/>
                      <wp:lineTo x="4130" y="7639"/>
                      <wp:lineTo x="12722" y="8814"/>
                      <wp:lineTo x="15186" y="8814"/>
                      <wp:lineTo x="10857" y="10381"/>
                      <wp:lineTo x="10790" y="15081"/>
                      <wp:lineTo x="0" y="15473"/>
                      <wp:lineTo x="0" y="20761"/>
                      <wp:lineTo x="13854" y="20761"/>
                      <wp:lineTo x="13987" y="15669"/>
                      <wp:lineTo x="13454" y="15375"/>
                      <wp:lineTo x="10723" y="15081"/>
                      <wp:lineTo x="10790" y="10381"/>
                      <wp:lineTo x="17384" y="8912"/>
                      <wp:lineTo x="17317" y="7834"/>
                      <wp:lineTo x="17051" y="7247"/>
                      <wp:lineTo x="17517" y="7247"/>
                      <wp:lineTo x="19915" y="5876"/>
                      <wp:lineTo x="20048" y="5680"/>
                      <wp:lineTo x="20714" y="4113"/>
                      <wp:lineTo x="20448" y="3232"/>
                      <wp:lineTo x="20115" y="2546"/>
                      <wp:lineTo x="20181" y="2154"/>
                      <wp:lineTo x="17917" y="1077"/>
                      <wp:lineTo x="16984" y="783"/>
                      <wp:lineTo x="15386" y="783"/>
                    </wp:wrapPolygon>
                  </wp:wrapTight>
                  <wp:docPr id="28" name="Billed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77915" cy="420179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13.05 Opret konto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oprettet en konto på alle kunder der er registreret i enten Erhvervssystemet (virksomheder) eller CSR-P (personer).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Formålet er at få oprettet alle kunder som kendes i Erhvervssystemet og CSR-P, således at kontoen kan håndtere fordringer og betalinger. </w:t>
            </w:r>
          </w:p>
          <w:p w:rsidR="00CB1C98" w:rsidRDefault="00CB1C98" w:rsidP="00CB1C98">
            <w:pPr>
              <w:pStyle w:val="Normal11"/>
            </w:pPr>
          </w:p>
          <w:p w:rsidR="00CB1C98" w:rsidRDefault="00CB1C98" w:rsidP="00CB1C98">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CB1C98" w:rsidRDefault="00CB1C98" w:rsidP="00CB1C98">
            <w:pPr>
              <w:pStyle w:val="Normal11"/>
            </w:pPr>
          </w:p>
          <w:p w:rsidR="00CB1C98" w:rsidRDefault="00CB1C98" w:rsidP="00CB1C98">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f.eks relevant ved modtagelse af fordring for AKR kunde. </w:t>
            </w:r>
          </w:p>
          <w:p w:rsidR="00CB1C98" w:rsidRDefault="00CB1C98" w:rsidP="00CB1C98">
            <w:pPr>
              <w:pStyle w:val="Normal11"/>
            </w:pPr>
            <w:r>
              <w:t>AKR kunder oprettes først i forbindelse med modtagelse af en fordring. I forhold til dmr vil det ske via service OpkrævningFordringListeOpret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At der sker en oprettelse af en person eller en virksomhed i enten Erhvervssystemet eller i CSR-P.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Modtager data</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Der oprettes en konto for hver kunde som ikke har en. Kontoerne oprettes med defaultværdier. </w:t>
            </w:r>
          </w:p>
          <w:p w:rsidR="00CB1C98" w:rsidRDefault="00CB1C98" w:rsidP="00CB1C98">
            <w:pPr>
              <w:pStyle w:val="Normal11"/>
            </w:pPr>
          </w:p>
        </w:tc>
        <w:tc>
          <w:tcPr>
            <w:tcW w:w="3197" w:type="dxa"/>
            <w:shd w:val="clear" w:color="auto" w:fill="FFFFFF"/>
          </w:tcPr>
          <w:p w:rsidR="00CB1C98" w:rsidRDefault="00CB1C98" w:rsidP="00CB1C98">
            <w:pPr>
              <w:pStyle w:val="Normal11"/>
            </w:pPr>
            <w:r>
              <w:t>CSRP</w:t>
            </w:r>
            <w:proofErr w:type="gramStart"/>
            <w:r>
              <w:t>.PersonkredsSøg</w:t>
            </w:r>
            <w:proofErr w:type="gramEnd"/>
          </w:p>
          <w:p w:rsidR="00CB1C98" w:rsidRDefault="00CB1C98" w:rsidP="00CB1C98">
            <w:pPr>
              <w:pStyle w:val="Normal11"/>
            </w:pPr>
            <w:r>
              <w:t>CSRP</w:t>
            </w:r>
            <w:proofErr w:type="gramStart"/>
            <w:r>
              <w:t>.PersonHændelseSamlingHent</w:t>
            </w:r>
            <w:proofErr w:type="gramEnd"/>
          </w:p>
          <w:p w:rsidR="00CB1C98" w:rsidRDefault="00CB1C98" w:rsidP="00CB1C98">
            <w:pPr>
              <w:pStyle w:val="Normal11"/>
            </w:pPr>
            <w:r>
              <w:t>CSRP</w:t>
            </w:r>
            <w:proofErr w:type="gramStart"/>
            <w:r>
              <w:t>.PersonStamoplysningerMultiHent</w:t>
            </w:r>
            <w:proofErr w:type="gramEnd"/>
          </w:p>
          <w:p w:rsidR="00CB1C98" w:rsidRDefault="00CB1C98" w:rsidP="00CB1C98">
            <w:pPr>
              <w:pStyle w:val="Normal11"/>
            </w:pPr>
            <w:r>
              <w:t>ES</w:t>
            </w:r>
            <w:proofErr w:type="gramStart"/>
            <w:r>
              <w:t>.VirksomhedSøg</w:t>
            </w:r>
            <w:proofErr w:type="gramEnd"/>
          </w:p>
          <w:p w:rsidR="00CB1C98" w:rsidRDefault="00CB1C98" w:rsidP="00CB1C98">
            <w:pPr>
              <w:pStyle w:val="Normal11"/>
            </w:pPr>
            <w:r>
              <w:t>ES</w:t>
            </w:r>
            <w:proofErr w:type="gramStart"/>
            <w:r>
              <w:t>.VirksomhedStamOplysningSamlingHe</w:t>
            </w:r>
            <w:proofErr w:type="gramEnd"/>
            <w:r>
              <w:t>nt</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Der er oprettet en konto når betingelserne herfor er opfyldt. </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13.06 Opdater kontooplysninger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6912" behindDoc="1" locked="0" layoutInCell="1" allowOverlap="1" wp14:anchorId="45DF0BE2" wp14:editId="18D7C421">
                  <wp:simplePos x="0" y="0"/>
                  <wp:positionH relativeFrom="column">
                    <wp:posOffset>-635</wp:posOffset>
                  </wp:positionH>
                  <wp:positionV relativeFrom="paragraph">
                    <wp:posOffset>-854075</wp:posOffset>
                  </wp:positionV>
                  <wp:extent cx="6177915" cy="6927215"/>
                  <wp:effectExtent l="0" t="0" r="0" b="0"/>
                  <wp:wrapTight wrapText="bothSides">
                    <wp:wrapPolygon edited="0">
                      <wp:start x="3197" y="594"/>
                      <wp:lineTo x="2931" y="1010"/>
                      <wp:lineTo x="2931" y="1485"/>
                      <wp:lineTo x="3397" y="1663"/>
                      <wp:lineTo x="2131" y="2138"/>
                      <wp:lineTo x="3397" y="2614"/>
                      <wp:lineTo x="2931" y="3564"/>
                      <wp:lineTo x="2198" y="4455"/>
                      <wp:lineTo x="2398" y="4514"/>
                      <wp:lineTo x="6660" y="4514"/>
                      <wp:lineTo x="1998" y="4930"/>
                      <wp:lineTo x="1998" y="5287"/>
                      <wp:lineTo x="7926" y="5465"/>
                      <wp:lineTo x="11656" y="8316"/>
                      <wp:lineTo x="11656" y="9266"/>
                      <wp:lineTo x="10923" y="9563"/>
                      <wp:lineTo x="10124" y="10098"/>
                      <wp:lineTo x="9991" y="10633"/>
                      <wp:lineTo x="10124" y="11345"/>
                      <wp:lineTo x="11389" y="12118"/>
                      <wp:lineTo x="11656" y="12118"/>
                      <wp:lineTo x="10857" y="13068"/>
                      <wp:lineTo x="10790" y="16870"/>
                      <wp:lineTo x="200" y="17701"/>
                      <wp:lineTo x="200" y="20671"/>
                      <wp:lineTo x="13254" y="20671"/>
                      <wp:lineTo x="13388" y="17820"/>
                      <wp:lineTo x="10723" y="16870"/>
                      <wp:lineTo x="10790" y="13068"/>
                      <wp:lineTo x="12655" y="13068"/>
                      <wp:lineTo x="18916" y="12355"/>
                      <wp:lineTo x="18916" y="12118"/>
                      <wp:lineTo x="19182" y="12118"/>
                      <wp:lineTo x="20581" y="11167"/>
                      <wp:lineTo x="20581" y="10514"/>
                      <wp:lineTo x="20514" y="10098"/>
                      <wp:lineTo x="18982" y="9088"/>
                      <wp:lineTo x="17117" y="8851"/>
                      <wp:lineTo x="12056" y="8316"/>
                      <wp:lineTo x="8192" y="5465"/>
                      <wp:lineTo x="13787" y="5465"/>
                      <wp:lineTo x="18982" y="4990"/>
                      <wp:lineTo x="19116" y="4514"/>
                      <wp:lineTo x="19648" y="3802"/>
                      <wp:lineTo x="19648" y="3445"/>
                      <wp:lineTo x="18982" y="2911"/>
                      <wp:lineTo x="18250" y="2614"/>
                      <wp:lineTo x="18383" y="2317"/>
                      <wp:lineTo x="14986" y="2079"/>
                      <wp:lineTo x="3663" y="1663"/>
                      <wp:lineTo x="4063" y="1366"/>
                      <wp:lineTo x="4130" y="1069"/>
                      <wp:lineTo x="3796" y="594"/>
                      <wp:lineTo x="3197" y="594"/>
                    </wp:wrapPolygon>
                  </wp:wrapTight>
                  <wp:docPr id="29" name="Billed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77915" cy="69272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13.06 Opdater kontooplysninger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der er mulighed for at oprette eller ændre kontooplysninger, såsom udbetalingsgrænse eller kontonummer.</w:t>
            </w:r>
          </w:p>
          <w:p w:rsidR="00CB1C98" w:rsidRDefault="00CB1C98" w:rsidP="00CB1C98">
            <w:pPr>
              <w:pStyle w:val="Normal11"/>
            </w:pPr>
          </w:p>
          <w:p w:rsidR="00CB1C98" w:rsidRDefault="00CB1C98" w:rsidP="00CB1C98">
            <w:pPr>
              <w:pStyle w:val="Normal11"/>
            </w:pPr>
          </w:p>
          <w:p w:rsidR="00CB1C98" w:rsidRDefault="00CB1C98" w:rsidP="00CB1C98">
            <w:pPr>
              <w:pStyle w:val="Normal11"/>
            </w:pPr>
            <w:r>
              <w:t>Beskrivelse oprettelse/ændring/sletning af kontonummer.</w:t>
            </w:r>
          </w:p>
          <w:p w:rsidR="00CB1C98" w:rsidRDefault="00CB1C98" w:rsidP="00CB1C98">
            <w:pPr>
              <w:pStyle w:val="Normal11"/>
            </w:pPr>
            <w:r>
              <w:t>Som hovedregel er alle borgere og virksomheder Nemkonto pligtige, men der vil være tilfælde hvor en kunde(borger/virksomhed) ikke har en Nemkonto. Dette kan eksempelvis være en udenlandsk virksomhed/borger</w:t>
            </w:r>
          </w:p>
          <w:p w:rsidR="00CB1C98" w:rsidRDefault="00CB1C98" w:rsidP="00CB1C98">
            <w:pPr>
              <w:pStyle w:val="Normal11"/>
            </w:pPr>
            <w:r>
              <w:t xml:space="preserve">Denne use case giver mulighed for at indberette, ændre eller slette et kontonummer. </w:t>
            </w:r>
          </w:p>
          <w:p w:rsidR="00CB1C98" w:rsidRDefault="00CB1C98" w:rsidP="00CB1C98">
            <w:pPr>
              <w:pStyle w:val="Normal11"/>
            </w:pPr>
          </w:p>
          <w:p w:rsidR="00CB1C98" w:rsidRDefault="00CB1C98" w:rsidP="00CB1C98">
            <w:pPr>
              <w:pStyle w:val="Normal11"/>
            </w:pPr>
            <w:r>
              <w:t>Beskrivelse udbetalingsgrænse</w:t>
            </w:r>
          </w:p>
          <w:p w:rsidR="00CB1C98" w:rsidRDefault="00CB1C98" w:rsidP="00CB1C98">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CB1C98" w:rsidRDefault="00CB1C98" w:rsidP="00CB1C98">
            <w:pPr>
              <w:pStyle w:val="Normal11"/>
            </w:pPr>
          </w:p>
          <w:p w:rsidR="00CB1C98" w:rsidRDefault="00CB1C98" w:rsidP="00CB1C98">
            <w:pPr>
              <w:pStyle w:val="Normal11"/>
            </w:pPr>
            <w:r>
              <w:t>Eksempelvis hvis der er opstået en kreditsaldo p.g.a en negativ angivelse og kunden er klar over at der i de nærmeste dage vil opstå et beløb til betaling.</w:t>
            </w:r>
          </w:p>
          <w:p w:rsidR="00CB1C98" w:rsidRDefault="00CB1C98" w:rsidP="00CB1C98">
            <w:pPr>
              <w:pStyle w:val="Normal11"/>
            </w:pPr>
          </w:p>
          <w:p w:rsidR="00CB1C98" w:rsidRDefault="00CB1C98" w:rsidP="00CB1C98">
            <w:pPr>
              <w:pStyle w:val="Normal11"/>
            </w:pPr>
            <w:r>
              <w:t>Vi udbetaler kun, når beløbet er mindst 100 kr., med mindre kunden eksplicit har ønsket, at alt skal udbetales - dvs. sat grænsen til 0.</w:t>
            </w:r>
          </w:p>
          <w:p w:rsidR="00CB1C98" w:rsidRDefault="00CB1C98" w:rsidP="00CB1C98">
            <w:pPr>
              <w:pStyle w:val="Normal11"/>
            </w:pPr>
          </w:p>
          <w:p w:rsidR="00CB1C98" w:rsidRDefault="00CB1C98" w:rsidP="00CB1C98">
            <w:pPr>
              <w:pStyle w:val="Normal11"/>
            </w:pPr>
            <w:r>
              <w:t>Hovedreglen er: "Kreditsaldoen udbetales først, når den er på 100 kr. eller derover, medmindre virksomheden tilkendegiver at ville have ethvert beløb uanset størrelse udbetalt."</w:t>
            </w:r>
          </w:p>
          <w:p w:rsidR="00CB1C98" w:rsidRDefault="00CB1C98" w:rsidP="00CB1C98">
            <w:pPr>
              <w:pStyle w:val="Normal11"/>
            </w:pPr>
          </w:p>
          <w:p w:rsidR="00CB1C98" w:rsidRDefault="00CB1C98" w:rsidP="00CB1C98">
            <w:pPr>
              <w:pStyle w:val="Normal11"/>
            </w:pPr>
            <w:r>
              <w:t>Endvidere fra noten: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CB1C98" w:rsidRDefault="00CB1C98" w:rsidP="00CB1C98">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CB1C98" w:rsidRDefault="00CB1C98" w:rsidP="00CB1C98">
            <w:pPr>
              <w:pStyle w:val="Normal11"/>
            </w:pPr>
          </w:p>
          <w:p w:rsidR="00CB1C98" w:rsidRDefault="00CB1C98" w:rsidP="00CB1C98">
            <w:pPr>
              <w:pStyle w:val="Normal11"/>
            </w:pPr>
            <w:r>
              <w:t xml:space="preserve"> At kunden har opsat en udbetalingsgrænse hindrer ikke at beløb, som henstår fordi de er mindre end udbetalingsgrænsen, vil blive anvendt til at dække fordringer som opstår på kundens konto.</w:t>
            </w:r>
          </w:p>
          <w:p w:rsidR="00CB1C98" w:rsidRDefault="00CB1C98" w:rsidP="00CB1C98">
            <w:pPr>
              <w:pStyle w:val="Normal11"/>
            </w:pPr>
          </w:p>
          <w:p w:rsidR="00CB1C98" w:rsidRDefault="00CB1C98" w:rsidP="00CB1C98">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CB1C98" w:rsidRDefault="00CB1C98" w:rsidP="00CB1C98">
            <w:pPr>
              <w:pStyle w:val="Normal11"/>
            </w:pPr>
          </w:p>
          <w:p w:rsidR="00CB1C98" w:rsidRDefault="00CB1C98" w:rsidP="00CB1C98">
            <w:pPr>
              <w:pStyle w:val="Normal11"/>
            </w:pPr>
            <w:r>
              <w:t>I henhold til Opkrævningsloven forrentes en kreditsaldo op til 5.000 kr. Der vil således ikke ske rentetilskrivning af kreditsaldi &gt;5.000 kr.</w:t>
            </w:r>
          </w:p>
          <w:p w:rsidR="00CB1C98" w:rsidRDefault="00CB1C98" w:rsidP="00CB1C98">
            <w:pPr>
              <w:pStyle w:val="Normal11"/>
            </w:pPr>
          </w:p>
          <w:p w:rsidR="00CB1C98" w:rsidRDefault="00CB1C98" w:rsidP="00CB1C98">
            <w:pPr>
              <w:pStyle w:val="Normal11"/>
            </w:pPr>
            <w:r>
              <w:t>Kunden kan selv via adgang til kontoen ændre udbetalingsgrænsen eller give besked til en SKAT medarbejder om at udbetalingsgrænsen ønskes ændret.</w:t>
            </w:r>
          </w:p>
          <w:p w:rsidR="00CB1C98" w:rsidRDefault="00CB1C98" w:rsidP="00CB1C98">
            <w:pPr>
              <w:pStyle w:val="Normal11"/>
            </w:pPr>
          </w:p>
          <w:p w:rsidR="00CB1C98" w:rsidRDefault="00CB1C98" w:rsidP="00CB1C98">
            <w:pPr>
              <w:pStyle w:val="Normal11"/>
            </w:pPr>
            <w:r>
              <w:t>Use Casen anvendes udelukkende af Opkrævningsmyndigheden. Og dennes kunder</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Bogholder er logget på løsningen</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 kundens konto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kundens konto</w:t>
            </w:r>
          </w:p>
        </w:tc>
        <w:tc>
          <w:tcPr>
            <w:tcW w:w="3356" w:type="dxa"/>
            <w:shd w:val="clear" w:color="auto" w:fill="FFFFFF"/>
          </w:tcPr>
          <w:p w:rsidR="00CB1C98" w:rsidRDefault="00CB1C98" w:rsidP="00CB1C98">
            <w:pPr>
              <w:pStyle w:val="Normal11"/>
            </w:pPr>
            <w:r>
              <w:t>Viser kundens konto</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funktionalitet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hvad der skal opdateres eksempelvis udbetalingsgrænse eller kontonummer</w:t>
            </w:r>
          </w:p>
        </w:tc>
        <w:tc>
          <w:tcPr>
            <w:tcW w:w="3356" w:type="dxa"/>
            <w:shd w:val="clear" w:color="auto" w:fill="FFFFFF"/>
          </w:tcPr>
          <w:p w:rsidR="00CB1C98" w:rsidRDefault="00CB1C98" w:rsidP="00CB1C98">
            <w:pPr>
              <w:pStyle w:val="Normal11"/>
            </w:pPr>
            <w:r>
              <w:t>Viser de eksisterende oplysninger og giver mulighed for at opdatere udbetalingsgrænse og/eller kontonummeropllysninger.</w:t>
            </w:r>
          </w:p>
          <w:p w:rsidR="00CB1C98" w:rsidRDefault="00CB1C98" w:rsidP="00CB1C98">
            <w:pPr>
              <w:pStyle w:val="Normal11"/>
            </w:pPr>
            <w:r>
              <w:t>Udbetalingsgrænse</w:t>
            </w:r>
          </w:p>
          <w:p w:rsidR="00CB1C98" w:rsidRDefault="00CB1C98" w:rsidP="00CB1C98">
            <w:pPr>
              <w:pStyle w:val="Normal11"/>
            </w:pPr>
          </w:p>
          <w:p w:rsidR="00CB1C98" w:rsidRDefault="00CB1C98" w:rsidP="00CB1C98">
            <w:pPr>
              <w:pStyle w:val="Normal11"/>
            </w:pPr>
            <w:r>
              <w:t>Kontonummeroplysning</w:t>
            </w:r>
          </w:p>
          <w:p w:rsidR="00CB1C98" w:rsidRDefault="00CB1C98" w:rsidP="00CB1C98">
            <w:pPr>
              <w:pStyle w:val="Normal11"/>
            </w:pPr>
            <w:r>
              <w:t>Giver mulighed for at oprette, ændr eller slette kontonummer. Der gives mulighed for at indtaste start/slutdato</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Ændre udbetalingsgrænse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Taster det ønskede beløb og godkender. </w:t>
            </w:r>
          </w:p>
        </w:tc>
        <w:tc>
          <w:tcPr>
            <w:tcW w:w="3356" w:type="dxa"/>
            <w:shd w:val="clear" w:color="auto" w:fill="FFFFFF"/>
          </w:tcPr>
          <w:p w:rsidR="00CB1C98" w:rsidRDefault="00CB1C98" w:rsidP="00CB1C98">
            <w:pPr>
              <w:pStyle w:val="Normal11"/>
            </w:pPr>
            <w:r>
              <w:t xml:space="preserve">Validerer beløbet. Ved validering sikres det, at der ikke indsættes negative beløb. Hvis der fejles i validering, afvises ændringen. </w:t>
            </w:r>
          </w:p>
          <w:p w:rsidR="00CB1C98" w:rsidRDefault="00CB1C98" w:rsidP="00CB1C98">
            <w:pPr>
              <w:pStyle w:val="Normal11"/>
            </w:pPr>
          </w:p>
          <w:p w:rsidR="00CB1C98" w:rsidRDefault="00CB1C98" w:rsidP="00CB1C98">
            <w:pPr>
              <w:pStyle w:val="Normal11"/>
            </w:pPr>
            <w:r>
              <w:t>Ændrer udbetalingsgrænsen. Bekræfter overfor aktør, at ændringen er foretaget. Opdaterer oplysningerne</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udbetalingsgrænsen på kundens opkrævningskonto er ændret, og ændringen er gemt og tilgængelig for kunden på dennes konto.</w:t>
            </w:r>
          </w:p>
          <w:p w:rsidR="00CB1C98" w:rsidRDefault="00CB1C98" w:rsidP="00CB1C98">
            <w:pPr>
              <w:pStyle w:val="Normal11"/>
            </w:pPr>
          </w:p>
          <w:p w:rsidR="00CB1C98" w:rsidRDefault="00CB1C98" w:rsidP="00CB1C98">
            <w:pPr>
              <w:pStyle w:val="Normal11"/>
            </w:pPr>
            <w:r>
              <w:t>Eller kontonummer er opdateret herunder oprettet, ændret eller slettet</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13.06 Opdater kontooplysninger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der er mulighed for at oprette eller ændre Bankkontooplysninger.</w:t>
            </w:r>
          </w:p>
          <w:p w:rsidR="00CB1C98" w:rsidRDefault="00CB1C98" w:rsidP="00CB1C98">
            <w:pPr>
              <w:pStyle w:val="Normal11"/>
            </w:pPr>
          </w:p>
          <w:p w:rsidR="00CB1C98" w:rsidRDefault="00CB1C98" w:rsidP="00CB1C98">
            <w:pPr>
              <w:pStyle w:val="Normal11"/>
            </w:pPr>
          </w:p>
          <w:p w:rsidR="00CB1C98" w:rsidRDefault="00CB1C98" w:rsidP="00CB1C98">
            <w:pPr>
              <w:pStyle w:val="Normal11"/>
            </w:pPr>
            <w:r>
              <w:t>Beskrivelse oprettelse/ændring/sletning af kontonummer.</w:t>
            </w:r>
          </w:p>
          <w:p w:rsidR="00CB1C98" w:rsidRDefault="00CB1C98" w:rsidP="00CB1C98">
            <w:pPr>
              <w:pStyle w:val="Normal11"/>
            </w:pPr>
            <w:r>
              <w:t>Som hovedregel er alle borgere og virksomheder Nemkonto pligtige, men der vil være tilfælde hvor en kunde(borger/virksomhed) ikke har en Nemkonto. Dette kan eksempelvis være en udenlandsk virksomhed/borger</w:t>
            </w:r>
          </w:p>
          <w:p w:rsidR="00CB1C98" w:rsidRDefault="00CB1C98" w:rsidP="00CB1C98">
            <w:pPr>
              <w:pStyle w:val="Normal11"/>
            </w:pPr>
            <w:r>
              <w:t xml:space="preserve">Denne use case giver mulighed for at indberette, ændre eller slette et kontonummer. </w:t>
            </w:r>
          </w:p>
          <w:p w:rsidR="00CB1C98" w:rsidRDefault="00CB1C98" w:rsidP="00CB1C98">
            <w:pPr>
              <w:pStyle w:val="Normal11"/>
            </w:pPr>
          </w:p>
          <w:p w:rsidR="00CB1C98" w:rsidRDefault="00CB1C98" w:rsidP="00CB1C98">
            <w:pPr>
              <w:pStyle w:val="Normal11"/>
            </w:pPr>
            <w:r>
              <w:lastRenderedPageBreak/>
              <w:t>OBS:Opdatering af udbetalingsgrænse sker via use case 13.12 opdater udbetalinsgrænse</w:t>
            </w:r>
          </w:p>
          <w:p w:rsidR="00CB1C98" w:rsidRDefault="00CB1C98" w:rsidP="00CB1C98">
            <w:pPr>
              <w:pStyle w:val="Normal11"/>
            </w:pPr>
            <w:r>
              <w:t>Det vil udelukkende være i forhold til AKR (Alternativt Kunde Register) der vil være mulighed for opdatering/oprettelse af bankoplysninger. Alle andre kundetyper vil blive afvist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løsningen og kunde er valgt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"opdater bankoplysninger" fra menupunkt</w:t>
            </w:r>
          </w:p>
        </w:tc>
        <w:tc>
          <w:tcPr>
            <w:tcW w:w="3356" w:type="dxa"/>
            <w:shd w:val="clear" w:color="auto" w:fill="FFFFFF"/>
          </w:tcPr>
          <w:p w:rsidR="00CB1C98" w:rsidRDefault="00CB1C98" w:rsidP="00CB1C98">
            <w:pPr>
              <w:pStyle w:val="Normal11"/>
            </w:pPr>
            <w:r>
              <w:t>Løsningen viser kundetype, kundenummer, kundenavn, IBANummer og BICKode</w:t>
            </w:r>
          </w:p>
        </w:tc>
        <w:tc>
          <w:tcPr>
            <w:tcW w:w="3197" w:type="dxa"/>
            <w:shd w:val="clear" w:color="auto" w:fill="FFFFFF"/>
          </w:tcPr>
          <w:p w:rsidR="00CB1C98" w:rsidRDefault="00CB1C98" w:rsidP="00CB1C98">
            <w:pPr>
              <w:pStyle w:val="Normal11"/>
            </w:pPr>
            <w:r>
              <w:t>DMS</w:t>
            </w:r>
            <w:proofErr w:type="gramStart"/>
            <w:r>
              <w:t>.OpkrævningKontoHent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funktionalitet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Opdater bankoplysninger</w:t>
            </w:r>
          </w:p>
        </w:tc>
        <w:tc>
          <w:tcPr>
            <w:tcW w:w="3356" w:type="dxa"/>
            <w:shd w:val="clear" w:color="auto" w:fill="FFFFFF"/>
          </w:tcPr>
          <w:p w:rsidR="00CB1C98" w:rsidRDefault="00CB1C98" w:rsidP="00CB1C98">
            <w:pPr>
              <w:pStyle w:val="Normal11"/>
            </w:pPr>
            <w:r>
              <w:t xml:space="preserve"> Giver mulighed for at opdatere eksisterende bankoplysninger </w:t>
            </w:r>
          </w:p>
          <w:p w:rsidR="00CB1C98" w:rsidRDefault="00CB1C98" w:rsidP="00CB1C98">
            <w:pPr>
              <w:pStyle w:val="Normal11"/>
            </w:pPr>
            <w:r>
              <w:t>eller</w:t>
            </w:r>
          </w:p>
          <w:p w:rsidR="00CB1C98" w:rsidRDefault="00CB1C98" w:rsidP="00CB1C98">
            <w:pPr>
              <w:pStyle w:val="Normal11"/>
            </w:pPr>
            <w:r>
              <w:t>Giver mulighed for at oprette, hvis kunden ikke har nogen udenlandske bankoplsyninger</w:t>
            </w:r>
          </w:p>
          <w:p w:rsidR="00CB1C98" w:rsidRDefault="00CB1C98" w:rsidP="00CB1C98">
            <w:pPr>
              <w:pStyle w:val="Normal11"/>
            </w:pPr>
            <w:r>
              <w:t>Der skal indtaster "IBANummer"(obligatorisk) Der skal indtastes "BICKode"(obligatorisk)</w:t>
            </w:r>
          </w:p>
          <w:p w:rsidR="00CB1C98" w:rsidRDefault="00CB1C98" w:rsidP="00CB1C98">
            <w:pPr>
              <w:pStyle w:val="Normal11"/>
            </w:pPr>
            <w:r>
              <w:t>Det skal være muligt at nulstille indtastede felter. Ved nulstil geninitieres oprindelig data.</w:t>
            </w:r>
          </w:p>
          <w:p w:rsidR="00CB1C98" w:rsidRDefault="00CB1C98" w:rsidP="00CB1C98">
            <w:pPr>
              <w:pStyle w:val="Normal11"/>
            </w:pPr>
            <w:r>
              <w:t>Ved godkend opdateres/oprettes data og der navigeres til billedet. "vis kontooplysninger"</w:t>
            </w:r>
          </w:p>
        </w:tc>
        <w:tc>
          <w:tcPr>
            <w:tcW w:w="3197" w:type="dxa"/>
            <w:shd w:val="clear" w:color="auto" w:fill="FFFFFF"/>
          </w:tcPr>
          <w:p w:rsidR="00CB1C98" w:rsidRDefault="00CB1C98" w:rsidP="00CB1C98">
            <w:pPr>
              <w:pStyle w:val="Normal11"/>
            </w:pPr>
            <w:r>
              <w:t>DMS</w:t>
            </w:r>
            <w:proofErr w:type="gramStart"/>
            <w:r>
              <w:t>.OpkrævningKontoOplysningerOpdate</w:t>
            </w:r>
            <w:proofErr w:type="gramEnd"/>
            <w:r>
              <w:t>r</w:t>
            </w:r>
          </w:p>
          <w:p w:rsidR="00CB1C98" w:rsidRDefault="00CB1C98" w:rsidP="00CB1C98">
            <w:pPr>
              <w:pStyle w:val="Normal11"/>
            </w:pPr>
            <w:r>
              <w:t>DMS</w:t>
            </w:r>
            <w:proofErr w:type="gramStart"/>
            <w:r>
              <w:t>.OpkrævningUdenlandskBankkontoOpr</w:t>
            </w:r>
            <w:proofErr w:type="gramEnd"/>
            <w:r>
              <w:t>et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Slet bankoplysninger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Slet bankoplysninger</w:t>
            </w:r>
          </w:p>
        </w:tc>
        <w:tc>
          <w:tcPr>
            <w:tcW w:w="3356" w:type="dxa"/>
            <w:shd w:val="clear" w:color="auto" w:fill="FFFFFF"/>
          </w:tcPr>
          <w:p w:rsidR="00CB1C98" w:rsidRDefault="00CB1C98" w:rsidP="00CB1C98">
            <w:pPr>
              <w:pStyle w:val="Normal11"/>
            </w:pPr>
            <w:r>
              <w:t>Viser de eksisterende bankoplysninger og giver mulighed for at slette disse.</w:t>
            </w:r>
          </w:p>
          <w:p w:rsidR="00CB1C98" w:rsidRDefault="00CB1C98" w:rsidP="00CB1C98">
            <w:pPr>
              <w:pStyle w:val="Normal11"/>
            </w:pPr>
            <w:r>
              <w:t>Ved markering af "slet kontooplysninger" slettes kontooplysninger og der navigeres til billedet "Vis kontooplysninger"</w:t>
            </w:r>
          </w:p>
        </w:tc>
        <w:tc>
          <w:tcPr>
            <w:tcW w:w="3197" w:type="dxa"/>
            <w:shd w:val="clear" w:color="auto" w:fill="FFFFFF"/>
          </w:tcPr>
          <w:p w:rsidR="00CB1C98" w:rsidRDefault="00CB1C98" w:rsidP="00CB1C98">
            <w:pPr>
              <w:pStyle w:val="Normal11"/>
            </w:pPr>
            <w:r>
              <w:t>DMS</w:t>
            </w:r>
            <w:proofErr w:type="gramStart"/>
            <w:r>
              <w:t>.OpkrævningUdenlandskBankkontoSle</w:t>
            </w:r>
            <w:proofErr w:type="gramEnd"/>
            <w:r>
              <w:t>t</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p>
          <w:p w:rsidR="00CB1C98" w:rsidRDefault="00CB1C98" w:rsidP="00CB1C98">
            <w:pPr>
              <w:pStyle w:val="Normal11"/>
            </w:pPr>
            <w:r>
              <w:t>Eller kontonummer er opdateret herunder oprettet, ændret eller slettet</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13.07 Vis kontostatus</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7936" behindDoc="1" locked="0" layoutInCell="1" allowOverlap="1" wp14:anchorId="1E12DE43" wp14:editId="54E577E5">
                  <wp:simplePos x="0" y="0"/>
                  <wp:positionH relativeFrom="column">
                    <wp:posOffset>-635</wp:posOffset>
                  </wp:positionH>
                  <wp:positionV relativeFrom="paragraph">
                    <wp:posOffset>-854075</wp:posOffset>
                  </wp:positionV>
                  <wp:extent cx="6177915" cy="5619115"/>
                  <wp:effectExtent l="0" t="0" r="0" b="0"/>
                  <wp:wrapTight wrapText="bothSides">
                    <wp:wrapPolygon edited="0">
                      <wp:start x="1332" y="879"/>
                      <wp:lineTo x="1665" y="2197"/>
                      <wp:lineTo x="866" y="3369"/>
                      <wp:lineTo x="1932" y="4540"/>
                      <wp:lineTo x="999" y="6151"/>
                      <wp:lineTo x="1465" y="6298"/>
                      <wp:lineTo x="5661" y="6883"/>
                      <wp:lineTo x="1066" y="7103"/>
                      <wp:lineTo x="932" y="7323"/>
                      <wp:lineTo x="1665" y="8055"/>
                      <wp:lineTo x="1665" y="8421"/>
                      <wp:lineTo x="1998" y="9227"/>
                      <wp:lineTo x="932" y="9446"/>
                      <wp:lineTo x="932" y="9593"/>
                      <wp:lineTo x="2131" y="10398"/>
                      <wp:lineTo x="999" y="12302"/>
                      <wp:lineTo x="1332" y="12302"/>
                      <wp:lineTo x="7793" y="12742"/>
                      <wp:lineTo x="9991" y="13913"/>
                      <wp:lineTo x="1732" y="14646"/>
                      <wp:lineTo x="1732" y="15012"/>
                      <wp:lineTo x="2265" y="15305"/>
                      <wp:lineTo x="1665" y="15451"/>
                      <wp:lineTo x="1798" y="16257"/>
                      <wp:lineTo x="999" y="17062"/>
                      <wp:lineTo x="1066" y="17135"/>
                      <wp:lineTo x="2198" y="17428"/>
                      <wp:lineTo x="1798" y="18600"/>
                      <wp:lineTo x="1066" y="19772"/>
                      <wp:lineTo x="1066" y="19845"/>
                      <wp:lineTo x="15852" y="20431"/>
                      <wp:lineTo x="16784" y="20577"/>
                      <wp:lineTo x="18516" y="20577"/>
                      <wp:lineTo x="18516" y="19772"/>
                      <wp:lineTo x="17517" y="18600"/>
                      <wp:lineTo x="18050" y="18600"/>
                      <wp:lineTo x="20248" y="17648"/>
                      <wp:lineTo x="20381" y="17428"/>
                      <wp:lineTo x="20648" y="16550"/>
                      <wp:lineTo x="20648" y="16110"/>
                      <wp:lineTo x="19848" y="15378"/>
                      <wp:lineTo x="19315" y="15012"/>
                      <wp:lineTo x="17251" y="14572"/>
                      <wp:lineTo x="13721" y="13913"/>
                      <wp:lineTo x="8525" y="9227"/>
                      <wp:lineTo x="17051" y="9227"/>
                      <wp:lineTo x="17917" y="9154"/>
                      <wp:lineTo x="17784" y="8055"/>
                      <wp:lineTo x="18316" y="8055"/>
                      <wp:lineTo x="20115" y="7103"/>
                      <wp:lineTo x="20248" y="6883"/>
                      <wp:lineTo x="20248" y="6078"/>
                      <wp:lineTo x="20181" y="5492"/>
                      <wp:lineTo x="18316" y="4394"/>
                      <wp:lineTo x="3663" y="3369"/>
                      <wp:lineTo x="2864" y="2197"/>
                      <wp:lineTo x="3064" y="1098"/>
                      <wp:lineTo x="2797" y="879"/>
                      <wp:lineTo x="1332" y="879"/>
                    </wp:wrapPolygon>
                  </wp:wrapTight>
                  <wp:docPr id="30" name="Billed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77915" cy="56191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13.07 Vis kontostatus</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vise kontostatus incl kundens(borgeren/virksomheden) samlede mellemværende med Kunden.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Løsningen skal udstille og eller udvikle funktionalitet til et at vise en kontostatus for delleverance DMO og delleverance DMS</w:t>
            </w:r>
          </w:p>
          <w:p w:rsidR="00CB1C98" w:rsidRDefault="00CB1C98" w:rsidP="00CB1C98">
            <w:pPr>
              <w:pStyle w:val="Normal11"/>
            </w:pPr>
          </w:p>
          <w:p w:rsidR="00CB1C98" w:rsidRDefault="00CB1C98" w:rsidP="00CB1C98">
            <w:pPr>
              <w:pStyle w:val="Normal11"/>
            </w:pPr>
            <w:r>
              <w:t>Kontostatus vil være forskelligt for de enkelte delleverancer jf nedenstående:</w:t>
            </w:r>
          </w:p>
          <w:p w:rsidR="00CB1C98" w:rsidRDefault="00CB1C98" w:rsidP="00CB1C98">
            <w:pPr>
              <w:pStyle w:val="Normal11"/>
            </w:pPr>
          </w:p>
          <w:p w:rsidR="00CB1C98" w:rsidRDefault="00CB1C98" w:rsidP="00CB1C98">
            <w:pPr>
              <w:pStyle w:val="Normal11"/>
            </w:pPr>
            <w:r>
              <w:t>"</w:t>
            </w:r>
            <w:r>
              <w:tab/>
              <w:t>Delleverance DMO - kontostatus er kun tilgængeligt for Kundens interne brugere og forventes udstillet i en standard-grænseflade</w:t>
            </w:r>
          </w:p>
          <w:p w:rsidR="00CB1C98" w:rsidRDefault="00CB1C98" w:rsidP="00CB1C98">
            <w:pPr>
              <w:pStyle w:val="Normal11"/>
            </w:pPr>
            <w:r>
              <w:t>"</w:t>
            </w:r>
            <w:r>
              <w:tab/>
              <w:t>Delleverance DMS - leverer services der udstiller funktionalitet udviklet til delleverance DMO i SKAT brugergrænseflade. Det bemærkes at udvikling af skærmbilleder er medtaget som en option.</w:t>
            </w:r>
          </w:p>
          <w:p w:rsidR="00CB1C98" w:rsidRDefault="00CB1C98" w:rsidP="00CB1C98">
            <w:pPr>
              <w:pStyle w:val="Normal11"/>
            </w:pPr>
          </w:p>
          <w:p w:rsidR="00CB1C98" w:rsidRDefault="00CB1C98" w:rsidP="00CB1C98">
            <w:pPr>
              <w:pStyle w:val="Normal11"/>
            </w:pPr>
            <w:r>
              <w:t xml:space="preserve">De forventes at leverandøren sikrer at ovenstående er omfattet af løsningen. </w:t>
            </w:r>
          </w:p>
          <w:p w:rsidR="00CB1C98" w:rsidRDefault="00CB1C98" w:rsidP="00CB1C98">
            <w:pPr>
              <w:pStyle w:val="Normal11"/>
            </w:pPr>
          </w:p>
          <w:p w:rsidR="00CB1C98" w:rsidRDefault="00CB1C98" w:rsidP="00CB1C98">
            <w:pPr>
              <w:pStyle w:val="Normal11"/>
            </w:pPr>
            <w:r>
              <w:t>Det er i tæt dialog med kunden at det afklares i hvilken delleverancer nedenstående omhandlende funktioner idriftssættes.</w:t>
            </w:r>
          </w:p>
          <w:p w:rsidR="00CB1C98" w:rsidRDefault="00CB1C98" w:rsidP="00CB1C98">
            <w:pPr>
              <w:pStyle w:val="Normal11"/>
            </w:pPr>
          </w:p>
          <w:p w:rsidR="00CB1C98" w:rsidRDefault="00CB1C98" w:rsidP="00CB1C98">
            <w:pPr>
              <w:pStyle w:val="Normal11"/>
            </w:pPr>
            <w:r>
              <w:t>Kontostatus skal som minimum indeholde følgende</w:t>
            </w:r>
          </w:p>
          <w:p w:rsidR="00CB1C98" w:rsidRDefault="00CB1C98" w:rsidP="00CB1C98">
            <w:pPr>
              <w:pStyle w:val="Normal11"/>
            </w:pPr>
          </w:p>
          <w:p w:rsidR="00CB1C98" w:rsidRDefault="00CB1C98" w:rsidP="00CB1C98">
            <w:pPr>
              <w:pStyle w:val="Normal11"/>
            </w:pPr>
            <w:r>
              <w:t>"</w:t>
            </w:r>
            <w:r>
              <w:tab/>
              <w:t>Kunden (borgeren/virksomhedens) kundenr, navn og adresse</w:t>
            </w:r>
          </w:p>
          <w:p w:rsidR="00CB1C98" w:rsidRDefault="00CB1C98" w:rsidP="00CB1C98">
            <w:pPr>
              <w:pStyle w:val="Normal11"/>
            </w:pPr>
            <w:r>
              <w:t>"</w:t>
            </w:r>
            <w:r>
              <w:tab/>
              <w:t>Samlet mellemværende med Kunden</w:t>
            </w:r>
          </w:p>
          <w:p w:rsidR="00CB1C98" w:rsidRDefault="00CB1C98" w:rsidP="00CB1C98">
            <w:pPr>
              <w:pStyle w:val="Normal11"/>
            </w:pPr>
            <w:r>
              <w:t>"</w:t>
            </w:r>
            <w:r>
              <w:tab/>
              <w:t>Markering af fordringer som er:</w:t>
            </w:r>
          </w:p>
          <w:p w:rsidR="00CB1C98" w:rsidRDefault="00CB1C98" w:rsidP="00CB1C98">
            <w:pPr>
              <w:pStyle w:val="Normal11"/>
            </w:pPr>
            <w:r>
              <w:t>"</w:t>
            </w:r>
            <w:r>
              <w:tab/>
              <w:t>omfattet af administrativt tiltag såsom stop for rente, rykker el.lign,</w:t>
            </w:r>
          </w:p>
          <w:p w:rsidR="00CB1C98" w:rsidRDefault="00CB1C98" w:rsidP="00CB1C98">
            <w:pPr>
              <w:pStyle w:val="Normal11"/>
            </w:pPr>
            <w:r>
              <w:t>"</w:t>
            </w:r>
            <w:r>
              <w:tab/>
              <w:t>overdraget til inddrivelse</w:t>
            </w:r>
          </w:p>
          <w:p w:rsidR="00CB1C98" w:rsidRDefault="00CB1C98" w:rsidP="00CB1C98">
            <w:pPr>
              <w:pStyle w:val="Normal11"/>
            </w:pPr>
            <w:r>
              <w:t>"</w:t>
            </w:r>
            <w:r>
              <w:tab/>
              <w:t>omfattet af betalingsordning</w:t>
            </w:r>
          </w:p>
          <w:p w:rsidR="00CB1C98" w:rsidRDefault="00CB1C98" w:rsidP="00CB1C98">
            <w:pPr>
              <w:pStyle w:val="Normal11"/>
            </w:pPr>
            <w:r>
              <w:t>"</w:t>
            </w:r>
            <w:r>
              <w:tab/>
              <w:t>undervejs til udbetaling</w:t>
            </w:r>
          </w:p>
          <w:p w:rsidR="00CB1C98" w:rsidRDefault="00CB1C98" w:rsidP="00CB1C98">
            <w:pPr>
              <w:pStyle w:val="Normal11"/>
            </w:pPr>
            <w:r>
              <w:t>"</w:t>
            </w:r>
            <w:r>
              <w:tab/>
              <w:t>omfattet af sikkerhedsstillelse</w:t>
            </w:r>
          </w:p>
          <w:p w:rsidR="00CB1C98" w:rsidRDefault="00CB1C98" w:rsidP="00CB1C98">
            <w:pPr>
              <w:pStyle w:val="Normal11"/>
            </w:pPr>
          </w:p>
          <w:p w:rsidR="00CB1C98" w:rsidRDefault="00CB1C98" w:rsidP="00CB1C98">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konto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Vis kontostatus</w:t>
            </w:r>
          </w:p>
        </w:tc>
        <w:tc>
          <w:tcPr>
            <w:tcW w:w="3356" w:type="dxa"/>
            <w:shd w:val="clear" w:color="auto" w:fill="FFFFFF"/>
          </w:tcPr>
          <w:p w:rsidR="00CB1C98" w:rsidRDefault="00CB1C98" w:rsidP="00CB1C98">
            <w:pPr>
              <w:pStyle w:val="Normal11"/>
            </w:pPr>
            <w:r>
              <w:t xml:space="preserve">Henter kontostatus.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Kontostatus er tilgængeligt for aktøren.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lastRenderedPageBreak/>
        <w:t>13.07 Vis kontostatus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vise kontostatus incl kundens(borgeren/virksomheden) samlede mellemværende med Kunden.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Løsningen skal udstille og eller udvikle funktionalitet til et at vise en kontostatus for delleverance DMO og delleverance DMS</w:t>
            </w:r>
          </w:p>
          <w:p w:rsidR="00CB1C98" w:rsidRDefault="00CB1C98" w:rsidP="00CB1C98">
            <w:pPr>
              <w:pStyle w:val="Normal11"/>
            </w:pPr>
          </w:p>
          <w:p w:rsidR="00CB1C98" w:rsidRDefault="00CB1C98" w:rsidP="00CB1C98">
            <w:pPr>
              <w:pStyle w:val="Normal11"/>
            </w:pPr>
            <w:r>
              <w:t>Kontostatus vil være forskelligt for de enkelte delleverancer jf nedenstående:</w:t>
            </w:r>
          </w:p>
          <w:p w:rsidR="00CB1C98" w:rsidRDefault="00CB1C98" w:rsidP="00CB1C98">
            <w:pPr>
              <w:pStyle w:val="Normal11"/>
            </w:pPr>
          </w:p>
          <w:p w:rsidR="00CB1C98" w:rsidRDefault="00CB1C98" w:rsidP="00CB1C98">
            <w:pPr>
              <w:pStyle w:val="Normal11"/>
            </w:pPr>
            <w:r>
              <w:t>"</w:t>
            </w:r>
            <w:r>
              <w:tab/>
              <w:t>Delleverance DMO - kontostatus er kun tilgængeligt for Kundens interne brugere og forventes udstillet i en standard-grænseflade</w:t>
            </w:r>
          </w:p>
          <w:p w:rsidR="00CB1C98" w:rsidRDefault="00CB1C98" w:rsidP="00CB1C98">
            <w:pPr>
              <w:pStyle w:val="Normal11"/>
            </w:pPr>
            <w:r>
              <w:t>"</w:t>
            </w:r>
            <w:r>
              <w:tab/>
              <w:t>Delleverance DMS - leverer services der udstiller funktionalitet udviklet til delleverance DMO i SKAT brugergrænseflade. Det bemærkes at udvikling af skærmbilleder er medtaget som en option.</w:t>
            </w:r>
          </w:p>
          <w:p w:rsidR="00CB1C98" w:rsidRDefault="00CB1C98" w:rsidP="00CB1C98">
            <w:pPr>
              <w:pStyle w:val="Normal11"/>
            </w:pPr>
          </w:p>
          <w:p w:rsidR="00CB1C98" w:rsidRDefault="00CB1C98" w:rsidP="00CB1C98">
            <w:pPr>
              <w:pStyle w:val="Normal11"/>
            </w:pPr>
            <w:r>
              <w:t xml:space="preserve">De forventes at leverandøren sikrer at ovenstående er omfattet af løsningen. </w:t>
            </w:r>
          </w:p>
          <w:p w:rsidR="00CB1C98" w:rsidRDefault="00CB1C98" w:rsidP="00CB1C98">
            <w:pPr>
              <w:pStyle w:val="Normal11"/>
            </w:pPr>
          </w:p>
          <w:p w:rsidR="00CB1C98" w:rsidRDefault="00CB1C98" w:rsidP="00CB1C98">
            <w:pPr>
              <w:pStyle w:val="Normal11"/>
            </w:pPr>
            <w:r>
              <w:t>Det er i tæt dialog med kunden at det afklares i hvilken delleverancer nedenstående omhandlende funktioner idriftssættes.</w:t>
            </w:r>
          </w:p>
          <w:p w:rsidR="00CB1C98" w:rsidRDefault="00CB1C98" w:rsidP="00CB1C98">
            <w:pPr>
              <w:pStyle w:val="Normal11"/>
            </w:pPr>
          </w:p>
          <w:p w:rsidR="00CB1C98" w:rsidRDefault="00CB1C98" w:rsidP="00CB1C98">
            <w:pPr>
              <w:pStyle w:val="Normal11"/>
            </w:pPr>
            <w:r>
              <w:t>Kontostatus skal som minimum indeholde følgende</w:t>
            </w:r>
          </w:p>
          <w:p w:rsidR="00CB1C98" w:rsidRDefault="00CB1C98" w:rsidP="00CB1C98">
            <w:pPr>
              <w:pStyle w:val="Normal11"/>
            </w:pPr>
          </w:p>
          <w:p w:rsidR="00CB1C98" w:rsidRDefault="00CB1C98" w:rsidP="00CB1C98">
            <w:pPr>
              <w:pStyle w:val="Normal11"/>
            </w:pPr>
            <w:r>
              <w:t>"</w:t>
            </w:r>
            <w:r>
              <w:tab/>
              <w:t>Kunden (borgeren/virksomhedens) kundenr, navn og adresse</w:t>
            </w:r>
          </w:p>
          <w:p w:rsidR="00CB1C98" w:rsidRDefault="00CB1C98" w:rsidP="00CB1C98">
            <w:pPr>
              <w:pStyle w:val="Normal11"/>
            </w:pPr>
            <w:r>
              <w:t>"</w:t>
            </w:r>
            <w:r>
              <w:tab/>
              <w:t>Samlet mellemværende med Kunden</w:t>
            </w:r>
          </w:p>
          <w:p w:rsidR="00CB1C98" w:rsidRDefault="00CB1C98" w:rsidP="00CB1C98">
            <w:pPr>
              <w:pStyle w:val="Normal11"/>
            </w:pPr>
            <w:r>
              <w:t>"</w:t>
            </w:r>
            <w:r>
              <w:tab/>
              <w:t>Markering af fordringer som er:</w:t>
            </w:r>
          </w:p>
          <w:p w:rsidR="00CB1C98" w:rsidRDefault="00CB1C98" w:rsidP="00CB1C98">
            <w:pPr>
              <w:pStyle w:val="Normal11"/>
            </w:pPr>
            <w:r>
              <w:t>"</w:t>
            </w:r>
            <w:r>
              <w:tab/>
              <w:t>omfattet af administrativt tiltag såsom stop for rente, rykker el.lign,</w:t>
            </w:r>
          </w:p>
          <w:p w:rsidR="00CB1C98" w:rsidRDefault="00CB1C98" w:rsidP="00CB1C98">
            <w:pPr>
              <w:pStyle w:val="Normal11"/>
            </w:pPr>
            <w:r>
              <w:t>"</w:t>
            </w:r>
            <w:r>
              <w:tab/>
              <w:t>overdraget til inddrivelse</w:t>
            </w:r>
          </w:p>
          <w:p w:rsidR="00CB1C98" w:rsidRDefault="00CB1C98" w:rsidP="00CB1C98">
            <w:pPr>
              <w:pStyle w:val="Normal11"/>
            </w:pPr>
            <w:r>
              <w:t>"</w:t>
            </w:r>
            <w:r>
              <w:tab/>
              <w:t>omfattet af betalingsordning</w:t>
            </w:r>
          </w:p>
          <w:p w:rsidR="00CB1C98" w:rsidRDefault="00CB1C98" w:rsidP="00CB1C98">
            <w:pPr>
              <w:pStyle w:val="Normal11"/>
            </w:pPr>
            <w:r>
              <w:t>"</w:t>
            </w:r>
            <w:r>
              <w:tab/>
              <w:t>undervejs til udbetaling</w:t>
            </w:r>
          </w:p>
          <w:p w:rsidR="00CB1C98" w:rsidRDefault="00CB1C98" w:rsidP="00CB1C98">
            <w:pPr>
              <w:pStyle w:val="Normal11"/>
            </w:pPr>
            <w:r>
              <w:t>"</w:t>
            </w:r>
            <w:r>
              <w:tab/>
              <w:t>omfattet af sikkerhedsstillelse</w:t>
            </w:r>
          </w:p>
          <w:p w:rsidR="00CB1C98" w:rsidRDefault="00CB1C98" w:rsidP="00CB1C98">
            <w:pPr>
              <w:pStyle w:val="Normal11"/>
            </w:pPr>
          </w:p>
          <w:p w:rsidR="00CB1C98" w:rsidRDefault="00CB1C98" w:rsidP="00CB1C98">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KundeActor, 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Vis kontostatus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Vis kontostatus</w:t>
            </w:r>
          </w:p>
        </w:tc>
        <w:tc>
          <w:tcPr>
            <w:tcW w:w="3356" w:type="dxa"/>
            <w:shd w:val="clear" w:color="auto" w:fill="FFFFFF"/>
          </w:tcPr>
          <w:p w:rsidR="00CB1C98" w:rsidRDefault="00CB1C98" w:rsidP="00CB1C98">
            <w:pPr>
              <w:pStyle w:val="Normal11"/>
            </w:pPr>
            <w:r>
              <w:t>Der vises summen af forfaldne fordringer til betaling og beløb til udbetaling</w:t>
            </w:r>
          </w:p>
          <w:p w:rsidR="00CB1C98" w:rsidRDefault="00CB1C98" w:rsidP="00CB1C98">
            <w:pPr>
              <w:pStyle w:val="Normal11"/>
            </w:pPr>
            <w:r>
              <w:t>Desuden vises sum af eventuelle fordringer til inddrivelse.</w:t>
            </w:r>
          </w:p>
          <w:p w:rsidR="00CB1C98" w:rsidRDefault="00CB1C98" w:rsidP="00CB1C98">
            <w:pPr>
              <w:pStyle w:val="Normal11"/>
            </w:pPr>
            <w:r>
              <w:t>Der vises de seneste 10 posteringer samt saldo.</w:t>
            </w:r>
          </w:p>
          <w:p w:rsidR="00CB1C98" w:rsidRDefault="00CB1C98" w:rsidP="00CB1C98">
            <w:pPr>
              <w:pStyle w:val="Normal11"/>
            </w:pPr>
            <w:r>
              <w:t xml:space="preserve">Det markeres om der er yderligere </w:t>
            </w:r>
            <w:r>
              <w:lastRenderedPageBreak/>
              <w:t>oplysninger og hvis dette er tilfældet gives mulighed for at fortsætte.</w:t>
            </w:r>
          </w:p>
          <w:p w:rsidR="00CB1C98" w:rsidRDefault="00CB1C98" w:rsidP="00CB1C98">
            <w:pPr>
              <w:pStyle w:val="Normal11"/>
            </w:pPr>
            <w:r>
              <w:t xml:space="preserve">  </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.KontoStatusHent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[DetailÅbneFordringPoster]</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[DetailÅbneFordringInddrivelse]</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[Detailindbetaling]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Vælger fortsæt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 vis yderligere oplysninger</w:t>
            </w:r>
          </w:p>
        </w:tc>
        <w:tc>
          <w:tcPr>
            <w:tcW w:w="3356" w:type="dxa"/>
            <w:shd w:val="clear" w:color="auto" w:fill="FFFFFF"/>
          </w:tcPr>
          <w:p w:rsidR="00CB1C98" w:rsidRDefault="00CB1C98" w:rsidP="00CB1C98">
            <w:pPr>
              <w:pStyle w:val="Normal11"/>
            </w:pPr>
            <w:r>
              <w:t>Der vises evt. aktuelle og fremtidige</w:t>
            </w:r>
          </w:p>
          <w:p w:rsidR="00CB1C98" w:rsidRDefault="00CB1C98" w:rsidP="00CB1C98">
            <w:pPr>
              <w:pStyle w:val="Normal11"/>
            </w:pPr>
            <w:r>
              <w:t>Sikkerhedsstillelser og aktuelle og fremtidige betalingsordninger og Aktuelle og fremtidige administrative tiltag for fordringer og for konto.</w:t>
            </w:r>
          </w:p>
          <w:p w:rsidR="00CB1C98" w:rsidRDefault="00CB1C98" w:rsidP="00CB1C98">
            <w:pPr>
              <w:pStyle w:val="Normal11"/>
            </w:pPr>
            <w:r>
              <w:t xml:space="preserve">Der gives mulighed for at vælge 'tilbage' Hvis dette vælges </w:t>
            </w:r>
            <w:proofErr w:type="gramStart"/>
            <w:r>
              <w:t>returneres</w:t>
            </w:r>
            <w:proofErr w:type="gramEnd"/>
            <w:r>
              <w:t xml:space="preserve"> til trin 1. </w:t>
            </w:r>
          </w:p>
          <w:p w:rsidR="00CB1C98" w:rsidRDefault="00CB1C98" w:rsidP="00CB1C98">
            <w:pPr>
              <w:pStyle w:val="Normal11"/>
            </w:pPr>
            <w:r>
              <w:t>[Sagsbehandler]</w:t>
            </w:r>
          </w:p>
          <w:p w:rsidR="00CB1C98" w:rsidRDefault="00CB1C98" w:rsidP="00CB1C98">
            <w:pPr>
              <w:pStyle w:val="Normal11"/>
            </w:pPr>
            <w:r>
              <w:t>[DetailFordring]</w:t>
            </w:r>
          </w:p>
          <w:p w:rsidR="00CB1C98" w:rsidRDefault="00CB1C98" w:rsidP="00CB1C98">
            <w:pPr>
              <w:pStyle w:val="Normal11"/>
            </w:pPr>
            <w:r>
              <w:t>[DetailIndsats]</w:t>
            </w:r>
          </w:p>
          <w:p w:rsidR="00CB1C98" w:rsidRDefault="00CB1C98" w:rsidP="00CB1C98">
            <w:pPr>
              <w:pStyle w:val="Normal11"/>
            </w:pPr>
            <w:r>
              <w:t>[DetailBetalingOrdning]</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.KontoStatusYderligereHent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[Detailbetalingsordning]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DetailÅbneFordringPoster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DetailÅbneFordringPoster"</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DetailÅbneFordringInddrivelse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DetailÅbneFordringInddrivelse"</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Detailindbetaling"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DetailBetalingsordning"</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Kontostatus er tilgængeligt for aktøren.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13.08 Vis kontooplysninger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8960" behindDoc="1" locked="0" layoutInCell="1" allowOverlap="1" wp14:anchorId="437331E7" wp14:editId="354E3F10">
                  <wp:simplePos x="0" y="0"/>
                  <wp:positionH relativeFrom="column">
                    <wp:posOffset>-635</wp:posOffset>
                  </wp:positionH>
                  <wp:positionV relativeFrom="paragraph">
                    <wp:posOffset>-854075</wp:posOffset>
                  </wp:positionV>
                  <wp:extent cx="6177915" cy="5881370"/>
                  <wp:effectExtent l="0" t="0" r="0" b="0"/>
                  <wp:wrapTight wrapText="bothSides">
                    <wp:wrapPolygon edited="0">
                      <wp:start x="1332" y="910"/>
                      <wp:lineTo x="1665" y="2169"/>
                      <wp:lineTo x="2131" y="3288"/>
                      <wp:lineTo x="932" y="3288"/>
                      <wp:lineTo x="932" y="3358"/>
                      <wp:lineTo x="2065" y="4408"/>
                      <wp:lineTo x="999" y="6017"/>
                      <wp:lineTo x="1399" y="6157"/>
                      <wp:lineTo x="5062" y="6647"/>
                      <wp:lineTo x="1132" y="6716"/>
                      <wp:lineTo x="999" y="6926"/>
                      <wp:lineTo x="1732" y="7766"/>
                      <wp:lineTo x="1732" y="7906"/>
                      <wp:lineTo x="2198" y="8885"/>
                      <wp:lineTo x="999" y="9025"/>
                      <wp:lineTo x="999" y="9165"/>
                      <wp:lineTo x="2265" y="10005"/>
                      <wp:lineTo x="1066" y="11824"/>
                      <wp:lineTo x="7327" y="12244"/>
                      <wp:lineTo x="9724" y="13363"/>
                      <wp:lineTo x="1998" y="13713"/>
                      <wp:lineTo x="2265" y="14482"/>
                      <wp:lineTo x="2065" y="14832"/>
                      <wp:lineTo x="2065" y="15252"/>
                      <wp:lineTo x="2531" y="15602"/>
                      <wp:lineTo x="1332" y="16092"/>
                      <wp:lineTo x="2531" y="16721"/>
                      <wp:lineTo x="1332" y="18820"/>
                      <wp:lineTo x="16718" y="18960"/>
                      <wp:lineTo x="16185" y="19450"/>
                      <wp:lineTo x="16118" y="20569"/>
                      <wp:lineTo x="17983" y="20569"/>
                      <wp:lineTo x="18050" y="19940"/>
                      <wp:lineTo x="17584" y="19380"/>
                      <wp:lineTo x="17117" y="18960"/>
                      <wp:lineTo x="20048" y="17841"/>
                      <wp:lineTo x="20714" y="16931"/>
                      <wp:lineTo x="20781" y="16651"/>
                      <wp:lineTo x="19915" y="15392"/>
                      <wp:lineTo x="17650" y="14902"/>
                      <wp:lineTo x="14387" y="14482"/>
                      <wp:lineTo x="7926" y="8885"/>
                      <wp:lineTo x="16318" y="8885"/>
                      <wp:lineTo x="16784" y="8815"/>
                      <wp:lineTo x="16518" y="7766"/>
                      <wp:lineTo x="17317" y="7766"/>
                      <wp:lineTo x="19648" y="6926"/>
                      <wp:lineTo x="19981" y="5737"/>
                      <wp:lineTo x="19981" y="5387"/>
                      <wp:lineTo x="18849" y="4618"/>
                      <wp:lineTo x="18316" y="4408"/>
                      <wp:lineTo x="18383" y="4128"/>
                      <wp:lineTo x="8659" y="3498"/>
                      <wp:lineTo x="2398" y="3288"/>
                      <wp:lineTo x="2464" y="3288"/>
                      <wp:lineTo x="2864" y="2169"/>
                      <wp:lineTo x="3064" y="1119"/>
                      <wp:lineTo x="2797" y="910"/>
                      <wp:lineTo x="1332" y="910"/>
                    </wp:wrapPolygon>
                  </wp:wrapTight>
                  <wp:docPr id="31" name="Billed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77915" cy="588137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13.08 Vis kontooplysninger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give kunden er overblik over kundens konto.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Løsningen skal udstille og eller udvikle funktionalitet til et kontooverblik for delleverance DMO og delleverance DMS.</w:t>
            </w:r>
          </w:p>
          <w:p w:rsidR="00CB1C98" w:rsidRDefault="00CB1C98" w:rsidP="00CB1C98">
            <w:pPr>
              <w:pStyle w:val="Normal11"/>
            </w:pPr>
          </w:p>
          <w:p w:rsidR="00CB1C98" w:rsidRDefault="00CB1C98" w:rsidP="00CB1C98">
            <w:pPr>
              <w:pStyle w:val="Normal11"/>
            </w:pPr>
            <w:r>
              <w:t>Kontooverblikket vil være forskelligt for de enkelte delleverancer jf nedenstående:</w:t>
            </w:r>
          </w:p>
          <w:p w:rsidR="00CB1C98" w:rsidRDefault="00CB1C98" w:rsidP="00CB1C98">
            <w:pPr>
              <w:pStyle w:val="Normal11"/>
            </w:pPr>
          </w:p>
          <w:p w:rsidR="00CB1C98" w:rsidRDefault="00CB1C98" w:rsidP="00CB1C98">
            <w:pPr>
              <w:pStyle w:val="Normal11"/>
            </w:pPr>
            <w:r>
              <w:t>"</w:t>
            </w:r>
            <w:r>
              <w:tab/>
              <w:t>Delleverance DMO - kontooverblikket er kun tilgængeligt for Kundens interne brugere og forventes udstillet i en standard-grænseflade</w:t>
            </w:r>
          </w:p>
          <w:p w:rsidR="00CB1C98" w:rsidRDefault="00CB1C98" w:rsidP="00CB1C98">
            <w:pPr>
              <w:pStyle w:val="Normal11"/>
            </w:pPr>
            <w:r>
              <w:t>"</w:t>
            </w:r>
            <w:r>
              <w:tab/>
              <w:t>Delleverance DMS - leverer services der udstiller funktionalitet udviklet til delleverance DMO i SKAT brugergrænseflade. Det bemærkes at udvikling af skærmbilleder er medtaget som en option.</w:t>
            </w:r>
          </w:p>
          <w:p w:rsidR="00CB1C98" w:rsidRDefault="00CB1C98" w:rsidP="00CB1C98">
            <w:pPr>
              <w:pStyle w:val="Normal11"/>
            </w:pPr>
          </w:p>
          <w:p w:rsidR="00CB1C98" w:rsidRDefault="00CB1C98" w:rsidP="00CB1C98">
            <w:pPr>
              <w:pStyle w:val="Normal11"/>
            </w:pPr>
            <w:r>
              <w:t>De forventes at leverandøren sikrer at ovenstående er omfattet af løsningen, mens det er i tæt dialog med kunden at det afklares i hvilken delleverancer de omhandlende funktioner idriftssættes.</w:t>
            </w:r>
          </w:p>
          <w:p w:rsidR="00CB1C98" w:rsidRDefault="00CB1C98" w:rsidP="00CB1C98">
            <w:pPr>
              <w:pStyle w:val="Normal11"/>
            </w:pPr>
          </w:p>
          <w:p w:rsidR="00CB1C98" w:rsidRDefault="00CB1C98" w:rsidP="00CB1C98">
            <w:pPr>
              <w:pStyle w:val="Normal11"/>
            </w:pPr>
            <w:r>
              <w:t>Kontooverblikket skal som minimum indeholde følgende</w:t>
            </w:r>
          </w:p>
          <w:p w:rsidR="00CB1C98" w:rsidRDefault="00CB1C98" w:rsidP="00CB1C98">
            <w:pPr>
              <w:pStyle w:val="Normal11"/>
            </w:pPr>
          </w:p>
          <w:p w:rsidR="00CB1C98" w:rsidRDefault="00CB1C98" w:rsidP="00CB1C98">
            <w:pPr>
              <w:pStyle w:val="Normal11"/>
            </w:pPr>
            <w:r>
              <w:t>"</w:t>
            </w:r>
            <w:r>
              <w:tab/>
              <w:t>Kunden (borgeren/virksomhedens) kundenr, navn og adresse</w:t>
            </w:r>
          </w:p>
          <w:p w:rsidR="00CB1C98" w:rsidRDefault="00CB1C98" w:rsidP="00CB1C98">
            <w:pPr>
              <w:pStyle w:val="Normal11"/>
            </w:pPr>
            <w:r>
              <w:t>"</w:t>
            </w:r>
            <w:r>
              <w:tab/>
              <w:t>Der skal være en angivelse af den udbetalingsgrænse som kunden har valgt</w:t>
            </w:r>
          </w:p>
          <w:p w:rsidR="00CB1C98" w:rsidRDefault="00CB1C98" w:rsidP="00CB1C98">
            <w:pPr>
              <w:pStyle w:val="Normal11"/>
            </w:pPr>
            <w:r>
              <w:t>"</w:t>
            </w:r>
            <w:r>
              <w:tab/>
              <w:t>Hvilket skattecenter kunden hører til</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kontooplysninger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Vis kontooplysninger.</w:t>
            </w:r>
          </w:p>
        </w:tc>
        <w:tc>
          <w:tcPr>
            <w:tcW w:w="3356" w:type="dxa"/>
            <w:shd w:val="clear" w:color="auto" w:fill="FFFFFF"/>
          </w:tcPr>
          <w:p w:rsidR="00CB1C98" w:rsidRDefault="00CB1C98" w:rsidP="00CB1C98">
            <w:pPr>
              <w:pStyle w:val="Normal11"/>
            </w:pPr>
            <w:r>
              <w:t>Viser kontooplysninger.</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Kontooplysninger er gjort tilgængelige for aktøren.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13.08 Vis kontooplysninger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give kunden er overblik over kundens konto.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Løsningen skal udstille og eller udvikle funktionalitet til et kontooverblik for delleverance DMO og delleverance DMS.</w:t>
            </w:r>
          </w:p>
          <w:p w:rsidR="00CB1C98" w:rsidRDefault="00CB1C98" w:rsidP="00CB1C98">
            <w:pPr>
              <w:pStyle w:val="Normal11"/>
            </w:pPr>
          </w:p>
          <w:p w:rsidR="00CB1C98" w:rsidRDefault="00CB1C98" w:rsidP="00CB1C98">
            <w:pPr>
              <w:pStyle w:val="Normal11"/>
            </w:pPr>
            <w:r>
              <w:t>Kontooverblikket vil være forskelligt for de enkelte delleverancer jf nedenstående:</w:t>
            </w:r>
          </w:p>
          <w:p w:rsidR="00CB1C98" w:rsidRDefault="00CB1C98" w:rsidP="00CB1C98">
            <w:pPr>
              <w:pStyle w:val="Normal11"/>
            </w:pPr>
          </w:p>
          <w:p w:rsidR="00CB1C98" w:rsidRDefault="00CB1C98" w:rsidP="00CB1C98">
            <w:pPr>
              <w:pStyle w:val="Normal11"/>
            </w:pPr>
            <w:r>
              <w:t>"</w:t>
            </w:r>
            <w:r>
              <w:tab/>
              <w:t>Delleverance DMO - kontooverblikket er kun tilgængeligt for Kundens interne brugere og forventes udstillet i en standard-grænseflade</w:t>
            </w:r>
          </w:p>
          <w:p w:rsidR="00CB1C98" w:rsidRDefault="00CB1C98" w:rsidP="00CB1C98">
            <w:pPr>
              <w:pStyle w:val="Normal11"/>
            </w:pPr>
            <w:r>
              <w:t>"</w:t>
            </w:r>
            <w:r>
              <w:tab/>
              <w:t>Delleverance DMS - leverer services der udstiller funktionalitet udviklet til delleverance DMO i SKAT brugergrænseflade. Det bemærkes at udvikling af skærmbilleder er medtaget som en option.</w:t>
            </w:r>
          </w:p>
          <w:p w:rsidR="00CB1C98" w:rsidRDefault="00CB1C98" w:rsidP="00CB1C98">
            <w:pPr>
              <w:pStyle w:val="Normal11"/>
            </w:pPr>
          </w:p>
          <w:p w:rsidR="00CB1C98" w:rsidRDefault="00CB1C98" w:rsidP="00CB1C98">
            <w:pPr>
              <w:pStyle w:val="Normal11"/>
            </w:pPr>
            <w:r>
              <w:t>Det forventes at leverandøren sikrer at ovenstående er omfattet af løsningen, mens det er i tæt dialog med kunden at det afklares i hvilken delleverancer de omhandlende funktioner idriftssættes.</w:t>
            </w:r>
          </w:p>
          <w:p w:rsidR="00CB1C98" w:rsidRDefault="00CB1C98" w:rsidP="00CB1C98">
            <w:pPr>
              <w:pStyle w:val="Normal11"/>
            </w:pPr>
          </w:p>
          <w:p w:rsidR="00CB1C98" w:rsidRDefault="00CB1C98" w:rsidP="00CB1C98">
            <w:pPr>
              <w:pStyle w:val="Normal11"/>
            </w:pPr>
            <w:r>
              <w:t>Kontooverblikket skal som minimum indeholde følgende</w:t>
            </w:r>
          </w:p>
          <w:p w:rsidR="00CB1C98" w:rsidRDefault="00CB1C98" w:rsidP="00CB1C98">
            <w:pPr>
              <w:pStyle w:val="Normal11"/>
            </w:pPr>
          </w:p>
          <w:p w:rsidR="00CB1C98" w:rsidRDefault="00CB1C98" w:rsidP="00CB1C98">
            <w:pPr>
              <w:pStyle w:val="Normal11"/>
            </w:pPr>
            <w:r>
              <w:t>"</w:t>
            </w:r>
            <w:r>
              <w:tab/>
              <w:t>Kunden (borgeren/virksomhedens) kundenr, navn og adresse</w:t>
            </w:r>
          </w:p>
          <w:p w:rsidR="00CB1C98" w:rsidRDefault="00CB1C98" w:rsidP="00CB1C98">
            <w:pPr>
              <w:pStyle w:val="Normal11"/>
            </w:pPr>
            <w:r>
              <w:t>"</w:t>
            </w:r>
            <w:r>
              <w:tab/>
              <w:t>Der skal være en angivelse af den udbetalingsgrænse som kunden har valgt</w:t>
            </w:r>
          </w:p>
          <w:p w:rsidR="00CB1C98" w:rsidRDefault="00CB1C98" w:rsidP="00CB1C98">
            <w:pPr>
              <w:pStyle w:val="Normal11"/>
            </w:pPr>
            <w:r>
              <w:t>"</w:t>
            </w:r>
            <w:r>
              <w:tab/>
              <w:t>Hvilket skattecenter kunden hører til</w:t>
            </w:r>
          </w:p>
          <w:p w:rsidR="00CB1C98" w:rsidRDefault="00CB1C98" w:rsidP="00CB1C98">
            <w:pPr>
              <w:pStyle w:val="Normal11"/>
            </w:pPr>
            <w:r>
              <w:t>"</w:t>
            </w:r>
            <w:r>
              <w:tab/>
              <w:t>OCR nr til brug for indbetalinger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 KundeActor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kontooplysninger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vis kontooplysninger via menu</w:t>
            </w:r>
          </w:p>
        </w:tc>
        <w:tc>
          <w:tcPr>
            <w:tcW w:w="3356" w:type="dxa"/>
            <w:shd w:val="clear" w:color="auto" w:fill="FFFFFF"/>
          </w:tcPr>
          <w:p w:rsidR="00CB1C98" w:rsidRDefault="00CB1C98" w:rsidP="00CB1C98">
            <w:pPr>
              <w:pStyle w:val="Normal11"/>
            </w:pPr>
            <w:r>
              <w:t>Løsningen viser følgende oplysninger:</w:t>
            </w:r>
          </w:p>
          <w:p w:rsidR="00CB1C98" w:rsidRDefault="00CB1C98" w:rsidP="00CB1C98">
            <w:pPr>
              <w:pStyle w:val="Normal11"/>
            </w:pPr>
            <w:r>
              <w:t>Kundetype, kundenummer, kundenavn, adresse, telefonnummer(kun for virksomheder), tilhørende skattecenter, OCR-linie, udbetalingsgrænse, IBAN nummer og Swiftkode(BICKode)</w:t>
            </w:r>
          </w:p>
        </w:tc>
        <w:tc>
          <w:tcPr>
            <w:tcW w:w="3197" w:type="dxa"/>
            <w:shd w:val="clear" w:color="auto" w:fill="FFFFFF"/>
          </w:tcPr>
          <w:p w:rsidR="00CB1C98" w:rsidRDefault="00CB1C98" w:rsidP="00CB1C98">
            <w:pPr>
              <w:pStyle w:val="Normal11"/>
            </w:pPr>
            <w:r>
              <w:t>DMS</w:t>
            </w:r>
            <w:proofErr w:type="gramStart"/>
            <w:r>
              <w:t>.OpkrævningKontoHent</w:t>
            </w:r>
            <w:proofErr w:type="gramEnd"/>
          </w:p>
          <w:p w:rsidR="00CB1C98" w:rsidRDefault="00CB1C98" w:rsidP="00CB1C98">
            <w:pPr>
              <w:pStyle w:val="Normal11"/>
            </w:pPr>
            <w:r>
              <w:t>CSRP</w:t>
            </w:r>
            <w:proofErr w:type="gramStart"/>
            <w:r>
              <w:t>.PersonStamoplysningerMultiHent</w:t>
            </w:r>
            <w:proofErr w:type="gramEnd"/>
          </w:p>
          <w:p w:rsidR="00CB1C98" w:rsidRDefault="00CB1C98" w:rsidP="00CB1C98">
            <w:pPr>
              <w:pStyle w:val="Normal11"/>
            </w:pPr>
            <w:r>
              <w:t>ES</w:t>
            </w:r>
            <w:proofErr w:type="gramStart"/>
            <w:r>
              <w:t>.VirksomhedStamOplysningSamlingHe</w:t>
            </w:r>
            <w:proofErr w:type="gramEnd"/>
            <w:r>
              <w:t>nt</w:t>
            </w:r>
          </w:p>
          <w:p w:rsidR="00CB1C98" w:rsidRDefault="00CB1C98" w:rsidP="00CB1C98">
            <w:pPr>
              <w:pStyle w:val="Normal11"/>
            </w:pPr>
            <w:r>
              <w:t>AKR</w:t>
            </w:r>
            <w:proofErr w:type="gramStart"/>
            <w:r>
              <w:t>.AlternativKontaktSamlingHent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Kontooplysninger er gjort tilgængelige for aktøren som er logget på løsningen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13.09 Dan kontoudtogt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89984" behindDoc="1" locked="0" layoutInCell="1" allowOverlap="1" wp14:anchorId="52936818" wp14:editId="7C0D37EF">
                  <wp:simplePos x="0" y="0"/>
                  <wp:positionH relativeFrom="column">
                    <wp:posOffset>-635</wp:posOffset>
                  </wp:positionH>
                  <wp:positionV relativeFrom="paragraph">
                    <wp:posOffset>-854075</wp:posOffset>
                  </wp:positionV>
                  <wp:extent cx="6177915" cy="7468235"/>
                  <wp:effectExtent l="0" t="0" r="0" b="0"/>
                  <wp:wrapTight wrapText="bothSides">
                    <wp:wrapPolygon edited="0">
                      <wp:start x="932" y="331"/>
                      <wp:lineTo x="1265" y="1322"/>
                      <wp:lineTo x="1265" y="1433"/>
                      <wp:lineTo x="1798" y="2204"/>
                      <wp:lineTo x="533" y="2369"/>
                      <wp:lineTo x="533" y="2479"/>
                      <wp:lineTo x="1865" y="3085"/>
                      <wp:lineTo x="533" y="4683"/>
                      <wp:lineTo x="733" y="4738"/>
                      <wp:lineTo x="4329" y="4849"/>
                      <wp:lineTo x="533" y="5234"/>
                      <wp:lineTo x="533" y="5565"/>
                      <wp:lineTo x="1865" y="5840"/>
                      <wp:lineTo x="1265" y="6061"/>
                      <wp:lineTo x="1399" y="6612"/>
                      <wp:lineTo x="466" y="7273"/>
                      <wp:lineTo x="533" y="7328"/>
                      <wp:lineTo x="1798" y="7493"/>
                      <wp:lineTo x="1532" y="8375"/>
                      <wp:lineTo x="533" y="9587"/>
                      <wp:lineTo x="999" y="9697"/>
                      <wp:lineTo x="7060" y="10138"/>
                      <wp:lineTo x="8992" y="11019"/>
                      <wp:lineTo x="1332" y="11515"/>
                      <wp:lineTo x="1332" y="11791"/>
                      <wp:lineTo x="2398" y="12066"/>
                      <wp:lineTo x="1332" y="12121"/>
                      <wp:lineTo x="1399" y="12783"/>
                      <wp:lineTo x="533" y="13554"/>
                      <wp:lineTo x="599" y="13609"/>
                      <wp:lineTo x="1865" y="13664"/>
                      <wp:lineTo x="1665" y="14546"/>
                      <wp:lineTo x="599" y="15868"/>
                      <wp:lineTo x="1199" y="15868"/>
                      <wp:lineTo x="10790" y="16309"/>
                      <wp:lineTo x="10790" y="17190"/>
                      <wp:lineTo x="133" y="17852"/>
                      <wp:lineTo x="133" y="20662"/>
                      <wp:lineTo x="12788" y="20662"/>
                      <wp:lineTo x="12921" y="17962"/>
                      <wp:lineTo x="10723" y="17190"/>
                      <wp:lineTo x="10723" y="16309"/>
                      <wp:lineTo x="16651" y="15482"/>
                      <wp:lineTo x="17584" y="15427"/>
                      <wp:lineTo x="20248" y="14766"/>
                      <wp:lineTo x="20315" y="14546"/>
                      <wp:lineTo x="20648" y="13829"/>
                      <wp:lineTo x="20648" y="13554"/>
                      <wp:lineTo x="19449" y="12617"/>
                      <wp:lineTo x="17451" y="12342"/>
                      <wp:lineTo x="13454" y="11901"/>
                      <wp:lineTo x="6927" y="6612"/>
                      <wp:lineTo x="9791" y="5730"/>
                      <wp:lineTo x="13121" y="5730"/>
                      <wp:lineTo x="19315" y="5179"/>
                      <wp:lineTo x="19449" y="4849"/>
                      <wp:lineTo x="20315" y="4132"/>
                      <wp:lineTo x="20448" y="3857"/>
                      <wp:lineTo x="20181" y="3471"/>
                      <wp:lineTo x="19782" y="3085"/>
                      <wp:lineTo x="19915" y="2424"/>
                      <wp:lineTo x="15785" y="2204"/>
                      <wp:lineTo x="2198" y="2204"/>
                      <wp:lineTo x="2598" y="1322"/>
                      <wp:lineTo x="2797" y="496"/>
                      <wp:lineTo x="2531" y="331"/>
                      <wp:lineTo x="932" y="331"/>
                    </wp:wrapPolygon>
                  </wp:wrapTight>
                  <wp:docPr id="32" name="Billed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177915" cy="746823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13.09 Dan kontoudtogt/rapport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give</w:t>
            </w:r>
            <w:proofErr w:type="gramEnd"/>
            <w:r>
              <w:t xml:space="preserve"> aktøren adgang til at sammenstille data i løsningen til brug for eksempelvis et kontoudtog.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rsidR="00CB1C98" w:rsidRDefault="00CB1C98" w:rsidP="00CB1C98">
            <w:pPr>
              <w:pStyle w:val="Normal11"/>
            </w:pPr>
          </w:p>
          <w:p w:rsidR="00CB1C98" w:rsidRDefault="00CB1C98" w:rsidP="00CB1C98">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B1C98" w:rsidRDefault="00CB1C98" w:rsidP="00CB1C98">
            <w:pPr>
              <w:pStyle w:val="Normal11"/>
            </w:pPr>
          </w:p>
          <w:p w:rsidR="00CB1C98" w:rsidRDefault="00CB1C98" w:rsidP="00CB1C98">
            <w:pPr>
              <w:pStyle w:val="Normal11"/>
            </w:pPr>
            <w:r>
              <w:t>Der kan i nogen grad sammenlignes med de kontoudtog man som kunde har adgang til via netbank.</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Dan kontoudtog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Aktøren angiver oplysninger til sammenstilling til brug for dannelse af kontoudtog</w:t>
            </w:r>
          </w:p>
        </w:tc>
        <w:tc>
          <w:tcPr>
            <w:tcW w:w="3356" w:type="dxa"/>
            <w:shd w:val="clear" w:color="auto" w:fill="FFFFFF"/>
          </w:tcPr>
          <w:p w:rsidR="00CB1C98" w:rsidRDefault="00CB1C98" w:rsidP="00CB1C98">
            <w:pPr>
              <w:pStyle w:val="Normal11"/>
            </w:pPr>
            <w:r>
              <w:t xml:space="preserve">Giver aktøren mulighed for </w:t>
            </w:r>
            <w:proofErr w:type="gramStart"/>
            <w:r>
              <w:t>danne</w:t>
            </w:r>
            <w:proofErr w:type="gramEnd"/>
            <w:r>
              <w:t xml:space="preserve"> et kontoudtog, udfra eksempelvis fordringstype, periode eller andet </w:t>
            </w:r>
          </w:p>
          <w:p w:rsidR="00CB1C98" w:rsidRDefault="00CB1C98" w:rsidP="00CB1C98">
            <w:pPr>
              <w:pStyle w:val="Normal11"/>
            </w:pPr>
            <w:r>
              <w:t>Der dannes og sendes kontoudtog til kunden</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13.09 Dan kontoudtogt/rapport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give</w:t>
            </w:r>
            <w:proofErr w:type="gramEnd"/>
            <w:r>
              <w:t xml:space="preserve"> aktøren adgang til at sammenstille data i løsningen til brug for eksempelvis et kontoudtog.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rsidR="00CB1C98" w:rsidRDefault="00CB1C98" w:rsidP="00CB1C98">
            <w:pPr>
              <w:pStyle w:val="Normal11"/>
            </w:pPr>
          </w:p>
          <w:p w:rsidR="00CB1C98" w:rsidRDefault="00CB1C98" w:rsidP="00CB1C98">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B1C98" w:rsidRDefault="00CB1C98" w:rsidP="00CB1C98">
            <w:pPr>
              <w:pStyle w:val="Normal11"/>
            </w:pPr>
          </w:p>
          <w:p w:rsidR="00CB1C98" w:rsidRDefault="00CB1C98" w:rsidP="00CB1C98">
            <w:pPr>
              <w:pStyle w:val="Normal11"/>
            </w:pPr>
            <w:r>
              <w:t>Der kan i nogen grad sammenlignes med de kontoudtog man som kunde har adgang til via netbank.</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 KundeActor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Dan kontoudtog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Dan kontoudtog</w:t>
            </w:r>
          </w:p>
        </w:tc>
        <w:tc>
          <w:tcPr>
            <w:tcW w:w="3356" w:type="dxa"/>
            <w:shd w:val="clear" w:color="auto" w:fill="FFFFFF"/>
          </w:tcPr>
          <w:p w:rsidR="00CB1C98" w:rsidRDefault="00CB1C98" w:rsidP="00CB1C98">
            <w:pPr>
              <w:pStyle w:val="Normal11"/>
            </w:pPr>
            <w:r>
              <w:t>Giver aktøren mulighed for at danne et kontoudtog, ud fra søgekriterierne:</w:t>
            </w:r>
          </w:p>
          <w:p w:rsidR="00CB1C98" w:rsidRDefault="00CB1C98" w:rsidP="00CB1C98">
            <w:pPr>
              <w:pStyle w:val="Normal11"/>
            </w:pPr>
            <w:r>
              <w:t>-</w:t>
            </w:r>
            <w:r>
              <w:tab/>
              <w:t>Periode</w:t>
            </w:r>
          </w:p>
          <w:p w:rsidR="00CB1C98" w:rsidRDefault="00CB1C98" w:rsidP="00CB1C98">
            <w:pPr>
              <w:pStyle w:val="Normal11"/>
            </w:pPr>
            <w:r>
              <w:t>-</w:t>
            </w:r>
            <w:r>
              <w:tab/>
              <w:t>Beløb</w:t>
            </w:r>
          </w:p>
          <w:p w:rsidR="00CB1C98" w:rsidRDefault="00CB1C98" w:rsidP="00CB1C98">
            <w:pPr>
              <w:pStyle w:val="Normal11"/>
            </w:pPr>
            <w:r>
              <w:t>-</w:t>
            </w:r>
            <w:r>
              <w:tab/>
              <w:t>Type - som er flg.:</w:t>
            </w:r>
          </w:p>
          <w:p w:rsidR="00CB1C98" w:rsidRDefault="00CB1C98" w:rsidP="00CB1C98">
            <w:pPr>
              <w:pStyle w:val="Normal11"/>
            </w:pPr>
            <w:r>
              <w:t>o</w:t>
            </w:r>
            <w:r>
              <w:tab/>
              <w:t>Alle posteringstyper</w:t>
            </w:r>
          </w:p>
          <w:p w:rsidR="00CB1C98" w:rsidRDefault="00CB1C98" w:rsidP="00CB1C98">
            <w:pPr>
              <w:pStyle w:val="Normal11"/>
            </w:pPr>
            <w:r>
              <w:t>o</w:t>
            </w:r>
            <w:r>
              <w:tab/>
              <w:t>Alle fordringer</w:t>
            </w:r>
          </w:p>
          <w:p w:rsidR="00CB1C98" w:rsidRDefault="00CB1C98" w:rsidP="00CB1C98">
            <w:pPr>
              <w:pStyle w:val="Normal11"/>
            </w:pPr>
            <w:r>
              <w:t>o</w:t>
            </w:r>
            <w:r>
              <w:tab/>
              <w:t>Fordringstyper</w:t>
            </w:r>
          </w:p>
          <w:p w:rsidR="00CB1C98" w:rsidRDefault="00CB1C98" w:rsidP="00CB1C98">
            <w:pPr>
              <w:pStyle w:val="Normal11"/>
            </w:pPr>
            <w:r>
              <w:t>o</w:t>
            </w:r>
            <w:r>
              <w:tab/>
              <w:t>Indbetaling</w:t>
            </w:r>
          </w:p>
          <w:p w:rsidR="00CB1C98" w:rsidRDefault="00CB1C98" w:rsidP="00CB1C98">
            <w:pPr>
              <w:pStyle w:val="Normal11"/>
            </w:pPr>
            <w:r>
              <w:t>o</w:t>
            </w:r>
            <w:r>
              <w:tab/>
              <w:t>Udbetaling</w:t>
            </w:r>
          </w:p>
          <w:p w:rsidR="00CB1C98" w:rsidRDefault="00CB1C98" w:rsidP="00CB1C98">
            <w:pPr>
              <w:pStyle w:val="Normal11"/>
            </w:pPr>
            <w:r>
              <w:t>o</w:t>
            </w:r>
            <w:r>
              <w:tab/>
              <w:t>Afskrivning</w:t>
            </w:r>
          </w:p>
          <w:p w:rsidR="00CB1C98" w:rsidRDefault="00CB1C98" w:rsidP="00CB1C98">
            <w:pPr>
              <w:pStyle w:val="Normal11"/>
            </w:pP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.RegistreretTypeList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Vis kontoudtog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Danner og viser kontoudtog udfra de indtastede kriterier</w:t>
            </w:r>
          </w:p>
        </w:tc>
        <w:tc>
          <w:tcPr>
            <w:tcW w:w="3197" w:type="dxa"/>
            <w:shd w:val="clear" w:color="auto" w:fill="FFFFFF"/>
          </w:tcPr>
          <w:p w:rsidR="00CB1C98" w:rsidRDefault="00CB1C98" w:rsidP="00CB1C98">
            <w:pPr>
              <w:pStyle w:val="Normal11"/>
            </w:pPr>
            <w:r>
              <w:t>DMS</w:t>
            </w:r>
            <w:proofErr w:type="gramStart"/>
            <w:r>
              <w:t>.KontoUdtogSøg</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[DetailIndbetaling]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Download som exel-fil</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Aktøren kan vælge download som exel-fil</w:t>
            </w:r>
          </w:p>
        </w:tc>
        <w:tc>
          <w:tcPr>
            <w:tcW w:w="3356" w:type="dxa"/>
            <w:shd w:val="clear" w:color="auto" w:fill="FFFFFF"/>
          </w:tcPr>
          <w:p w:rsidR="00CB1C98" w:rsidRDefault="00CB1C98" w:rsidP="00CB1C98">
            <w:pPr>
              <w:pStyle w:val="Normal11"/>
            </w:pPr>
            <w:r>
              <w:t>der gives mulighed for down-load af kontoudtog i exel-fil</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DetailIndbetaling"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13.11 Opret PBS-aftaler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1008" behindDoc="1" locked="0" layoutInCell="1" allowOverlap="1" wp14:anchorId="54872EE6" wp14:editId="611F09DD">
                  <wp:simplePos x="0" y="0"/>
                  <wp:positionH relativeFrom="column">
                    <wp:posOffset>-635</wp:posOffset>
                  </wp:positionH>
                  <wp:positionV relativeFrom="paragraph">
                    <wp:posOffset>-854075</wp:posOffset>
                  </wp:positionV>
                  <wp:extent cx="4628515" cy="1466215"/>
                  <wp:effectExtent l="0" t="0" r="0" b="0"/>
                  <wp:wrapTight wrapText="bothSides">
                    <wp:wrapPolygon edited="0">
                      <wp:start x="16625" y="281"/>
                      <wp:lineTo x="0" y="2245"/>
                      <wp:lineTo x="0" y="21048"/>
                      <wp:lineTo x="6312" y="21048"/>
                      <wp:lineTo x="16180" y="20487"/>
                      <wp:lineTo x="19292" y="20206"/>
                      <wp:lineTo x="19292" y="18803"/>
                      <wp:lineTo x="20447" y="14874"/>
                      <wp:lineTo x="20714" y="9822"/>
                      <wp:lineTo x="20269" y="5893"/>
                      <wp:lineTo x="20181" y="4490"/>
                      <wp:lineTo x="18491" y="1123"/>
                      <wp:lineTo x="17869" y="281"/>
                      <wp:lineTo x="16625" y="281"/>
                    </wp:wrapPolygon>
                  </wp:wrapTight>
                  <wp:docPr id="33" name="Billed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28515" cy="14662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13.11 Opret PBS-aftaler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Denne use case omhander funktionalitet til at oprette eller slette BS/LS aftaler på kunder, som har tilmeldt sig deres pligt/bil til PBS.</w:t>
            </w:r>
          </w:p>
          <w:p w:rsidR="00CB1C98" w:rsidRDefault="00CB1C98" w:rsidP="00CB1C98">
            <w:pPr>
              <w:pStyle w:val="Normal11"/>
            </w:pPr>
          </w:p>
          <w:p w:rsidR="00CB1C98" w:rsidRDefault="00CB1C98" w:rsidP="00CB1C98">
            <w:pPr>
              <w:pStyle w:val="Normal11"/>
            </w:pPr>
            <w:r>
              <w:t>Såfremt kunden har tilmeldt sig BS skal systemet checke for om eksempelvis næste rate i en betalingsordning kan nå at blive opkrævet hos BS, hvis nej så skal systemet udskrive et girokort på første rate.</w:t>
            </w:r>
          </w:p>
          <w:p w:rsidR="00CB1C98" w:rsidRDefault="00CB1C98" w:rsidP="00CB1C98">
            <w:pPr>
              <w:pStyle w:val="Normal11"/>
            </w:pPr>
            <w:r>
              <w:t>Såfremt træk til BS allerede er afsendt sikres det at der i nogle situationer vil blive sendt et indbetalingskorti andre tilfælde hvor dette ikke kan nås må kunden selv sikre betaling.</w:t>
            </w:r>
          </w:p>
          <w:p w:rsidR="00CB1C98" w:rsidRDefault="00CB1C98" w:rsidP="00CB1C98">
            <w:pPr>
              <w:pStyle w:val="Normal11"/>
            </w:pPr>
            <w:r>
              <w:t>Ovenstående eksempler anvendes f.eks i forbindelse med betalingsordninger, og er beskrevet i funktionsdokument som omhandler disse.</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PBS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Der modtages oplysninger fra PBS vedr. tilmeldinger/afmeldinger til BS/LS</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Modtag oplysning fra PBS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Løsningen opretter og/eller afmelder en BS/LS aftale på kunden.</w:t>
            </w:r>
          </w:p>
        </w:tc>
        <w:tc>
          <w:tcPr>
            <w:tcW w:w="3197" w:type="dxa"/>
            <w:shd w:val="clear" w:color="auto" w:fill="FFFFFF"/>
          </w:tcPr>
          <w:p w:rsidR="00CB1C98" w:rsidRDefault="00CB1C98" w:rsidP="00CB1C98">
            <w:pPr>
              <w:pStyle w:val="Normal11"/>
            </w:pPr>
            <w:r>
              <w:t>DMO</w:t>
            </w:r>
            <w:proofErr w:type="gramStart"/>
            <w:r>
              <w:t>.OpkrævningBetalingsaftalerTrækLi</w:t>
            </w:r>
            <w:proofErr w:type="gramEnd"/>
            <w:r>
              <w:t>steModtag</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Kontoen er opdateret med oplysning om tilmelding af eller afmelding af en BS/LS aftale på kunden.</w:t>
            </w:r>
          </w:p>
          <w:p w:rsidR="00CB1C98" w:rsidRDefault="00CB1C98" w:rsidP="00CB1C98">
            <w:pPr>
              <w:pStyle w:val="Normal11"/>
            </w:pPr>
          </w:p>
          <w:p w:rsidR="00CB1C98" w:rsidRDefault="00CB1C98" w:rsidP="00CB1C98">
            <w:pPr>
              <w:pStyle w:val="Normal11"/>
            </w:pPr>
            <w:r>
              <w:t>I de tilfælder hvor afmelding af kundens BS/LS aftale er sket i rette tid, er der dannet et FIK kort til opkrævning af fordringen.</w:t>
            </w:r>
          </w:p>
          <w:p w:rsidR="00CB1C98" w:rsidRDefault="00CB1C98" w:rsidP="00CB1C98">
            <w:pPr>
              <w:pStyle w:val="Normal11"/>
            </w:pPr>
          </w:p>
          <w:p w:rsidR="00CB1C98" w:rsidRPr="00CB1C98" w:rsidRDefault="00CB1C98" w:rsidP="00CB1C98">
            <w:pPr>
              <w:pStyle w:val="Normal11"/>
            </w:pPr>
            <w:r>
              <w:t>Relevante regnskabsposteringer er foretaget.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13.12 Opdater Udbetalingsgrænse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2032" behindDoc="1" locked="0" layoutInCell="1" allowOverlap="1" wp14:anchorId="4C2BF1A8" wp14:editId="4CE2A2DB">
                  <wp:simplePos x="0" y="0"/>
                  <wp:positionH relativeFrom="column">
                    <wp:posOffset>-635</wp:posOffset>
                  </wp:positionH>
                  <wp:positionV relativeFrom="paragraph">
                    <wp:posOffset>-854075</wp:posOffset>
                  </wp:positionV>
                  <wp:extent cx="6177915" cy="6844030"/>
                  <wp:effectExtent l="0" t="0" r="0" b="0"/>
                  <wp:wrapTight wrapText="bothSides">
                    <wp:wrapPolygon edited="0">
                      <wp:start x="3397" y="481"/>
                      <wp:lineTo x="2997" y="842"/>
                      <wp:lineTo x="2931" y="1142"/>
                      <wp:lineTo x="2997" y="1563"/>
                      <wp:lineTo x="1932" y="2465"/>
                      <wp:lineTo x="1998" y="2525"/>
                      <wp:lineTo x="3530" y="2525"/>
                      <wp:lineTo x="3530" y="3487"/>
                      <wp:lineTo x="1465" y="6072"/>
                      <wp:lineTo x="1599" y="6313"/>
                      <wp:lineTo x="10857" y="6373"/>
                      <wp:lineTo x="3064" y="7155"/>
                      <wp:lineTo x="2931" y="7696"/>
                      <wp:lineTo x="3064" y="8177"/>
                      <wp:lineTo x="3397" y="8297"/>
                      <wp:lineTo x="1932" y="9018"/>
                      <wp:lineTo x="1932" y="9078"/>
                      <wp:lineTo x="3530" y="9259"/>
                      <wp:lineTo x="3463" y="10221"/>
                      <wp:lineTo x="1998" y="12145"/>
                      <wp:lineTo x="2398" y="12265"/>
                      <wp:lineTo x="2398" y="12626"/>
                      <wp:lineTo x="9058" y="13107"/>
                      <wp:lineTo x="7726" y="14069"/>
                      <wp:lineTo x="3930" y="14429"/>
                      <wp:lineTo x="2864" y="14670"/>
                      <wp:lineTo x="2864" y="15211"/>
                      <wp:lineTo x="3397" y="15993"/>
                      <wp:lineTo x="3530" y="15993"/>
                      <wp:lineTo x="1932" y="16413"/>
                      <wp:lineTo x="3530" y="16955"/>
                      <wp:lineTo x="3197" y="17916"/>
                      <wp:lineTo x="1998" y="19540"/>
                      <wp:lineTo x="10790" y="19840"/>
                      <wp:lineTo x="866" y="20141"/>
                      <wp:lineTo x="799" y="20502"/>
                      <wp:lineTo x="4463" y="20622"/>
                      <wp:lineTo x="4995" y="20622"/>
                      <wp:lineTo x="6594" y="20502"/>
                      <wp:lineTo x="8059" y="20321"/>
                      <wp:lineTo x="10790" y="19840"/>
                      <wp:lineTo x="7526" y="19780"/>
                      <wp:lineTo x="5328" y="19420"/>
                      <wp:lineTo x="4130" y="17916"/>
                      <wp:lineTo x="3796" y="16955"/>
                      <wp:lineTo x="5462" y="16474"/>
                      <wp:lineTo x="5462" y="16353"/>
                      <wp:lineTo x="3796" y="15993"/>
                      <wp:lineTo x="4929" y="15993"/>
                      <wp:lineTo x="6727" y="15391"/>
                      <wp:lineTo x="6727" y="15031"/>
                      <wp:lineTo x="11989" y="11183"/>
                      <wp:lineTo x="13587" y="11183"/>
                      <wp:lineTo x="18916" y="10461"/>
                      <wp:lineTo x="18916" y="10221"/>
                      <wp:lineTo x="19182" y="10221"/>
                      <wp:lineTo x="20581" y="9259"/>
                      <wp:lineTo x="20648" y="8598"/>
                      <wp:lineTo x="20648" y="8237"/>
                      <wp:lineTo x="19848" y="7575"/>
                      <wp:lineTo x="19382" y="7335"/>
                      <wp:lineTo x="19449" y="6974"/>
                      <wp:lineTo x="16252" y="6613"/>
                      <wp:lineTo x="11190" y="6373"/>
                      <wp:lineTo x="9058" y="5411"/>
                      <wp:lineTo x="6994" y="4269"/>
                      <wp:lineTo x="5528" y="3848"/>
                      <wp:lineTo x="3796" y="3487"/>
                      <wp:lineTo x="3796" y="2525"/>
                      <wp:lineTo x="5395" y="2525"/>
                      <wp:lineTo x="5462" y="2405"/>
                      <wp:lineTo x="4329" y="1563"/>
                      <wp:lineTo x="4463" y="1323"/>
                      <wp:lineTo x="4263" y="782"/>
                      <wp:lineTo x="3930" y="481"/>
                      <wp:lineTo x="3397" y="481"/>
                    </wp:wrapPolygon>
                  </wp:wrapTight>
                  <wp:docPr id="34" name="Billed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77915" cy="684403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13.12 Opdater Udbetalingsgrænse DMS</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der er mulighed for at oprette eller ændre kontooplysninger, såsom udbetalingsgrænse eller kontonummer.</w:t>
            </w:r>
          </w:p>
          <w:p w:rsidR="00CB1C98" w:rsidRDefault="00CB1C98" w:rsidP="00CB1C98">
            <w:pPr>
              <w:pStyle w:val="Normal11"/>
            </w:pPr>
          </w:p>
          <w:p w:rsidR="00CB1C98" w:rsidRDefault="00CB1C98" w:rsidP="00CB1C98">
            <w:pPr>
              <w:pStyle w:val="Normal11"/>
            </w:pPr>
            <w:r>
              <w:t>Beskrivelse oprettelse/ændring/sletning af kontonummer.</w:t>
            </w:r>
          </w:p>
          <w:p w:rsidR="00CB1C98" w:rsidRDefault="00CB1C98" w:rsidP="00CB1C98">
            <w:pPr>
              <w:pStyle w:val="Normal11"/>
            </w:pPr>
            <w:r>
              <w:t xml:space="preserve">Som hovedregel er alle borgere og virksomheder Nemkonto pligtige, men der vil være tilfælde hvor en kunde(borger/virksomhed) ikke har en Nemkonto. Dette kan eksempelvis være en udenlandsk virksomhed/borger. Denne use case giver mulighed for at indberette, ændre eller slette et kontonummer. </w:t>
            </w:r>
          </w:p>
          <w:p w:rsidR="00CB1C98" w:rsidRDefault="00CB1C98" w:rsidP="00CB1C98">
            <w:pPr>
              <w:pStyle w:val="Normal11"/>
            </w:pPr>
          </w:p>
          <w:p w:rsidR="00CB1C98" w:rsidRDefault="00CB1C98" w:rsidP="00CB1C98">
            <w:pPr>
              <w:pStyle w:val="Normal11"/>
            </w:pPr>
            <w:r>
              <w:t>Beskrivelse udbetalingsgrænse</w:t>
            </w:r>
          </w:p>
          <w:p w:rsidR="00CB1C98" w:rsidRDefault="00CB1C98" w:rsidP="00CB1C98">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CB1C98" w:rsidRDefault="00CB1C98" w:rsidP="00CB1C98">
            <w:pPr>
              <w:pStyle w:val="Normal11"/>
            </w:pPr>
          </w:p>
          <w:p w:rsidR="00CB1C98" w:rsidRDefault="00CB1C98" w:rsidP="00CB1C98">
            <w:pPr>
              <w:pStyle w:val="Normal11"/>
            </w:pPr>
            <w:r>
              <w:t>Eksempelvis hvis der er opstået en kreditsaldo p.g.a en negativ angivelse og kunden er klar over at der i de nærmeste dage vil opstå et beløb til betaling.</w:t>
            </w:r>
          </w:p>
          <w:p w:rsidR="00CB1C98" w:rsidRDefault="00CB1C98" w:rsidP="00CB1C98">
            <w:pPr>
              <w:pStyle w:val="Normal11"/>
            </w:pPr>
            <w:r>
              <w:t>Vi udbetaler kun, når beløbet er mindst 100 kr., med mindre kunden eksplicit har ønsket, at alt skal udbetales - dvs. sat grænsen til 0.</w:t>
            </w:r>
          </w:p>
          <w:p w:rsidR="00CB1C98" w:rsidRDefault="00CB1C98" w:rsidP="00CB1C98">
            <w:pPr>
              <w:pStyle w:val="Normal11"/>
            </w:pPr>
          </w:p>
          <w:p w:rsidR="00CB1C98" w:rsidRDefault="00CB1C98" w:rsidP="00CB1C98">
            <w:pPr>
              <w:pStyle w:val="Normal11"/>
            </w:pPr>
            <w:r>
              <w:t>Hovedreglen er: "Kreditsaldoen udbetales først, når den er på 100 kr. eller derover, medmindre virksomheden tilkendegiver at ville have ethvert beløb uanset størrelse udbetalt."</w:t>
            </w:r>
          </w:p>
          <w:p w:rsidR="00CB1C98" w:rsidRDefault="00CB1C98" w:rsidP="00CB1C98">
            <w:pPr>
              <w:pStyle w:val="Normal11"/>
            </w:pPr>
          </w:p>
          <w:p w:rsidR="00CB1C98" w:rsidRDefault="00CB1C98" w:rsidP="00CB1C98">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CB1C98" w:rsidRDefault="00CB1C98" w:rsidP="00CB1C98">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CB1C98" w:rsidRDefault="00CB1C98" w:rsidP="00CB1C98">
            <w:pPr>
              <w:pStyle w:val="Normal11"/>
            </w:pPr>
          </w:p>
          <w:p w:rsidR="00CB1C98" w:rsidRDefault="00CB1C98" w:rsidP="00CB1C98">
            <w:pPr>
              <w:pStyle w:val="Normal11"/>
            </w:pPr>
            <w:r>
              <w:t xml:space="preserve"> At kunden har opsat en udbetalingsgrænse hindrer ikke at beløb, som henstår fordi de er mindre end udbetalingsgrænsen, vil blive anvendt til at dække fordringer som opstår på kundens konto.</w:t>
            </w:r>
          </w:p>
          <w:p w:rsidR="00CB1C98" w:rsidRDefault="00CB1C98" w:rsidP="00CB1C98">
            <w:pPr>
              <w:pStyle w:val="Normal11"/>
            </w:pPr>
          </w:p>
          <w:p w:rsidR="00CB1C98" w:rsidRDefault="00CB1C98" w:rsidP="00CB1C98">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CB1C98" w:rsidRDefault="00CB1C98" w:rsidP="00CB1C98">
            <w:pPr>
              <w:pStyle w:val="Normal11"/>
            </w:pPr>
          </w:p>
          <w:p w:rsidR="00CB1C98" w:rsidRDefault="00CB1C98" w:rsidP="00CB1C98">
            <w:pPr>
              <w:pStyle w:val="Normal11"/>
            </w:pPr>
            <w:r>
              <w:t>I henhold til Opkrævningsloven forrentes en kreditsaldo op til 5.000 kr. Der vil således ikke ske rentetilskrivning af kreditsaldi &gt;5.000 kr.</w:t>
            </w:r>
          </w:p>
          <w:p w:rsidR="00CB1C98" w:rsidRDefault="00CB1C98" w:rsidP="00CB1C98">
            <w:pPr>
              <w:pStyle w:val="Normal11"/>
            </w:pPr>
          </w:p>
          <w:p w:rsidR="00CB1C98" w:rsidRDefault="00CB1C98" w:rsidP="00CB1C98">
            <w:pPr>
              <w:pStyle w:val="Normal11"/>
            </w:pPr>
            <w:r>
              <w:t>Kunden kan selv via adgang til kontoen ændre udbetalingsgrænsen eller give besked til en SKAT medarbejder om at udbetalingsgrænsen ønskes ændret.</w:t>
            </w:r>
          </w:p>
          <w:p w:rsidR="00CB1C98" w:rsidRDefault="00CB1C98" w:rsidP="00CB1C98">
            <w:pPr>
              <w:pStyle w:val="Normal11"/>
            </w:pPr>
          </w:p>
          <w:p w:rsidR="00CB1C98" w:rsidRDefault="00CB1C98" w:rsidP="00CB1C98">
            <w:pPr>
              <w:pStyle w:val="Normal11"/>
            </w:pPr>
            <w:r>
              <w:t>Use Casen anvendes udelukkende af Opkrævningsmyndigheden og dennes kunder.</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Virksomhedsgodkender, Bogholder, KundeActor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løsningen.</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lastRenderedPageBreak/>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’Opdater Udbetalingsgrænse’ fra menu</w:t>
            </w:r>
          </w:p>
        </w:tc>
        <w:tc>
          <w:tcPr>
            <w:tcW w:w="3356" w:type="dxa"/>
            <w:shd w:val="clear" w:color="auto" w:fill="FFFFFF"/>
          </w:tcPr>
          <w:p w:rsidR="00CB1C98" w:rsidRDefault="00CB1C98" w:rsidP="00CB1C98">
            <w:pPr>
              <w:pStyle w:val="Normal11"/>
            </w:pPr>
            <w:r>
              <w:t>Billedet viser følgende oplysninger:</w:t>
            </w:r>
          </w:p>
          <w:p w:rsidR="00CB1C98" w:rsidRDefault="00CB1C98" w:rsidP="00CB1C98">
            <w:pPr>
              <w:pStyle w:val="Normal11"/>
            </w:pPr>
            <w:r>
              <w:t>Kundetype, Kundenummer, Kundenavn, Opdatering for sidste ændring af udbetalingsgrænse samt udbetalingsgrænse beløb</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.OpkrævningKontoHent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 funktionalitet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Opdater udbetalingsgrænse</w:t>
            </w:r>
          </w:p>
        </w:tc>
        <w:tc>
          <w:tcPr>
            <w:tcW w:w="3356" w:type="dxa"/>
            <w:shd w:val="clear" w:color="auto" w:fill="FFFFFF"/>
          </w:tcPr>
          <w:p w:rsidR="00CB1C98" w:rsidRDefault="00CB1C98" w:rsidP="00CB1C98">
            <w:pPr>
              <w:pStyle w:val="Normal11"/>
            </w:pPr>
            <w:r>
              <w:t>Giver mulighed for at opdatere udbetalingsgrænse.</w:t>
            </w:r>
          </w:p>
          <w:p w:rsidR="00CB1C98" w:rsidRDefault="00CB1C98" w:rsidP="00CB1C98">
            <w:pPr>
              <w:pStyle w:val="Normal11"/>
            </w:pPr>
          </w:p>
          <w:p w:rsidR="00CB1C98" w:rsidRDefault="00CB1C98" w:rsidP="00CB1C98">
            <w:pPr>
              <w:pStyle w:val="Normal11"/>
            </w:pPr>
            <w:r>
              <w:t>Feltet ’Udbetalingsgrænse’ er et obligatorisk felt og skal indeholde tal &gt;= 0. Default værdi = 100</w:t>
            </w:r>
          </w:p>
          <w:p w:rsidR="00CB1C98" w:rsidRDefault="00CB1C98" w:rsidP="00CB1C98">
            <w:pPr>
              <w:pStyle w:val="Normal11"/>
            </w:pPr>
          </w:p>
          <w:p w:rsidR="00CB1C98" w:rsidRDefault="00CB1C98" w:rsidP="00CB1C98">
            <w:pPr>
              <w:pStyle w:val="Normal11"/>
            </w:pPr>
            <w:r>
              <w:t>Det skal være muligt at nulstille indtastede felter. Ved Nulstil gen-initieres oprindelige data.</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Godkend opdatering</w:t>
            </w:r>
          </w:p>
        </w:tc>
        <w:tc>
          <w:tcPr>
            <w:tcW w:w="3356" w:type="dxa"/>
            <w:shd w:val="clear" w:color="auto" w:fill="FFFFFF"/>
          </w:tcPr>
          <w:p w:rsidR="00CB1C98" w:rsidRDefault="00CB1C98" w:rsidP="00CB1C98">
            <w:pPr>
              <w:pStyle w:val="Normal11"/>
            </w:pPr>
            <w:r>
              <w:t>Ved Godkend og såfremt udbetalingsgrænse er &gt; 5.000 kr. navigeres til billedet ’Advisering vedr. Udbetalingsgrænse’.</w:t>
            </w:r>
          </w:p>
          <w:p w:rsidR="00CB1C98" w:rsidRDefault="00CB1C98" w:rsidP="00CB1C98">
            <w:pPr>
              <w:pStyle w:val="Normal11"/>
            </w:pPr>
          </w:p>
          <w:p w:rsidR="00CB1C98" w:rsidRDefault="00CB1C98" w:rsidP="00CB1C98">
            <w:pPr>
              <w:pStyle w:val="Normal11"/>
            </w:pPr>
            <w:r>
              <w:t>Her er meddelelse om rentetilskrivningsregel vist.</w:t>
            </w:r>
          </w:p>
          <w:p w:rsidR="00CB1C98" w:rsidRDefault="00CB1C98" w:rsidP="00CB1C98">
            <w:pPr>
              <w:pStyle w:val="Normal11"/>
            </w:pPr>
          </w:p>
          <w:p w:rsidR="00CB1C98" w:rsidRDefault="00CB1C98" w:rsidP="00CB1C98">
            <w:pPr>
              <w:pStyle w:val="Normal11"/>
            </w:pPr>
            <w:r>
              <w:t>Påloggede bruger har mulighed for at fortryde eller godkende.</w:t>
            </w:r>
          </w:p>
          <w:p w:rsidR="00CB1C98" w:rsidRDefault="00CB1C98" w:rsidP="00CB1C98">
            <w:pPr>
              <w:pStyle w:val="Normal11"/>
            </w:pPr>
          </w:p>
          <w:p w:rsidR="00CB1C98" w:rsidRDefault="00CB1C98" w:rsidP="00CB1C98">
            <w:pPr>
              <w:pStyle w:val="Normal11"/>
            </w:pPr>
            <w:r>
              <w:t>Ved Fortryd returneres til billedet ’Opdater Udbetalingsgrænse’ og ny opdatering kan foretages.</w:t>
            </w:r>
          </w:p>
          <w:p w:rsidR="00CB1C98" w:rsidRDefault="00CB1C98" w:rsidP="00CB1C98">
            <w:pPr>
              <w:pStyle w:val="Normal11"/>
            </w:pPr>
          </w:p>
          <w:p w:rsidR="00CB1C98" w:rsidRDefault="00CB1C98" w:rsidP="00CB1C98">
            <w:pPr>
              <w:pStyle w:val="Normal11"/>
            </w:pPr>
            <w:r>
              <w:t>Ved Godkend gemmes og opdateres data samt dato for ændring logges og der navigeres herefter til billedet:</w:t>
            </w:r>
          </w:p>
          <w:p w:rsidR="00CB1C98" w:rsidRDefault="00CB1C98" w:rsidP="00CB1C98">
            <w:pPr>
              <w:pStyle w:val="Normal11"/>
            </w:pPr>
          </w:p>
          <w:p w:rsidR="00CB1C98" w:rsidRDefault="00CB1C98" w:rsidP="00CB1C98">
            <w:pPr>
              <w:pStyle w:val="Normal11"/>
            </w:pPr>
            <w:r>
              <w:t>13.08 Vis Kontooplysninger</w:t>
            </w:r>
          </w:p>
        </w:tc>
        <w:tc>
          <w:tcPr>
            <w:tcW w:w="3197" w:type="dxa"/>
            <w:shd w:val="clear" w:color="auto" w:fill="FFFFFF"/>
          </w:tcPr>
          <w:p w:rsidR="00CB1C98" w:rsidRDefault="00CB1C98" w:rsidP="00CB1C98">
            <w:pPr>
              <w:pStyle w:val="Normal11"/>
            </w:pPr>
            <w:r>
              <w:t>DMS</w:t>
            </w:r>
            <w:proofErr w:type="gramStart"/>
            <w:r>
              <w:t>.OpkrævningKontoOplysningerOpdate</w:t>
            </w:r>
            <w:proofErr w:type="gramEnd"/>
            <w:r>
              <w:t>r</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At udbetalingsgrænse er opdateret på kundens opkrævningskonto og tilgængelig for kunden på dennes konto.</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14.01 Modtag opdateringer fra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3056" behindDoc="1" locked="0" layoutInCell="1" allowOverlap="1" wp14:anchorId="4D4CEB31" wp14:editId="1AE786AD">
                  <wp:simplePos x="0" y="0"/>
                  <wp:positionH relativeFrom="column">
                    <wp:posOffset>-635</wp:posOffset>
                  </wp:positionH>
                  <wp:positionV relativeFrom="paragraph">
                    <wp:posOffset>-854075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35" name="Billed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14.01 Modtag opdateringer fra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modtage</w:t>
            </w:r>
            <w:proofErr w:type="gramEnd"/>
            <w:r>
              <w:t xml:space="preserve"> opdateringer for eksempelvis indbetalinger mv foretaget til Inddrivelse.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Håndterer kommunikation fra Inddrivelsesmyndigheden(EFI) til Debitormotoren (DM). </w:t>
            </w:r>
          </w:p>
          <w:p w:rsidR="00CB1C98" w:rsidRDefault="00CB1C98" w:rsidP="00CB1C98">
            <w:pPr>
              <w:pStyle w:val="Normal11"/>
            </w:pPr>
          </w:p>
          <w:p w:rsidR="00CB1C98" w:rsidRDefault="00CB1C98" w:rsidP="00CB1C98">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CB1C98" w:rsidRDefault="00CB1C98" w:rsidP="00CB1C98">
            <w:pPr>
              <w:pStyle w:val="Normal11"/>
            </w:pPr>
          </w:p>
          <w:p w:rsidR="00CB1C98" w:rsidRDefault="00CB1C98" w:rsidP="00CB1C98">
            <w:pPr>
              <w:pStyle w:val="Normal11"/>
            </w:pPr>
            <w:r>
              <w:t xml:space="preserve">Når der modtages information om nedskrivning fra EFI skal det fremgå hvilken type dækning der er foretaget (Afskrivning, Indbetaling, </w:t>
            </w:r>
            <w:proofErr w:type="gramStart"/>
            <w:r>
              <w:t>Modregning)  ved</w:t>
            </w:r>
            <w:proofErr w:type="gramEnd"/>
            <w:r>
              <w:t xml:space="preserve"> f.eks. modregning fremgår  det hvad der er sket modregning fra..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At der er modtaget opdateringer fra inddrivelsesmyndigheden.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Modtag information fra Inddrivelsesmyndigheden</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Modtag information (opdatering) om indbetalinger, afskrivninger, nedskrivninger fra Inddrivelsesmyndigheden. </w:t>
            </w:r>
          </w:p>
        </w:tc>
        <w:tc>
          <w:tcPr>
            <w:tcW w:w="3197" w:type="dxa"/>
            <w:shd w:val="clear" w:color="auto" w:fill="FFFFFF"/>
          </w:tcPr>
          <w:p w:rsidR="00CB1C98" w:rsidRDefault="00CB1C98" w:rsidP="00CB1C98">
            <w:pPr>
              <w:pStyle w:val="Normal11"/>
            </w:pPr>
            <w:r>
              <w:t>DMO</w:t>
            </w:r>
            <w:proofErr w:type="gramStart"/>
            <w:r>
              <w:t>.OpkrævningInddrivelseOpdateringM</w:t>
            </w:r>
            <w:proofErr w:type="gramEnd"/>
            <w:r>
              <w:t>odtag</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Opret posteringer på kundes konto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Der sker en opdatering af kundens konto i forhold til de oplysninger, der er modtaget.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restbeløb på fordringer under inddrivelse er opdateret i opkrævningen således at det sikres, at beløbet i henholdsvis DM og EFI er identiske.</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14.02 Overdrag til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4080" behindDoc="1" locked="0" layoutInCell="1" allowOverlap="1" wp14:anchorId="017A0B5B" wp14:editId="42125084">
                  <wp:simplePos x="0" y="0"/>
                  <wp:positionH relativeFrom="column">
                    <wp:posOffset>-635</wp:posOffset>
                  </wp:positionH>
                  <wp:positionV relativeFrom="paragraph">
                    <wp:posOffset>-854075</wp:posOffset>
                  </wp:positionV>
                  <wp:extent cx="5752465" cy="3161665"/>
                  <wp:effectExtent l="0" t="0" r="0" b="0"/>
                  <wp:wrapTight wrapText="bothSides">
                    <wp:wrapPolygon edited="0">
                      <wp:start x="13734" y="1692"/>
                      <wp:lineTo x="3219" y="2733"/>
                      <wp:lineTo x="1717" y="2993"/>
                      <wp:lineTo x="1574" y="5076"/>
                      <wp:lineTo x="1574" y="7418"/>
                      <wp:lineTo x="4650" y="8199"/>
                      <wp:lineTo x="10444" y="8329"/>
                      <wp:lineTo x="13591" y="10282"/>
                      <wp:lineTo x="2504" y="10542"/>
                      <wp:lineTo x="2504" y="11323"/>
                      <wp:lineTo x="10801" y="12364"/>
                      <wp:lineTo x="1073" y="13405"/>
                      <wp:lineTo x="429" y="13405"/>
                      <wp:lineTo x="429" y="20823"/>
                      <wp:lineTo x="13090" y="20823"/>
                      <wp:lineTo x="13233" y="13665"/>
                      <wp:lineTo x="12733" y="13275"/>
                      <wp:lineTo x="10801" y="12364"/>
                      <wp:lineTo x="16166" y="12364"/>
                      <wp:lineTo x="16452" y="11453"/>
                      <wp:lineTo x="16238" y="10282"/>
                      <wp:lineTo x="19600" y="8199"/>
                      <wp:lineTo x="20601" y="6507"/>
                      <wp:lineTo x="20744" y="5857"/>
                      <wp:lineTo x="20458" y="4946"/>
                      <wp:lineTo x="20029" y="4035"/>
                      <wp:lineTo x="20100" y="3514"/>
                      <wp:lineTo x="17311" y="2082"/>
                      <wp:lineTo x="16023" y="1692"/>
                      <wp:lineTo x="13734" y="1692"/>
                    </wp:wrapPolygon>
                  </wp:wrapTight>
                  <wp:docPr id="36" name="Billed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52465" cy="316166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14.02 Overdrag til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få overdraget fordringer til inddrivelse ud fra de gældende retningslinier for iværksættelse af inddrivelsesskridt og hermed at minimere risiko for at staten lider tab.</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At få overdraget fordringer til inddrivelsesmyndigheden, når følgende betingelser er opfyldt:</w:t>
            </w:r>
          </w:p>
          <w:p w:rsidR="00CB1C98" w:rsidRDefault="00CB1C98" w:rsidP="00CB1C98">
            <w:pPr>
              <w:pStyle w:val="Normal11"/>
            </w:pPr>
          </w:p>
          <w:p w:rsidR="00CB1C98" w:rsidRDefault="00CB1C98" w:rsidP="00CB1C98">
            <w:pPr>
              <w:pStyle w:val="Normal11"/>
            </w:pPr>
            <w:r>
              <w:t>For virksomheder</w:t>
            </w:r>
            <w:proofErr w:type="gramStart"/>
            <w:r>
              <w:t xml:space="preserve"> (CVR-nr.</w:t>
            </w:r>
            <w:proofErr w:type="gramEnd"/>
            <w:r>
              <w:t xml:space="preserve"> og SE-nr.): </w:t>
            </w:r>
          </w:p>
          <w:p w:rsidR="00CB1C98" w:rsidRDefault="00CB1C98" w:rsidP="00CB1C98">
            <w:pPr>
              <w:pStyle w:val="Normal11"/>
            </w:pPr>
            <w:r>
              <w:t xml:space="preserve">At SRB er overskredet med X dage (parameterstyret) for en betalingsaftale under opkrævning og saldoen er &gt; 5000 kr. (parameterstyret). </w:t>
            </w:r>
          </w:p>
          <w:p w:rsidR="00CB1C98" w:rsidRDefault="00CB1C98" w:rsidP="00CB1C98">
            <w:pPr>
              <w:pStyle w:val="Normal11"/>
            </w:pPr>
            <w:r>
              <w:t>eller</w:t>
            </w:r>
          </w:p>
          <w:p w:rsidR="00CB1C98" w:rsidRDefault="00CB1C98" w:rsidP="00CB1C98">
            <w:pPr>
              <w:pStyle w:val="Normal11"/>
            </w:pPr>
            <w:r>
              <w:t>At kunden i forvejen har en fordring registreret hos Inddrivelsesmyndigheden, og SRB er overskredet med x dage (parameterstyret).</w:t>
            </w:r>
          </w:p>
          <w:p w:rsidR="00CB1C98" w:rsidRDefault="00CB1C98" w:rsidP="00CB1C98">
            <w:pPr>
              <w:pStyle w:val="Normal11"/>
            </w:pPr>
            <w:r>
              <w:t>eller</w:t>
            </w:r>
          </w:p>
          <w:p w:rsidR="00CB1C98" w:rsidRDefault="00CB1C98" w:rsidP="00CB1C98">
            <w:pPr>
              <w:pStyle w:val="Normal11"/>
            </w:pPr>
            <w:r>
              <w:t>At virksomheden er afmeldt, og saldoen er &gt; 0 (parameterstyret), og der har tidligere været fremsendt en rykker.</w:t>
            </w:r>
          </w:p>
          <w:p w:rsidR="00CB1C98" w:rsidRDefault="00CB1C98" w:rsidP="00CB1C98">
            <w:pPr>
              <w:pStyle w:val="Normal11"/>
            </w:pPr>
            <w:r>
              <w:t>eller</w:t>
            </w:r>
          </w:p>
          <w:p w:rsidR="00CB1C98" w:rsidRDefault="00CB1C98" w:rsidP="00CB1C98">
            <w:pPr>
              <w:pStyle w:val="Normal11"/>
            </w:pPr>
            <w:r>
              <w:t>At saldoen &gt; 5000 kr. (parameterstyret), og der har tidligere været fremsendt en rykker.</w:t>
            </w:r>
          </w:p>
          <w:p w:rsidR="00CB1C98" w:rsidRDefault="00CB1C98" w:rsidP="00CB1C98">
            <w:pPr>
              <w:pStyle w:val="Normal11"/>
            </w:pPr>
            <w:r>
              <w:t xml:space="preserve">eller </w:t>
            </w:r>
          </w:p>
          <w:p w:rsidR="00CB1C98" w:rsidRDefault="00CB1C98" w:rsidP="00CB1C98">
            <w:pPr>
              <w:pStyle w:val="Normal11"/>
            </w:pPr>
            <w:r>
              <w:t>At debetsaldo for fordringer af typen motor-person er &gt; 100 kr., og der har tidligere været fremsendt en rykker.</w:t>
            </w:r>
          </w:p>
          <w:p w:rsidR="00CB1C98" w:rsidRDefault="00CB1C98" w:rsidP="00CB1C98">
            <w:pPr>
              <w:pStyle w:val="Normal11"/>
            </w:pPr>
          </w:p>
          <w:p w:rsidR="00CB1C98" w:rsidRDefault="00CB1C98" w:rsidP="00CB1C98">
            <w:pPr>
              <w:pStyle w:val="Normal11"/>
            </w:pPr>
            <w:r>
              <w:t xml:space="preserve">Der henvises i øvrigt til OPKL § 16c, stk. 3. </w:t>
            </w:r>
          </w:p>
          <w:p w:rsidR="00CB1C98" w:rsidRDefault="00CB1C98" w:rsidP="00CB1C98">
            <w:pPr>
              <w:pStyle w:val="Normal11"/>
            </w:pPr>
            <w:r>
              <w:t>I forbindelse med en ikke overholdt betalingsaftale, skal fremtidige SRB slettes, således at hele aftalen er annulleret.</w:t>
            </w:r>
          </w:p>
          <w:p w:rsidR="00CB1C98" w:rsidRDefault="00CB1C98" w:rsidP="00CB1C98">
            <w:pPr>
              <w:pStyle w:val="Normal11"/>
            </w:pPr>
          </w:p>
          <w:p w:rsidR="00CB1C98" w:rsidRDefault="00CB1C98" w:rsidP="00CB1C98">
            <w:pPr>
              <w:pStyle w:val="Normal11"/>
            </w:pPr>
            <w:r>
              <w:t>Det tydeliggøres i denne aktivitet/use-case, at det ikke er muligt at oparbejde en ny gæld på 5.000 kr. før fordringen overdrages til Restanceinddrivelsesmyndigheden.</w:t>
            </w:r>
          </w:p>
          <w:p w:rsidR="00CB1C98" w:rsidRDefault="00CB1C98" w:rsidP="00CB1C98">
            <w:pPr>
              <w:pStyle w:val="Normal11"/>
            </w:pPr>
          </w:p>
          <w:p w:rsidR="00CB1C98" w:rsidRDefault="00CB1C98" w:rsidP="00CB1C98">
            <w:pPr>
              <w:pStyle w:val="Normal11"/>
            </w:pPr>
            <w:r>
              <w:t xml:space="preserve">Overdragelse skal kunne ske dagligt (parameterstyret). </w:t>
            </w:r>
          </w:p>
          <w:p w:rsidR="00CB1C98" w:rsidRDefault="00CB1C98" w:rsidP="00CB1C98">
            <w:pPr>
              <w:pStyle w:val="Normal11"/>
            </w:pPr>
          </w:p>
          <w:p w:rsidR="00CB1C98" w:rsidRDefault="00CB1C98" w:rsidP="00CB1C98">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CB1C98" w:rsidRDefault="00CB1C98" w:rsidP="00CB1C98">
            <w:pPr>
              <w:pStyle w:val="Normal11"/>
            </w:pPr>
          </w:p>
          <w:p w:rsidR="00CB1C98" w:rsidRDefault="00CB1C98" w:rsidP="00CB1C98">
            <w:pPr>
              <w:pStyle w:val="Normal11"/>
            </w:pPr>
            <w:r>
              <w:t xml:space="preserve">Der vil også være situationer hvor kunden umiddelbart opfylder betingelserne for overdragelse til inddrivelse, men hvor </w:t>
            </w:r>
            <w:proofErr w:type="gramStart"/>
            <w:r>
              <w:t>er er</w:t>
            </w:r>
            <w:proofErr w:type="gramEnd"/>
            <w:r>
              <w:t xml:space="preserve"> stillet sikkerhed. I disse tilfælde skal der ikke ske overdragelse.</w:t>
            </w:r>
          </w:p>
          <w:p w:rsidR="00CB1C98" w:rsidRDefault="00CB1C98" w:rsidP="00CB1C98">
            <w:pPr>
              <w:pStyle w:val="Normal11"/>
            </w:pPr>
          </w:p>
          <w:p w:rsidR="00CB1C98" w:rsidRDefault="00CB1C98" w:rsidP="00CB1C98">
            <w:pPr>
              <w:pStyle w:val="Normal11"/>
            </w:pPr>
            <w:r>
              <w:t xml:space="preserve">Når en fordring er overdraget til inddrivelse, er ansvaret for det videre forløb overdraget til Inddrivelsesmyndigheden. Konsekvens heraf er, at der ikke </w:t>
            </w:r>
            <w:proofErr w:type="gramStart"/>
            <w:r>
              <w:t>tilskrives  rente</w:t>
            </w:r>
            <w:proofErr w:type="gramEnd"/>
            <w:r>
              <w:t xml:space="preserve"> i DMO på fordringer der er markeret/overdraget til inddrivelse.</w:t>
            </w:r>
          </w:p>
          <w:p w:rsidR="00CB1C98" w:rsidRDefault="00CB1C98" w:rsidP="00CB1C98">
            <w:pPr>
              <w:pStyle w:val="Normal11"/>
            </w:pPr>
          </w:p>
          <w:p w:rsidR="00CB1C98" w:rsidRDefault="00CB1C98" w:rsidP="00CB1C98">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use cases, som nedskriver eller evt. tilbagekalder fordringer blive initieret. </w:t>
            </w:r>
          </w:p>
          <w:p w:rsidR="00CB1C98" w:rsidRDefault="00CB1C98" w:rsidP="00CB1C98">
            <w:pPr>
              <w:pStyle w:val="Normal11"/>
            </w:pPr>
          </w:p>
          <w:p w:rsidR="00CB1C98" w:rsidRDefault="00CB1C98" w:rsidP="00CB1C98">
            <w:pPr>
              <w:pStyle w:val="Normal11"/>
            </w:pPr>
            <w:r>
              <w:t>Hvis kunden har såvel opkrævningsfordringer som inddrivelsesfordringer, dækkes opkrævningsfordringer først.</w:t>
            </w:r>
          </w:p>
          <w:p w:rsidR="00CB1C98" w:rsidRDefault="00CB1C98" w:rsidP="00CB1C98">
            <w:pPr>
              <w:pStyle w:val="Normal11"/>
            </w:pPr>
          </w:p>
          <w:p w:rsidR="00CB1C98" w:rsidRDefault="00CB1C98" w:rsidP="00CB1C98">
            <w:pPr>
              <w:pStyle w:val="Normal11"/>
            </w:pPr>
            <w:r>
              <w:t>Forinden overdragelse skal løsningen sikre at inddrivelsesmyndighedens krav til at alle kunder der overdrages til inddrivelse forinden overdragelse er rykket.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Dagligt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At en betalingsordning er misligeholdt d.v.s at SRB for en rate under ordningen er overskredet med xx dage (parameterstyret) og saldo er &gt;5000 kr.(parameterstyret)</w:t>
            </w:r>
          </w:p>
          <w:p w:rsidR="00CB1C98" w:rsidRDefault="00CB1C98" w:rsidP="00CB1C98">
            <w:pPr>
              <w:pStyle w:val="Normal11"/>
            </w:pPr>
            <w:r>
              <w:t xml:space="preserve">eller </w:t>
            </w:r>
          </w:p>
          <w:p w:rsidR="00CB1C98" w:rsidRDefault="00CB1C98" w:rsidP="00CB1C98">
            <w:pPr>
              <w:pStyle w:val="Normal11"/>
            </w:pPr>
            <w:r>
              <w:t>Kunden har allerede en fordring markeret til inddrivelse hvor fordringshaver er SKAT og SRB er overskredet med X dage (parameterstyret)</w:t>
            </w:r>
          </w:p>
          <w:p w:rsidR="00CB1C98" w:rsidRDefault="00CB1C98" w:rsidP="00CB1C98">
            <w:pPr>
              <w:pStyle w:val="Normal11"/>
            </w:pPr>
            <w:r>
              <w:t xml:space="preserve">eller </w:t>
            </w:r>
          </w:p>
          <w:p w:rsidR="00CB1C98" w:rsidRDefault="00CB1C98" w:rsidP="00CB1C98">
            <w:pPr>
              <w:pStyle w:val="Normal11"/>
            </w:pPr>
            <w:r>
              <w:t xml:space="preserve">Kunden er afmeldt, SRB er overskredet med x dage (parameterstyret), og saldo er &gt; 0 kr., og der har tidligere været fremsendt en rykker (parameterstyret). </w:t>
            </w:r>
          </w:p>
          <w:p w:rsidR="00CB1C98" w:rsidRDefault="00CB1C98" w:rsidP="00CB1C98">
            <w:pPr>
              <w:pStyle w:val="Normal11"/>
            </w:pPr>
            <w:r>
              <w:t xml:space="preserve">eller </w:t>
            </w:r>
          </w:p>
          <w:p w:rsidR="00CB1C98" w:rsidRDefault="00CB1C98" w:rsidP="00CB1C98">
            <w:pPr>
              <w:pStyle w:val="Normal11"/>
            </w:pPr>
            <w:r>
              <w:t xml:space="preserve">Debetsaldo &gt; 5000 kr.(parameterstyret), og der har tidligere været fremsendt en rykker. </w:t>
            </w:r>
          </w:p>
          <w:p w:rsidR="00CB1C98" w:rsidRDefault="00CB1C98" w:rsidP="00CB1C98">
            <w:pPr>
              <w:pStyle w:val="Normal11"/>
            </w:pPr>
            <w:r>
              <w:t xml:space="preserve">eller </w:t>
            </w:r>
          </w:p>
          <w:p w:rsidR="00CB1C98" w:rsidRPr="00CB1C98" w:rsidRDefault="00CB1C98" w:rsidP="00CB1C98">
            <w:pPr>
              <w:pStyle w:val="Normal11"/>
            </w:pPr>
            <w:r>
              <w:t xml:space="preserve">Debetsaldo for fordringer af typen motor-person er &gt; 100 kr., og der har tidligere været fremsendt en rykker.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Overdrag fordring til inddrivelse ifm. 2. rykkerkørsel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I forbindelse med rykkerkørslen overdrages fordringer til Inddrivelse.</w:t>
            </w:r>
          </w:p>
          <w:p w:rsidR="00CB1C98" w:rsidRDefault="00CB1C98" w:rsidP="00CB1C98">
            <w:pPr>
              <w:pStyle w:val="Normal11"/>
            </w:pPr>
          </w:p>
          <w:p w:rsidR="00CB1C98" w:rsidRDefault="00CB1C98" w:rsidP="00CB1C98">
            <w:pPr>
              <w:pStyle w:val="Normal11"/>
            </w:pPr>
            <w:r>
              <w:t xml:space="preserve">Der skal ske en markering af de fordringer, der er overdraget til inddrivelse, således at det umiddelbart kan ses ved opslag på kundens konto. </w:t>
            </w:r>
          </w:p>
          <w:p w:rsidR="00CB1C98" w:rsidRDefault="00CB1C98" w:rsidP="00CB1C98">
            <w:pPr>
              <w:pStyle w:val="Normal11"/>
            </w:pPr>
          </w:p>
          <w:p w:rsidR="00CB1C98" w:rsidRDefault="00CB1C98" w:rsidP="00CB1C98">
            <w:pPr>
              <w:pStyle w:val="Normal11"/>
            </w:pPr>
            <w:r>
              <w:t xml:space="preserve">Fordringen er nu omfattet af Inddrivelsesmyndighedens regelsæt.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Slet betalingsaftale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overdragelse til inddrivelse sker p.g.a. en betalingsaftales SRB er overskredet, slettes (annulleres) hele betalingsaftalen.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Indlæsning inddrivelse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 fordringer, der blev fremfundet under trin 1, overføres til inddrivelse. </w:t>
            </w:r>
          </w:p>
        </w:tc>
        <w:tc>
          <w:tcPr>
            <w:tcW w:w="3197" w:type="dxa"/>
            <w:shd w:val="clear" w:color="auto" w:fill="FFFFFF"/>
          </w:tcPr>
          <w:p w:rsidR="00CB1C98" w:rsidRDefault="00CB1C98" w:rsidP="00CB1C98">
            <w:pPr>
              <w:pStyle w:val="Normal11"/>
            </w:pPr>
            <w:r>
              <w:t>EFI</w:t>
            </w:r>
            <w:proofErr w:type="gramStart"/>
            <w:r>
              <w:t>.MFFordringModtag</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det af Løsningen fremgår, at fordring er under inddrivelse og hermed også Inddrivelsesmyndighedens regelsæt. </w:t>
            </w:r>
          </w:p>
          <w:p w:rsidR="00CB1C98" w:rsidRDefault="00CB1C98" w:rsidP="00CB1C98">
            <w:pPr>
              <w:pStyle w:val="Normal11"/>
            </w:pPr>
          </w:p>
          <w:p w:rsidR="00CB1C98" w:rsidRDefault="00CB1C98" w:rsidP="00CB1C98">
            <w:pPr>
              <w:pStyle w:val="Normal11"/>
            </w:pPr>
            <w:r>
              <w:t>At betalingsaftalen er slettet, hvis overdragelsen til inddrivelse er sket pga, at SRB for betalingsaftalen er overskredet.</w:t>
            </w:r>
          </w:p>
          <w:p w:rsidR="00CB1C98" w:rsidRDefault="00CB1C98" w:rsidP="00CB1C98">
            <w:pPr>
              <w:pStyle w:val="Normal11"/>
            </w:pPr>
          </w:p>
          <w:p w:rsidR="00CB1C98" w:rsidRDefault="00CB1C98" w:rsidP="00CB1C98">
            <w:pPr>
              <w:pStyle w:val="Normal11"/>
            </w:pPr>
            <w:r>
              <w:t xml:space="preserve">At fordringer, som opfylder betingelserne for overdragelse til inddrivelse, er blevet overdraget til Inddrivelsesmyndigheden. </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15.03 Overfør regnskabsdata</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5104" behindDoc="1" locked="0" layoutInCell="1" allowOverlap="1" wp14:anchorId="6CE7E680" wp14:editId="1782B42A">
                  <wp:simplePos x="0" y="0"/>
                  <wp:positionH relativeFrom="column">
                    <wp:posOffset>-635</wp:posOffset>
                  </wp:positionH>
                  <wp:positionV relativeFrom="paragraph">
                    <wp:posOffset>-854075</wp:posOffset>
                  </wp:positionV>
                  <wp:extent cx="5723890" cy="3637915"/>
                  <wp:effectExtent l="0" t="0" r="0" b="0"/>
                  <wp:wrapTight wrapText="bothSides">
                    <wp:wrapPolygon edited="0">
                      <wp:start x="14234" y="792"/>
                      <wp:lineTo x="13443" y="1131"/>
                      <wp:lineTo x="3235" y="2715"/>
                      <wp:lineTo x="2804" y="3167"/>
                      <wp:lineTo x="2372" y="4072"/>
                      <wp:lineTo x="2372" y="5882"/>
                      <wp:lineTo x="4960" y="6447"/>
                      <wp:lineTo x="10064" y="6673"/>
                      <wp:lineTo x="11862" y="8257"/>
                      <wp:lineTo x="3019" y="8709"/>
                      <wp:lineTo x="3019" y="9388"/>
                      <wp:lineTo x="14018" y="10067"/>
                      <wp:lineTo x="10855" y="11876"/>
                      <wp:lineTo x="10783" y="13686"/>
                      <wp:lineTo x="0" y="14365"/>
                      <wp:lineTo x="0" y="20699"/>
                      <wp:lineTo x="13587" y="20699"/>
                      <wp:lineTo x="13731" y="14591"/>
                      <wp:lineTo x="13371" y="14365"/>
                      <wp:lineTo x="10711" y="13686"/>
                      <wp:lineTo x="10783" y="11876"/>
                      <wp:lineTo x="13587" y="11876"/>
                      <wp:lineTo x="16678" y="10972"/>
                      <wp:lineTo x="16678" y="10067"/>
                      <wp:lineTo x="18116" y="8257"/>
                      <wp:lineTo x="18403" y="8257"/>
                      <wp:lineTo x="20201" y="6673"/>
                      <wp:lineTo x="20632" y="4977"/>
                      <wp:lineTo x="20632" y="4524"/>
                      <wp:lineTo x="20272" y="3733"/>
                      <wp:lineTo x="19769" y="2828"/>
                      <wp:lineTo x="19841" y="2375"/>
                      <wp:lineTo x="17109" y="1131"/>
                      <wp:lineTo x="16031" y="792"/>
                      <wp:lineTo x="14234" y="792"/>
                    </wp:wrapPolygon>
                  </wp:wrapTight>
                  <wp:docPr id="37" name="Billed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23890" cy="36379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15.03 Overfør regnskabsdata</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overføre</w:t>
            </w:r>
            <w:proofErr w:type="gramEnd"/>
            <w:r>
              <w:t xml:space="preserve"> regnskabsdata (sumposter) til Debitormotorens finansmodul og til § 38 regnskabet (Økonomisystemet).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CB1C98" w:rsidRDefault="00CB1C98" w:rsidP="00CB1C98">
            <w:pPr>
              <w:pStyle w:val="Normal11"/>
            </w:pPr>
          </w:p>
          <w:p w:rsidR="00CB1C98" w:rsidRDefault="00CB1C98" w:rsidP="00CB1C98">
            <w:pPr>
              <w:pStyle w:val="Normal11"/>
            </w:pPr>
            <w:r>
              <w:t xml:space="preserve">Alle døgnets 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CB1C98" w:rsidRDefault="00CB1C98" w:rsidP="00CB1C98">
            <w:pPr>
              <w:pStyle w:val="Normal11"/>
            </w:pPr>
          </w:p>
          <w:p w:rsidR="00CB1C98" w:rsidRDefault="00CB1C98" w:rsidP="00CB1C98">
            <w:pPr>
              <w:pStyle w:val="Normal11"/>
            </w:pPr>
            <w:r>
              <w:t xml:space="preserve">Hvis use case undtagelsesvis afvikles med flere dages mellemrum, skal summering af alle nye fordringsoplysninger fordeles ud pr. dag (dato). </w:t>
            </w:r>
          </w:p>
          <w:p w:rsidR="00CB1C98" w:rsidRDefault="00CB1C98" w:rsidP="00CB1C98">
            <w:pPr>
              <w:pStyle w:val="Normal11"/>
            </w:pPr>
          </w:p>
          <w:p w:rsidR="00CB1C98" w:rsidRDefault="00CB1C98" w:rsidP="00CB1C98">
            <w:pPr>
              <w:pStyle w:val="Normal11"/>
            </w:pPr>
            <w:r>
              <w:t xml:space="preserve">OBS Flowet i Use Casen afgør hvornår det er tid til at lave den daglige konsolidering og overførsel af sumposter. Resultatet af dette vil blive leveret tilbage i en fil som efterfølgende sendes via service kaldet i trin 3 til SAP38.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1 gang i døgnet</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Tidspunkt til at konsolidere og danne sumposteringer er indtruffen.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Konsolider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Konsoliderer samtlige posteringer i debitormotoren og gemmer de</w:t>
            </w:r>
          </w:p>
          <w:p w:rsidR="00CB1C98" w:rsidRDefault="00CB1C98" w:rsidP="00CB1C98">
            <w:pPr>
              <w:pStyle w:val="Normal11"/>
            </w:pPr>
            <w:r>
              <w:t>konsoliderede posteringer på de foruddefinerede konti, således at de efterfølgende kan overføres, til henholdsvis, debitormotorens</w:t>
            </w:r>
          </w:p>
          <w:p w:rsidR="00CB1C98" w:rsidRDefault="00CB1C98" w:rsidP="00CB1C98">
            <w:pPr>
              <w:pStyle w:val="Normal11"/>
            </w:pPr>
            <w:r>
              <w:t xml:space="preserve">finansmodul samt til § 38 regnskabet (Økonomisystemet).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Overfør til Debitormotorens finansregnskab</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Overfør de konsoliderede posteringer til debitormotorens finansmodul jvf. Kundens kontoplan.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Overfør til økonomisystemet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Overfør de konsoliderede finansposteringer til § 38 regnskabet</w:t>
            </w:r>
          </w:p>
        </w:tc>
        <w:tc>
          <w:tcPr>
            <w:tcW w:w="3197" w:type="dxa"/>
            <w:shd w:val="clear" w:color="auto" w:fill="FFFFFF"/>
          </w:tcPr>
          <w:p w:rsidR="00CB1C98" w:rsidRDefault="00CB1C98" w:rsidP="00CB1C98">
            <w:pPr>
              <w:pStyle w:val="Normal11"/>
            </w:pPr>
            <w:r>
              <w:t>SAP38</w:t>
            </w:r>
            <w:proofErr w:type="gramStart"/>
            <w:r>
              <w:t>.FinansKontoBilagOpret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Indlæs retursvar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Retursvar fra § 38 regnskabet indlæses i løsningen</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Sumposteringer er overført til debitormotorens finansmodul og der er skabt en fil over dagens posteringer som efterfølgende er indlæset i § 38 regnskabet.</w:t>
            </w:r>
          </w:p>
          <w:p w:rsidR="00CB1C98" w:rsidRPr="00CB1C98" w:rsidRDefault="00CB1C98" w:rsidP="00CB1C98">
            <w:pPr>
              <w:pStyle w:val="Normal11"/>
            </w:pPr>
            <w:r>
              <w:t>Der er modtaget retursvar fra SAP 38. Eventuelle fejl er klar til at blive behandlet af aktør, jf use case 15.07</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15.04 Regnskabsperioder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6128" behindDoc="1" locked="0" layoutInCell="1" allowOverlap="1" wp14:anchorId="4A045459" wp14:editId="2324BBBE">
                  <wp:simplePos x="0" y="0"/>
                  <wp:positionH relativeFrom="column">
                    <wp:posOffset>-635</wp:posOffset>
                  </wp:positionH>
                  <wp:positionV relativeFrom="paragraph">
                    <wp:posOffset>-854075</wp:posOffset>
                  </wp:positionV>
                  <wp:extent cx="6177915" cy="3566160"/>
                  <wp:effectExtent l="0" t="0" r="0" b="0"/>
                  <wp:wrapTight wrapText="bothSides">
                    <wp:wrapPolygon edited="0">
                      <wp:start x="4596" y="808"/>
                      <wp:lineTo x="4329" y="1500"/>
                      <wp:lineTo x="4329" y="2192"/>
                      <wp:lineTo x="3530" y="3577"/>
                      <wp:lineTo x="4729" y="4731"/>
                      <wp:lineTo x="3597" y="7846"/>
                      <wp:lineTo x="11523" y="8423"/>
                      <wp:lineTo x="3530" y="8769"/>
                      <wp:lineTo x="3530" y="9346"/>
                      <wp:lineTo x="14387" y="10269"/>
                      <wp:lineTo x="10857" y="12115"/>
                      <wp:lineTo x="10790" y="13962"/>
                      <wp:lineTo x="0" y="14538"/>
                      <wp:lineTo x="0" y="20769"/>
                      <wp:lineTo x="18117" y="20769"/>
                      <wp:lineTo x="18250" y="14654"/>
                      <wp:lineTo x="17717" y="14538"/>
                      <wp:lineTo x="10723" y="13962"/>
                      <wp:lineTo x="10790" y="12115"/>
                      <wp:lineTo x="15586" y="12000"/>
                      <wp:lineTo x="16718" y="11654"/>
                      <wp:lineTo x="16585" y="10269"/>
                      <wp:lineTo x="19382" y="8423"/>
                      <wp:lineTo x="20514" y="6808"/>
                      <wp:lineTo x="20648" y="6577"/>
                      <wp:lineTo x="20448" y="4500"/>
                      <wp:lineTo x="19315" y="3231"/>
                      <wp:lineTo x="18716" y="2885"/>
                      <wp:lineTo x="18849" y="2308"/>
                      <wp:lineTo x="5129" y="808"/>
                      <wp:lineTo x="4596" y="808"/>
                    </wp:wrapPolygon>
                  </wp:wrapTight>
                  <wp:docPr id="38" name="Billed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177915" cy="356616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15.04 Regnskabsperioder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Åbne eller lukke regnskabsperioder og reguleringsperioder.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Der dannes ultimo december regnskabsperioder 1 - 12, der følger kalenderåret for det kommende år samt reguleringsperioder for samme kalenderår. </w:t>
            </w:r>
          </w:p>
          <w:p w:rsidR="00CB1C98" w:rsidRDefault="00CB1C98" w:rsidP="00CB1C98">
            <w:pPr>
              <w:pStyle w:val="Normal11"/>
            </w:pPr>
          </w:p>
          <w:p w:rsidR="00CB1C98" w:rsidRDefault="00CB1C98" w:rsidP="00CB1C98">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CB1C98" w:rsidRDefault="00CB1C98" w:rsidP="00CB1C98">
            <w:pPr>
              <w:pStyle w:val="Normal11"/>
            </w:pPr>
          </w:p>
          <w:p w:rsidR="00CB1C98" w:rsidRDefault="00CB1C98" w:rsidP="00CB1C98">
            <w:pPr>
              <w:pStyle w:val="Normal11"/>
            </w:pPr>
            <w:r>
              <w:t xml:space="preserve">Reguleringsperiode: Der skal være mulighed for at åbne periode 13 - </w:t>
            </w:r>
            <w:proofErr w:type="gramStart"/>
            <w:r>
              <w:t>16 ,</w:t>
            </w:r>
            <w:proofErr w:type="gramEnd"/>
            <w:r>
              <w:t xml:space="preserve">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Procesejer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Åbn regnskabsperiode/reguleringsperiode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"Åbne regnskabsperiode" eller "Åbne reguleringsperiode". </w:t>
            </w:r>
          </w:p>
        </w:tc>
        <w:tc>
          <w:tcPr>
            <w:tcW w:w="3356" w:type="dxa"/>
            <w:shd w:val="clear" w:color="auto" w:fill="FFFFFF"/>
          </w:tcPr>
          <w:p w:rsidR="00CB1C98" w:rsidRDefault="00CB1C98" w:rsidP="00CB1C98">
            <w:pPr>
              <w:pStyle w:val="Normal11"/>
            </w:pPr>
            <w:r>
              <w:t xml:space="preserve">Systemet åbner regnskabsperioden eller reguleringsperioden.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Variant: Luk regnskabsperiode/reguleringsperiode</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Luk regnskabsperiode/reguleringsperiode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"Luk regnskabsperiode" eller "Luk reguleringsperiode". </w:t>
            </w:r>
          </w:p>
        </w:tc>
        <w:tc>
          <w:tcPr>
            <w:tcW w:w="3356" w:type="dxa"/>
            <w:shd w:val="clear" w:color="auto" w:fill="FFFFFF"/>
          </w:tcPr>
          <w:p w:rsidR="00CB1C98" w:rsidRPr="00CB1C98" w:rsidRDefault="00CB1C98" w:rsidP="00CB1C98">
            <w:pPr>
              <w:pStyle w:val="Normal11"/>
              <w:rPr>
                <w:color w:val="000000"/>
              </w:rPr>
            </w:pPr>
            <w:r>
              <w:rPr>
                <w:color w:val="000000"/>
              </w:rPr>
              <w:t xml:space="preserve">Systemet lukker regnskabsperioden eller reguleringsperioden. </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Regnskabsperiode og/eller reguleringsperiode er enten åbnet eller lukket.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15.06 Indlæs sumposteringer fra SAP38</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7152" behindDoc="1" locked="0" layoutInCell="1" allowOverlap="1" wp14:anchorId="088ABF65" wp14:editId="4DDD3306">
                  <wp:simplePos x="0" y="0"/>
                  <wp:positionH relativeFrom="column">
                    <wp:posOffset>-1270</wp:posOffset>
                  </wp:positionH>
                  <wp:positionV relativeFrom="paragraph">
                    <wp:posOffset>-854075</wp:posOffset>
                  </wp:positionV>
                  <wp:extent cx="6177915" cy="2696210"/>
                  <wp:effectExtent l="0" t="0" r="0" b="0"/>
                  <wp:wrapTight wrapText="bothSides">
                    <wp:wrapPolygon edited="0">
                      <wp:start x="3796" y="763"/>
                      <wp:lineTo x="3796" y="1679"/>
                      <wp:lineTo x="9591" y="3510"/>
                      <wp:lineTo x="11256" y="3510"/>
                      <wp:lineTo x="4463" y="4426"/>
                      <wp:lineTo x="3130" y="4731"/>
                      <wp:lineTo x="3130" y="6868"/>
                      <wp:lineTo x="3330" y="9004"/>
                      <wp:lineTo x="9658" y="10836"/>
                      <wp:lineTo x="11722" y="10836"/>
                      <wp:lineTo x="13388" y="13277"/>
                      <wp:lineTo x="0" y="13430"/>
                      <wp:lineTo x="0" y="20908"/>
                      <wp:lineTo x="11523" y="20908"/>
                      <wp:lineTo x="11523" y="15719"/>
                      <wp:lineTo x="12722" y="15719"/>
                      <wp:lineTo x="15586" y="14041"/>
                      <wp:lineTo x="15586" y="13277"/>
                      <wp:lineTo x="17117" y="10836"/>
                      <wp:lineTo x="17517" y="10836"/>
                      <wp:lineTo x="19182" y="8852"/>
                      <wp:lineTo x="19182" y="8394"/>
                      <wp:lineTo x="20714" y="7631"/>
                      <wp:lineTo x="20714" y="6562"/>
                      <wp:lineTo x="19382" y="5647"/>
                      <wp:lineTo x="18117" y="3968"/>
                      <wp:lineTo x="17584" y="3510"/>
                      <wp:lineTo x="17650" y="2900"/>
                      <wp:lineTo x="4596" y="763"/>
                      <wp:lineTo x="3796" y="763"/>
                    </wp:wrapPolygon>
                  </wp:wrapTight>
                  <wp:docPr id="39" name="Billed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177915" cy="269621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15.06 Indlæs sumposteringer fra SAP38 UDGÅET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15.07 Behandl afstemningsrapport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8176" behindDoc="1" locked="0" layoutInCell="1" allowOverlap="1" wp14:anchorId="0D3C2294" wp14:editId="57072D27">
                  <wp:simplePos x="0" y="0"/>
                  <wp:positionH relativeFrom="column">
                    <wp:posOffset>-635</wp:posOffset>
                  </wp:positionH>
                  <wp:positionV relativeFrom="paragraph">
                    <wp:posOffset>-854075</wp:posOffset>
                  </wp:positionV>
                  <wp:extent cx="6177915" cy="3573145"/>
                  <wp:effectExtent l="0" t="0" r="0" b="0"/>
                  <wp:wrapTight wrapText="bothSides">
                    <wp:wrapPolygon edited="0">
                      <wp:start x="4796" y="806"/>
                      <wp:lineTo x="4796" y="1152"/>
                      <wp:lineTo x="5195" y="2879"/>
                      <wp:lineTo x="5195" y="3455"/>
                      <wp:lineTo x="5528" y="4722"/>
                      <wp:lineTo x="5728" y="4722"/>
                      <wp:lineTo x="4329" y="5528"/>
                      <wp:lineTo x="5728" y="6564"/>
                      <wp:lineTo x="5262" y="8407"/>
                      <wp:lineTo x="4529" y="10249"/>
                      <wp:lineTo x="4463" y="10710"/>
                      <wp:lineTo x="9724" y="11516"/>
                      <wp:lineTo x="15119" y="12092"/>
                      <wp:lineTo x="10857" y="13934"/>
                      <wp:lineTo x="0" y="14856"/>
                      <wp:lineTo x="0" y="20844"/>
                      <wp:lineTo x="13987" y="20844"/>
                      <wp:lineTo x="14120" y="15086"/>
                      <wp:lineTo x="13787" y="14856"/>
                      <wp:lineTo x="10790" y="13934"/>
                      <wp:lineTo x="14320" y="13934"/>
                      <wp:lineTo x="17451" y="13013"/>
                      <wp:lineTo x="17451" y="12092"/>
                      <wp:lineTo x="19315" y="10249"/>
                      <wp:lineTo x="20514" y="8637"/>
                      <wp:lineTo x="20581" y="7140"/>
                      <wp:lineTo x="20514" y="6334"/>
                      <wp:lineTo x="19648" y="5297"/>
                      <wp:lineTo x="18916" y="4722"/>
                      <wp:lineTo x="19049" y="4261"/>
                      <wp:lineTo x="16451" y="3915"/>
                      <wp:lineTo x="6461" y="2879"/>
                      <wp:lineTo x="6660" y="1152"/>
                      <wp:lineTo x="6394" y="806"/>
                      <wp:lineTo x="4796" y="806"/>
                    </wp:wrapPolygon>
                  </wp:wrapTight>
                  <wp:docPr id="40" name="Billed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177915" cy="357314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15.07 Behandle afstemningsrapport</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Det skal være muligt for en bogholder at behandle fejl, der fremgår at afstemningsrapport med fejl dannet i usecase 15.03</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Bogholder skal foretage de nødvendige rettelser i debitormotoren. Når fejlene er rettet skal der påny dannes sumposter og ske overførsel til § 38 regnskabet, enten sammen med den kommende dags sumposter eller i en særskilt overførsel.</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Retursvar modtaget fra SAP 38 jf use case 15.03</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Behandle fejlrapport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Bogholder foretager de nødvendige rettelser i debitormotoren</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Bogholder har rettet de nødvendige fejl i debitormotoren og filen med de rettede sumposteringer indgår nu i usecase 15.03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16.01 Beregn rente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699200" behindDoc="1" locked="0" layoutInCell="1" allowOverlap="1" wp14:anchorId="3F1E93CD" wp14:editId="1318F652">
                  <wp:simplePos x="0" y="0"/>
                  <wp:positionH relativeFrom="column">
                    <wp:posOffset>-635</wp:posOffset>
                  </wp:positionH>
                  <wp:positionV relativeFrom="paragraph">
                    <wp:posOffset>-854075</wp:posOffset>
                  </wp:positionV>
                  <wp:extent cx="6177915" cy="4409440"/>
                  <wp:effectExtent l="0" t="0" r="0" b="0"/>
                  <wp:wrapTight wrapText="bothSides">
                    <wp:wrapPolygon edited="0">
                      <wp:start x="2997" y="840"/>
                      <wp:lineTo x="2731" y="1400"/>
                      <wp:lineTo x="2731" y="1960"/>
                      <wp:lineTo x="1932" y="3173"/>
                      <wp:lineTo x="3130" y="4013"/>
                      <wp:lineTo x="1998" y="6626"/>
                      <wp:lineTo x="1998" y="7652"/>
                      <wp:lineTo x="6327" y="8492"/>
                      <wp:lineTo x="3330" y="8959"/>
                      <wp:lineTo x="2797" y="9238"/>
                      <wp:lineTo x="2864" y="9985"/>
                      <wp:lineTo x="2131" y="11198"/>
                      <wp:lineTo x="2198" y="11291"/>
                      <wp:lineTo x="3330" y="11478"/>
                      <wp:lineTo x="3064" y="12971"/>
                      <wp:lineTo x="2265" y="14464"/>
                      <wp:lineTo x="2198" y="15584"/>
                      <wp:lineTo x="4529" y="15957"/>
                      <wp:lineTo x="10790" y="15957"/>
                      <wp:lineTo x="0" y="16517"/>
                      <wp:lineTo x="0" y="20717"/>
                      <wp:lineTo x="13654" y="20717"/>
                      <wp:lineTo x="13787" y="16704"/>
                      <wp:lineTo x="13454" y="16517"/>
                      <wp:lineTo x="4662" y="14464"/>
                      <wp:lineTo x="11190" y="14464"/>
                      <wp:lineTo x="14520" y="13998"/>
                      <wp:lineTo x="14520" y="12971"/>
                      <wp:lineTo x="14786" y="11758"/>
                      <wp:lineTo x="18783" y="11198"/>
                      <wp:lineTo x="20514" y="10732"/>
                      <wp:lineTo x="19449" y="8492"/>
                      <wp:lineTo x="20514" y="7279"/>
                      <wp:lineTo x="20514" y="7092"/>
                      <wp:lineTo x="19382" y="6999"/>
                      <wp:lineTo x="19782" y="5506"/>
                      <wp:lineTo x="20315" y="4106"/>
                      <wp:lineTo x="19848" y="4013"/>
                      <wp:lineTo x="14586" y="3826"/>
                      <wp:lineTo x="14320" y="3266"/>
                      <wp:lineTo x="13854" y="2520"/>
                      <wp:lineTo x="13920" y="1773"/>
                      <wp:lineTo x="11056" y="1400"/>
                      <wp:lineTo x="3463" y="840"/>
                      <wp:lineTo x="2997" y="840"/>
                    </wp:wrapPolygon>
                  </wp:wrapTight>
                  <wp:docPr id="41" name="Billed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177915" cy="440944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16.01 Beregn rente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få</w:t>
            </w:r>
            <w:proofErr w:type="gramEnd"/>
            <w:r>
              <w:t xml:space="preserve"> beregnet og evt. tilskrevet renter frem til dags dato eller til en dato frem i tiden.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Der skal manuelt være mulighed for at få beregnet, og hvis kunden ønsker det, tilskrevet debet- eller kreditrente på udækkede fordringer i løbet af en måned.</w:t>
            </w:r>
          </w:p>
          <w:p w:rsidR="00CB1C98" w:rsidRDefault="00CB1C98" w:rsidP="00CB1C98">
            <w:pPr>
              <w:pStyle w:val="Normal11"/>
            </w:pPr>
          </w:p>
          <w:p w:rsidR="00CB1C98" w:rsidRDefault="00CB1C98" w:rsidP="00CB1C98">
            <w:pPr>
              <w:pStyle w:val="Normal11"/>
            </w:pPr>
            <w:r>
              <w:t>Dette sker på baggrund af henvendelse fra en kunde, som fx ønsker at indbetale alle udækkede fordringer, så kontoen kan bringes i 0. Dvs., at det skal være muligt at beregne og evt. tilskrive rente med en dato frem i tid.</w:t>
            </w:r>
          </w:p>
          <w:p w:rsidR="00CB1C98" w:rsidRDefault="00CB1C98" w:rsidP="00CB1C98">
            <w:pPr>
              <w:pStyle w:val="Normal11"/>
            </w:pPr>
          </w:p>
          <w:p w:rsidR="00CB1C98" w:rsidRDefault="00CB1C98" w:rsidP="00CB1C98">
            <w:pPr>
              <w:pStyle w:val="Normal11"/>
            </w:pPr>
            <w:r>
              <w:t>Det er et krav til kunden, at indbetaling rent faktisk sker på den oplyste dato, da der ellers vil påløbe yderligere rente ved næste ordinære rentetilskrivning.</w:t>
            </w:r>
          </w:p>
          <w:p w:rsidR="00CB1C98" w:rsidRDefault="00CB1C98" w:rsidP="00CB1C98">
            <w:pPr>
              <w:pStyle w:val="Normal11"/>
            </w:pPr>
          </w:p>
          <w:p w:rsidR="00CB1C98" w:rsidRDefault="00CB1C98" w:rsidP="00CB1C98">
            <w:pPr>
              <w:pStyle w:val="Normal11"/>
            </w:pPr>
            <w:r>
              <w:t>Hvis kunden ønsker, at få tilskrevet renter i løbet af måneden, skal denne rentetilskrivning fremgå som en ekstraordinær rentetilskrivning, så der ikke sker dobbelttilskrivning ved næste ordinære rentetilskrivning.</w:t>
            </w:r>
          </w:p>
          <w:p w:rsidR="00CB1C98" w:rsidRDefault="00CB1C98" w:rsidP="00CB1C98">
            <w:pPr>
              <w:pStyle w:val="Normal11"/>
            </w:pPr>
          </w:p>
          <w:p w:rsidR="00CB1C98" w:rsidRDefault="00CB1C98" w:rsidP="00CB1C98">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B1C98" w:rsidRDefault="00CB1C98" w:rsidP="00CB1C98">
            <w:pPr>
              <w:pStyle w:val="Normal11"/>
            </w:pPr>
          </w:p>
          <w:p w:rsidR="00CB1C98" w:rsidRDefault="00CB1C98" w:rsidP="00CB1C98">
            <w:pPr>
              <w:pStyle w:val="Normal11"/>
            </w:pPr>
            <w:r>
              <w:t>Renteberegning sker i henhold til opkrævningsloven, og der henvises endvidere til de formaliserede forretningsregler.</w:t>
            </w:r>
          </w:p>
          <w:p w:rsidR="00CB1C98" w:rsidRDefault="00CB1C98" w:rsidP="00CB1C98">
            <w:pPr>
              <w:pStyle w:val="Normal11"/>
            </w:pPr>
          </w:p>
          <w:p w:rsidR="00CB1C98" w:rsidRDefault="00CB1C98" w:rsidP="00CB1C98">
            <w:pPr>
              <w:pStyle w:val="Normal11"/>
            </w:pPr>
            <w:r>
              <w:t>Sporbarhed - Løsningen skal "logge" oplysning om hvilken medarbejder der har foretaget en eventuel rentetilskrivning, og oplysninger er herefter umiddelbart tilgængelige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 xml:space="preserve">Ad hoc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kontooversigt.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Angiv beregningsparametre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beregn rente. </w:t>
            </w:r>
          </w:p>
        </w:tc>
        <w:tc>
          <w:tcPr>
            <w:tcW w:w="3356" w:type="dxa"/>
            <w:shd w:val="clear" w:color="auto" w:fill="FFFFFF"/>
          </w:tcPr>
          <w:p w:rsidR="00CB1C98" w:rsidRDefault="00CB1C98" w:rsidP="00CB1C98">
            <w:pPr>
              <w:pStyle w:val="Normal11"/>
            </w:pPr>
            <w:r>
              <w:t>Løsningen giver mulighed for at indsætte en dato (dagsdato som standard, men med mulighed for at indtaste en tidligere eller fremtidig dato).</w:t>
            </w:r>
          </w:p>
          <w:p w:rsidR="00CB1C98" w:rsidRDefault="00CB1C98" w:rsidP="00CB1C98">
            <w:pPr>
              <w:pStyle w:val="Normal11"/>
            </w:pPr>
          </w:p>
          <w:p w:rsidR="00CB1C98" w:rsidRDefault="00CB1C98" w:rsidP="00CB1C98">
            <w:pPr>
              <w:pStyle w:val="Normal11"/>
            </w:pPr>
            <w:r>
              <w:t>Der kan vælges at beregne (og evt. tilskrive) til hele kontoen eller til enkelte fordringer. Der gives mulighed for at vælge simulering eller direkte tilskrivning af renten.</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simuler beregn rente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simuler beregn rente. </w:t>
            </w:r>
          </w:p>
        </w:tc>
        <w:tc>
          <w:tcPr>
            <w:tcW w:w="3356" w:type="dxa"/>
            <w:shd w:val="clear" w:color="auto" w:fill="FFFFFF"/>
          </w:tcPr>
          <w:p w:rsidR="00CB1C98" w:rsidRDefault="00CB1C98" w:rsidP="00CB1C98">
            <w:pPr>
              <w:pStyle w:val="Normal11"/>
            </w:pPr>
            <w:r>
              <w:t xml:space="preserve">Beregner renten for kunden frem til den valgte dato og viser det </w:t>
            </w:r>
            <w:r>
              <w:lastRenderedPageBreak/>
              <w:t xml:space="preserve">beregnede beløb.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Vælg tilskriv rente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tilskriv rente. </w:t>
            </w:r>
          </w:p>
        </w:tc>
        <w:tc>
          <w:tcPr>
            <w:tcW w:w="3356" w:type="dxa"/>
            <w:shd w:val="clear" w:color="auto" w:fill="FFFFFF"/>
          </w:tcPr>
          <w:p w:rsidR="00CB1C98" w:rsidRDefault="00CB1C98" w:rsidP="00CB1C98">
            <w:pPr>
              <w:pStyle w:val="Normal11"/>
            </w:pPr>
            <w:r>
              <w:t xml:space="preserve">Tilskriver den beregnede rente med SRB dato og rente-dato pr den dato renten er beregnet frem til.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Der er beregnet en rente for hele kontoen eller for enkelte fordringer for kunden frem til den ønskede dato.</w:t>
            </w:r>
          </w:p>
          <w:p w:rsidR="00CB1C98" w:rsidRDefault="00CB1C98" w:rsidP="00CB1C98">
            <w:pPr>
              <w:pStyle w:val="Normal11"/>
            </w:pPr>
          </w:p>
          <w:p w:rsidR="00CB1C98" w:rsidRDefault="00CB1C98" w:rsidP="00CB1C98">
            <w:pPr>
              <w:pStyle w:val="Normal11"/>
            </w:pPr>
            <w:r>
              <w:t>Den beregnede rente, er evt. tilskrevet kundens konto, og har dermed regnskabsmæssig betydning, som en selvstændig fordring med SRB og rentedato.</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Pr="00CB1C98" w:rsidRDefault="00CB1C98" w:rsidP="00CB1C98">
            <w:pPr>
              <w:pStyle w:val="Normal11"/>
            </w:pPr>
            <w:r>
              <w:t>Oplysninger om hvilken medarbejder der har foretaget evt. rentetilskrivning er logget og herefter umiddelbart tilgængelig i løsningen</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16.01 Beregn rente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w:t>
            </w:r>
            <w:proofErr w:type="gramStart"/>
            <w:r>
              <w:t>få</w:t>
            </w:r>
            <w:proofErr w:type="gramEnd"/>
            <w:r>
              <w:t xml:space="preserve"> beregnet og evt. tilskrevet renter frem til dags dato eller til en dato frem i tiden.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Der skal manuelt være mulighed for at få beregnet, og hvis kunden ønsker det, tilskrevet debet- eller kreditrente på udækkede fordringer i løbet af en måned.</w:t>
            </w:r>
          </w:p>
          <w:p w:rsidR="00CB1C98" w:rsidRDefault="00CB1C98" w:rsidP="00CB1C98">
            <w:pPr>
              <w:pStyle w:val="Normal11"/>
            </w:pPr>
          </w:p>
          <w:p w:rsidR="00CB1C98" w:rsidRDefault="00CB1C98" w:rsidP="00CB1C98">
            <w:pPr>
              <w:pStyle w:val="Normal11"/>
            </w:pPr>
            <w:r>
              <w:t>Dette sker på baggrund af henvendelse fra en kunde, som fx ønsker at indbetale alle udækkede fordringer, så kontoen kan bringes i 0. Dvs., at det skal være muligt at beregne og evt. tilskrive rente med en dato frem i tid.</w:t>
            </w:r>
          </w:p>
          <w:p w:rsidR="00CB1C98" w:rsidRDefault="00CB1C98" w:rsidP="00CB1C98">
            <w:pPr>
              <w:pStyle w:val="Normal11"/>
            </w:pPr>
          </w:p>
          <w:p w:rsidR="00CB1C98" w:rsidRDefault="00CB1C98" w:rsidP="00CB1C98">
            <w:pPr>
              <w:pStyle w:val="Normal11"/>
            </w:pPr>
            <w:r>
              <w:t>Det er et krav til kunden, at indbetaling rent faktisk sker på den oplyste dato, da der ellers vil påløbe yderligere rente ved næste ordinære rentetilskrivning.</w:t>
            </w:r>
          </w:p>
          <w:p w:rsidR="00CB1C98" w:rsidRDefault="00CB1C98" w:rsidP="00CB1C98">
            <w:pPr>
              <w:pStyle w:val="Normal11"/>
            </w:pPr>
          </w:p>
          <w:p w:rsidR="00CB1C98" w:rsidRDefault="00CB1C98" w:rsidP="00CB1C98">
            <w:pPr>
              <w:pStyle w:val="Normal11"/>
            </w:pPr>
            <w:r>
              <w:t>Hvis kunden ønsker, at få tilskrevet renter i løbet af måneden, skal denne rentetilskrivning fremgå som en ekstraordinær rentetilskrivning, så der ikke sker dobbelttilskrivning ved næste ordinære rentetilskrivning.</w:t>
            </w:r>
          </w:p>
          <w:p w:rsidR="00CB1C98" w:rsidRDefault="00CB1C98" w:rsidP="00CB1C98">
            <w:pPr>
              <w:pStyle w:val="Normal11"/>
            </w:pPr>
          </w:p>
          <w:p w:rsidR="00CB1C98" w:rsidRDefault="00CB1C98" w:rsidP="00CB1C98">
            <w:pPr>
              <w:pStyle w:val="Normal11"/>
            </w:pPr>
            <w:r>
              <w:t>Beregning kan ske med en fremtidig dato, mens tilskrivning maksimalt kan ske frem til næste ordinære rentetilskrivning, hvilket reelt betyder max 30 dage frem. Men ingen begrænsning på simulering.</w:t>
            </w:r>
          </w:p>
          <w:p w:rsidR="00CB1C98" w:rsidRDefault="00CB1C98" w:rsidP="00CB1C98">
            <w:pPr>
              <w:pStyle w:val="Normal11"/>
            </w:pPr>
          </w:p>
          <w:p w:rsidR="00CB1C98" w:rsidRDefault="00CB1C98" w:rsidP="00CB1C98">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B1C98" w:rsidRDefault="00CB1C98" w:rsidP="00CB1C98">
            <w:pPr>
              <w:pStyle w:val="Normal11"/>
            </w:pPr>
          </w:p>
          <w:p w:rsidR="00CB1C98" w:rsidRDefault="00CB1C98" w:rsidP="00CB1C98">
            <w:pPr>
              <w:pStyle w:val="Normal11"/>
            </w:pPr>
            <w:r>
              <w:t>Renteberegning sker i henhold til opkrævningsloven, og der henvises endvidere til de formaliserede forretningsregler.</w:t>
            </w:r>
          </w:p>
          <w:p w:rsidR="00CB1C98" w:rsidRDefault="00CB1C98" w:rsidP="00CB1C98">
            <w:pPr>
              <w:pStyle w:val="Normal11"/>
            </w:pPr>
          </w:p>
          <w:p w:rsidR="00CB1C98" w:rsidRDefault="00CB1C98" w:rsidP="00CB1C98">
            <w:pPr>
              <w:pStyle w:val="Normal11"/>
            </w:pPr>
            <w:r>
              <w:t>Sporbarhed - Løsningen skal "logge" oplysning om hvilken medarbejder der har foretaget en eventuel rentetilskrivning, og oplysninger er herefter umiddelbart tilgængelige</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Aktører</w:t>
            </w:r>
          </w:p>
          <w:p w:rsidR="00CB1C98" w:rsidRPr="00CB1C98" w:rsidRDefault="00CB1C98" w:rsidP="00CB1C98">
            <w:pPr>
              <w:pStyle w:val="Normal11"/>
            </w:pPr>
            <w:r>
              <w:t>Bogholder, Sagsbehandler,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Aktær er logget på løsningen og kunde er valgt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Vælger beregn rente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'beregn rente'</w:t>
            </w:r>
          </w:p>
        </w:tc>
        <w:tc>
          <w:tcPr>
            <w:tcW w:w="3356" w:type="dxa"/>
            <w:shd w:val="clear" w:color="auto" w:fill="FFFFFF"/>
          </w:tcPr>
          <w:p w:rsidR="00CB1C98" w:rsidRDefault="00CB1C98" w:rsidP="00CB1C98">
            <w:pPr>
              <w:pStyle w:val="Normal11"/>
            </w:pPr>
            <w:r>
              <w:t>Viser liste over udækkede positive fordringer der ikke er overgået til inddrivelse samt negative frigivne fordringer. Det markeres om der er opsat rentestop på de enkelte fordringer og om der er sat rentestop på konto.</w:t>
            </w:r>
          </w:p>
          <w:p w:rsidR="00CB1C98" w:rsidRDefault="00CB1C98" w:rsidP="00CB1C98">
            <w:pPr>
              <w:pStyle w:val="Normal11"/>
            </w:pPr>
            <w:r>
              <w:t>Kontoens saldo vises i billedet.</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.OpkrævningFordringUdækketList</w:t>
            </w:r>
            <w:proofErr w:type="gramEnd"/>
          </w:p>
          <w:p w:rsidR="00CB1C98" w:rsidRDefault="00CB1C98" w:rsidP="00CB1C98">
            <w:pPr>
              <w:pStyle w:val="Normal11"/>
            </w:pPr>
            <w:r>
              <w:t>DMS</w:t>
            </w:r>
            <w:proofErr w:type="gramStart"/>
            <w:r>
              <w:t>.OpkrævningIndsatsAdministrativtT</w:t>
            </w:r>
            <w:proofErr w:type="gramEnd"/>
            <w:r>
              <w:t>iltagList</w:t>
            </w:r>
          </w:p>
          <w:p w:rsidR="00CB1C98" w:rsidRDefault="00CB1C98" w:rsidP="00CB1C98">
            <w:pPr>
              <w:pStyle w:val="Normal11"/>
            </w:pPr>
            <w:r>
              <w:t>DMS</w:t>
            </w:r>
            <w:proofErr w:type="gramStart"/>
            <w:r>
              <w:t>.OpkrævningRenteGrundlagHent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[DetailÅbneFordringPoster]</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[Detailindsats]</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Angiv beregningsparametre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dato, og vælger rente for fordring eller for konto</w:t>
            </w:r>
          </w:p>
        </w:tc>
        <w:tc>
          <w:tcPr>
            <w:tcW w:w="3356" w:type="dxa"/>
            <w:shd w:val="clear" w:color="auto" w:fill="FFFFFF"/>
          </w:tcPr>
          <w:p w:rsidR="00CB1C98" w:rsidRDefault="00CB1C98" w:rsidP="00CB1C98">
            <w:pPr>
              <w:pStyle w:val="Normal11"/>
            </w:pPr>
            <w:r>
              <w:t>Løsningen giver milighed for at indsætte en dato(dags dato som default), men med mulighed for at indtaste en tidligere eller fremtidig dato.</w:t>
            </w:r>
          </w:p>
          <w:p w:rsidR="00CB1C98" w:rsidRDefault="00CB1C98" w:rsidP="00CB1C98">
            <w:pPr>
              <w:pStyle w:val="Normal11"/>
            </w:pPr>
            <w:r>
              <w:t xml:space="preserve">Der kan vælges </w:t>
            </w:r>
            <w:proofErr w:type="gramStart"/>
            <w:r>
              <w:t>af beregne</w:t>
            </w:r>
            <w:proofErr w:type="gramEnd"/>
            <w:r>
              <w:t>(og evt. tilskrive) til hele kontoen eller beregne til enkelte fordringer. Det er ikke muligt at valge at tilskrive til enkelte fordringer. Service kaldes med angivelse af at det kun er simulering</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Vælger at beregne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Beregn</w:t>
            </w:r>
          </w:p>
        </w:tc>
        <w:tc>
          <w:tcPr>
            <w:tcW w:w="3356" w:type="dxa"/>
            <w:shd w:val="clear" w:color="auto" w:fill="FFFFFF"/>
          </w:tcPr>
          <w:p w:rsidR="00CB1C98" w:rsidRDefault="00CB1C98" w:rsidP="00CB1C98">
            <w:pPr>
              <w:pStyle w:val="Normal11"/>
            </w:pPr>
            <w:r>
              <w:t>Service kaldes med angivelse af at der kun skal simuleres</w:t>
            </w:r>
          </w:p>
          <w:p w:rsidR="00CB1C98" w:rsidRDefault="00CB1C98" w:rsidP="00CB1C98">
            <w:pPr>
              <w:pStyle w:val="Normal11"/>
            </w:pPr>
            <w:r>
              <w:t xml:space="preserve">Der vises et billede med det beregnede Rentebeløb </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.OpkrævningRenteTilskriv</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Tilskriv rente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 godkend </w:t>
            </w:r>
          </w:p>
        </w:tc>
        <w:tc>
          <w:tcPr>
            <w:tcW w:w="3356" w:type="dxa"/>
            <w:shd w:val="clear" w:color="auto" w:fill="FFFFFF"/>
          </w:tcPr>
          <w:p w:rsidR="00CB1C98" w:rsidRDefault="00CB1C98" w:rsidP="00CB1C98">
            <w:pPr>
              <w:pStyle w:val="Normal11"/>
            </w:pPr>
            <w:r>
              <w:t>Service kaldes med angivelse af at der skal tilskrives</w:t>
            </w:r>
          </w:p>
          <w:p w:rsidR="00CB1C98" w:rsidRDefault="00CB1C98" w:rsidP="00CB1C98">
            <w:pPr>
              <w:pStyle w:val="Normal11"/>
            </w:pPr>
            <w:r>
              <w:t>Der navigeres til 13.07 Vis Kontostatus</w:t>
            </w:r>
          </w:p>
          <w:p w:rsidR="00CB1C98" w:rsidRDefault="00CB1C98" w:rsidP="00CB1C98">
            <w:pPr>
              <w:pStyle w:val="Normal11"/>
            </w:pPr>
            <w:r>
              <w:t>Nedenstående er medtaget for overblikket</w:t>
            </w:r>
          </w:p>
          <w:p w:rsidR="00CB1C98" w:rsidRDefault="00CB1C98" w:rsidP="00CB1C98">
            <w:pPr>
              <w:pStyle w:val="Normal11"/>
            </w:pPr>
          </w:p>
          <w:p w:rsidR="00CB1C98" w:rsidRDefault="00CB1C98" w:rsidP="00CB1C98">
            <w:pPr>
              <w:pStyle w:val="Normal11"/>
            </w:pPr>
            <w:r>
              <w:t>Hvis godkend tilskrives den beregnede rente med SRB og rentedato pr den dato renten er beregnet frem til. Den tilskrevne rente fremgår nu af kundens kontostatus</w:t>
            </w:r>
          </w:p>
          <w:p w:rsidR="00CB1C98" w:rsidRDefault="00CB1C98" w:rsidP="00CB1C98">
            <w:pPr>
              <w:pStyle w:val="Normal11"/>
            </w:pPr>
            <w:r>
              <w:lastRenderedPageBreak/>
              <w:t xml:space="preserve">  </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.OpkrævningRenteTilskriv</w:t>
            </w:r>
            <w:proofErr w:type="gramEnd"/>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Pr="00CB1C98" w:rsidRDefault="00CB1C98" w:rsidP="00CB1C98">
            <w:pPr>
              <w:pStyle w:val="Normal11"/>
              <w:rPr>
                <w:color w:val="000000"/>
              </w:rPr>
            </w:pPr>
            <w:r>
              <w:rPr>
                <w:color w:val="000000"/>
              </w:rPr>
              <w:t>Udfør use case 19.04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DetailÅbneFordringPoster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[DetailÅbneFordringPoster]</w:t>
            </w:r>
          </w:p>
        </w:tc>
        <w:tc>
          <w:tcPr>
            <w:tcW w:w="3356" w:type="dxa"/>
            <w:shd w:val="clear" w:color="auto" w:fill="FFFFFF"/>
          </w:tcPr>
          <w:p w:rsidR="00CB1C98" w:rsidRPr="00CB1C98" w:rsidRDefault="00CB1C98" w:rsidP="00CB1C98">
            <w:pPr>
              <w:pStyle w:val="Normal11"/>
              <w:rPr>
                <w:color w:val="000000"/>
              </w:rPr>
            </w:pPr>
            <w:r>
              <w:rPr>
                <w:color w:val="000000"/>
              </w:rPr>
              <w:t>Udfør use case 19.07 Hent Åbne Fordrings Poster</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[DetailIndsats]</w:t>
            </w:r>
          </w:p>
        </w:tc>
        <w:tc>
          <w:tcPr>
            <w:tcW w:w="3356" w:type="dxa"/>
            <w:shd w:val="clear" w:color="auto" w:fill="FFFFFF"/>
          </w:tcPr>
          <w:p w:rsidR="00CB1C98" w:rsidRPr="00CB1C98" w:rsidRDefault="00CB1C98" w:rsidP="00CB1C98">
            <w:pPr>
              <w:pStyle w:val="Normal11"/>
              <w:rPr>
                <w:color w:val="000000"/>
              </w:rPr>
            </w:pPr>
            <w:r>
              <w:rPr>
                <w:color w:val="000000"/>
              </w:rPr>
              <w:t>Udfør use case 19.03 Hent DetailIndsats</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w:t>
            </w:r>
          </w:p>
        </w:tc>
        <w:tc>
          <w:tcPr>
            <w:tcW w:w="3356" w:type="dxa"/>
            <w:shd w:val="clear" w:color="auto" w:fill="FFFFFF"/>
          </w:tcPr>
          <w:p w:rsidR="00CB1C98" w:rsidRPr="00CB1C98" w:rsidRDefault="00CB1C98" w:rsidP="00CB1C98">
            <w:pPr>
              <w:pStyle w:val="Normal11"/>
              <w:rPr>
                <w:color w:val="000000"/>
              </w:rPr>
            </w:pPr>
            <w:r>
              <w:rPr>
                <w:color w:val="000000"/>
              </w:rPr>
              <w:t xml:space="preserve">Det valideres at bruger ikke vælger beregn rente for konto samtidig med at der er markeret fordringer i listen </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Der er beregnet en rente for hele kontoen eller for enkelte fordringer for kunden frem til den ønskede dato.</w:t>
            </w:r>
          </w:p>
          <w:p w:rsidR="00CB1C98" w:rsidRDefault="00CB1C98" w:rsidP="00CB1C98">
            <w:pPr>
              <w:pStyle w:val="Normal11"/>
            </w:pPr>
          </w:p>
          <w:p w:rsidR="00CB1C98" w:rsidRDefault="00CB1C98" w:rsidP="00CB1C98">
            <w:pPr>
              <w:pStyle w:val="Normal11"/>
            </w:pPr>
            <w:r>
              <w:t>Den beregnede rente, er evt. tilskrevet kundens konto, og har dermed regnskabsmæssig betydning, som en selvstændig fordring med SRB og rentedato.</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Default="00CB1C98" w:rsidP="00CB1C98">
            <w:pPr>
              <w:pStyle w:val="Normal11"/>
            </w:pPr>
            <w:r>
              <w:t>Oplysninger om hvilken medarbejder der har foretaget evt. rentetilskrivning er logget og herefter umiddelbart tilgængelig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16.02 Tilskriv rente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0224" behindDoc="1" locked="0" layoutInCell="1" allowOverlap="1" wp14:anchorId="6BE3B99F" wp14:editId="1A54EE38">
                  <wp:simplePos x="0" y="0"/>
                  <wp:positionH relativeFrom="column">
                    <wp:posOffset>-635</wp:posOffset>
                  </wp:positionH>
                  <wp:positionV relativeFrom="paragraph">
                    <wp:posOffset>-854075</wp:posOffset>
                  </wp:positionV>
                  <wp:extent cx="6177915" cy="2907665"/>
                  <wp:effectExtent l="0" t="0" r="0" b="0"/>
                  <wp:wrapTight wrapText="bothSides">
                    <wp:wrapPolygon edited="0">
                      <wp:start x="13987" y="708"/>
                      <wp:lineTo x="2864" y="2689"/>
                      <wp:lineTo x="2531" y="4953"/>
                      <wp:lineTo x="2598" y="6651"/>
                      <wp:lineTo x="6327" y="7783"/>
                      <wp:lineTo x="9658" y="7783"/>
                      <wp:lineTo x="3330" y="9057"/>
                      <wp:lineTo x="3397" y="9906"/>
                      <wp:lineTo x="12322" y="10048"/>
                      <wp:lineTo x="13721" y="12312"/>
                      <wp:lineTo x="0" y="13161"/>
                      <wp:lineTo x="0" y="20944"/>
                      <wp:lineTo x="12189" y="20944"/>
                      <wp:lineTo x="12189" y="14576"/>
                      <wp:lineTo x="13654" y="14576"/>
                      <wp:lineTo x="16252" y="13161"/>
                      <wp:lineTo x="16252" y="12312"/>
                      <wp:lineTo x="17451" y="10048"/>
                      <wp:lineTo x="17917" y="10048"/>
                      <wp:lineTo x="20115" y="8208"/>
                      <wp:lineTo x="20181" y="7783"/>
                      <wp:lineTo x="20648" y="5802"/>
                      <wp:lineTo x="20714" y="5378"/>
                      <wp:lineTo x="20115" y="3821"/>
                      <wp:lineTo x="19782" y="3255"/>
                      <wp:lineTo x="19848" y="2689"/>
                      <wp:lineTo x="17051" y="1132"/>
                      <wp:lineTo x="15785" y="708"/>
                      <wp:lineTo x="13987" y="708"/>
                    </wp:wrapPolygon>
                  </wp:wrapTight>
                  <wp:docPr id="42" name="Billed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177915" cy="290766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16.02 Tilskriv rente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sikre at rente tilskrives korrekt i henhold til Opkrævningsloven.</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Rente beregnes ud fra de regler, der er opsat på kontoen eller de enkelte fordringer.</w:t>
            </w:r>
          </w:p>
          <w:p w:rsidR="00CB1C98" w:rsidRDefault="00CB1C98" w:rsidP="00CB1C98">
            <w:pPr>
              <w:pStyle w:val="Normal11"/>
            </w:pPr>
          </w:p>
          <w:p w:rsidR="00CB1C98" w:rsidRDefault="00CB1C98" w:rsidP="00CB1C98">
            <w:pPr>
              <w:pStyle w:val="Normal11"/>
            </w:pPr>
            <w:r>
              <w:t>Der skelnes mellem fordringer, som forfalder til betalings før Opkrævningslovens ikrafttræden og fordringer, som forfalder til betaling efter Opkrævningslovens ikrafttræden.</w:t>
            </w:r>
          </w:p>
          <w:p w:rsidR="00CB1C98" w:rsidRDefault="00CB1C98" w:rsidP="00CB1C98">
            <w:pPr>
              <w:pStyle w:val="Normal11"/>
            </w:pPr>
          </w:p>
          <w:p w:rsidR="00CB1C98" w:rsidRDefault="00CB1C98" w:rsidP="00CB1C98">
            <w:pPr>
              <w:pStyle w:val="Normal11"/>
            </w:pPr>
            <w:r>
              <w:t>Specifikt for fordringer der forfalder til betaling efter opkrævningslovens ikrafttræden gælder:</w:t>
            </w:r>
          </w:p>
          <w:p w:rsidR="00CB1C98" w:rsidRDefault="00CB1C98" w:rsidP="00CB1C98">
            <w:pPr>
              <w:pStyle w:val="Normal11"/>
            </w:pPr>
            <w:r>
              <w:t>­</w:t>
            </w:r>
            <w:r>
              <w:tab/>
              <w:t>Regel for debetsaldo(jf. formaliserede forretningsregler)</w:t>
            </w:r>
          </w:p>
          <w:p w:rsidR="00CB1C98" w:rsidRDefault="00CB1C98" w:rsidP="00CB1C98">
            <w:pPr>
              <w:pStyle w:val="Normal11"/>
            </w:pPr>
            <w:r>
              <w:t>­</w:t>
            </w:r>
            <w:r>
              <w:tab/>
              <w:t>Regel for kreditsaldo(jf. formaliserede forretningsregler)</w:t>
            </w:r>
          </w:p>
          <w:p w:rsidR="00CB1C98" w:rsidRDefault="00CB1C98" w:rsidP="00CB1C98">
            <w:pPr>
              <w:pStyle w:val="Normal11"/>
            </w:pPr>
            <w:r>
              <w:t>­</w:t>
            </w:r>
            <w:r>
              <w:tab/>
              <w:t>Renten beregnes som en dag til dag rente med en månedlig tilskrivning.</w:t>
            </w:r>
          </w:p>
          <w:p w:rsidR="00CB1C98" w:rsidRDefault="00CB1C98" w:rsidP="00CB1C98">
            <w:pPr>
              <w:pStyle w:val="Normal11"/>
            </w:pPr>
            <w:r>
              <w:t>­</w:t>
            </w:r>
            <w:r>
              <w:tab/>
              <w:t>Der beregnes renters rente.</w:t>
            </w:r>
          </w:p>
          <w:p w:rsidR="00CB1C98" w:rsidRDefault="00CB1C98" w:rsidP="00CB1C98">
            <w:pPr>
              <w:pStyle w:val="Normal11"/>
            </w:pPr>
          </w:p>
          <w:p w:rsidR="00CB1C98" w:rsidRDefault="00CB1C98" w:rsidP="00CB1C98">
            <w:pPr>
              <w:pStyle w:val="Normal11"/>
            </w:pPr>
            <w:r>
              <w:t>Specifikt for fordringer som forfalder til betaling før Opkrævningslovens ikrafttræden. (Ikrafttrædelsesdato udmeldes senere):</w:t>
            </w:r>
          </w:p>
          <w:p w:rsidR="00CB1C98" w:rsidRDefault="00CB1C98" w:rsidP="00CB1C98">
            <w:pPr>
              <w:pStyle w:val="Normal11"/>
            </w:pPr>
            <w:r>
              <w:t>­</w:t>
            </w:r>
            <w:r>
              <w:tab/>
              <w:t xml:space="preserve">Rente beregnes og tilskrives efter de på forfaldstidspunktet gældende regler. </w:t>
            </w:r>
          </w:p>
          <w:p w:rsidR="00CB1C98" w:rsidRDefault="00CB1C98" w:rsidP="00CB1C98">
            <w:pPr>
              <w:pStyle w:val="Normal11"/>
            </w:pPr>
            <w:r>
              <w:t>­</w:t>
            </w:r>
            <w:r>
              <w:tab/>
              <w:t xml:space="preserve">Beregning sker månedligt, og der beregnes ikke renters rente. OBS: Dette afsnit forventes ikke at blive afkuelt, idet der arbejdes hen i mod en lovændring således at alle fordringer uanset forfaldstidspunkt er omfattet af ovenstående. Håndtering af regler efter eksisterende lovgivning er derfor ikke en del </w:t>
            </w:r>
            <w:proofErr w:type="gramStart"/>
            <w:r>
              <w:t>af  denne</w:t>
            </w:r>
            <w:proofErr w:type="gramEnd"/>
            <w:r>
              <w:t xml:space="preserve"> use case</w:t>
            </w:r>
          </w:p>
          <w:p w:rsidR="00CB1C98" w:rsidRDefault="00CB1C98" w:rsidP="00CB1C98">
            <w:pPr>
              <w:pStyle w:val="Normal11"/>
            </w:pPr>
          </w:p>
          <w:p w:rsidR="00CB1C98" w:rsidRDefault="00CB1C98" w:rsidP="00CB1C98">
            <w:pPr>
              <w:pStyle w:val="Normal11"/>
            </w:pPr>
          </w:p>
          <w:p w:rsidR="00CB1C98" w:rsidRDefault="00CB1C98" w:rsidP="00CB1C98">
            <w:pPr>
              <w:pStyle w:val="Normal11"/>
            </w:pPr>
            <w:r>
              <w:t>Generelt for renteberegning gælder:</w:t>
            </w:r>
          </w:p>
          <w:p w:rsidR="00CB1C98" w:rsidRDefault="00CB1C98" w:rsidP="00CB1C98">
            <w:pPr>
              <w:pStyle w:val="Normal11"/>
            </w:pPr>
            <w:r>
              <w:t>­</w:t>
            </w:r>
            <w:r>
              <w:tab/>
              <w:t>Beregnede renter skal altid kunne henvises til den fordring, de er beregnet af</w:t>
            </w:r>
          </w:p>
          <w:p w:rsidR="00CB1C98" w:rsidRDefault="00CB1C98" w:rsidP="00CB1C98">
            <w:pPr>
              <w:pStyle w:val="Normal11"/>
            </w:pPr>
            <w:r>
              <w:t>­</w:t>
            </w:r>
            <w:r>
              <w:tab/>
              <w:t>Der henvises fra den enkelte fordring til de renter, der er beregnet heraf.</w:t>
            </w:r>
          </w:p>
          <w:p w:rsidR="00CB1C98" w:rsidRDefault="00CB1C98" w:rsidP="00CB1C98">
            <w:pPr>
              <w:pStyle w:val="Normal11"/>
            </w:pPr>
          </w:p>
          <w:p w:rsidR="00CB1C98" w:rsidRDefault="00CB1C98" w:rsidP="00CB1C98">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w:t>
            </w:r>
          </w:p>
          <w:p w:rsidR="00CB1C98" w:rsidRDefault="00CB1C98" w:rsidP="00CB1C98">
            <w:pPr>
              <w:pStyle w:val="Normal11"/>
            </w:pPr>
          </w:p>
          <w:p w:rsidR="00CB1C98" w:rsidRDefault="00CB1C98" w:rsidP="00CB1C98">
            <w:pPr>
              <w:pStyle w:val="Normal11"/>
            </w:pPr>
            <w:r>
              <w:t>Der beregnes og tilskrives renter fra sidste ordinære eller ekstraordinær rentetilskrivning ud fra de på kontoen eller fordringen gældende regler. Regler på fordringen har fortrin.</w:t>
            </w:r>
          </w:p>
          <w:p w:rsidR="00CB1C98" w:rsidRDefault="00CB1C98" w:rsidP="00CB1C98">
            <w:pPr>
              <w:pStyle w:val="Normal11"/>
            </w:pPr>
          </w:p>
          <w:p w:rsidR="00CB1C98" w:rsidRDefault="00CB1C98" w:rsidP="00CB1C98">
            <w:pPr>
              <w:pStyle w:val="Normal11"/>
            </w:pPr>
            <w:r>
              <w:t>Regel for rentetilskrivning: Rentedato er overskredet, den enkelte fordring er rentebærende og markering for rentestop er ikke indsat, og/eller der er en debet/kreditsaldo, og der er ikke indsat rentestop.</w:t>
            </w:r>
          </w:p>
          <w:p w:rsidR="00CB1C98" w:rsidRDefault="00CB1C98" w:rsidP="00CB1C98">
            <w:pPr>
              <w:pStyle w:val="Normal11"/>
            </w:pPr>
          </w:p>
          <w:p w:rsidR="00CB1C98" w:rsidRDefault="00CB1C98" w:rsidP="00CB1C98">
            <w:pPr>
              <w:pStyle w:val="Normal11"/>
            </w:pPr>
            <w:r>
              <w:t>Der vil være en række situationer, hvor en tilskreven rente skal tilbagerulles. Denne funktionalitet er beskrevet i de use cases, som afstedkommer hændelserne.</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Tid til at </w:t>
            </w:r>
            <w:proofErr w:type="gramStart"/>
            <w:r>
              <w:t>foretage</w:t>
            </w:r>
            <w:proofErr w:type="gramEnd"/>
            <w:r>
              <w:t xml:space="preserve"> rentetilskrivning.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Find fordringer og beregn rente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Løsningen vælger de fordringer, </w:t>
            </w:r>
            <w:r>
              <w:lastRenderedPageBreak/>
              <w:t>hvor der skal tilskrives rente.</w:t>
            </w:r>
          </w:p>
          <w:p w:rsidR="00CB1C98" w:rsidRDefault="00CB1C98" w:rsidP="00CB1C98">
            <w:pPr>
              <w:pStyle w:val="Normal11"/>
            </w:pPr>
          </w:p>
          <w:p w:rsidR="00CB1C98" w:rsidRDefault="00CB1C98" w:rsidP="00CB1C98">
            <w:pPr>
              <w:pStyle w:val="Normal11"/>
            </w:pPr>
            <w:r>
              <w:t>Rente beregnes og tilskrives fra den sidste ordinære eller ekstraordinære rentetilskrivning til dags dato.</w:t>
            </w:r>
          </w:p>
          <w:p w:rsidR="00CB1C98" w:rsidRDefault="00CB1C98" w:rsidP="00CB1C98">
            <w:pPr>
              <w:pStyle w:val="Normal11"/>
            </w:pPr>
          </w:p>
          <w:p w:rsidR="00CB1C98" w:rsidRDefault="00CB1C98" w:rsidP="00CB1C98">
            <w:pPr>
              <w:pStyle w:val="Normal11"/>
            </w:pPr>
            <w:r>
              <w:t>Rente tilskrives og knyttes til den enkelte fordring.</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Rente er korrekt beregnet og tilskrevet i henhold til Opkrævningsloven. </w:t>
            </w:r>
          </w:p>
          <w:p w:rsidR="00CB1C98" w:rsidRDefault="00CB1C98" w:rsidP="00CB1C98">
            <w:pPr>
              <w:pStyle w:val="Normal11"/>
            </w:pPr>
          </w:p>
          <w:p w:rsidR="00CB1C98" w:rsidRDefault="00CB1C98" w:rsidP="00CB1C98">
            <w:pPr>
              <w:pStyle w:val="Normal11"/>
            </w:pPr>
            <w:r>
              <w:t xml:space="preserve">Renten er oprettet som en selvstændig fordring på kontoen. </w:t>
            </w:r>
          </w:p>
          <w:p w:rsidR="00CB1C98" w:rsidRDefault="00CB1C98" w:rsidP="00CB1C98">
            <w:pPr>
              <w:pStyle w:val="Normal11"/>
            </w:pPr>
          </w:p>
          <w:p w:rsidR="00CB1C98" w:rsidRDefault="00CB1C98" w:rsidP="00CB1C98">
            <w:pPr>
              <w:pStyle w:val="Normal11"/>
            </w:pPr>
            <w:r>
              <w:t>Den/de beregnede renter er tilknyttet den/de fordringer, den er beregnet af og omvendt.</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16.03 Beregn rentegodtgørelse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1248" behindDoc="1" locked="0" layoutInCell="1" allowOverlap="1" wp14:anchorId="11439F55" wp14:editId="6A443D3E">
                  <wp:simplePos x="0" y="0"/>
                  <wp:positionH relativeFrom="column">
                    <wp:posOffset>-635</wp:posOffset>
                  </wp:positionH>
                  <wp:positionV relativeFrom="paragraph">
                    <wp:posOffset>-854075</wp:posOffset>
                  </wp:positionV>
                  <wp:extent cx="6177915" cy="4210050"/>
                  <wp:effectExtent l="0" t="0" r="0" b="0"/>
                  <wp:wrapTight wrapText="bothSides">
                    <wp:wrapPolygon edited="0">
                      <wp:start x="11856" y="782"/>
                      <wp:lineTo x="3064" y="1271"/>
                      <wp:lineTo x="3330" y="2541"/>
                      <wp:lineTo x="2664" y="4105"/>
                      <wp:lineTo x="3530" y="5669"/>
                      <wp:lineTo x="2797" y="7233"/>
                      <wp:lineTo x="2598" y="8503"/>
                      <wp:lineTo x="3197" y="8796"/>
                      <wp:lineTo x="3197" y="10067"/>
                      <wp:lineTo x="3663" y="10360"/>
                      <wp:lineTo x="2598" y="11044"/>
                      <wp:lineTo x="3663" y="11924"/>
                      <wp:lineTo x="2664" y="14367"/>
                      <wp:lineTo x="3397" y="14367"/>
                      <wp:lineTo x="16585" y="15052"/>
                      <wp:lineTo x="16585" y="15345"/>
                      <wp:lineTo x="18783" y="16615"/>
                      <wp:lineTo x="0" y="16909"/>
                      <wp:lineTo x="0" y="20623"/>
                      <wp:lineTo x="20514" y="20623"/>
                      <wp:lineTo x="20248" y="19841"/>
                      <wp:lineTo x="19515" y="18179"/>
                      <wp:lineTo x="20514" y="17202"/>
                      <wp:lineTo x="19515" y="16615"/>
                      <wp:lineTo x="19981" y="15833"/>
                      <wp:lineTo x="19582" y="15149"/>
                      <wp:lineTo x="20048" y="14758"/>
                      <wp:lineTo x="19981" y="14367"/>
                      <wp:lineTo x="14920" y="13488"/>
                      <wp:lineTo x="15186" y="13488"/>
                      <wp:lineTo x="16185" y="12217"/>
                      <wp:lineTo x="16252" y="11729"/>
                      <wp:lineTo x="15852" y="10849"/>
                      <wp:lineTo x="15386" y="10360"/>
                      <wp:lineTo x="15452" y="9969"/>
                      <wp:lineTo x="12988" y="9481"/>
                      <wp:lineTo x="7660" y="8796"/>
                      <wp:lineTo x="8126" y="7233"/>
                      <wp:lineTo x="9458" y="5669"/>
                      <wp:lineTo x="12122" y="5669"/>
                      <wp:lineTo x="15586" y="4789"/>
                      <wp:lineTo x="15785" y="3128"/>
                      <wp:lineTo x="15785" y="2052"/>
                      <wp:lineTo x="13854" y="1075"/>
                      <wp:lineTo x="12788" y="782"/>
                      <wp:lineTo x="11856" y="782"/>
                    </wp:wrapPolygon>
                  </wp:wrapTight>
                  <wp:docPr id="43" name="Billed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177915" cy="421005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16.03 Beregn rentegodtgørelse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beregne en rentegodtgørelse og evt. tilskrive rentegodtgørelsen, hvis betingelser herfor er opfyldt, på kundens konto, ud fra de regler der er opsat i de relevante love.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Der vil i særlige tilfælde være kunder som skal have en rentegodtgørelse</w:t>
            </w:r>
          </w:p>
          <w:p w:rsidR="00CB1C98" w:rsidRDefault="00CB1C98" w:rsidP="00CB1C98">
            <w:pPr>
              <w:pStyle w:val="Normal11"/>
            </w:pPr>
          </w:p>
          <w:p w:rsidR="00CB1C98" w:rsidRDefault="00CB1C98" w:rsidP="00CB1C98">
            <w:pPr>
              <w:pStyle w:val="Normal11"/>
            </w:pPr>
            <w:r>
              <w:t xml:space="preserve">Rentegodtgørelse gives i henhold til renteloven i de tilfælde hvor SKAT uberrettiget </w:t>
            </w:r>
            <w:proofErr w:type="gramStart"/>
            <w:r>
              <w:t>har  tilbageholdt</w:t>
            </w:r>
            <w:proofErr w:type="gramEnd"/>
            <w:r>
              <w:t xml:space="preserve"> et beløb uden at der er forhold hos kunden(borger/virksomhed) der ligger til grund for tilbageholdelsen og dermed den manglende udbetaling.</w:t>
            </w:r>
          </w:p>
          <w:p w:rsidR="00CB1C98" w:rsidRDefault="00CB1C98" w:rsidP="00CB1C98">
            <w:pPr>
              <w:pStyle w:val="Normal11"/>
            </w:pPr>
            <w:r>
              <w:t>Eksempler kan være at der afsiges en dom/kendelse hvorefter krav frafaldes og hvor kunden/borger/virksomhed) har indbetalt fordringen.</w:t>
            </w:r>
          </w:p>
          <w:p w:rsidR="00CB1C98" w:rsidRDefault="00CB1C98" w:rsidP="00CB1C98">
            <w:pPr>
              <w:pStyle w:val="Normal11"/>
            </w:pPr>
          </w:p>
          <w:p w:rsidR="00CB1C98" w:rsidRDefault="00CB1C98" w:rsidP="00CB1C98">
            <w:pPr>
              <w:pStyle w:val="Normal11"/>
            </w:pPr>
            <w:r>
              <w:t>Rentegodtgørelse udgør diskontoen + en lovbestemt % og opdateres efter behov(parameterstyret)</w:t>
            </w:r>
          </w:p>
          <w:p w:rsidR="00CB1C98" w:rsidRDefault="00CB1C98" w:rsidP="00CB1C98">
            <w:pPr>
              <w:pStyle w:val="Normal11"/>
            </w:pPr>
          </w:p>
          <w:p w:rsidR="00CB1C98" w:rsidRDefault="00CB1C98" w:rsidP="00CB1C98">
            <w:pPr>
              <w:pStyle w:val="Normal11"/>
            </w:pPr>
            <w:r>
              <w:t>Når rentegodtgørelse er beregnet vil godtgørelsen, hvis aktøren ønsker det, blive tilskrevet kundens konto og følger herefter kontoens regler for udbetaling/modregning.</w:t>
            </w:r>
          </w:p>
          <w:p w:rsidR="00CB1C98" w:rsidRDefault="00CB1C98" w:rsidP="00CB1C98">
            <w:pPr>
              <w:pStyle w:val="Normal11"/>
            </w:pPr>
          </w:p>
          <w:p w:rsidR="00CB1C98" w:rsidRDefault="00CB1C98" w:rsidP="00CB1C98">
            <w:pPr>
              <w:pStyle w:val="Normal11"/>
            </w:pPr>
            <w:r>
              <w:t xml:space="preserve">Der skal være mulighed for at beregne en rentegodtgørelse uden at den tilskrives </w:t>
            </w:r>
          </w:p>
          <w:p w:rsidR="00CB1C98" w:rsidRDefault="00CB1C98" w:rsidP="00CB1C98">
            <w:pPr>
              <w:pStyle w:val="Normal11"/>
            </w:pPr>
          </w:p>
          <w:p w:rsidR="00CB1C98" w:rsidRDefault="00CB1C98" w:rsidP="00CB1C98">
            <w:pPr>
              <w:pStyle w:val="Normal11"/>
            </w:pPr>
            <w:r>
              <w:t xml:space="preserve">Denne use case skal kunne håndtere, at der beregnes og evt. tilskrives rente af fordringer/beløb, som ikke er registreret i løsningen.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 xml:space="preserve">Trin </w:t>
            </w:r>
            <w:proofErr w:type="gramStart"/>
            <w:r>
              <w:rPr>
                <w:b/>
              </w:rPr>
              <w:t>1: :</w:t>
            </w:r>
            <w:proofErr w:type="gramEnd"/>
            <w:r>
              <w:rPr>
                <w:b/>
              </w:rPr>
              <w:t xml:space="preserve"> vælg beregn rentegodtgørelse og indtast oplysninger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"beregn rentegodtgørelse"</w:t>
            </w:r>
          </w:p>
          <w:p w:rsidR="00CB1C98" w:rsidRDefault="00CB1C98" w:rsidP="00CB1C98">
            <w:pPr>
              <w:pStyle w:val="Normal11"/>
              <w:rPr>
                <w:color w:val="000000"/>
              </w:rPr>
            </w:pPr>
          </w:p>
          <w:p w:rsidR="00CB1C98" w:rsidRDefault="00CB1C98" w:rsidP="00CB1C98">
            <w:pPr>
              <w:pStyle w:val="Normal11"/>
              <w:rPr>
                <w:color w:val="000000"/>
              </w:rPr>
            </w:pPr>
            <w:r>
              <w:rPr>
                <w:color w:val="000000"/>
              </w:rPr>
              <w:t>Taster kundenr, beløb, start og slutdatoer samt udfylder tekstfeltet med oplysning om årsag til rentegodtgørelse</w:t>
            </w:r>
          </w:p>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Giver mulighed for "beregn rentegodtgørelse". Indtaste:</w:t>
            </w:r>
          </w:p>
          <w:p w:rsidR="00CB1C98" w:rsidRDefault="00CB1C98" w:rsidP="00CB1C98">
            <w:pPr>
              <w:pStyle w:val="Normal11"/>
            </w:pPr>
            <w:r>
              <w:t>Kundenr</w:t>
            </w:r>
          </w:p>
          <w:p w:rsidR="00CB1C98" w:rsidRDefault="00CB1C98" w:rsidP="00CB1C98">
            <w:pPr>
              <w:pStyle w:val="Normal11"/>
            </w:pPr>
            <w:r>
              <w:t>Beløb</w:t>
            </w:r>
          </w:p>
          <w:p w:rsidR="00CB1C98" w:rsidRDefault="00CB1C98" w:rsidP="00CB1C98">
            <w:pPr>
              <w:pStyle w:val="Normal11"/>
            </w:pPr>
            <w:r>
              <w:t>Start</w:t>
            </w:r>
          </w:p>
          <w:p w:rsidR="00CB1C98" w:rsidRDefault="00CB1C98" w:rsidP="00CB1C98">
            <w:pPr>
              <w:pStyle w:val="Normal11"/>
            </w:pPr>
            <w:r>
              <w:t>Slut</w:t>
            </w:r>
          </w:p>
          <w:p w:rsidR="00CB1C98" w:rsidRDefault="00CB1C98" w:rsidP="00CB1C98">
            <w:pPr>
              <w:pStyle w:val="Normal11"/>
            </w:pPr>
          </w:p>
          <w:p w:rsidR="00CB1C98" w:rsidRDefault="00CB1C98" w:rsidP="00CB1C98">
            <w:pPr>
              <w:pStyle w:val="Normal11"/>
            </w:pPr>
            <w:r>
              <w:t>Det skal være mulighed for at indtaste flere beløb samt start, og slutdatoer for kunden.</w:t>
            </w:r>
          </w:p>
          <w:p w:rsidR="00CB1C98" w:rsidRDefault="00CB1C98" w:rsidP="00CB1C98">
            <w:pPr>
              <w:pStyle w:val="Normal11"/>
            </w:pPr>
            <w:r>
              <w:t xml:space="preserve">Der skal være et tekstfelt, som skal udfyldes med årsag til rentegodtgørelse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Beregn rentegodtgørelse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Beregn rentegodtgørelse". </w:t>
            </w:r>
          </w:p>
        </w:tc>
        <w:tc>
          <w:tcPr>
            <w:tcW w:w="3356" w:type="dxa"/>
            <w:shd w:val="clear" w:color="auto" w:fill="FFFFFF"/>
          </w:tcPr>
          <w:p w:rsidR="00CB1C98" w:rsidRDefault="00CB1C98" w:rsidP="00CB1C98">
            <w:pPr>
              <w:pStyle w:val="Normal11"/>
            </w:pPr>
            <w:r>
              <w:t xml:space="preserve">Løsningen beregner rentegodtgørelse og spørger om rentegodtgørelse skal tilskrives </w:t>
            </w:r>
            <w:r>
              <w:lastRenderedPageBreak/>
              <w:t>kundens konto</w:t>
            </w:r>
          </w:p>
          <w:p w:rsidR="00CB1C98" w:rsidRDefault="00CB1C98" w:rsidP="00CB1C98">
            <w:pPr>
              <w:pStyle w:val="Normal11"/>
            </w:pPr>
            <w:r>
              <w:t>Der gives mulighed for "tilskriv" eller "fortryd" eller tilføj flere beløb</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Vælg tilskriv eller retur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"tilskriv" eller "fortryd" eller tilføj flere beløb</w:t>
            </w:r>
          </w:p>
        </w:tc>
        <w:tc>
          <w:tcPr>
            <w:tcW w:w="3356" w:type="dxa"/>
            <w:shd w:val="clear" w:color="auto" w:fill="FFFFFF"/>
          </w:tcPr>
          <w:p w:rsidR="00CB1C98" w:rsidRDefault="00CB1C98" w:rsidP="00CB1C98">
            <w:pPr>
              <w:pStyle w:val="Normal11"/>
            </w:pPr>
            <w:r>
              <w:t>Hvis "fortryd" vælges nulstilles indtastningsfelter</w:t>
            </w:r>
          </w:p>
          <w:p w:rsidR="00CB1C98" w:rsidRDefault="00CB1C98" w:rsidP="00CB1C98">
            <w:pPr>
              <w:pStyle w:val="Normal11"/>
            </w:pPr>
            <w:r>
              <w:t>Hvis det ønskes at tilføje flere beløb og lave en ny beregning skal dette være muligt</w:t>
            </w:r>
          </w:p>
          <w:p w:rsidR="00CB1C98" w:rsidRDefault="00CB1C98" w:rsidP="00CB1C98">
            <w:pPr>
              <w:pStyle w:val="Normal11"/>
            </w:pPr>
            <w:r>
              <w:t>Hvis "tilskriv" vælges, skal beløbet indgå som iondbetaling på kundens konto</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Send meddelelse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Rentegodtgørelse er beregnet og tilskrevet kundens konto såfremt betingelserne herfor er opfyldt. </w:t>
            </w:r>
          </w:p>
          <w:p w:rsidR="00CB1C98" w:rsidRDefault="00CB1C98" w:rsidP="00CB1C98">
            <w:pPr>
              <w:pStyle w:val="Normal11"/>
            </w:pPr>
            <w:r>
              <w:t xml:space="preserve">Der er sendt meddelelse via Aftale og Distribution. </w:t>
            </w:r>
          </w:p>
          <w:p w:rsidR="00CB1C98" w:rsidRDefault="00CB1C98" w:rsidP="00CB1C98">
            <w:pPr>
              <w:pStyle w:val="Normal11"/>
            </w:pPr>
            <w:r>
              <w:t>Der er foretaget de relevante regnskabsmæssige posteringer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16.03 Beregn rentegodtgørelse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beregne en rentegodtgørelse og evt. tilskrive rentegodtgørelsen, hvis betingelser herfor er opfyldt, på kundens konto, ud fra de regler der er opsat i de relevante love.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Der vil i særlige tilfælde være kunder som skal have en rentegodtgørelse</w:t>
            </w:r>
          </w:p>
          <w:p w:rsidR="00CB1C98" w:rsidRDefault="00CB1C98" w:rsidP="00CB1C98">
            <w:pPr>
              <w:pStyle w:val="Normal11"/>
            </w:pPr>
          </w:p>
          <w:p w:rsidR="00CB1C98" w:rsidRDefault="00CB1C98" w:rsidP="00CB1C98">
            <w:pPr>
              <w:pStyle w:val="Normal11"/>
            </w:pPr>
            <w:r>
              <w:t xml:space="preserve">Rentegodtgørelse gives i henhold til renteloven i de tilfælde hvor SKAT uberrettiget </w:t>
            </w:r>
            <w:proofErr w:type="gramStart"/>
            <w:r>
              <w:t>har  tilbageholdt</w:t>
            </w:r>
            <w:proofErr w:type="gramEnd"/>
            <w:r>
              <w:t xml:space="preserve"> et beløb uden at der er forhold hos kunden(borger/virksomhed) der ligger til grund for tilbageholdelsen og dermed den manglende udbetaling.</w:t>
            </w:r>
          </w:p>
          <w:p w:rsidR="00CB1C98" w:rsidRDefault="00CB1C98" w:rsidP="00CB1C98">
            <w:pPr>
              <w:pStyle w:val="Normal11"/>
            </w:pPr>
            <w:r>
              <w:t>Eksempler kan være at der afsiges en dom/kendelse hvorefter krav frafaldes og hvor kunden/borger/virksomhed) har indbetalt fordringen.</w:t>
            </w:r>
          </w:p>
          <w:p w:rsidR="00CB1C98" w:rsidRDefault="00CB1C98" w:rsidP="00CB1C98">
            <w:pPr>
              <w:pStyle w:val="Normal11"/>
            </w:pPr>
          </w:p>
          <w:p w:rsidR="00CB1C98" w:rsidRDefault="00CB1C98" w:rsidP="00CB1C98">
            <w:pPr>
              <w:pStyle w:val="Normal11"/>
            </w:pPr>
            <w:r>
              <w:t>Rentegodtgørelse udgør diskontoen + en lovbestemt % og opdateres efter behov(parameterstyret)</w:t>
            </w:r>
          </w:p>
          <w:p w:rsidR="00CB1C98" w:rsidRDefault="00CB1C98" w:rsidP="00CB1C98">
            <w:pPr>
              <w:pStyle w:val="Normal11"/>
            </w:pPr>
          </w:p>
          <w:p w:rsidR="00CB1C98" w:rsidRDefault="00CB1C98" w:rsidP="00CB1C98">
            <w:pPr>
              <w:pStyle w:val="Normal11"/>
            </w:pPr>
            <w:r>
              <w:t>Når rentegodtgørelse er beregnet vil godtgørelsen, hvis aktøren ønsker det, blive tilskrevet kundens konto og følger herefter kontoens regler for udbetaling/modregning.</w:t>
            </w:r>
          </w:p>
          <w:p w:rsidR="00CB1C98" w:rsidRDefault="00CB1C98" w:rsidP="00CB1C98">
            <w:pPr>
              <w:pStyle w:val="Normal11"/>
            </w:pPr>
          </w:p>
          <w:p w:rsidR="00CB1C98" w:rsidRDefault="00CB1C98" w:rsidP="00CB1C98">
            <w:pPr>
              <w:pStyle w:val="Normal11"/>
            </w:pPr>
            <w:r>
              <w:t xml:space="preserve">Der skal være mulighed for at beregne en rentegodtgørelse uden at den tilskrives </w:t>
            </w:r>
          </w:p>
          <w:p w:rsidR="00CB1C98" w:rsidRDefault="00CB1C98" w:rsidP="00CB1C98">
            <w:pPr>
              <w:pStyle w:val="Normal11"/>
            </w:pPr>
          </w:p>
          <w:p w:rsidR="00CB1C98" w:rsidRDefault="00CB1C98" w:rsidP="00CB1C98">
            <w:pPr>
              <w:pStyle w:val="Normal11"/>
            </w:pPr>
            <w:r>
              <w:t xml:space="preserve">Denne use case skal kunne håndtere, at der beregnes og evt. tilskrives rente af fordringer/beløb, som ikke er registreret i løsningen.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lastRenderedPageBreak/>
              <w:t>Sagsbehandler, Bogholder, DMO-Basis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Startbetingelser</w:t>
            </w:r>
          </w:p>
          <w:p w:rsidR="00CB1C98" w:rsidRPr="00CB1C98" w:rsidRDefault="00CB1C98" w:rsidP="00CB1C98">
            <w:pPr>
              <w:pStyle w:val="Normal11"/>
            </w:pPr>
            <w:r>
              <w:t>Aktøren er logget på systemet og der er valgt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 beregn rentegodtgørelse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Indtaster start- og slutdatoer samt beløb</w:t>
            </w:r>
          </w:p>
        </w:tc>
        <w:tc>
          <w:tcPr>
            <w:tcW w:w="3356" w:type="dxa"/>
            <w:shd w:val="clear" w:color="auto" w:fill="FFFFFF"/>
          </w:tcPr>
          <w:p w:rsidR="00CB1C98" w:rsidRDefault="00CB1C98" w:rsidP="00CB1C98">
            <w:pPr>
              <w:pStyle w:val="Normal11"/>
            </w:pPr>
            <w:r>
              <w:t>Giver mulighed for at indtaste beregningsgrundlag for rentegodtgørelsesberegning. Det er muligt at indtaste:</w:t>
            </w:r>
          </w:p>
          <w:p w:rsidR="00CB1C98" w:rsidRDefault="00CB1C98" w:rsidP="00CB1C98">
            <w:pPr>
              <w:pStyle w:val="Normal11"/>
            </w:pPr>
            <w:r>
              <w:t>PeriodeFra</w:t>
            </w:r>
          </w:p>
          <w:p w:rsidR="00CB1C98" w:rsidRDefault="00CB1C98" w:rsidP="00CB1C98">
            <w:pPr>
              <w:pStyle w:val="Normal11"/>
            </w:pPr>
            <w:r>
              <w:t>PeriodeTil</w:t>
            </w:r>
          </w:p>
          <w:p w:rsidR="00CB1C98" w:rsidRDefault="00CB1C98" w:rsidP="00CB1C98">
            <w:pPr>
              <w:pStyle w:val="Normal11"/>
            </w:pPr>
            <w:r>
              <w:t>Beløb (beregningsgrundlag)</w:t>
            </w:r>
          </w:p>
          <w:p w:rsidR="00CB1C98" w:rsidRDefault="00CB1C98" w:rsidP="00CB1C98">
            <w:pPr>
              <w:pStyle w:val="Normal11"/>
            </w:pPr>
          </w:p>
          <w:p w:rsidR="00CB1C98" w:rsidRDefault="00CB1C98" w:rsidP="00CB1C98">
            <w:pPr>
              <w:pStyle w:val="Normal11"/>
            </w:pPr>
            <w:r>
              <w:t>Det skal være muligt at blanke alle indtastede felter.</w:t>
            </w:r>
          </w:p>
          <w:p w:rsidR="00CB1C98" w:rsidRDefault="00CB1C98" w:rsidP="00CB1C98">
            <w:pPr>
              <w:pStyle w:val="Normal11"/>
            </w:pPr>
          </w:p>
          <w:p w:rsidR="00CB1C98" w:rsidRDefault="00CB1C98" w:rsidP="00CB1C98">
            <w:pPr>
              <w:pStyle w:val="Normal11"/>
            </w:pPr>
            <w:r>
              <w:t>Det skal være muligt, at indtaste flere beløb samt start, og slutdatoer.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Beregn rentegodtgørelse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Vis</w:t>
            </w:r>
          </w:p>
        </w:tc>
        <w:tc>
          <w:tcPr>
            <w:tcW w:w="3356" w:type="dxa"/>
            <w:shd w:val="clear" w:color="auto" w:fill="FFFFFF"/>
          </w:tcPr>
          <w:p w:rsidR="00CB1C98" w:rsidRDefault="00CB1C98" w:rsidP="00CB1C98">
            <w:pPr>
              <w:pStyle w:val="Normal11"/>
            </w:pPr>
            <w:r>
              <w:t>Løsningen 'simulerer' en beregning og viser beregningsresultatet (rentegodtgørelsen) på et selvstændigt billede.</w:t>
            </w:r>
          </w:p>
        </w:tc>
        <w:tc>
          <w:tcPr>
            <w:tcW w:w="3197" w:type="dxa"/>
            <w:shd w:val="clear" w:color="auto" w:fill="FFFFFF"/>
          </w:tcPr>
          <w:p w:rsidR="00CB1C98" w:rsidRDefault="00CB1C98" w:rsidP="00CB1C98">
            <w:pPr>
              <w:pStyle w:val="Normal11"/>
            </w:pPr>
            <w:r>
              <w:t>DMS</w:t>
            </w:r>
            <w:proofErr w:type="gramStart"/>
            <w:r>
              <w:t>.OpkrævningRentegodtgørelseSimule</w:t>
            </w:r>
            <w:proofErr w:type="gramEnd"/>
            <w:r>
              <w:t>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handling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eventuelt sagsnummer samt rentegodtgørelsesårsag og vælger "Akter" eller "Bogfør og Akter".</w:t>
            </w:r>
          </w:p>
        </w:tc>
        <w:tc>
          <w:tcPr>
            <w:tcW w:w="3356" w:type="dxa"/>
            <w:shd w:val="clear" w:color="auto" w:fill="FFFFFF"/>
          </w:tcPr>
          <w:p w:rsidR="00CB1C98" w:rsidRDefault="00CB1C98" w:rsidP="00CB1C98">
            <w:pPr>
              <w:pStyle w:val="Normal11"/>
            </w:pPr>
            <w:r>
              <w:t>Der gives mulighed for at indtaste et sagsnummer der ønskes akteret til, samt mulighed for at vælge årsag til rentegodtgørelse</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Bekræft valgt handling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pPr>
            <w:r>
              <w:t>Validering foretages.</w:t>
            </w:r>
          </w:p>
          <w:p w:rsidR="00CB1C98" w:rsidRDefault="00CB1C98" w:rsidP="00CB1C98">
            <w:pPr>
              <w:pStyle w:val="Normal11"/>
            </w:pPr>
          </w:p>
          <w:p w:rsidR="00CB1C98" w:rsidRDefault="00CB1C98" w:rsidP="00CB1C98">
            <w:pPr>
              <w:pStyle w:val="Normal11"/>
            </w:pPr>
            <w:r>
              <w:t xml:space="preserve">Hvis der indtastes et sagsnummer, oprettes et nyt dokument i CAPTIA med rentegodtgørelsen samt rentegodtgørelsesårsag på denne sag. </w:t>
            </w:r>
          </w:p>
          <w:p w:rsidR="00CB1C98" w:rsidRDefault="00CB1C98" w:rsidP="00CB1C98">
            <w:pPr>
              <w:pStyle w:val="Normal11"/>
            </w:pPr>
          </w:p>
          <w:p w:rsidR="00CB1C98" w:rsidRDefault="00CB1C98" w:rsidP="00CB1C98">
            <w:pPr>
              <w:pStyle w:val="Normal11"/>
            </w:pPr>
            <w:r>
              <w:t xml:space="preserve">Hvis der ikke indtastes sagsnummer, oprettes der en ny sag i CAPTIA samt nyt dokument med rentegodtgørelsen samt rentegodtgørelsesårsag på denne sag. </w:t>
            </w:r>
          </w:p>
          <w:p w:rsidR="00CB1C98" w:rsidRDefault="00CB1C98" w:rsidP="00CB1C98">
            <w:pPr>
              <w:pStyle w:val="Normal11"/>
            </w:pPr>
          </w:p>
          <w:p w:rsidR="00CB1C98" w:rsidRDefault="00CB1C98" w:rsidP="00CB1C98">
            <w:pPr>
              <w:pStyle w:val="Normal11"/>
            </w:pPr>
            <w:r>
              <w:t>Hvis handlingen "Bogfør og Akter" er valgt, tilskrives kundens konto med beregnet rentegodtgørelse samt en tilskrivningsdato og eventuel rentegodtgørelsesårsag.</w:t>
            </w:r>
          </w:p>
          <w:p w:rsidR="00CB1C98" w:rsidRDefault="00CB1C98" w:rsidP="00CB1C98">
            <w:pPr>
              <w:pStyle w:val="Normal11"/>
            </w:pPr>
          </w:p>
          <w:p w:rsidR="00CB1C98" w:rsidRDefault="00CB1C98" w:rsidP="00CB1C98">
            <w:pPr>
              <w:pStyle w:val="Normal11"/>
            </w:pPr>
            <w:r>
              <w:t xml:space="preserve">Efterfølgende navigeres der til use </w:t>
            </w:r>
            <w:r>
              <w:lastRenderedPageBreak/>
              <w:t>case 13.07 Vis Kontostatus.</w:t>
            </w:r>
          </w:p>
          <w:p w:rsidR="00CB1C98" w:rsidRDefault="00CB1C98" w:rsidP="00CB1C98">
            <w:pPr>
              <w:pStyle w:val="Normal11"/>
            </w:pPr>
          </w:p>
        </w:tc>
        <w:tc>
          <w:tcPr>
            <w:tcW w:w="3197" w:type="dxa"/>
            <w:shd w:val="clear" w:color="auto" w:fill="FFFFFF"/>
          </w:tcPr>
          <w:p w:rsidR="00CB1C98" w:rsidRDefault="00CB1C98" w:rsidP="00CB1C98">
            <w:pPr>
              <w:pStyle w:val="Normal11"/>
            </w:pPr>
            <w:r>
              <w:lastRenderedPageBreak/>
              <w:t>DMS</w:t>
            </w:r>
            <w:proofErr w:type="gramStart"/>
            <w:r>
              <w:t>.OpkrævningRentegodtgørelseTilskr</w:t>
            </w:r>
            <w:proofErr w:type="gramEnd"/>
            <w:r>
              <w:t>iv</w:t>
            </w:r>
          </w:p>
          <w:p w:rsidR="00CB1C98" w:rsidRDefault="00CB1C98" w:rsidP="00CB1C98">
            <w:pPr>
              <w:pStyle w:val="Normal11"/>
            </w:pPr>
            <w:r>
              <w:t>CAPTIA</w:t>
            </w:r>
            <w:proofErr w:type="gramStart"/>
            <w:r>
              <w:t>.SagOpret</w:t>
            </w:r>
            <w:proofErr w:type="gramEnd"/>
          </w:p>
          <w:p w:rsidR="00CB1C98" w:rsidRDefault="00CB1C98" w:rsidP="00CB1C98">
            <w:pPr>
              <w:pStyle w:val="Normal11"/>
            </w:pPr>
            <w:r>
              <w:t>CAPTIA</w:t>
            </w:r>
            <w:proofErr w:type="gramStart"/>
            <w:r>
              <w:t>.DokumentMultiOpret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lastRenderedPageBreak/>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[Manglende kompensering]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w:t>
            </w:r>
          </w:p>
        </w:tc>
        <w:tc>
          <w:tcPr>
            <w:tcW w:w="3356" w:type="dxa"/>
            <w:shd w:val="clear" w:color="auto" w:fill="FFFFFF"/>
          </w:tcPr>
          <w:p w:rsidR="00CB1C98" w:rsidRPr="00CB1C98" w:rsidRDefault="00CB1C98" w:rsidP="00CB1C98">
            <w:pPr>
              <w:pStyle w:val="Normal11"/>
              <w:rPr>
                <w:color w:val="000000"/>
              </w:rPr>
            </w:pPr>
            <w:r>
              <w:rPr>
                <w:color w:val="000000"/>
              </w:rPr>
              <w:t>Fejlmeddelelse vises hvis der ikke er fortaget valg af aktion "Akter" eller "Bogfør og Akter"</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Manglende kompensering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[Manglende kompensering]</w:t>
            </w:r>
          </w:p>
        </w:tc>
        <w:tc>
          <w:tcPr>
            <w:tcW w:w="3356" w:type="dxa"/>
            <w:shd w:val="clear" w:color="auto" w:fill="FFFFFF"/>
          </w:tcPr>
          <w:p w:rsidR="00CB1C98" w:rsidRPr="00CB1C98" w:rsidRDefault="00CB1C98" w:rsidP="00CB1C98">
            <w:pPr>
              <w:pStyle w:val="Normal11"/>
              <w:rPr>
                <w:color w:val="000000"/>
              </w:rPr>
            </w:pPr>
            <w:r>
              <w:rPr>
                <w:color w:val="000000"/>
              </w:rPr>
              <w:t>Der kompenseres ikke mod Captia hvis DMS</w:t>
            </w:r>
            <w:proofErr w:type="gramStart"/>
            <w:r>
              <w:rPr>
                <w:color w:val="000000"/>
              </w:rPr>
              <w:t>.OpkrævningRentegodtgørelseTilskr</w:t>
            </w:r>
            <w:proofErr w:type="gramEnd"/>
            <w:r>
              <w:rPr>
                <w:color w:val="000000"/>
              </w:rPr>
              <w:t>iv fejler. Det betyder at en eventuel aktering ikke "tilbagerulles"/slettes, hvis tilskriv-servicen fejler.</w:t>
            </w: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Rentegodtgørelse er beregnet og akteret på en sag i CAPTIA og tilskrevet kundens konto såfremt betingelserne herfor er opfyldt. </w:t>
            </w:r>
          </w:p>
          <w:p w:rsidR="00CB1C98" w:rsidRDefault="00CB1C98" w:rsidP="00CB1C98">
            <w:pPr>
              <w:pStyle w:val="Normal11"/>
            </w:pPr>
          </w:p>
          <w:p w:rsidR="00CB1C98" w:rsidRDefault="00CB1C98" w:rsidP="00CB1C98">
            <w:pPr>
              <w:pStyle w:val="Normal11"/>
            </w:pPr>
            <w:r>
              <w:t>Der er foretaget de relevante regnskabsmæssige posteringer (SAP funktionalitet)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17.00 Sikkerhedsstillelse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2272" behindDoc="1" locked="0" layoutInCell="1" allowOverlap="1" wp14:anchorId="73FE1921" wp14:editId="7616FAF9">
                  <wp:simplePos x="0" y="0"/>
                  <wp:positionH relativeFrom="column">
                    <wp:posOffset>-635</wp:posOffset>
                  </wp:positionH>
                  <wp:positionV relativeFrom="paragraph">
                    <wp:posOffset>-854075</wp:posOffset>
                  </wp:positionV>
                  <wp:extent cx="6177915" cy="6384290"/>
                  <wp:effectExtent l="0" t="0" r="0" b="0"/>
                  <wp:wrapTight wrapText="bothSides">
                    <wp:wrapPolygon edited="0">
                      <wp:start x="3130" y="902"/>
                      <wp:lineTo x="2398" y="1934"/>
                      <wp:lineTo x="2398" y="2062"/>
                      <wp:lineTo x="3197" y="2062"/>
                      <wp:lineTo x="2864" y="3094"/>
                      <wp:lineTo x="2531" y="3674"/>
                      <wp:lineTo x="2731" y="3803"/>
                      <wp:lineTo x="5328" y="4125"/>
                      <wp:lineTo x="2531" y="4125"/>
                      <wp:lineTo x="2398" y="4254"/>
                      <wp:lineTo x="2997" y="5156"/>
                      <wp:lineTo x="2398" y="5801"/>
                      <wp:lineTo x="2464" y="5930"/>
                      <wp:lineTo x="3330" y="6187"/>
                      <wp:lineTo x="2464" y="7605"/>
                      <wp:lineTo x="2198" y="8185"/>
                      <wp:lineTo x="2198" y="8443"/>
                      <wp:lineTo x="6727" y="9281"/>
                      <wp:lineTo x="7593" y="9281"/>
                      <wp:lineTo x="3597" y="9926"/>
                      <wp:lineTo x="2664" y="10119"/>
                      <wp:lineTo x="2531" y="10892"/>
                      <wp:lineTo x="2931" y="11215"/>
                      <wp:lineTo x="4463" y="11344"/>
                      <wp:lineTo x="2997" y="11924"/>
                      <wp:lineTo x="2997" y="12117"/>
                      <wp:lineTo x="5395" y="12375"/>
                      <wp:lineTo x="7193" y="14437"/>
                      <wp:lineTo x="266" y="15275"/>
                      <wp:lineTo x="266" y="17531"/>
                      <wp:lineTo x="10057" y="17531"/>
                      <wp:lineTo x="11722" y="19593"/>
                      <wp:lineTo x="11789" y="19916"/>
                      <wp:lineTo x="13787" y="20560"/>
                      <wp:lineTo x="14653" y="20689"/>
                      <wp:lineTo x="16385" y="20689"/>
                      <wp:lineTo x="17251" y="20560"/>
                      <wp:lineTo x="19315" y="19851"/>
                      <wp:lineTo x="19449" y="19400"/>
                      <wp:lineTo x="19249" y="19013"/>
                      <wp:lineTo x="18783" y="18562"/>
                      <wp:lineTo x="18250" y="17531"/>
                      <wp:lineTo x="18649" y="17531"/>
                      <wp:lineTo x="20048" y="16693"/>
                      <wp:lineTo x="20115" y="16306"/>
                      <wp:lineTo x="18849" y="15597"/>
                      <wp:lineTo x="18250" y="15468"/>
                      <wp:lineTo x="18316" y="14437"/>
                      <wp:lineTo x="18649" y="14437"/>
                      <wp:lineTo x="19515" y="13664"/>
                      <wp:lineTo x="19515" y="13213"/>
                      <wp:lineTo x="18649" y="12633"/>
                      <wp:lineTo x="17983" y="12375"/>
                      <wp:lineTo x="13188" y="11344"/>
                      <wp:lineTo x="14920" y="11344"/>
                      <wp:lineTo x="18849" y="10635"/>
                      <wp:lineTo x="18982" y="10312"/>
                      <wp:lineTo x="19116" y="9668"/>
                      <wp:lineTo x="19049" y="8894"/>
                      <wp:lineTo x="16718" y="8443"/>
                      <wp:lineTo x="13587" y="8250"/>
                      <wp:lineTo x="17251" y="7219"/>
                      <wp:lineTo x="17850" y="7219"/>
                      <wp:lineTo x="19449" y="6445"/>
                      <wp:lineTo x="19515" y="5994"/>
                      <wp:lineTo x="19182" y="5543"/>
                      <wp:lineTo x="18649" y="5156"/>
                      <wp:lineTo x="16185" y="4125"/>
                      <wp:lineTo x="17184" y="4125"/>
                      <wp:lineTo x="19315" y="3416"/>
                      <wp:lineTo x="19382" y="2900"/>
                      <wp:lineTo x="19116" y="2449"/>
                      <wp:lineTo x="18649" y="2062"/>
                      <wp:lineTo x="18783" y="1676"/>
                      <wp:lineTo x="16318" y="1547"/>
                      <wp:lineTo x="3463" y="902"/>
                      <wp:lineTo x="3130" y="902"/>
                    </wp:wrapPolygon>
                  </wp:wrapTight>
                  <wp:docPr id="44" name="Billed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177915" cy="63842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17.01 Opret sikkerhedsstillelse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oprettet en markering for sikkerhedsstillelsen, der sikrer, at en konto eller en fordring for, hvilke der er stillet sikkerhed, behandles korrekt iht. de gældende regler.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Der skal eksempelvis stilles sikkerhed for følgende fordringstyper:</w:t>
            </w:r>
          </w:p>
          <w:p w:rsidR="00CB1C98" w:rsidRDefault="00CB1C98" w:rsidP="00CB1C98">
            <w:pPr>
              <w:pStyle w:val="Normal11"/>
            </w:pPr>
            <w:r>
              <w:t>- Punktafgift - Registreringsafgift - 200.000 kr</w:t>
            </w:r>
          </w:p>
          <w:p w:rsidR="00CB1C98" w:rsidRDefault="00CB1C98" w:rsidP="00CB1C98">
            <w:pPr>
              <w:pStyle w:val="Normal11"/>
            </w:pPr>
            <w:r>
              <w:t>- Punktafgift - Spilleautomater</w:t>
            </w:r>
          </w:p>
          <w:p w:rsidR="00CB1C98" w:rsidRDefault="00CB1C98" w:rsidP="00CB1C98">
            <w:pPr>
              <w:pStyle w:val="Normal11"/>
            </w:pPr>
            <w:r>
              <w:t>- Punktafgift - Spiritus</w:t>
            </w:r>
          </w:p>
          <w:p w:rsidR="00CB1C98" w:rsidRDefault="00CB1C98" w:rsidP="00CB1C98">
            <w:pPr>
              <w:pStyle w:val="Normal11"/>
            </w:pPr>
          </w:p>
          <w:p w:rsidR="00CB1C98" w:rsidRDefault="00CB1C98" w:rsidP="00CB1C98">
            <w:pPr>
              <w:pStyle w:val="Normal11"/>
            </w:pPr>
            <w:r>
              <w:t>Der kan efter vurdering skulle stilles sikkerhed efter § 11 og 16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CB1C98" w:rsidRDefault="00CB1C98" w:rsidP="00CB1C98">
            <w:pPr>
              <w:pStyle w:val="Normal11"/>
            </w:pPr>
          </w:p>
          <w:p w:rsidR="00CB1C98" w:rsidRDefault="00CB1C98" w:rsidP="00CB1C98">
            <w:pPr>
              <w:pStyle w:val="Normal11"/>
            </w:pPr>
            <w:r>
              <w:t>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gælder, at kunden ikke registreres forbevillings-/registreringsforholdet før sikkerhedsstillelsen er modtaget. Proceduren med at indhente sikkerhedsstillelse ligger forud for den manuelle registrering i løsningen og er derfor løsningen uvedkommende.</w:t>
            </w:r>
          </w:p>
          <w:p w:rsidR="00CB1C98" w:rsidRDefault="00CB1C98" w:rsidP="00CB1C98">
            <w:pPr>
              <w:pStyle w:val="Normal11"/>
            </w:pPr>
          </w:p>
          <w:p w:rsidR="00CB1C98" w:rsidRDefault="00CB1C98" w:rsidP="00CB1C98">
            <w:pPr>
              <w:pStyle w:val="Normal11"/>
            </w:pPr>
            <w:r>
              <w:t xml:space="preserve">Der kan kræves sikkerhed for en igangværende virksomhed, hvis de ikke overholder deres forpligtigelser. </w:t>
            </w:r>
          </w:p>
          <w:p w:rsidR="00CB1C98" w:rsidRDefault="00CB1C98" w:rsidP="00CB1C98">
            <w:pPr>
              <w:pStyle w:val="Normal11"/>
            </w:pPr>
          </w:p>
          <w:p w:rsidR="00CB1C98" w:rsidRDefault="00CB1C98" w:rsidP="00CB1C98">
            <w:pPr>
              <w:pStyle w:val="Normal11"/>
            </w:pPr>
            <w:r>
              <w:t>Sikkerhedsstillelser kan være kontante (meget sjældent &lt; 5 %) eller i form af bankgaranti, obligationer mm.</w:t>
            </w:r>
          </w:p>
          <w:p w:rsidR="00CB1C98" w:rsidRDefault="00CB1C98" w:rsidP="00CB1C98">
            <w:pPr>
              <w:pStyle w:val="Normal11"/>
            </w:pPr>
          </w:p>
          <w:p w:rsidR="00CB1C98" w:rsidRDefault="00CB1C98" w:rsidP="00CB1C98">
            <w:pPr>
              <w:pStyle w:val="Normal11"/>
            </w:pPr>
            <w:r>
              <w:t>Alle sikkerhedsstillelser skal registreres i SKAT.</w:t>
            </w:r>
          </w:p>
          <w:p w:rsidR="00CB1C98" w:rsidRDefault="00CB1C98" w:rsidP="00CB1C98">
            <w:pPr>
              <w:pStyle w:val="Normal11"/>
            </w:pPr>
          </w:p>
          <w:p w:rsidR="00CB1C98" w:rsidRDefault="00CB1C98" w:rsidP="00CB1C98">
            <w:pPr>
              <w:pStyle w:val="Normal11"/>
            </w:pPr>
            <w:r>
              <w:t>Da det ikke er muligt umiddelbart at gøre anvendelse af sikkerheden, så snart der opstår en forfalden fordring for, hvilken der er stillet sikkerhed, kræves det, at en sagsbehandler foretager en konkret vurdering.</w:t>
            </w:r>
          </w:p>
          <w:p w:rsidR="00CB1C98" w:rsidRDefault="00CB1C98" w:rsidP="00CB1C98">
            <w:pPr>
              <w:pStyle w:val="Normal11"/>
            </w:pPr>
            <w:r>
              <w:t xml:space="preserve"> </w:t>
            </w:r>
          </w:p>
          <w:p w:rsidR="00CB1C98" w:rsidRDefault="00CB1C98" w:rsidP="00CB1C98">
            <w:pPr>
              <w:pStyle w:val="Normal11"/>
            </w:pPr>
            <w:r>
              <w:t xml:space="preserve">Sagsbehandler varskos via use case 17.02 når/hvis der skal tages stilling til om sikkerhedsstilling skal bringes i anvendelse.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Opret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Opret sikkerhedsstillelse og indtaster: Periode(gyldig fra og til), Beløb, Fordringstype, Kontoen som helhed, Slutdato for </w:t>
            </w:r>
            <w:r>
              <w:rPr>
                <w:color w:val="000000"/>
              </w:rPr>
              <w:lastRenderedPageBreak/>
              <w:t xml:space="preserve">sikkerhedsstillelsen og Type af sikkerhedsstillelse. </w:t>
            </w:r>
          </w:p>
        </w:tc>
        <w:tc>
          <w:tcPr>
            <w:tcW w:w="3356" w:type="dxa"/>
            <w:shd w:val="clear" w:color="auto" w:fill="FFFFFF"/>
          </w:tcPr>
          <w:p w:rsidR="00CB1C98" w:rsidRDefault="00CB1C98" w:rsidP="00CB1C98">
            <w:pPr>
              <w:pStyle w:val="Normal11"/>
            </w:pPr>
            <w:r>
              <w:lastRenderedPageBreak/>
              <w:t xml:space="preserve">Løsningen giver mulighed for at oprette en sikkerhedsstillelse og for at indtaste periode(gyldig fra og til), beløb, hvilken fordringstype </w:t>
            </w:r>
            <w:r>
              <w:lastRenderedPageBreak/>
              <w:t>sikkerhedsstillelsen omhandler eller om den omhandler kontoen som helhed.</w:t>
            </w:r>
          </w:p>
          <w:p w:rsidR="00CB1C98" w:rsidRDefault="00CB1C98" w:rsidP="00CB1C98">
            <w:pPr>
              <w:pStyle w:val="Normal11"/>
            </w:pPr>
          </w:p>
          <w:p w:rsidR="00CB1C98" w:rsidRDefault="00CB1C98" w:rsidP="00CB1C98">
            <w:pPr>
              <w:pStyle w:val="Normal11"/>
            </w:pPr>
            <w:r>
              <w:t>Typen af sikkerhedsstillelsen</w:t>
            </w:r>
          </w:p>
          <w:p w:rsidR="00CB1C98" w:rsidRDefault="00CB1C98" w:rsidP="00CB1C98">
            <w:pPr>
              <w:pStyle w:val="Normal11"/>
            </w:pPr>
            <w:r>
              <w:t>- Kontant</w:t>
            </w:r>
          </w:p>
          <w:p w:rsidR="00CB1C98" w:rsidRDefault="00CB1C98" w:rsidP="00CB1C98">
            <w:pPr>
              <w:pStyle w:val="Normal11"/>
            </w:pPr>
            <w:r>
              <w:t>- Bankgaranti</w:t>
            </w:r>
          </w:p>
          <w:p w:rsidR="00CB1C98" w:rsidRDefault="00CB1C98" w:rsidP="00CB1C98">
            <w:pPr>
              <w:pStyle w:val="Normal11"/>
            </w:pPr>
            <w:r>
              <w:t>- Andre (se begrebsmodel vedr. SikkerhedStillelseType)</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Godkend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Bekræfter eller fortryder det indtastede</w:t>
            </w:r>
          </w:p>
        </w:tc>
        <w:tc>
          <w:tcPr>
            <w:tcW w:w="3356" w:type="dxa"/>
            <w:shd w:val="clear" w:color="auto" w:fill="FFFFFF"/>
          </w:tcPr>
          <w:p w:rsidR="00CB1C98" w:rsidRDefault="00CB1C98" w:rsidP="00CB1C98">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der er oprettet en sikkerhedsstillelse for en given konto eller for en eller en samling af fordringer eller for en specifik fordringstype. </w:t>
            </w:r>
          </w:p>
          <w:p w:rsidR="00CB1C98" w:rsidRDefault="00CB1C98" w:rsidP="00CB1C98">
            <w:pPr>
              <w:pStyle w:val="Normal11"/>
            </w:pPr>
          </w:p>
          <w:p w:rsidR="00CB1C98" w:rsidRDefault="00CB1C98" w:rsidP="00CB1C98">
            <w:pPr>
              <w:pStyle w:val="Normal11"/>
            </w:pPr>
            <w:r>
              <w:t xml:space="preserve">At oplysninger er tilgængelige ved efterfølgende opslag på kundens konto. </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Default="00CB1C98" w:rsidP="00CB1C98">
            <w:pPr>
              <w:pStyle w:val="Normal11"/>
            </w:pPr>
          </w:p>
          <w:p w:rsidR="00CB1C98" w:rsidRDefault="00CB1C98" w:rsidP="00CB1C98">
            <w:pPr>
              <w:pStyle w:val="Normal11"/>
            </w:pPr>
            <w:r>
              <w:t xml:space="preserve">Det er logget i løsningen </w:t>
            </w:r>
            <w:proofErr w:type="gramStart"/>
            <w:r>
              <w:t>hvilken</w:t>
            </w:r>
            <w:proofErr w:type="gramEnd"/>
            <w:r>
              <w:t xml:space="preserve"> </w:t>
            </w:r>
            <w:proofErr w:type="gramStart"/>
            <w:r>
              <w:t>medarbejder</w:t>
            </w:r>
            <w:proofErr w:type="gramEnd"/>
            <w:r>
              <w:t xml:space="preserve"> der har oprettet sikkerhedsstillelsen og dette er herefter umiddelbart tilgængeligt i løsningen.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17.01 Opret sikkerhedsstillelse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oprettet en markering for sikkerhedsstillelsen, der sikrer, at en konto eller en fordring for, hvilke der er stillet sikkerhed, behandles korrekt iht. de gældende regler.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Der skal eksempelvis stilles sikkerhed for følgende fordringstyper:</w:t>
            </w:r>
          </w:p>
          <w:p w:rsidR="00CB1C98" w:rsidRDefault="00CB1C98" w:rsidP="00CB1C98">
            <w:pPr>
              <w:pStyle w:val="Normal11"/>
            </w:pPr>
            <w:r>
              <w:t>- Punktafgift - Registreringsafgift - 200.000 kr</w:t>
            </w:r>
          </w:p>
          <w:p w:rsidR="00CB1C98" w:rsidRDefault="00CB1C98" w:rsidP="00CB1C98">
            <w:pPr>
              <w:pStyle w:val="Normal11"/>
            </w:pPr>
            <w:r>
              <w:t>- Punktafgift - Spilleautomater</w:t>
            </w:r>
          </w:p>
          <w:p w:rsidR="00CB1C98" w:rsidRDefault="00CB1C98" w:rsidP="00CB1C98">
            <w:pPr>
              <w:pStyle w:val="Normal11"/>
            </w:pPr>
            <w:r>
              <w:t>- Punktafgift - Spiritus</w:t>
            </w:r>
          </w:p>
          <w:p w:rsidR="00CB1C98" w:rsidRDefault="00CB1C98" w:rsidP="00CB1C98">
            <w:pPr>
              <w:pStyle w:val="Normal11"/>
            </w:pPr>
          </w:p>
          <w:p w:rsidR="00CB1C98" w:rsidRDefault="00CB1C98" w:rsidP="00CB1C98">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CB1C98" w:rsidRDefault="00CB1C98" w:rsidP="00CB1C98">
            <w:pPr>
              <w:pStyle w:val="Normal11"/>
            </w:pPr>
          </w:p>
          <w:p w:rsidR="00CB1C98" w:rsidRDefault="00CB1C98" w:rsidP="00CB1C98">
            <w:pPr>
              <w:pStyle w:val="Normal11"/>
            </w:pPr>
            <w:r>
              <w:t xml:space="preserve">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w:t>
            </w:r>
            <w:r>
              <w:lastRenderedPageBreak/>
              <w:t>gælder, at kunden ikke registreres forbevillings-/registreringsforholdet før sikkerhedsstillelsen er modtaget. Proceduren med at indhente sikkerhedsstillelse ligger forud for den manuelle registrering i løsningen og er derfor løsningen uvedkommende.</w:t>
            </w:r>
          </w:p>
          <w:p w:rsidR="00CB1C98" w:rsidRDefault="00CB1C98" w:rsidP="00CB1C98">
            <w:pPr>
              <w:pStyle w:val="Normal11"/>
            </w:pPr>
          </w:p>
          <w:p w:rsidR="00CB1C98" w:rsidRDefault="00CB1C98" w:rsidP="00CB1C98">
            <w:pPr>
              <w:pStyle w:val="Normal11"/>
            </w:pPr>
            <w:r>
              <w:t xml:space="preserve">Der kan kræves sikkerhed for en igangværende virksomhed, hvis de ikke overholder deres forpligtigelser. </w:t>
            </w:r>
          </w:p>
          <w:p w:rsidR="00CB1C98" w:rsidRDefault="00CB1C98" w:rsidP="00CB1C98">
            <w:pPr>
              <w:pStyle w:val="Normal11"/>
            </w:pPr>
          </w:p>
          <w:p w:rsidR="00CB1C98" w:rsidRDefault="00CB1C98" w:rsidP="00CB1C98">
            <w:pPr>
              <w:pStyle w:val="Normal11"/>
            </w:pPr>
            <w:r>
              <w:t>Sikkerhedsstillelser kan være kontante (meget sjældent &lt; 5 %) eller i form af bankgaranti, obligationer mm.</w:t>
            </w:r>
          </w:p>
          <w:p w:rsidR="00CB1C98" w:rsidRDefault="00CB1C98" w:rsidP="00CB1C98">
            <w:pPr>
              <w:pStyle w:val="Normal11"/>
            </w:pPr>
          </w:p>
          <w:p w:rsidR="00CB1C98" w:rsidRDefault="00CB1C98" w:rsidP="00CB1C98">
            <w:pPr>
              <w:pStyle w:val="Normal11"/>
            </w:pPr>
            <w:r>
              <w:t>Alle sikkerhedsstillelser skal registreres i SKAT.</w:t>
            </w:r>
          </w:p>
          <w:p w:rsidR="00CB1C98" w:rsidRDefault="00CB1C98" w:rsidP="00CB1C98">
            <w:pPr>
              <w:pStyle w:val="Normal11"/>
            </w:pPr>
          </w:p>
          <w:p w:rsidR="00CB1C98" w:rsidRDefault="00CB1C98" w:rsidP="00CB1C98">
            <w:pPr>
              <w:pStyle w:val="Normal11"/>
            </w:pPr>
            <w:r>
              <w:t>Da det ikke er muligt umiddelbart at gøre anvendelse af sikkerheden, så snart der opstår en forfalden fordring for, hvilken der er stillet sikkerhed, kræves det, at en sagsbehandler foretager en konkret vurdering.</w:t>
            </w:r>
          </w:p>
          <w:p w:rsidR="00CB1C98" w:rsidRDefault="00CB1C98" w:rsidP="00CB1C98">
            <w:pPr>
              <w:pStyle w:val="Normal11"/>
            </w:pPr>
            <w:r>
              <w:t xml:space="preserve"> </w:t>
            </w:r>
          </w:p>
          <w:p w:rsidR="00CB1C98" w:rsidRDefault="00CB1C98" w:rsidP="00CB1C98">
            <w:pPr>
              <w:pStyle w:val="Normal11"/>
            </w:pPr>
            <w:r>
              <w:t xml:space="preserve">Sagsbehandler varskos via use case 17.02. når/hvis der skal tages stilling til om sikkerhedsstilling skal bringes i anvendelse.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løsningen.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navn samt initierer billedets dropdownlister. </w:t>
            </w:r>
          </w:p>
        </w:tc>
        <w:tc>
          <w:tcPr>
            <w:tcW w:w="3197" w:type="dxa"/>
            <w:shd w:val="clear" w:color="auto" w:fill="FFFFFF"/>
          </w:tcPr>
          <w:p w:rsidR="00CB1C98" w:rsidRDefault="00CB1C98" w:rsidP="00CB1C98">
            <w:pPr>
              <w:pStyle w:val="Normal11"/>
            </w:pPr>
            <w:r>
              <w:t>DMS</w:t>
            </w:r>
            <w:proofErr w:type="gramStart"/>
            <w:r>
              <w:t>.OpkrævningSikkerhedStillelseType</w:t>
            </w:r>
            <w:proofErr w:type="gramEnd"/>
            <w:r>
              <w:t>List</w:t>
            </w:r>
          </w:p>
          <w:p w:rsidR="00CB1C98" w:rsidRDefault="00CB1C98" w:rsidP="00CB1C98">
            <w:pPr>
              <w:pStyle w:val="Normal11"/>
            </w:pPr>
            <w:r>
              <w:t>CSRP</w:t>
            </w:r>
            <w:proofErr w:type="gramStart"/>
            <w:r>
              <w:t>.PersonStamoplysningerMultiHent</w:t>
            </w:r>
            <w:proofErr w:type="gramEnd"/>
          </w:p>
          <w:p w:rsidR="00CB1C98" w:rsidRDefault="00CB1C98" w:rsidP="00CB1C98">
            <w:pPr>
              <w:pStyle w:val="Normal11"/>
            </w:pPr>
            <w:r>
              <w:t>ES</w:t>
            </w:r>
            <w:proofErr w:type="gramStart"/>
            <w:r>
              <w:t>.VirksomhedStamOplysningSamlingHe</w:t>
            </w:r>
            <w:proofErr w:type="gramEnd"/>
            <w:r>
              <w:t>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Opret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Opret sikkerhedsstillelse og indtaster: Period</w:t>
            </w:r>
            <w:proofErr w:type="gramStart"/>
            <w:r>
              <w:rPr>
                <w:color w:val="000000"/>
              </w:rPr>
              <w:t>e(gyldig til/fra, Beløb, Fordringstype, Kontoen som helhed, Slutdato for sikkerhedsstillelsen og Type af sikkerhedsstillelse.</w:t>
            </w:r>
            <w:proofErr w:type="gramEnd"/>
            <w:r>
              <w:rPr>
                <w:color w:val="000000"/>
              </w:rPr>
              <w:t xml:space="preserve"> </w:t>
            </w:r>
          </w:p>
        </w:tc>
        <w:tc>
          <w:tcPr>
            <w:tcW w:w="3356" w:type="dxa"/>
            <w:shd w:val="clear" w:color="auto" w:fill="FFFFFF"/>
          </w:tcPr>
          <w:p w:rsidR="00CB1C98" w:rsidRDefault="00CB1C98" w:rsidP="00CB1C98">
            <w:pPr>
              <w:pStyle w:val="Normal11"/>
            </w:pPr>
            <w:r>
              <w:t>Løsningen giver mulighed for at oprette en sikkerhedsstillelse og for at indtaste periode(gyldig til/fra), beløb, hvilken fordringstype sikkerhedsstillelsen omhandler eller om den omhandler kontoen som helhed.</w:t>
            </w:r>
          </w:p>
          <w:p w:rsidR="00CB1C98" w:rsidRDefault="00CB1C98" w:rsidP="00CB1C98">
            <w:pPr>
              <w:pStyle w:val="Normal11"/>
            </w:pPr>
          </w:p>
          <w:p w:rsidR="00CB1C98" w:rsidRDefault="00CB1C98" w:rsidP="00CB1C98">
            <w:pPr>
              <w:pStyle w:val="Normal11"/>
            </w:pPr>
            <w:r>
              <w:t>Typen af sikkerhedsstillelsen</w:t>
            </w:r>
          </w:p>
          <w:p w:rsidR="00CB1C98" w:rsidRDefault="00CB1C98" w:rsidP="00CB1C98">
            <w:pPr>
              <w:pStyle w:val="Normal11"/>
            </w:pPr>
            <w:r>
              <w:t>- Kontant</w:t>
            </w:r>
          </w:p>
          <w:p w:rsidR="00CB1C98" w:rsidRDefault="00CB1C98" w:rsidP="00CB1C98">
            <w:pPr>
              <w:pStyle w:val="Normal11"/>
            </w:pPr>
            <w:r>
              <w:t>- Bankgaranti</w:t>
            </w:r>
          </w:p>
          <w:p w:rsidR="00CB1C98" w:rsidRDefault="00CB1C98" w:rsidP="00CB1C98">
            <w:pPr>
              <w:pStyle w:val="Normal11"/>
            </w:pPr>
            <w:r>
              <w:t>- Andre (se begrebsmodel vedr. SikkerhedStillelseType)</w:t>
            </w:r>
          </w:p>
        </w:tc>
        <w:tc>
          <w:tcPr>
            <w:tcW w:w="3197" w:type="dxa"/>
            <w:shd w:val="clear" w:color="auto" w:fill="FFFFFF"/>
          </w:tcPr>
          <w:p w:rsidR="00CB1C98" w:rsidRDefault="00CB1C98" w:rsidP="00CB1C98">
            <w:pPr>
              <w:pStyle w:val="Normal11"/>
            </w:pPr>
            <w:r>
              <w:t>DMS</w:t>
            </w:r>
            <w:proofErr w:type="gramStart"/>
            <w:r>
              <w:t>.OpkrævningSikkerhedStillelseType</w:t>
            </w:r>
            <w:proofErr w:type="gramEnd"/>
            <w:r>
              <w:t>List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Godkend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eller fortryder det indtastede. </w:t>
            </w:r>
          </w:p>
        </w:tc>
        <w:tc>
          <w:tcPr>
            <w:tcW w:w="3356" w:type="dxa"/>
            <w:shd w:val="clear" w:color="auto" w:fill="FFFFFF"/>
          </w:tcPr>
          <w:p w:rsidR="00CB1C98" w:rsidRDefault="00CB1C98" w:rsidP="00CB1C98">
            <w:pPr>
              <w:pStyle w:val="Normal11"/>
            </w:pPr>
            <w:r>
              <w:t xml:space="preserve">Ved "bekræftelse" registreres de oplysninger aktør har tastet, og oplysning om sikkerhedsstillelse er herefter tilgængelig ved opslag på kundens konto. Hvis "fortryd" returneres til trin 2 </w:t>
            </w:r>
          </w:p>
        </w:tc>
        <w:tc>
          <w:tcPr>
            <w:tcW w:w="3197" w:type="dxa"/>
            <w:shd w:val="clear" w:color="auto" w:fill="FFFFFF"/>
          </w:tcPr>
          <w:p w:rsidR="00CB1C98" w:rsidRDefault="00CB1C98" w:rsidP="00CB1C98">
            <w:pPr>
              <w:pStyle w:val="Normal11"/>
            </w:pPr>
            <w:r>
              <w:t>DMS</w:t>
            </w:r>
            <w:proofErr w:type="gramStart"/>
            <w:r>
              <w:t>.OpkrævningSikkerhedStillelseOpre</w:t>
            </w:r>
            <w:proofErr w:type="gramEnd"/>
            <w:r>
              <w:t>t</w:t>
            </w: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Slutbetingelser</w:t>
            </w:r>
          </w:p>
          <w:p w:rsidR="00CB1C98" w:rsidRDefault="00CB1C98" w:rsidP="00CB1C98">
            <w:pPr>
              <w:pStyle w:val="Normal11"/>
            </w:pPr>
            <w:r>
              <w:t xml:space="preserve">At der er oprettet en sikkerhedsstillelse for en given konto eller for en eller en samling af fordringer eller for en specifik fordringstype. </w:t>
            </w:r>
          </w:p>
          <w:p w:rsidR="00CB1C98" w:rsidRDefault="00CB1C98" w:rsidP="00CB1C98">
            <w:pPr>
              <w:pStyle w:val="Normal11"/>
            </w:pPr>
          </w:p>
          <w:p w:rsidR="00CB1C98" w:rsidRDefault="00CB1C98" w:rsidP="00CB1C98">
            <w:pPr>
              <w:pStyle w:val="Normal11"/>
            </w:pPr>
            <w:r>
              <w:t xml:space="preserve">At oplysninger er tilgængelige ved efterfølgende opslag på kundens konto. </w:t>
            </w:r>
          </w:p>
          <w:p w:rsidR="00CB1C98" w:rsidRDefault="00CB1C98" w:rsidP="00CB1C98">
            <w:pPr>
              <w:pStyle w:val="Normal11"/>
            </w:pPr>
          </w:p>
          <w:p w:rsidR="00CB1C98" w:rsidRDefault="00CB1C98" w:rsidP="00CB1C98">
            <w:pPr>
              <w:pStyle w:val="Normal11"/>
            </w:pPr>
            <w:r>
              <w:t xml:space="preserve">Det er logget i løsningen </w:t>
            </w:r>
            <w:proofErr w:type="gramStart"/>
            <w:r>
              <w:t>hvilken</w:t>
            </w:r>
            <w:proofErr w:type="gramEnd"/>
            <w:r>
              <w:t xml:space="preserve"> </w:t>
            </w:r>
            <w:proofErr w:type="gramStart"/>
            <w:r>
              <w:t>medarbejder</w:t>
            </w:r>
            <w:proofErr w:type="gramEnd"/>
            <w:r>
              <w:t xml:space="preserve"> der har oprettet sikkerhedsstillelsen og dette er herefter umiddelbart tilgængeligt i løsningen.</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17.03 Frigiv sikkerhedsstillelse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At få annulleret/frigivet en sikkerhedsstillelse når betingelserne herfor er opfyldt.</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 for hvilken der er stillet sikkerhed ikke betales rettidigt.</w:t>
            </w:r>
          </w:p>
          <w:p w:rsidR="00CB1C98" w:rsidRDefault="00CB1C98" w:rsidP="00CB1C98">
            <w:pPr>
              <w:pStyle w:val="Normal11"/>
            </w:pPr>
          </w:p>
          <w:p w:rsidR="00CB1C98" w:rsidRDefault="00CB1C98" w:rsidP="00CB1C98">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CB1C98" w:rsidRDefault="00CB1C98" w:rsidP="00CB1C98">
            <w:pPr>
              <w:pStyle w:val="Normal11"/>
            </w:pPr>
          </w:p>
          <w:p w:rsidR="00CB1C98" w:rsidRDefault="00CB1C98" w:rsidP="00CB1C98">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CB1C98" w:rsidRDefault="00CB1C98" w:rsidP="00CB1C98">
            <w:pPr>
              <w:pStyle w:val="Normal11"/>
            </w:pPr>
          </w:p>
          <w:p w:rsidR="00CB1C98" w:rsidRDefault="00CB1C98" w:rsidP="00CB1C98">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CB1C98" w:rsidRDefault="00CB1C98" w:rsidP="00CB1C98">
            <w:pPr>
              <w:pStyle w:val="Normal11"/>
            </w:pPr>
          </w:p>
          <w:p w:rsidR="00CB1C98" w:rsidRDefault="00CB1C98" w:rsidP="00CB1C98">
            <w:pPr>
              <w:pStyle w:val="Normal11"/>
            </w:pPr>
            <w:r>
              <w:t xml:space="preserve">Hele arbejdsprocessen omkring evt. hjemtagelse af sikkerhedsstillelse og/eller evt. opfyldning af gammel håndteres udenfor løsningen. </w:t>
            </w:r>
          </w:p>
          <w:p w:rsidR="00CB1C98" w:rsidRDefault="00CB1C98" w:rsidP="00CB1C98">
            <w:pPr>
              <w:pStyle w:val="Normal11"/>
            </w:pPr>
            <w:r>
              <w:t>Løsningen leverer indbetalingsreference til brug ved en senere indbetaling af sikkerhedsstillelsesbeløbet.</w:t>
            </w:r>
          </w:p>
          <w:p w:rsidR="00CB1C98" w:rsidRDefault="00CB1C98" w:rsidP="00CB1C98">
            <w:pPr>
              <w:pStyle w:val="Normal11"/>
            </w:pP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UC 17.02 er gennemført og har dannet en liste over debetsaldi med sikkerhedsstillelse, og/eller en liste over sikkerhedsstillelse med overskredet udløbsdato</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lastRenderedPageBreak/>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Liste med sikkerhedsstillelse til manuel behandling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CB1C98" w:rsidRDefault="00CB1C98" w:rsidP="00CB1C98">
            <w:pPr>
              <w:pStyle w:val="Normal11"/>
            </w:pPr>
            <w:r>
              <w:t xml:space="preserve">Viser liste af kunder hvor der skal foretages en vurdering, af om sikkerhedsstillelsen skal frigives.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frigiv sikkerhedsstillelse. </w:t>
            </w:r>
          </w:p>
        </w:tc>
        <w:tc>
          <w:tcPr>
            <w:tcW w:w="3356" w:type="dxa"/>
            <w:shd w:val="clear" w:color="auto" w:fill="FFFFFF"/>
          </w:tcPr>
          <w:p w:rsidR="00CB1C98" w:rsidRDefault="00CB1C98" w:rsidP="00CB1C98">
            <w:pPr>
              <w:pStyle w:val="Normal11"/>
            </w:pPr>
            <w:r>
              <w:t>Løsningen viser de sikkerhedsstillelser der er på kunden, som er klar til frigivelse og giver mulighed for at frigive en</w:t>
            </w:r>
          </w:p>
          <w:p w:rsidR="00CB1C98" w:rsidRDefault="00CB1C98" w:rsidP="00CB1C98">
            <w:pPr>
              <w:pStyle w:val="Normal11"/>
            </w:pPr>
            <w:r>
              <w:t xml:space="preserve">sikkerhedsstillelse. Der gives mulighed for at vælge om det er hele sikkerhedsstillelsen eller kun en del af denne der skal frigives. Hvis det kun en del af sikkerhedsstillelsen gives aktøren mulighed for at angive det beløb der skal frigives.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sikkerhedsstillelse og evt beløb</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sikkerhedsstillelse og evt beløb</w:t>
            </w:r>
          </w:p>
        </w:tc>
        <w:tc>
          <w:tcPr>
            <w:tcW w:w="3356" w:type="dxa"/>
            <w:shd w:val="clear" w:color="auto" w:fill="FFFFFF"/>
          </w:tcPr>
          <w:p w:rsidR="00CB1C98" w:rsidRDefault="00CB1C98" w:rsidP="00CB1C98">
            <w:pPr>
              <w:pStyle w:val="Normal11"/>
            </w:pPr>
            <w:r>
              <w:t xml:space="preserve">Løsningen markerer den/de sikkerhedsstillelser aktøren har valgt og beder aktøren bekræfte.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Frigiv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det valgte. </w:t>
            </w:r>
          </w:p>
        </w:tc>
        <w:tc>
          <w:tcPr>
            <w:tcW w:w="3356" w:type="dxa"/>
            <w:shd w:val="clear" w:color="auto" w:fill="FFFFFF"/>
          </w:tcPr>
          <w:p w:rsidR="00CB1C98" w:rsidRDefault="00CB1C98" w:rsidP="00CB1C98">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Modtag indbetalingsReference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Løsningen leverer indbetalingsreference til brug ved en senere indbetaling af sikkerhedsstillelsesbeløbet.</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Sikkerhedsstillelse er opdateret/frigivet og afventer overførsel af indbetaling.</w:t>
            </w:r>
          </w:p>
          <w:p w:rsidR="00CB1C98" w:rsidRDefault="00CB1C98" w:rsidP="00CB1C98">
            <w:pPr>
              <w:pStyle w:val="Normal11"/>
            </w:pPr>
            <w:r>
              <w:t>hHvis sikkerhedsstillelsen er stillet i kontanter indgår denne som en indbetaling på kundens konto som er markeret til sagsbehandlerfordeling.</w:t>
            </w:r>
          </w:p>
          <w:p w:rsidR="00CB1C98" w:rsidRDefault="00CB1C98" w:rsidP="00CB1C98">
            <w:pPr>
              <w:pStyle w:val="Normal11"/>
            </w:pPr>
            <w:r>
              <w:t>Indbetalingsreference er leveret</w:t>
            </w:r>
          </w:p>
          <w:p w:rsidR="00CB1C98" w:rsidRDefault="00CB1C98" w:rsidP="00CB1C98">
            <w:pPr>
              <w:pStyle w:val="Normal11"/>
            </w:pPr>
          </w:p>
          <w:p w:rsidR="00CB1C98" w:rsidRDefault="00CB1C98" w:rsidP="00CB1C98">
            <w:pPr>
              <w:pStyle w:val="Normal11"/>
            </w:pPr>
            <w:r>
              <w:t>Det er logget og herefter umiddelbart tilgængeligt i løsningen hvilken medarbejder der har behandlet sikkerhedsstillelsen.</w:t>
            </w:r>
          </w:p>
          <w:p w:rsidR="00CB1C98" w:rsidRDefault="00CB1C98" w:rsidP="00CB1C98">
            <w:pPr>
              <w:pStyle w:val="Normal11"/>
            </w:pPr>
            <w:r>
              <w:t xml:space="preserve">Der er foretaget de relevante regnskabsmæssige posteringer.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17.03 Frigiv sikkerhedsstillelse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Formål</w:t>
            </w:r>
          </w:p>
          <w:p w:rsidR="00CB1C98" w:rsidRDefault="00CB1C98" w:rsidP="00CB1C98">
            <w:pPr>
              <w:pStyle w:val="Normal11"/>
            </w:pPr>
            <w:r>
              <w:t>At få annulleret/frigivet en sikkerhedsstillelse når betingelserne herfor er opfyldt.</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Når der er stillet sikkerhed for kontoen som helhed i henhold til OPKL § 15 skal denne frigives efter en konkret vurdering fra en sagsbehandler. Dette vil f.eks. være aktuelt hvis kunden ikke overholder sine betalingsfrister</w:t>
            </w:r>
            <w:proofErr w:type="gramStart"/>
            <w:r>
              <w:t>.Ligeledes</w:t>
            </w:r>
            <w:proofErr w:type="gramEnd"/>
            <w:r>
              <w:t xml:space="preserve"> vil dette være aktuelt hvis en fordring for hvilken der er stillet sikkerhed ikke betales rettidigt.</w:t>
            </w:r>
          </w:p>
          <w:p w:rsidR="00CB1C98" w:rsidRDefault="00CB1C98" w:rsidP="00CB1C98">
            <w:pPr>
              <w:pStyle w:val="Normal11"/>
            </w:pPr>
          </w:p>
          <w:p w:rsidR="00CB1C98" w:rsidRDefault="00CB1C98" w:rsidP="00CB1C98">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CB1C98" w:rsidRDefault="00CB1C98" w:rsidP="00CB1C98">
            <w:pPr>
              <w:pStyle w:val="Normal11"/>
            </w:pPr>
          </w:p>
          <w:p w:rsidR="00CB1C98" w:rsidRDefault="00CB1C98" w:rsidP="00CB1C98">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CB1C98" w:rsidRDefault="00CB1C98" w:rsidP="00CB1C98">
            <w:pPr>
              <w:pStyle w:val="Normal11"/>
            </w:pPr>
          </w:p>
          <w:p w:rsidR="00CB1C98" w:rsidRDefault="00CB1C98" w:rsidP="00CB1C98">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CB1C98" w:rsidRDefault="00CB1C98" w:rsidP="00CB1C98">
            <w:pPr>
              <w:pStyle w:val="Normal11"/>
            </w:pPr>
          </w:p>
          <w:p w:rsidR="00CB1C98" w:rsidRDefault="00CB1C98" w:rsidP="00CB1C98">
            <w:pPr>
              <w:pStyle w:val="Normal11"/>
            </w:pPr>
            <w:r>
              <w:t xml:space="preserve">Hele arbejdsprocessen omkring evt. hjemtagelse af sikkerhedsstillelse og/eller evt. opfyldning af gammel håndteres udenfor løsningen. </w:t>
            </w:r>
          </w:p>
          <w:p w:rsidR="00CB1C98" w:rsidRDefault="00CB1C98" w:rsidP="00CB1C98">
            <w:pPr>
              <w:pStyle w:val="Normal11"/>
            </w:pPr>
          </w:p>
          <w:p w:rsidR="00CB1C98" w:rsidRDefault="00CB1C98" w:rsidP="00CB1C98">
            <w:pPr>
              <w:pStyle w:val="Normal11"/>
            </w:pPr>
            <w:r>
              <w:t>Løsningen leverer indbetalingsreference til brug ved en senere indbetaling af sikkerhedsstillelsesbeløbet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UC 17.02 er gennemført og har dannet en liste over debetsaldi med sikkerhedsstillelse, og/eller en liste over sikkerhedsstillelse med overskredet udløbsdato.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Liste med sikkerhedsstillelse til manuel behandling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Der vælges "</w:t>
            </w:r>
            <w:proofErr w:type="gramStart"/>
            <w:r>
              <w:rPr>
                <w:color w:val="000000"/>
              </w:rPr>
              <w:t>liste  med</w:t>
            </w:r>
            <w:proofErr w:type="gramEnd"/>
            <w:r>
              <w:rPr>
                <w:color w:val="000000"/>
              </w:rPr>
              <w:t xml:space="preserve"> sikkerhedsstillelser til behandling". </w:t>
            </w:r>
          </w:p>
        </w:tc>
        <w:tc>
          <w:tcPr>
            <w:tcW w:w="3356" w:type="dxa"/>
            <w:shd w:val="clear" w:color="auto" w:fill="FFFFFF"/>
          </w:tcPr>
          <w:p w:rsidR="00CB1C98" w:rsidRDefault="00CB1C98" w:rsidP="00CB1C98">
            <w:pPr>
              <w:pStyle w:val="Normal11"/>
            </w:pPr>
            <w:r>
              <w:t xml:space="preserve">Viser liste af kunder hvor der skal foretages en vurdering, af om sikkerhedsstillelsen skal frigives. </w:t>
            </w:r>
          </w:p>
        </w:tc>
        <w:tc>
          <w:tcPr>
            <w:tcW w:w="3197" w:type="dxa"/>
            <w:shd w:val="clear" w:color="auto" w:fill="FFFFFF"/>
          </w:tcPr>
          <w:p w:rsidR="00CB1C98" w:rsidRDefault="00CB1C98" w:rsidP="00CB1C98">
            <w:pPr>
              <w:pStyle w:val="Normal11"/>
            </w:pPr>
            <w:r>
              <w:t>DMS</w:t>
            </w:r>
            <w:proofErr w:type="gramStart"/>
            <w:r>
              <w:t>.OpkrævningSikkerhedStillelseTilF</w:t>
            </w:r>
            <w:proofErr w:type="gramEnd"/>
            <w:r>
              <w:t>rigivelseList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frigiv sikkerhedsstillelse. </w:t>
            </w:r>
          </w:p>
        </w:tc>
        <w:tc>
          <w:tcPr>
            <w:tcW w:w="3356" w:type="dxa"/>
            <w:shd w:val="clear" w:color="auto" w:fill="FFFFFF"/>
          </w:tcPr>
          <w:p w:rsidR="00CB1C98" w:rsidRDefault="00CB1C98" w:rsidP="00CB1C98">
            <w:pPr>
              <w:pStyle w:val="Normal11"/>
            </w:pPr>
            <w:r>
              <w:t>Løsningen viser de sikkerhedsstillelser der er på kunden, som er klar til frigivelse og giver mulighed for at frigive en</w:t>
            </w:r>
          </w:p>
          <w:p w:rsidR="00CB1C98" w:rsidRDefault="00CB1C98" w:rsidP="00CB1C98">
            <w:pPr>
              <w:pStyle w:val="Normal11"/>
            </w:pPr>
            <w:r>
              <w:t xml:space="preserve">sikkerhedsstillelse. Der gives mulighed for at vælge om det er hele sikkerhedsstillelsen eller kun en del af denne der skal frigives. Hvis det kun en del af sikkerhedsstillelsen gives aktøren </w:t>
            </w:r>
            <w:r>
              <w:lastRenderedPageBreak/>
              <w:t xml:space="preserve">mulighed for at angive det beløb der skal frigives. </w:t>
            </w:r>
          </w:p>
        </w:tc>
        <w:tc>
          <w:tcPr>
            <w:tcW w:w="3197" w:type="dxa"/>
            <w:shd w:val="clear" w:color="auto" w:fill="FFFFFF"/>
          </w:tcPr>
          <w:p w:rsidR="00CB1C98" w:rsidRDefault="00CB1C98" w:rsidP="00CB1C98">
            <w:pPr>
              <w:pStyle w:val="Normal11"/>
            </w:pPr>
            <w:r>
              <w:lastRenderedPageBreak/>
              <w:t>DMS</w:t>
            </w:r>
            <w:proofErr w:type="gramStart"/>
            <w:r>
              <w:t>.OpkrævningSikkerhedStillelseHent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3: Vælg sikkerhedsstillelse og evt beløb</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sikkerhedsstillelse og evt beløb. </w:t>
            </w:r>
          </w:p>
        </w:tc>
        <w:tc>
          <w:tcPr>
            <w:tcW w:w="3356" w:type="dxa"/>
            <w:shd w:val="clear" w:color="auto" w:fill="FFFFFF"/>
          </w:tcPr>
          <w:p w:rsidR="00CB1C98" w:rsidRDefault="00CB1C98" w:rsidP="00CB1C98">
            <w:pPr>
              <w:pStyle w:val="Normal11"/>
            </w:pPr>
            <w:r>
              <w:t xml:space="preserve">Løsningen markerer den/de sikkerhedsstillelser aktøren har valgt og beder aktøren bekræfte. </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Frigiv sikkerhedsstillelse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det valgte. </w:t>
            </w:r>
          </w:p>
        </w:tc>
        <w:tc>
          <w:tcPr>
            <w:tcW w:w="3356" w:type="dxa"/>
            <w:shd w:val="clear" w:color="auto" w:fill="FFFFFF"/>
          </w:tcPr>
          <w:p w:rsidR="00CB1C98" w:rsidRDefault="00CB1C98" w:rsidP="00CB1C98">
            <w:pPr>
              <w:pStyle w:val="Normal11"/>
            </w:pPr>
            <w:r>
              <w:t>Løsningen frigiver det valgte og opdaterer sikkerhedsstillelse. Hvis sikkerhedsstillelse er stillet i kontanter indgår den som en indbetaling på kontoen som er markeret til sagsbehandlerfordeling. (dette håndteres af service OpkrævningSikkerhedsstillelelseFrigiv)</w:t>
            </w:r>
          </w:p>
        </w:tc>
        <w:tc>
          <w:tcPr>
            <w:tcW w:w="3197" w:type="dxa"/>
            <w:shd w:val="clear" w:color="auto" w:fill="FFFFFF"/>
          </w:tcPr>
          <w:p w:rsidR="00CB1C98" w:rsidRDefault="00CB1C98" w:rsidP="00CB1C98">
            <w:pPr>
              <w:pStyle w:val="Normal11"/>
            </w:pPr>
            <w:r>
              <w:t>DMS</w:t>
            </w:r>
            <w:proofErr w:type="gramStart"/>
            <w:r>
              <w:t>.OpkrævningSikkerhedStillelseFrig</w:t>
            </w:r>
            <w:proofErr w:type="gramEnd"/>
            <w:r>
              <w:t>iv</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Modtag indbetalingsreference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Løsningen leverer indbetalingsreference til brug ved en senere indbetaling af sikkerhedsstillelsesbeløbet</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Sikkerhedsstillelse er opdateret/frigivet og afventer overførsel af indbetaling. Hvis sikkerhedsstillelsen er stillet i kontanter indgår denne som en indbetaling på kundens konto som er markeret til sagsbehandlerfordeling.</w:t>
            </w:r>
          </w:p>
          <w:p w:rsidR="00CB1C98" w:rsidRDefault="00CB1C98" w:rsidP="00CB1C98">
            <w:pPr>
              <w:pStyle w:val="Normal11"/>
            </w:pPr>
          </w:p>
          <w:p w:rsidR="00CB1C98" w:rsidRDefault="00CB1C98" w:rsidP="00CB1C98">
            <w:pPr>
              <w:pStyle w:val="Normal11"/>
            </w:pPr>
            <w:r>
              <w:t>Indbetalingsreference er leveret</w:t>
            </w:r>
          </w:p>
          <w:p w:rsidR="00CB1C98" w:rsidRDefault="00CB1C98" w:rsidP="00CB1C98">
            <w:pPr>
              <w:pStyle w:val="Normal11"/>
            </w:pPr>
          </w:p>
          <w:p w:rsidR="00CB1C98" w:rsidRDefault="00CB1C98" w:rsidP="00CB1C98">
            <w:pPr>
              <w:pStyle w:val="Normal11"/>
            </w:pPr>
            <w:r>
              <w:t>Det er logget og herefter umiddelbart tilgængeligt i løsningen hvilken medarbejder der har behandlet sikkerhedsstillelsen.</w:t>
            </w:r>
          </w:p>
          <w:p w:rsidR="00CB1C98" w:rsidRDefault="00CB1C98" w:rsidP="00CB1C98">
            <w:pPr>
              <w:pStyle w:val="Normal11"/>
            </w:pPr>
          </w:p>
          <w:p w:rsidR="00CB1C98" w:rsidRPr="00CB1C98" w:rsidRDefault="00CB1C98" w:rsidP="00CB1C98">
            <w:pPr>
              <w:pStyle w:val="Normal11"/>
            </w:pPr>
            <w:r>
              <w:t xml:space="preserve">Der er foretaget de relevante regnskabsmæssige posteringer.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17.02 Behandling af debetsaldi med sikkerhedsstillelse DMO</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sikre, at der ikke henstår udækkede fordringer på kontoen for hvilke der er stillet sikkerhed. </w:t>
            </w:r>
          </w:p>
          <w:p w:rsidR="00CB1C98" w:rsidRDefault="00CB1C98" w:rsidP="00CB1C98">
            <w:pPr>
              <w:pStyle w:val="Normal11"/>
            </w:pPr>
          </w:p>
          <w:p w:rsidR="00CB1C98" w:rsidRDefault="00CB1C98" w:rsidP="00CB1C98">
            <w:pPr>
              <w:pStyle w:val="Normal11"/>
            </w:pPr>
            <w:r>
              <w:t xml:space="preserve">At sikre at der ikke henstår sikkerhedsstillelser i løsningen hvor slutdato er nået.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CB1C98" w:rsidRDefault="00CB1C98" w:rsidP="00CB1C98">
            <w:pPr>
              <w:pStyle w:val="Normal11"/>
            </w:pPr>
          </w:p>
          <w:p w:rsidR="00CB1C98" w:rsidRDefault="00CB1C98" w:rsidP="00CB1C98">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CB1C98" w:rsidRDefault="00CB1C98" w:rsidP="00CB1C98">
            <w:pPr>
              <w:pStyle w:val="Normal11"/>
            </w:pPr>
          </w:p>
          <w:p w:rsidR="00CB1C98" w:rsidRDefault="00CB1C98" w:rsidP="00CB1C98">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CB1C98" w:rsidRDefault="00CB1C98" w:rsidP="00CB1C98">
            <w:pPr>
              <w:pStyle w:val="Normal11"/>
            </w:pPr>
          </w:p>
          <w:p w:rsidR="00CB1C98" w:rsidRDefault="00CB1C98" w:rsidP="00CB1C98">
            <w:pPr>
              <w:pStyle w:val="Normal11"/>
            </w:pPr>
            <w:r>
              <w:t xml:space="preserve">Når sagsbehandleren informeres </w:t>
            </w:r>
            <w:proofErr w:type="gramStart"/>
            <w:r>
              <w:t>oprettes</w:t>
            </w:r>
            <w:proofErr w:type="gramEnd"/>
            <w:r>
              <w:t xml:space="preserve"> der samtidig hermed et rykkerstop således, at der ikke sker en overførsel til Restanceinddrivelsesmyndigheden af fordringer for hvilke der er stillet sikkerhed. Ligeledes gøres sagsbehandleren opmærksom på at slutdato for sikkerhedsstillelse er nået.</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SB1</w:t>
            </w:r>
            <w:proofErr w:type="gramStart"/>
            <w:r>
              <w:t>.Saldo</w:t>
            </w:r>
            <w:proofErr w:type="gramEnd"/>
            <w:r>
              <w:t xml:space="preserve"> &gt;5000 kr. (parameterstyret), der er sendt rykker og rykkerens SRB er overskredet med X dage (parameterstyret) og der er en sikkerhedsstillelse på kontoniveau. </w:t>
            </w:r>
          </w:p>
          <w:p w:rsidR="00CB1C98" w:rsidRDefault="00CB1C98" w:rsidP="00CB1C98">
            <w:pPr>
              <w:pStyle w:val="Normal11"/>
            </w:pPr>
            <w:r>
              <w:t xml:space="preserve">eller </w:t>
            </w:r>
          </w:p>
          <w:p w:rsidR="00CB1C98" w:rsidRDefault="00CB1C98" w:rsidP="00CB1C98">
            <w:pPr>
              <w:pStyle w:val="Normal11"/>
            </w:pPr>
            <w:r>
              <w:t xml:space="preserve">SB2. Saldo &gt;5000 kr. (parameterstyret), der er sendt en rykker og dennes SRB overskredet med x dage (parameterstyret) og saldo indeholder fordringer for hvilke der er stillet sikkerhed. </w:t>
            </w:r>
          </w:p>
          <w:p w:rsidR="00CB1C98" w:rsidRDefault="00CB1C98" w:rsidP="00CB1C98">
            <w:pPr>
              <w:pStyle w:val="Normal11"/>
            </w:pPr>
            <w:r>
              <w:t xml:space="preserve">eller </w:t>
            </w:r>
          </w:p>
          <w:p w:rsidR="00CB1C98" w:rsidRDefault="00CB1C98" w:rsidP="00CB1C98">
            <w:pPr>
              <w:pStyle w:val="Normal11"/>
            </w:pPr>
            <w:r>
              <w:t xml:space="preserve">SB3. Slutdato for sikkerhedsstillelse er nået (parameterstyret). </w:t>
            </w:r>
          </w:p>
          <w:p w:rsidR="00CB1C98" w:rsidRP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saldo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 saldo</w:t>
            </w:r>
          </w:p>
        </w:tc>
        <w:tc>
          <w:tcPr>
            <w:tcW w:w="3356" w:type="dxa"/>
            <w:shd w:val="clear" w:color="auto" w:fill="FFFFFF"/>
          </w:tcPr>
          <w:p w:rsidR="00CB1C98" w:rsidRDefault="00CB1C98" w:rsidP="00CB1C98">
            <w:pPr>
              <w:pStyle w:val="Normal11"/>
            </w:pPr>
            <w:r>
              <w:t>Hvis startbetingelse 1: Hent debetsaldo</w:t>
            </w:r>
            <w:proofErr w:type="gramStart"/>
            <w:r>
              <w:t xml:space="preserve"> (debetsaldo er en</w:t>
            </w:r>
            <w:proofErr w:type="gramEnd"/>
          </w:p>
          <w:p w:rsidR="00CB1C98" w:rsidRDefault="00CB1C98" w:rsidP="00CB1C98">
            <w:pPr>
              <w:pStyle w:val="Normal11"/>
            </w:pPr>
            <w:r>
              <w:t>sammenstilling af de udækkede fordringer der er debiteret på</w:t>
            </w:r>
          </w:p>
          <w:p w:rsidR="00CB1C98" w:rsidRDefault="00CB1C98" w:rsidP="00CB1C98">
            <w:pPr>
              <w:pStyle w:val="Normal11"/>
            </w:pPr>
            <w:r>
              <w:t xml:space="preserve">kontoen). </w:t>
            </w:r>
          </w:p>
          <w:p w:rsidR="00CB1C98" w:rsidRDefault="00CB1C98" w:rsidP="00CB1C98">
            <w:pPr>
              <w:pStyle w:val="Normal11"/>
            </w:pPr>
          </w:p>
          <w:p w:rsidR="00CB1C98" w:rsidRDefault="00CB1C98" w:rsidP="00CB1C98">
            <w:pPr>
              <w:pStyle w:val="Normal11"/>
            </w:pPr>
            <w:r>
              <w:t>Hvis startbetingelse 2: Hent debetsaldo</w:t>
            </w:r>
            <w:proofErr w:type="gramStart"/>
            <w:r>
              <w:t xml:space="preserve"> (debetsaldo er en</w:t>
            </w:r>
            <w:proofErr w:type="gramEnd"/>
          </w:p>
          <w:p w:rsidR="00CB1C98" w:rsidRDefault="00CB1C98" w:rsidP="00CB1C98">
            <w:pPr>
              <w:pStyle w:val="Normal11"/>
            </w:pPr>
            <w:r>
              <w:t>sammenstilling af de udækkede fordringer der er debiteret på</w:t>
            </w:r>
          </w:p>
          <w:p w:rsidR="00CB1C98" w:rsidRDefault="00CB1C98" w:rsidP="00CB1C98">
            <w:pPr>
              <w:pStyle w:val="Normal11"/>
            </w:pPr>
            <w:r>
              <w:t>kontoen) og fremhæv/marker de fordringer hvor hvilke der er</w:t>
            </w:r>
          </w:p>
          <w:p w:rsidR="00CB1C98" w:rsidRDefault="00CB1C98" w:rsidP="00CB1C98">
            <w:pPr>
              <w:pStyle w:val="Normal11"/>
            </w:pPr>
            <w:proofErr w:type="gramStart"/>
            <w:r>
              <w:t>registreret en sikkerhedsstillelse.</w:t>
            </w:r>
            <w:proofErr w:type="gramEnd"/>
            <w:r>
              <w:t xml:space="preserve"> </w:t>
            </w:r>
          </w:p>
          <w:p w:rsidR="00CB1C98" w:rsidRDefault="00CB1C98" w:rsidP="00CB1C98">
            <w:pPr>
              <w:pStyle w:val="Normal11"/>
            </w:pPr>
          </w:p>
          <w:p w:rsidR="00CB1C98" w:rsidRDefault="00CB1C98" w:rsidP="00CB1C98">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CB1C98" w:rsidRDefault="00CB1C98" w:rsidP="00CB1C98">
            <w:pPr>
              <w:pStyle w:val="Normal11"/>
            </w:pPr>
          </w:p>
          <w:p w:rsidR="00CB1C98" w:rsidRDefault="00CB1C98" w:rsidP="00CB1C98">
            <w:pPr>
              <w:pStyle w:val="Normal11"/>
            </w:pPr>
            <w:r>
              <w:t xml:space="preserve">Hvis startbetingelse 3: Send meddelelse til sagsbehandler om at dato for den/de specifikke </w:t>
            </w:r>
            <w:r>
              <w:lastRenderedPageBreak/>
              <w:t xml:space="preserve">sikkerhedsstillelser er nået. Hver enkelt refereret konto i listen tilføjes OrganisatoriskEnhed. </w:t>
            </w:r>
          </w:p>
          <w:p w:rsidR="00CB1C98" w:rsidRDefault="00CB1C98" w:rsidP="00CB1C98">
            <w:pPr>
              <w:pStyle w:val="Normal11"/>
            </w:pP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ovennævnte meddelelser fra trin 1 om anvendelse af sikkerhedsstillelse eller frigivelse af denne, indgår på</w:t>
            </w:r>
          </w:p>
          <w:p w:rsidR="00CB1C98" w:rsidRDefault="00CB1C98" w:rsidP="00CB1C98">
            <w:pPr>
              <w:pStyle w:val="Normal11"/>
            </w:pPr>
            <w:proofErr w:type="gramStart"/>
            <w:r>
              <w:t>en liste som sagsbehandler har adgang til at behandle.</w:t>
            </w:r>
            <w:proofErr w:type="gramEnd"/>
            <w:r>
              <w:t xml:space="preserve"> </w:t>
            </w:r>
          </w:p>
          <w:p w:rsidR="00CB1C98" w:rsidRDefault="00CB1C98" w:rsidP="00CB1C98">
            <w:pPr>
              <w:pStyle w:val="Normal11"/>
            </w:pPr>
          </w:p>
          <w:p w:rsidR="00CB1C98" w:rsidRDefault="00CB1C98" w:rsidP="00CB1C98">
            <w:pPr>
              <w:pStyle w:val="Normal11"/>
            </w:pPr>
            <w:r>
              <w:t>At der er oprettet stop for rykker efter at 1 rykker er udsendt således at der ikke sker overdragelse til Restanceinddrivelsesmyndigheden.</w:t>
            </w:r>
          </w:p>
          <w:p w:rsidR="00CB1C98" w:rsidRDefault="00CB1C98" w:rsidP="00CB1C98">
            <w:pPr>
              <w:pStyle w:val="Normal11"/>
            </w:pPr>
          </w:p>
          <w:p w:rsidR="00CB1C98" w:rsidRDefault="00CB1C98" w:rsidP="00CB1C98">
            <w:pPr>
              <w:pStyle w:val="Normal11"/>
            </w:pPr>
            <w:r>
              <w:t>Use Case 17.03 kan gennemføres af sagsbehandler baseret på den dannede liste.</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17.02 Behandling af debetsaldi med sikkerhedsstillelse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sikre, at der ikke henstår udækkede fordringer på kontoen for hvilke der er stillet sikkerhed. </w:t>
            </w:r>
          </w:p>
          <w:p w:rsidR="00CB1C98" w:rsidRDefault="00CB1C98" w:rsidP="00CB1C98">
            <w:pPr>
              <w:pStyle w:val="Normal11"/>
            </w:pPr>
          </w:p>
          <w:p w:rsidR="00CB1C98" w:rsidRDefault="00CB1C98" w:rsidP="00CB1C98">
            <w:pPr>
              <w:pStyle w:val="Normal11"/>
            </w:pPr>
            <w:r>
              <w:t xml:space="preserve">At sikre at der ikke henstår sikkerhedsstillelser i løsningen hvor slutdato er nået. </w:t>
            </w:r>
          </w:p>
          <w:p w:rsidR="00CB1C98" w:rsidRDefault="00CB1C98" w:rsidP="00CB1C98">
            <w:pPr>
              <w:pStyle w:val="Normal11"/>
            </w:pPr>
          </w:p>
          <w:p w:rsidR="00CB1C98" w:rsidRDefault="00CB1C98" w:rsidP="00CB1C98">
            <w:pPr>
              <w:pStyle w:val="Normal11"/>
            </w:pPr>
            <w:r>
              <w:t>Beskrivelse</w:t>
            </w:r>
          </w:p>
          <w:p w:rsidR="00CB1C98" w:rsidRDefault="00CB1C98" w:rsidP="00CB1C98">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CB1C98" w:rsidRDefault="00CB1C98" w:rsidP="00CB1C98">
            <w:pPr>
              <w:pStyle w:val="Normal11"/>
            </w:pPr>
          </w:p>
          <w:p w:rsidR="00CB1C98" w:rsidRDefault="00CB1C98" w:rsidP="00CB1C98">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CB1C98" w:rsidRDefault="00CB1C98" w:rsidP="00CB1C98">
            <w:pPr>
              <w:pStyle w:val="Normal11"/>
            </w:pPr>
          </w:p>
          <w:p w:rsidR="00CB1C98" w:rsidRDefault="00CB1C98" w:rsidP="00CB1C98">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CB1C98" w:rsidRDefault="00CB1C98" w:rsidP="00CB1C98">
            <w:pPr>
              <w:pStyle w:val="Normal11"/>
            </w:pPr>
          </w:p>
          <w:p w:rsidR="00CB1C98" w:rsidRDefault="00CB1C98" w:rsidP="00CB1C98">
            <w:pPr>
              <w:pStyle w:val="Normal11"/>
            </w:pPr>
            <w:r>
              <w:t xml:space="preserve">Når sagsbehandleren informeres </w:t>
            </w:r>
            <w:proofErr w:type="gramStart"/>
            <w:r>
              <w:t>oprettes</w:t>
            </w:r>
            <w:proofErr w:type="gramEnd"/>
            <w:r>
              <w:t xml:space="preserve"> der samtidig hermed et rykkerstop således, at der ikke sker en overførsel til Restanceinddrivelsesmyndigheden af fordringer for hvilke der er stillet sikkerhed. Ligeledes gøres sagsbehandleren opmærksom på at slutdato for sikkerhedsstillelse er nået.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Default="00CB1C98" w:rsidP="00CB1C98">
            <w:pPr>
              <w:pStyle w:val="Normal11"/>
            </w:pPr>
            <w:r>
              <w:t>SB1</w:t>
            </w:r>
            <w:proofErr w:type="gramStart"/>
            <w:r>
              <w:t>.Saldo</w:t>
            </w:r>
            <w:proofErr w:type="gramEnd"/>
            <w:r>
              <w:t xml:space="preserve"> &gt;5000 kr. (parameterstyret), der er sendt rykker og rykkerens SRB er overskredet med X dage (parameterstyret) og der er en sikkerhedsstillelse på kontoniveau. </w:t>
            </w:r>
          </w:p>
          <w:p w:rsidR="00CB1C98" w:rsidRDefault="00CB1C98" w:rsidP="00CB1C98">
            <w:pPr>
              <w:pStyle w:val="Normal11"/>
            </w:pPr>
            <w:r>
              <w:t xml:space="preserve">eller </w:t>
            </w:r>
          </w:p>
          <w:p w:rsidR="00CB1C98" w:rsidRDefault="00CB1C98" w:rsidP="00CB1C98">
            <w:pPr>
              <w:pStyle w:val="Normal11"/>
            </w:pPr>
            <w:r>
              <w:t xml:space="preserve">SB2. Saldo &gt;5000 kr. (parameterstyret), der er sendt en rykker og dennes SRB overskredet med x dage </w:t>
            </w:r>
            <w:r>
              <w:lastRenderedPageBreak/>
              <w:t xml:space="preserve">(parameterstyret) og saldo indeholder fordringer for hvilke der er stillet sikkerhed. </w:t>
            </w:r>
          </w:p>
          <w:p w:rsidR="00CB1C98" w:rsidRDefault="00CB1C98" w:rsidP="00CB1C98">
            <w:pPr>
              <w:pStyle w:val="Normal11"/>
            </w:pPr>
            <w:r>
              <w:t xml:space="preserve">eller </w:t>
            </w:r>
          </w:p>
          <w:p w:rsidR="00CB1C98" w:rsidRPr="00CB1C98" w:rsidRDefault="00CB1C98" w:rsidP="00CB1C98">
            <w:pPr>
              <w:pStyle w:val="Normal11"/>
            </w:pPr>
            <w:r>
              <w:t xml:space="preserve">SB3. Slutdato for sikkerhedsstillelse er nået (parameterstyret).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saldo</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Hvis startbetingelse 1: Hent debetsaldo</w:t>
            </w:r>
            <w:proofErr w:type="gramStart"/>
            <w:r>
              <w:t xml:space="preserve"> (debetsaldo er en</w:t>
            </w:r>
            <w:proofErr w:type="gramEnd"/>
          </w:p>
          <w:p w:rsidR="00CB1C98" w:rsidRDefault="00CB1C98" w:rsidP="00CB1C98">
            <w:pPr>
              <w:pStyle w:val="Normal11"/>
            </w:pPr>
            <w:r>
              <w:t>sammenstilling af de udækkede fordringer der er debiteret på</w:t>
            </w:r>
          </w:p>
          <w:p w:rsidR="00CB1C98" w:rsidRDefault="00CB1C98" w:rsidP="00CB1C98">
            <w:pPr>
              <w:pStyle w:val="Normal11"/>
            </w:pPr>
            <w:r>
              <w:t xml:space="preserve">kontoen). </w:t>
            </w:r>
          </w:p>
          <w:p w:rsidR="00CB1C98" w:rsidRDefault="00CB1C98" w:rsidP="00CB1C98">
            <w:pPr>
              <w:pStyle w:val="Normal11"/>
            </w:pPr>
          </w:p>
          <w:p w:rsidR="00CB1C98" w:rsidRDefault="00CB1C98" w:rsidP="00CB1C98">
            <w:pPr>
              <w:pStyle w:val="Normal11"/>
            </w:pPr>
            <w:r>
              <w:t>Hvis startbetingelse 2: Hent debetsaldo</w:t>
            </w:r>
            <w:proofErr w:type="gramStart"/>
            <w:r>
              <w:t xml:space="preserve"> (debetsaldo er en</w:t>
            </w:r>
            <w:proofErr w:type="gramEnd"/>
          </w:p>
          <w:p w:rsidR="00CB1C98" w:rsidRDefault="00CB1C98" w:rsidP="00CB1C98">
            <w:pPr>
              <w:pStyle w:val="Normal11"/>
            </w:pPr>
            <w:r>
              <w:t>sammenstilling af de udækkede fordringer der er debiteret på</w:t>
            </w:r>
          </w:p>
          <w:p w:rsidR="00CB1C98" w:rsidRDefault="00CB1C98" w:rsidP="00CB1C98">
            <w:pPr>
              <w:pStyle w:val="Normal11"/>
            </w:pPr>
            <w:r>
              <w:t>kontoen) og fremhæv/marker de fordringer hvor hvilke der er</w:t>
            </w:r>
          </w:p>
          <w:p w:rsidR="00CB1C98" w:rsidRDefault="00CB1C98" w:rsidP="00CB1C98">
            <w:pPr>
              <w:pStyle w:val="Normal11"/>
            </w:pPr>
            <w:proofErr w:type="gramStart"/>
            <w:r>
              <w:t>registreret en sikkerhedsstillelse.</w:t>
            </w:r>
            <w:proofErr w:type="gramEnd"/>
            <w:r>
              <w:t xml:space="preserve"> </w:t>
            </w:r>
          </w:p>
          <w:p w:rsidR="00CB1C98" w:rsidRDefault="00CB1C98" w:rsidP="00CB1C98">
            <w:pPr>
              <w:pStyle w:val="Normal11"/>
            </w:pPr>
          </w:p>
          <w:p w:rsidR="00CB1C98" w:rsidRDefault="00CB1C98" w:rsidP="00CB1C98">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CB1C98" w:rsidRDefault="00CB1C98" w:rsidP="00CB1C98">
            <w:pPr>
              <w:pStyle w:val="Normal11"/>
            </w:pPr>
          </w:p>
          <w:p w:rsidR="00CB1C98" w:rsidRDefault="00CB1C98" w:rsidP="00CB1C98">
            <w:pPr>
              <w:pStyle w:val="Normal11"/>
            </w:pPr>
            <w:r>
              <w:t xml:space="preserve">Hvis startbetingelse 3: Send meddelelse til sagsbehandler om at dato for den/de specifikke sikkerhedsstillelser er nået. Hver enkelt refereret konto i listen tilføjes OrganisatoriskEnhed. </w:t>
            </w:r>
          </w:p>
        </w:tc>
        <w:tc>
          <w:tcPr>
            <w:tcW w:w="3197" w:type="dxa"/>
            <w:shd w:val="clear" w:color="auto" w:fill="FFFFFF"/>
          </w:tcPr>
          <w:p w:rsidR="00CB1C98" w:rsidRDefault="00CB1C98" w:rsidP="00CB1C98">
            <w:pPr>
              <w:pStyle w:val="Normal11"/>
            </w:pPr>
            <w:r>
              <w:t>SAPIntern</w:t>
            </w:r>
            <w:proofErr w:type="gramStart"/>
            <w:r>
              <w:t>.OrganisatoriskTilhørsforholdHent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At ovennævnte meddelelser fra trin 1 om anvendelse af sikkerhedsstillelse eller frigivelse af denne, indgår på</w:t>
            </w:r>
          </w:p>
          <w:p w:rsidR="00CB1C98" w:rsidRDefault="00CB1C98" w:rsidP="00CB1C98">
            <w:pPr>
              <w:pStyle w:val="Normal11"/>
            </w:pPr>
            <w:proofErr w:type="gramStart"/>
            <w:r>
              <w:t>en liste som sagsbehandler har adgang til at behandle.</w:t>
            </w:r>
            <w:proofErr w:type="gramEnd"/>
            <w:r>
              <w:t xml:space="preserve"> </w:t>
            </w:r>
          </w:p>
          <w:p w:rsidR="00CB1C98" w:rsidRDefault="00CB1C98" w:rsidP="00CB1C98">
            <w:pPr>
              <w:pStyle w:val="Normal11"/>
            </w:pPr>
          </w:p>
          <w:p w:rsidR="00CB1C98" w:rsidRDefault="00CB1C98" w:rsidP="00CB1C98">
            <w:pPr>
              <w:pStyle w:val="Normal11"/>
            </w:pPr>
            <w:r>
              <w:t>At der er oprettet stop for rykker efter at 1 rykker er udsendt således at der ikke sker overdragelse til Restanceinddrivelsesmyndigheden.</w:t>
            </w:r>
          </w:p>
          <w:p w:rsidR="00CB1C98" w:rsidRDefault="00CB1C98" w:rsidP="00CB1C98">
            <w:pPr>
              <w:pStyle w:val="Normal11"/>
            </w:pPr>
          </w:p>
          <w:p w:rsidR="00CB1C98" w:rsidRDefault="00CB1C98" w:rsidP="00CB1C98">
            <w:pPr>
              <w:pStyle w:val="Normal11"/>
            </w:pPr>
            <w:r>
              <w:t>Use Case 17.03 kan gennemføres af sagsbehandler baseret på den dannede liste.</w:t>
            </w:r>
          </w:p>
          <w:p w:rsidR="00CB1C98" w:rsidRDefault="00CB1C98" w:rsidP="00CB1C98">
            <w:pPr>
              <w:pStyle w:val="Normal11"/>
            </w:pPr>
          </w:p>
          <w:p w:rsidR="00CB1C98" w:rsidRPr="00CB1C98" w:rsidRDefault="00CB1C98" w:rsidP="00CB1C98">
            <w:pPr>
              <w:pStyle w:val="Normal11"/>
            </w:pPr>
            <w:r>
              <w:t>Der er foretaget de relevante regnskabsmæssige posteringer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18.01 Omposteringer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3296" behindDoc="1" locked="0" layoutInCell="1" allowOverlap="1" wp14:anchorId="67A0CBC4" wp14:editId="1EB61B8F">
                  <wp:simplePos x="0" y="0"/>
                  <wp:positionH relativeFrom="column">
                    <wp:posOffset>-635</wp:posOffset>
                  </wp:positionH>
                  <wp:positionV relativeFrom="paragraph">
                    <wp:posOffset>-854075</wp:posOffset>
                  </wp:positionV>
                  <wp:extent cx="6177915" cy="4374515"/>
                  <wp:effectExtent l="0" t="0" r="0" b="0"/>
                  <wp:wrapTight wrapText="bothSides">
                    <wp:wrapPolygon edited="0">
                      <wp:start x="4063" y="847"/>
                      <wp:lineTo x="3796" y="1411"/>
                      <wp:lineTo x="3863" y="1787"/>
                      <wp:lineTo x="4196" y="2540"/>
                      <wp:lineTo x="3197" y="2728"/>
                      <wp:lineTo x="3197" y="2822"/>
                      <wp:lineTo x="4130" y="4045"/>
                      <wp:lineTo x="3330" y="5550"/>
                      <wp:lineTo x="2931" y="6678"/>
                      <wp:lineTo x="3130" y="6961"/>
                      <wp:lineTo x="7726" y="7055"/>
                      <wp:lineTo x="4063" y="8560"/>
                      <wp:lineTo x="3796" y="8748"/>
                      <wp:lineTo x="3796" y="9124"/>
                      <wp:lineTo x="4130" y="10065"/>
                      <wp:lineTo x="3197" y="10065"/>
                      <wp:lineTo x="3197" y="10159"/>
                      <wp:lineTo x="3863" y="11570"/>
                      <wp:lineTo x="3197" y="12981"/>
                      <wp:lineTo x="9924" y="13075"/>
                      <wp:lineTo x="2997" y="13921"/>
                      <wp:lineTo x="2997" y="14486"/>
                      <wp:lineTo x="9258" y="14580"/>
                      <wp:lineTo x="0" y="15520"/>
                      <wp:lineTo x="0" y="20788"/>
                      <wp:lineTo x="14920" y="20788"/>
                      <wp:lineTo x="14920" y="19095"/>
                      <wp:lineTo x="15586" y="19095"/>
                      <wp:lineTo x="19049" y="17778"/>
                      <wp:lineTo x="20315" y="16273"/>
                      <wp:lineTo x="20381" y="16085"/>
                      <wp:lineTo x="20648" y="14862"/>
                      <wp:lineTo x="20648" y="14486"/>
                      <wp:lineTo x="19915" y="12887"/>
                      <wp:lineTo x="18316" y="11758"/>
                      <wp:lineTo x="17850" y="11476"/>
                      <wp:lineTo x="15319" y="10911"/>
                      <wp:lineTo x="10990" y="10065"/>
                      <wp:lineTo x="9525" y="8560"/>
                      <wp:lineTo x="11123" y="8560"/>
                      <wp:lineTo x="18516" y="7337"/>
                      <wp:lineTo x="20315" y="5832"/>
                      <wp:lineTo x="20448" y="5550"/>
                      <wp:lineTo x="20514" y="4515"/>
                      <wp:lineTo x="20514" y="3951"/>
                      <wp:lineTo x="19648" y="3010"/>
                      <wp:lineTo x="18982" y="2540"/>
                      <wp:lineTo x="19049" y="1975"/>
                      <wp:lineTo x="15319" y="1599"/>
                      <wp:lineTo x="4463" y="847"/>
                      <wp:lineTo x="4063" y="847"/>
                    </wp:wrapPolygon>
                  </wp:wrapTight>
                  <wp:docPr id="45" name="Billed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177915" cy="437451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18.01 Omposter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ændret en dækning, der er foretaget på en fordring til enten udbetaling eller til at dække en eller flere andre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Omposter fordeling anvendes hvis der indtræffer omstændigheder der kræver at en indbetaling/modregning skal omfordeles herunder omfordeles til udbetaling. </w:t>
            </w:r>
          </w:p>
          <w:p w:rsidR="00CB1C98" w:rsidRDefault="00CB1C98" w:rsidP="00CB1C98">
            <w:pPr>
              <w:pStyle w:val="Normal11"/>
            </w:pPr>
          </w:p>
          <w:p w:rsidR="00CB1C98" w:rsidRDefault="00CB1C98" w:rsidP="00CB1C98">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CB1C98" w:rsidRDefault="00CB1C98" w:rsidP="00CB1C98">
            <w:pPr>
              <w:pStyle w:val="Normal11"/>
            </w:pPr>
          </w:p>
          <w:p w:rsidR="00CB1C98" w:rsidRDefault="00CB1C98" w:rsidP="00CB1C98">
            <w:pPr>
              <w:pStyle w:val="Normal11"/>
            </w:pPr>
            <w:r>
              <w:t xml:space="preserve">Der vil også være tilfælde hvor en indbetaling på en bosag kendes omstødelig og der vil som hovedregel i disse tilfælde ske en ompostering fra en dækning til udbetaling til en advokat. </w:t>
            </w:r>
          </w:p>
          <w:p w:rsidR="00CB1C98" w:rsidRDefault="00CB1C98" w:rsidP="00CB1C98">
            <w:pPr>
              <w:pStyle w:val="Normal11"/>
            </w:pPr>
          </w:p>
          <w:p w:rsidR="00CB1C98" w:rsidRDefault="00CB1C98" w:rsidP="00CB1C98">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B1C98" w:rsidRDefault="00CB1C98" w:rsidP="00CB1C98">
            <w:pPr>
              <w:pStyle w:val="Normal11"/>
            </w:pPr>
          </w:p>
          <w:p w:rsidR="00CB1C98" w:rsidRDefault="00CB1C98" w:rsidP="00CB1C98">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B1C98" w:rsidRDefault="00CB1C98" w:rsidP="00CB1C98">
            <w:pPr>
              <w:pStyle w:val="Normal11"/>
            </w:pPr>
          </w:p>
          <w:p w:rsidR="00CB1C98" w:rsidRDefault="00CB1C98" w:rsidP="00CB1C98">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B1C98" w:rsidRDefault="00CB1C98" w:rsidP="00CB1C98">
            <w:pPr>
              <w:pStyle w:val="Normal11"/>
            </w:pPr>
          </w:p>
          <w:p w:rsidR="00CB1C98" w:rsidRDefault="00CB1C98" w:rsidP="00CB1C98">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B1C98" w:rsidRDefault="00CB1C98" w:rsidP="00CB1C98">
            <w:pPr>
              <w:pStyle w:val="Normal11"/>
            </w:pPr>
          </w:p>
          <w:p w:rsidR="00CB1C98" w:rsidRDefault="00CB1C98" w:rsidP="00CB1C98">
            <w:pPr>
              <w:pStyle w:val="Normal11"/>
            </w:pPr>
            <w:r>
              <w:t>Sagsbehandlerfordeling</w:t>
            </w:r>
          </w:p>
          <w:p w:rsidR="00CB1C98" w:rsidRDefault="00CB1C98" w:rsidP="00CB1C98">
            <w:pPr>
              <w:pStyle w:val="Normal11"/>
            </w:pPr>
            <w:r>
              <w:t>Når et beløb er fordelt til sagsbehandlerfordeling har det ikke dækket en konkret fordring, men afventer at en sagsbehandler fordeler eller udbetaler beløbet.</w:t>
            </w:r>
          </w:p>
          <w:p w:rsidR="00CB1C98" w:rsidRDefault="00CB1C98" w:rsidP="00CB1C98">
            <w:pPr>
              <w:pStyle w:val="Normal11"/>
            </w:pPr>
          </w:p>
          <w:p w:rsidR="00CB1C98" w:rsidRDefault="00CB1C98" w:rsidP="00CB1C98">
            <w:pPr>
              <w:pStyle w:val="Normal11"/>
            </w:pPr>
            <w:r>
              <w:t>Beløbet er ikke rentebærende før der er sket en endelig fordeling. Denne fordeling vil ske med beløbets oprindelige indbetalingsdato.</w:t>
            </w:r>
          </w:p>
          <w:p w:rsidR="00CB1C98" w:rsidRDefault="00CB1C98" w:rsidP="00CB1C98">
            <w:pPr>
              <w:pStyle w:val="Normal11"/>
            </w:pPr>
          </w:p>
          <w:p w:rsidR="00CB1C98" w:rsidRDefault="00CB1C98" w:rsidP="00CB1C98">
            <w:pPr>
              <w:pStyle w:val="Normal11"/>
            </w:pPr>
            <w:r>
              <w:t>Der sendes i forbindelse med indbetalingen eller når det konstateres, at beløbet skal fordeles til sagsbehandlerfordeling, en meddelelse til en sagsbehandler eller en organisatorisk enhed.</w:t>
            </w:r>
          </w:p>
          <w:p w:rsidR="00CB1C98" w:rsidRDefault="00CB1C98" w:rsidP="00CB1C98">
            <w:pPr>
              <w:pStyle w:val="Normal11"/>
            </w:pPr>
          </w:p>
          <w:p w:rsidR="00CB1C98" w:rsidRDefault="00CB1C98" w:rsidP="00CB1C98">
            <w:pPr>
              <w:pStyle w:val="Normal11"/>
            </w:pPr>
            <w:r>
              <w:t>Meddelelsen sendes ikke som advis eller mail men indgår på en liste som sagsbehandleren eller den organisatoriske enhed har adgang til. Der indarbejdes arbejdsrutiner der sikrer, at listerne behandles dagligt.</w:t>
            </w:r>
          </w:p>
          <w:p w:rsidR="00CB1C98" w:rsidRDefault="00CB1C98" w:rsidP="00CB1C98">
            <w:pPr>
              <w:pStyle w:val="Normal11"/>
            </w:pPr>
          </w:p>
          <w:p w:rsidR="00CB1C98" w:rsidRDefault="00CB1C98" w:rsidP="00CB1C98">
            <w:pPr>
              <w:pStyle w:val="Normal11"/>
            </w:pPr>
            <w:r>
              <w:t>Når listen behandles skal det være muligt, at linke direkte fra listen til behandling af beløbet.</w:t>
            </w:r>
          </w:p>
          <w:p w:rsidR="00CB1C98" w:rsidRDefault="00CB1C98" w:rsidP="00CB1C98">
            <w:pPr>
              <w:pStyle w:val="Normal11"/>
            </w:pPr>
          </w:p>
          <w:p w:rsidR="00CB1C98" w:rsidRDefault="00CB1C98" w:rsidP="00CB1C98">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CB1C98" w:rsidRDefault="00CB1C98" w:rsidP="00CB1C98">
            <w:pPr>
              <w:pStyle w:val="Normal11"/>
            </w:pPr>
          </w:p>
          <w:p w:rsidR="00CB1C98" w:rsidRDefault="00CB1C98" w:rsidP="00CB1C98">
            <w:pPr>
              <w:pStyle w:val="Normal11"/>
            </w:pPr>
            <w:r>
              <w:t xml:space="preserve">Sporbarhed - oplysning om hvilken medarbejder der har foranlediget ompostering skal "logges" i løsningen </w:t>
            </w:r>
            <w:r>
              <w:lastRenderedPageBreak/>
              <w:t xml:space="preserve">og fremover være umiddelbart tilgængelig. </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r>
              <w:t>Ad hoc</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Sagsbehandler, Bogholder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er logget på systemet. </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kunde</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 xml:space="preserve">Vælger kunde. </w:t>
            </w:r>
          </w:p>
        </w:tc>
        <w:tc>
          <w:tcPr>
            <w:tcW w:w="3356" w:type="dxa"/>
            <w:shd w:val="clear" w:color="auto" w:fill="FFFFFF"/>
          </w:tcPr>
          <w:p w:rsidR="00CB1C98" w:rsidRDefault="00CB1C98" w:rsidP="00CB1C98">
            <w:pPr>
              <w:pStyle w:val="Normal11"/>
            </w:pPr>
            <w:r>
              <w:t xml:space="preserve">Viser kundens konto.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Hent fordeling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 den kreditpost eller fordeling der ønskes omposteret. </w:t>
            </w:r>
          </w:p>
        </w:tc>
        <w:tc>
          <w:tcPr>
            <w:tcW w:w="3356" w:type="dxa"/>
            <w:shd w:val="clear" w:color="auto" w:fill="FFFFFF"/>
          </w:tcPr>
          <w:p w:rsidR="00CB1C98" w:rsidRDefault="00CB1C98" w:rsidP="00CB1C98">
            <w:pPr>
              <w:pStyle w:val="Normal11"/>
            </w:pPr>
            <w:r>
              <w:t xml:space="preserve">Markerer den valgte post eller fordeling og beder aktør om at bekræfte.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Bekræft det valgte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Bekræfter det valgte. </w:t>
            </w:r>
          </w:p>
        </w:tc>
        <w:tc>
          <w:tcPr>
            <w:tcW w:w="3356" w:type="dxa"/>
            <w:shd w:val="clear" w:color="auto" w:fill="FFFFFF"/>
          </w:tcPr>
          <w:p w:rsidR="00CB1C98" w:rsidRDefault="00CB1C98" w:rsidP="00CB1C98">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CB1C98" w:rsidRDefault="00CB1C98" w:rsidP="00CB1C98">
            <w:pPr>
              <w:pStyle w:val="Normal11"/>
            </w:pPr>
          </w:p>
          <w:p w:rsidR="00CB1C98" w:rsidRDefault="00CB1C98" w:rsidP="00CB1C98">
            <w:pPr>
              <w:pStyle w:val="Normal11"/>
            </w:pPr>
            <w:r>
              <w:t>Endvidere gives der mulighed for at vælge en anden kunde. Hvis der er valgt anden kunde er det denne kundes udækkede fordringer der vises.</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Marker ud fra viste liste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Markerer ud fra viste liste (udækkede poster). </w:t>
            </w:r>
          </w:p>
        </w:tc>
        <w:tc>
          <w:tcPr>
            <w:tcW w:w="3356" w:type="dxa"/>
            <w:shd w:val="clear" w:color="auto" w:fill="FFFFFF"/>
          </w:tcPr>
          <w:p w:rsidR="00CB1C98" w:rsidRDefault="00CB1C98" w:rsidP="00CB1C98">
            <w:pPr>
              <w:pStyle w:val="Normal11"/>
            </w:pPr>
            <w:r>
              <w:t>Markerer hvilke fordringer, der skal dækkes og/eller markerer beløb til udbetaling. Ved dækning af fordringer skal der genberegnes renter på de/n fordring/er hvortil omfordelingen er</w:t>
            </w:r>
          </w:p>
          <w:p w:rsidR="00CB1C98" w:rsidRDefault="00CB1C98" w:rsidP="00CB1C98">
            <w:pPr>
              <w:pStyle w:val="Normal11"/>
            </w:pPr>
            <w:r>
              <w:t>sket. Dækningen/fordelingen, skal ske med den oprindelige</w:t>
            </w:r>
          </w:p>
          <w:p w:rsidR="00CB1C98" w:rsidRDefault="00CB1C98" w:rsidP="00CB1C98">
            <w:pPr>
              <w:pStyle w:val="Normal11"/>
            </w:pPr>
            <w:r>
              <w:t xml:space="preserve">indbetalingsdato. </w:t>
            </w:r>
          </w:p>
          <w:p w:rsidR="00CB1C98" w:rsidRDefault="00CB1C98" w:rsidP="00CB1C98">
            <w:pPr>
              <w:pStyle w:val="Normal11"/>
            </w:pPr>
          </w:p>
          <w:p w:rsidR="00CB1C98" w:rsidRDefault="00CB1C98" w:rsidP="00CB1C98">
            <w:pPr>
              <w:pStyle w:val="Normal11"/>
            </w:pPr>
            <w:r>
              <w:t>OBS: Ved visning af muligheder for ny fordeling skal der vises de</w:t>
            </w:r>
          </w:p>
          <w:p w:rsidR="00CB1C98" w:rsidRDefault="00CB1C98" w:rsidP="00CB1C98">
            <w:pPr>
              <w:pStyle w:val="Normal11"/>
            </w:pPr>
            <w:r>
              <w:t>udækkede fordringer, der er på kunden. Det skal være muligt at</w:t>
            </w:r>
          </w:p>
          <w:p w:rsidR="00CB1C98" w:rsidRDefault="00CB1C98" w:rsidP="00CB1C98">
            <w:pPr>
              <w:pStyle w:val="Normal11"/>
            </w:pPr>
            <w:r>
              <w:t xml:space="preserve">markere, hvor stort beløb der skal omfordeles på de enkelte udækkede fordringer. Hvis hele beløbet ikke umiddelbart kan/skal omfordeles på konkrete fordringer skal det overskydende beløb forblive </w:t>
            </w:r>
            <w:r>
              <w:lastRenderedPageBreak/>
              <w:t xml:space="preserve">stående til sagsbehandlerfordeling (fremgår af bilag dækningsrækkefølge).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5: Opret omfordeling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6: Vælg alternativ modtager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Hvis der er valgt beløb til udbetaling gives der mulighed for at vælge en alternativ kunde som modtager. </w:t>
            </w:r>
          </w:p>
          <w:p w:rsidR="00CB1C98" w:rsidRDefault="00CB1C98" w:rsidP="00CB1C98">
            <w:pPr>
              <w:pStyle w:val="Normal11"/>
            </w:pPr>
          </w:p>
          <w:p w:rsidR="00CB1C98" w:rsidRDefault="00CB1C98" w:rsidP="00CB1C98">
            <w:pPr>
              <w:pStyle w:val="Normal11"/>
            </w:pPr>
            <w:r>
              <w:t xml:space="preserve">Hvis det ikke er en kunde skal denne oprettes manuelt inden der kan foretages udbetaling. </w:t>
            </w:r>
          </w:p>
          <w:p w:rsidR="00CB1C98" w:rsidRDefault="00CB1C98" w:rsidP="00CB1C98">
            <w:pPr>
              <w:pStyle w:val="Normal11"/>
            </w:pPr>
          </w:p>
          <w:p w:rsidR="00CB1C98" w:rsidRDefault="00CB1C98" w:rsidP="00CB1C98">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7: Vis og vælg udbetalingskanal</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Vis udbetalingskanaler:</w:t>
            </w:r>
          </w:p>
          <w:p w:rsidR="00CB1C98" w:rsidRDefault="00CB1C98" w:rsidP="00CB1C98">
            <w:pPr>
              <w:pStyle w:val="Normal11"/>
            </w:pPr>
            <w:r>
              <w:t>-Kasse</w:t>
            </w:r>
          </w:p>
          <w:p w:rsidR="00CB1C98" w:rsidRDefault="00CB1C98" w:rsidP="00CB1C98">
            <w:pPr>
              <w:pStyle w:val="Normal11"/>
            </w:pPr>
            <w:r>
              <w:t>-NemKonto</w:t>
            </w:r>
          </w:p>
          <w:p w:rsidR="00CB1C98" w:rsidRDefault="00CB1C98" w:rsidP="00CB1C98">
            <w:pPr>
              <w:pStyle w:val="Normal11"/>
            </w:pPr>
            <w:r>
              <w:t>-Check</w:t>
            </w:r>
          </w:p>
          <w:p w:rsidR="00CB1C98" w:rsidRDefault="00CB1C98" w:rsidP="00CB1C98">
            <w:pPr>
              <w:pStyle w:val="Normal11"/>
            </w:pPr>
          </w:p>
          <w:p w:rsidR="00CB1C98" w:rsidRDefault="00CB1C98" w:rsidP="00CB1C98">
            <w:pPr>
              <w:pStyle w:val="Normal11"/>
            </w:pPr>
            <w:r>
              <w:t>det er aftalt at der i DMO/DMS ikke skal kunne ske kontant udbetaling, derimod kan der foranlediges et beløb oversendt til SAP som så kan ompostere til kontant hvis dette er absolut nødvendigt.</w:t>
            </w:r>
          </w:p>
          <w:p w:rsidR="00CB1C98" w:rsidRDefault="00CB1C98" w:rsidP="00CB1C98">
            <w:pPr>
              <w:pStyle w:val="Normal11"/>
            </w:pPr>
          </w:p>
          <w:p w:rsidR="00CB1C98" w:rsidRDefault="00CB1C98" w:rsidP="00CB1C98">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8: Dan meddelelse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Meddelelse dannes hvis dette er valgt i trin 6. Meddelelse skal indeholde oplysning om at der er sket en ompostering og også indeholde den tekst som angiver årsag valgt i trin 5. </w:t>
            </w:r>
          </w:p>
        </w:tc>
        <w:tc>
          <w:tcPr>
            <w:tcW w:w="3197" w:type="dxa"/>
            <w:shd w:val="clear" w:color="auto" w:fill="FFFFFF"/>
          </w:tcPr>
          <w:p w:rsidR="00CB1C98" w:rsidRDefault="00CB1C98" w:rsidP="00CB1C98">
            <w:pPr>
              <w:pStyle w:val="Normal11"/>
            </w:pPr>
            <w:r>
              <w:t>AD</w:t>
            </w:r>
            <w:proofErr w:type="gramStart"/>
            <w:r>
              <w:t>.MeddelelseMultiSend</w:t>
            </w:r>
            <w:proofErr w:type="gramEnd"/>
          </w:p>
          <w:p w:rsidR="00CB1C98" w:rsidRDefault="00CB1C98" w:rsidP="00CB1C98">
            <w:pPr>
              <w:pStyle w:val="Normal11"/>
            </w:pPr>
            <w:r>
              <w:t>AD</w:t>
            </w:r>
            <w:proofErr w:type="gramStart"/>
            <w:r>
              <w:t>.MeddelelseStatusMultiHent</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lastRenderedPageBreak/>
              <w:t xml:space="preserve">Sagsbehandleren har gennemført en ompostering og evt. valgt at et beløb skal udbetales, samt hvem modtager skal være og hvilken udbetalingskanal som ønskes. </w:t>
            </w:r>
          </w:p>
          <w:p w:rsidR="00CB1C98" w:rsidRDefault="00CB1C98" w:rsidP="00CB1C98">
            <w:pPr>
              <w:pStyle w:val="Normal11"/>
            </w:pPr>
          </w:p>
          <w:p w:rsidR="00CB1C98" w:rsidRDefault="00CB1C98" w:rsidP="00CB1C98">
            <w:pPr>
              <w:pStyle w:val="Normal11"/>
            </w:pPr>
            <w:r>
              <w:t>Renter og gebyrer er korrigeret. D.v.s. at renter og gebyrer på den dækning som hæves er tilbageført og renter og gebyrer jf. ny dækning er genberegnet.</w:t>
            </w:r>
          </w:p>
          <w:p w:rsidR="00CB1C98" w:rsidRDefault="00CB1C98" w:rsidP="00CB1C98">
            <w:pPr>
              <w:pStyle w:val="Normal11"/>
            </w:pPr>
          </w:p>
          <w:p w:rsidR="00CB1C98" w:rsidRDefault="00CB1C98" w:rsidP="00CB1C98">
            <w:pPr>
              <w:pStyle w:val="Normal11"/>
            </w:pPr>
            <w:r>
              <w:t>Ompostering som resulterer i udbetalingindgår på liste til godkendelse af udbetalinger.</w:t>
            </w:r>
          </w:p>
          <w:p w:rsidR="00CB1C98" w:rsidRDefault="00CB1C98" w:rsidP="00CB1C98">
            <w:pPr>
              <w:pStyle w:val="Normal11"/>
            </w:pPr>
            <w:r>
              <w:t xml:space="preserve">Relevante meddelelser er klargjort til udsendelse via A&amp;D. </w:t>
            </w:r>
          </w:p>
          <w:p w:rsidR="00CB1C98" w:rsidRDefault="00CB1C98" w:rsidP="00CB1C98">
            <w:pPr>
              <w:pStyle w:val="Normal11"/>
            </w:pPr>
          </w:p>
          <w:p w:rsidR="00CB1C98" w:rsidRDefault="00CB1C98" w:rsidP="00CB1C98">
            <w:pPr>
              <w:pStyle w:val="Normal11"/>
            </w:pPr>
            <w:r>
              <w:t xml:space="preserve">Der er foretaget de relevante regnskabsmæssige posteringer. </w:t>
            </w:r>
          </w:p>
          <w:p w:rsidR="00CB1C98" w:rsidRDefault="00CB1C98" w:rsidP="00CB1C98">
            <w:pPr>
              <w:pStyle w:val="Normal11"/>
            </w:pPr>
          </w:p>
          <w:p w:rsidR="00CB1C98" w:rsidRPr="00CB1C98" w:rsidRDefault="00CB1C98" w:rsidP="00CB1C98">
            <w:pPr>
              <w:pStyle w:val="Normal11"/>
            </w:pPr>
            <w:r>
              <w:t>Oplysning om hvilken medarbejder der har foretaget ompostering er logget og efterfølgende umiddelbart tilgængelig</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Overskrift2"/>
      </w:pPr>
      <w:r>
        <w:t>18.01 Omposter fordeling (web)</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At få ændret en dækning, der er foretaget på en fordring til enten udbetaling eller til at dække en eller flere andre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 xml:space="preserve">Omposter fordeling anvendes hvis der indtræffer omstændigheder der kræver at en indbetaling/modregning skal omfordeles herunder omfordeles til udbetaling. </w:t>
            </w:r>
          </w:p>
          <w:p w:rsidR="00CB1C98" w:rsidRDefault="00CB1C98" w:rsidP="00CB1C98">
            <w:pPr>
              <w:pStyle w:val="Normal11"/>
            </w:pPr>
          </w:p>
          <w:p w:rsidR="00CB1C98" w:rsidRDefault="00CB1C98" w:rsidP="00CB1C98">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CB1C98" w:rsidRDefault="00CB1C98" w:rsidP="00CB1C98">
            <w:pPr>
              <w:pStyle w:val="Normal11"/>
            </w:pPr>
          </w:p>
          <w:p w:rsidR="00CB1C98" w:rsidRDefault="00CB1C98" w:rsidP="00CB1C98">
            <w:pPr>
              <w:pStyle w:val="Normal11"/>
            </w:pPr>
            <w:r>
              <w:t xml:space="preserve">Der vil også være tilfælde hvor en indbetaling på en bosag kendes omstødelig og der vil som hovedregel i disse tilfælde ske en ompostering fra en dækning til udbetaling til en advokat. </w:t>
            </w:r>
          </w:p>
          <w:p w:rsidR="00CB1C98" w:rsidRDefault="00CB1C98" w:rsidP="00CB1C98">
            <w:pPr>
              <w:pStyle w:val="Normal11"/>
            </w:pPr>
          </w:p>
          <w:p w:rsidR="00CB1C98" w:rsidRDefault="00CB1C98" w:rsidP="00CB1C98">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B1C98" w:rsidRDefault="00CB1C98" w:rsidP="00CB1C98">
            <w:pPr>
              <w:pStyle w:val="Normal11"/>
            </w:pPr>
          </w:p>
          <w:p w:rsidR="00CB1C98" w:rsidRDefault="00CB1C98" w:rsidP="00CB1C98">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B1C98" w:rsidRDefault="00CB1C98" w:rsidP="00CB1C98">
            <w:pPr>
              <w:pStyle w:val="Normal11"/>
            </w:pPr>
          </w:p>
          <w:p w:rsidR="00CB1C98" w:rsidRDefault="00CB1C98" w:rsidP="00CB1C98">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B1C98" w:rsidRDefault="00CB1C98" w:rsidP="00CB1C98">
            <w:pPr>
              <w:pStyle w:val="Normal11"/>
            </w:pPr>
          </w:p>
          <w:p w:rsidR="00CB1C98" w:rsidRDefault="00CB1C98" w:rsidP="00CB1C98">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B1C98" w:rsidRDefault="00CB1C98" w:rsidP="00CB1C98">
            <w:pPr>
              <w:pStyle w:val="Normal11"/>
            </w:pPr>
          </w:p>
          <w:p w:rsidR="00CB1C98" w:rsidRDefault="00CB1C98" w:rsidP="00CB1C98">
            <w:pPr>
              <w:pStyle w:val="Normal11"/>
            </w:pPr>
            <w:r>
              <w:t>Sagsbehandlerfordeling</w:t>
            </w:r>
          </w:p>
          <w:p w:rsidR="00CB1C98" w:rsidRDefault="00CB1C98" w:rsidP="00CB1C98">
            <w:pPr>
              <w:pStyle w:val="Normal11"/>
            </w:pPr>
            <w:r>
              <w:t xml:space="preserve">Når et beløb er fordelt til sagsbehandlerfordeling har det ikke dækket en konkret fordring, men afventer at en </w:t>
            </w:r>
            <w:r>
              <w:lastRenderedPageBreak/>
              <w:t>sagsbehandler fordeler eller udbetaler beløbet.</w:t>
            </w:r>
          </w:p>
          <w:p w:rsidR="00CB1C98" w:rsidRDefault="00CB1C98" w:rsidP="00CB1C98">
            <w:pPr>
              <w:pStyle w:val="Normal11"/>
            </w:pPr>
          </w:p>
          <w:p w:rsidR="00CB1C98" w:rsidRDefault="00CB1C98" w:rsidP="00CB1C98">
            <w:pPr>
              <w:pStyle w:val="Normal11"/>
            </w:pPr>
            <w:r>
              <w:t>Beløbet er ikke rentebærende før der er sket en endelig fordeling. Denne fordeling vil ske med beløbets oprindelige indbetalingsdato.</w:t>
            </w:r>
          </w:p>
          <w:p w:rsidR="00CB1C98" w:rsidRDefault="00CB1C98" w:rsidP="00CB1C98">
            <w:pPr>
              <w:pStyle w:val="Normal11"/>
            </w:pPr>
          </w:p>
          <w:p w:rsidR="00CB1C98" w:rsidRDefault="00CB1C98" w:rsidP="00CB1C98">
            <w:pPr>
              <w:pStyle w:val="Normal11"/>
            </w:pPr>
            <w:r>
              <w:t>Der sendes i forbindelse med indbetalingen eller når det konstateres, at beløbet skal fordeles til sagsbehandlerfordeling, en meddelelse til en sagsbehandler eller en organisatorisk enhed.</w:t>
            </w:r>
          </w:p>
          <w:p w:rsidR="00CB1C98" w:rsidRDefault="00CB1C98" w:rsidP="00CB1C98">
            <w:pPr>
              <w:pStyle w:val="Normal11"/>
            </w:pPr>
          </w:p>
          <w:p w:rsidR="00CB1C98" w:rsidRDefault="00CB1C98" w:rsidP="00CB1C98">
            <w:pPr>
              <w:pStyle w:val="Normal11"/>
            </w:pPr>
            <w:r>
              <w:t>Meddelelsen sendes ikke som advis eller mail men indgår på en liste som sagsbehandleren eller den organisatoriske enhed har adgang til. Der indarbejdes arbejdsrutiner der sikrer, at listerne behandles dagligt.</w:t>
            </w:r>
          </w:p>
          <w:p w:rsidR="00CB1C98" w:rsidRDefault="00CB1C98" w:rsidP="00CB1C98">
            <w:pPr>
              <w:pStyle w:val="Normal11"/>
            </w:pPr>
          </w:p>
          <w:p w:rsidR="00CB1C98" w:rsidRDefault="00CB1C98" w:rsidP="00CB1C98">
            <w:pPr>
              <w:pStyle w:val="Normal11"/>
            </w:pPr>
            <w:r>
              <w:t>Når listen behandles skal det være muligt, at linke direkte fra listen til behandling af beløbet.</w:t>
            </w:r>
          </w:p>
          <w:p w:rsidR="00CB1C98" w:rsidRDefault="00CB1C98" w:rsidP="00CB1C98">
            <w:pPr>
              <w:pStyle w:val="Normal11"/>
            </w:pPr>
          </w:p>
          <w:p w:rsidR="00CB1C98" w:rsidRDefault="00CB1C98" w:rsidP="00CB1C98">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CB1C98" w:rsidRDefault="00CB1C98" w:rsidP="00CB1C98">
            <w:pPr>
              <w:pStyle w:val="Normal11"/>
            </w:pPr>
          </w:p>
          <w:p w:rsidR="00CB1C98" w:rsidRDefault="00CB1C98" w:rsidP="00CB1C98">
            <w:pPr>
              <w:pStyle w:val="Normal11"/>
            </w:pPr>
            <w:r>
              <w:t>Sporbarhed - oplysning om hvilken medarbejder der har foranlediget ompostering skal "logges" i løsningen og fremover være umiddelbart tilgængelig.</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lastRenderedPageBreak/>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Bogholder, Sagsbehandler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 og har vlagt kunde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Vælger ompostering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Ompostering. "</w:t>
            </w:r>
          </w:p>
        </w:tc>
        <w:tc>
          <w:tcPr>
            <w:tcW w:w="3356" w:type="dxa"/>
            <w:shd w:val="clear" w:color="auto" w:fill="FFFFFF"/>
          </w:tcPr>
          <w:p w:rsidR="00CB1C98" w:rsidRDefault="00CB1C98" w:rsidP="00CB1C98">
            <w:pPr>
              <w:pStyle w:val="Normal11"/>
            </w:pPr>
            <w:r>
              <w:t>Giver aktøren mulighed for at udsøge negative fordringer og indbetalinger ud fra søgekriterierne:</w:t>
            </w:r>
          </w:p>
          <w:p w:rsidR="00CB1C98" w:rsidRDefault="00CB1C98" w:rsidP="00CB1C98">
            <w:pPr>
              <w:pStyle w:val="Normal11"/>
            </w:pPr>
            <w:r>
              <w:t>-</w:t>
            </w:r>
            <w:r>
              <w:tab/>
              <w:t>Periode</w:t>
            </w:r>
          </w:p>
          <w:p w:rsidR="00CB1C98" w:rsidRDefault="00CB1C98" w:rsidP="00CB1C98">
            <w:pPr>
              <w:pStyle w:val="Normal11"/>
            </w:pPr>
            <w:r>
              <w:t>-</w:t>
            </w:r>
            <w:r>
              <w:tab/>
              <w:t>Beløb</w:t>
            </w:r>
          </w:p>
          <w:p w:rsidR="00CB1C98" w:rsidRDefault="00CB1C98" w:rsidP="00CB1C98">
            <w:pPr>
              <w:pStyle w:val="Normal11"/>
            </w:pPr>
            <w:r>
              <w:t>-</w:t>
            </w:r>
            <w:r>
              <w:tab/>
              <w:t>Type - som er flg.:</w:t>
            </w:r>
          </w:p>
          <w:p w:rsidR="00CB1C98" w:rsidRDefault="00CB1C98" w:rsidP="00CB1C98">
            <w:pPr>
              <w:pStyle w:val="Normal11"/>
            </w:pPr>
            <w:r>
              <w:t>o</w:t>
            </w:r>
            <w:r>
              <w:tab/>
              <w:t>Alle Fordringer</w:t>
            </w:r>
          </w:p>
          <w:p w:rsidR="00CB1C98" w:rsidRDefault="00CB1C98" w:rsidP="00CB1C98">
            <w:pPr>
              <w:pStyle w:val="Normal11"/>
            </w:pPr>
            <w:r>
              <w:t>o</w:t>
            </w:r>
            <w:r>
              <w:tab/>
              <w:t>Fordringstyper</w:t>
            </w:r>
          </w:p>
          <w:p w:rsidR="00CB1C98" w:rsidRDefault="00CB1C98" w:rsidP="00CB1C98">
            <w:pPr>
              <w:pStyle w:val="Normal11"/>
            </w:pPr>
            <w:r>
              <w:t>o</w:t>
            </w:r>
            <w:r>
              <w:tab/>
              <w:t>Indbetaling</w:t>
            </w:r>
          </w:p>
          <w:p w:rsidR="00CB1C98" w:rsidRDefault="00CB1C98" w:rsidP="00CB1C98">
            <w:pPr>
              <w:pStyle w:val="Normal11"/>
            </w:pPr>
            <w:proofErr w:type="gramStart"/>
            <w:r>
              <w:t>-               Forfaldsdato</w:t>
            </w:r>
            <w:proofErr w:type="gramEnd"/>
          </w:p>
        </w:tc>
        <w:tc>
          <w:tcPr>
            <w:tcW w:w="3197" w:type="dxa"/>
            <w:shd w:val="clear" w:color="auto" w:fill="FFFFFF"/>
          </w:tcPr>
          <w:p w:rsidR="00CB1C98" w:rsidRDefault="00CB1C98" w:rsidP="00CB1C98">
            <w:pPr>
              <w:pStyle w:val="Normal11"/>
            </w:pPr>
            <w:r>
              <w:t>DMS</w:t>
            </w:r>
            <w:proofErr w:type="gramStart"/>
            <w:r>
              <w:t>.RegistreretTypeList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[ValiderSøgeKriterier]</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Vælger søg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søgekriterier</w:t>
            </w:r>
          </w:p>
        </w:tc>
        <w:tc>
          <w:tcPr>
            <w:tcW w:w="3356" w:type="dxa"/>
            <w:shd w:val="clear" w:color="auto" w:fill="FFFFFF"/>
          </w:tcPr>
          <w:p w:rsidR="00CB1C98" w:rsidRDefault="00CB1C98" w:rsidP="00CB1C98">
            <w:pPr>
              <w:pStyle w:val="Normal11"/>
            </w:pPr>
            <w:r>
              <w:t>Kundens negative fordringer/indbetalinger i henhold til valgte søgekriterier vises.</w:t>
            </w:r>
          </w:p>
        </w:tc>
        <w:tc>
          <w:tcPr>
            <w:tcW w:w="3197" w:type="dxa"/>
            <w:shd w:val="clear" w:color="auto" w:fill="FFFFFF"/>
          </w:tcPr>
          <w:p w:rsidR="00CB1C98" w:rsidRDefault="00CB1C98" w:rsidP="00CB1C98">
            <w:pPr>
              <w:pStyle w:val="Normal11"/>
            </w:pPr>
            <w:r>
              <w:t>DMS</w:t>
            </w:r>
            <w:proofErr w:type="gramStart"/>
            <w:r>
              <w:t>.OpkrævningFordringIndbetalingSøg</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[DetailIndbetaling]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Vælger fordringer/indbetalinger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den/de fordringer/indbetalinger, der skal omposteres </w:t>
            </w:r>
          </w:p>
          <w:p w:rsidR="00CB1C98" w:rsidRDefault="00CB1C98" w:rsidP="00CB1C98">
            <w:pPr>
              <w:pStyle w:val="Normal11"/>
              <w:rPr>
                <w:color w:val="000000"/>
              </w:rPr>
            </w:pPr>
            <w:r>
              <w:rPr>
                <w:color w:val="000000"/>
              </w:rPr>
              <w:t xml:space="preserve">Vælger om der skal omposteres til anden kunde </w:t>
            </w:r>
          </w:p>
          <w:p w:rsidR="00CB1C98" w:rsidRDefault="00CB1C98" w:rsidP="00CB1C98">
            <w:pPr>
              <w:pStyle w:val="Normal11"/>
              <w:rPr>
                <w:color w:val="000000"/>
              </w:rPr>
            </w:pPr>
            <w:r>
              <w:rPr>
                <w:color w:val="000000"/>
              </w:rPr>
              <w:lastRenderedPageBreak/>
              <w:t xml:space="preserve"> </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lastRenderedPageBreak/>
              <w:t xml:space="preserve">Markerer de valgte fordringer og Indbetalinger. Viser det samlede omposteringsbeløb </w:t>
            </w:r>
          </w:p>
          <w:p w:rsidR="00CB1C98" w:rsidRDefault="00CB1C98" w:rsidP="00CB1C98">
            <w:pPr>
              <w:pStyle w:val="Normal11"/>
            </w:pPr>
            <w:r>
              <w:t>Der gives mulighed for at nulstille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lastRenderedPageBreak/>
              <w:t>Trin 4: Bekræft det valgte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pPr>
            <w:r>
              <w:t>Oprindelig fordeling tilbagerulles(omfordel indbetaling og genberegn renter), og aktøren får vist de udlkkede fordringer til brug for ny fordeling og et forslag til ompostering. Hvis det er valgt at der skal fordeles til anden kunde omposteres omrindelilg fordeling fordringer/indbtalinger til denne</w:t>
            </w:r>
          </w:p>
        </w:tc>
        <w:tc>
          <w:tcPr>
            <w:tcW w:w="3197" w:type="dxa"/>
            <w:shd w:val="clear" w:color="auto" w:fill="FFFFFF"/>
          </w:tcPr>
          <w:p w:rsidR="00CB1C98" w:rsidRDefault="00CB1C98" w:rsidP="00CB1C98">
            <w:pPr>
              <w:pStyle w:val="Normal11"/>
            </w:pPr>
            <w:r>
              <w:t>DMS</w:t>
            </w:r>
            <w:proofErr w:type="gramStart"/>
            <w:r>
              <w:t>.OpkrævningFordringIndbetalingFor</w:t>
            </w:r>
            <w:proofErr w:type="gramEnd"/>
            <w:r>
              <w:t>delingTilbagefør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 xml:space="preserve">Trin 5: Marker ud fra </w:t>
            </w:r>
            <w:proofErr w:type="gramStart"/>
            <w:r>
              <w:rPr>
                <w:b/>
              </w:rPr>
              <w:t>vist  liste</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Indtaster beløb til dækning </w:t>
            </w:r>
          </w:p>
          <w:p w:rsidR="00CB1C98" w:rsidRDefault="00CB1C98" w:rsidP="00CB1C98">
            <w:pPr>
              <w:pStyle w:val="Normal11"/>
              <w:rPr>
                <w:color w:val="000000"/>
              </w:rPr>
            </w:pPr>
            <w:r>
              <w:rPr>
                <w:color w:val="000000"/>
              </w:rPr>
              <w:t>Indtaster beløb til udbetaling</w:t>
            </w:r>
          </w:p>
          <w:p w:rsidR="00CB1C98" w:rsidRDefault="00CB1C98" w:rsidP="00CB1C98">
            <w:pPr>
              <w:pStyle w:val="Normal11"/>
              <w:rPr>
                <w:color w:val="000000"/>
              </w:rPr>
            </w:pPr>
            <w:r>
              <w:rPr>
                <w:color w:val="000000"/>
              </w:rPr>
              <w:t xml:space="preserve">Vælger om evt. udbetaling skal være til alternativ modtager </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 xml:space="preserve">Summerer restbeløb til Oprindelig kundes konto </w:t>
            </w:r>
          </w:p>
          <w:p w:rsidR="00CB1C98" w:rsidRDefault="00CB1C98" w:rsidP="00CB1C98">
            <w:pPr>
              <w:pStyle w:val="Normal11"/>
            </w:pPr>
            <w:r>
              <w:t>Der gives mulighed for at nulstille felter</w:t>
            </w:r>
          </w:p>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6: Bekræft valgte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Trykker godkend</w:t>
            </w:r>
          </w:p>
        </w:tc>
        <w:tc>
          <w:tcPr>
            <w:tcW w:w="3356" w:type="dxa"/>
            <w:shd w:val="clear" w:color="auto" w:fill="FFFFFF"/>
          </w:tcPr>
          <w:p w:rsidR="00CB1C98" w:rsidRDefault="00CB1C98" w:rsidP="00CB1C98">
            <w:pPr>
              <w:pStyle w:val="Normal11"/>
            </w:pPr>
            <w:r>
              <w:t>Hvis der ikke er valgt udbetaling i step 5 navigeres til 13.07 vis kontostatus</w:t>
            </w:r>
          </w:p>
          <w:p w:rsidR="00CB1C98" w:rsidRDefault="00CB1C98" w:rsidP="00CB1C98">
            <w:pPr>
              <w:pStyle w:val="Normal11"/>
            </w:pPr>
            <w:r>
              <w:t>Hvis der valgt udbetaling i step 5 Fortsættes i step 7</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.OpkrævningFordringIndbetalingFor</w:t>
            </w:r>
            <w:proofErr w:type="gramEnd"/>
            <w:r>
              <w:t>delingOpret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7: Vælg udbetaling</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overførsel eller udbetalingsform</w:t>
            </w:r>
          </w:p>
          <w:p w:rsidR="00CB1C98" w:rsidRDefault="00CB1C98" w:rsidP="00CB1C98">
            <w:pPr>
              <w:pStyle w:val="Normal11"/>
              <w:rPr>
                <w:color w:val="000000"/>
              </w:rPr>
            </w:pPr>
            <w:r>
              <w:rPr>
                <w:color w:val="000000"/>
              </w:rPr>
              <w:t>Vælger om der skal sendes et brev</w:t>
            </w:r>
          </w:p>
          <w:p w:rsidR="00CB1C98" w:rsidRDefault="00CB1C98" w:rsidP="00CB1C98">
            <w:pPr>
              <w:pStyle w:val="Normal11"/>
              <w:rPr>
                <w:color w:val="000000"/>
              </w:rPr>
            </w:pPr>
            <w:r>
              <w:rPr>
                <w:color w:val="000000"/>
              </w:rPr>
              <w:t xml:space="preserve">(kun muligt ved valg af alternativ modtager) </w:t>
            </w:r>
          </w:p>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Vis udbetalingskanaler:</w:t>
            </w:r>
          </w:p>
          <w:p w:rsidR="00CB1C98" w:rsidRDefault="00CB1C98" w:rsidP="00CB1C98">
            <w:pPr>
              <w:pStyle w:val="Normal11"/>
            </w:pPr>
            <w:r>
              <w:t>-NemKonto</w:t>
            </w:r>
          </w:p>
          <w:p w:rsidR="00CB1C98" w:rsidRDefault="00CB1C98" w:rsidP="00CB1C98">
            <w:pPr>
              <w:pStyle w:val="Normal11"/>
            </w:pPr>
            <w:r>
              <w:t>-Check</w:t>
            </w:r>
          </w:p>
          <w:p w:rsidR="00CB1C98" w:rsidRDefault="00CB1C98" w:rsidP="00CB1C98">
            <w:pPr>
              <w:pStyle w:val="Normal11"/>
            </w:pPr>
            <w:r>
              <w:t>Vis Overførselsmuligheder:</w:t>
            </w:r>
          </w:p>
          <w:p w:rsidR="00CB1C98" w:rsidRDefault="00CB1C98" w:rsidP="00CB1C98">
            <w:pPr>
              <w:pStyle w:val="Normal11"/>
            </w:pPr>
            <w:r>
              <w:t>-SAP38</w:t>
            </w:r>
          </w:p>
          <w:p w:rsidR="00CB1C98" w:rsidRDefault="00CB1C98" w:rsidP="00CB1C98">
            <w:pPr>
              <w:pStyle w:val="Normal11"/>
            </w:pPr>
            <w:r>
              <w:t>-EFI</w:t>
            </w:r>
          </w:p>
          <w:p w:rsidR="00CB1C98" w:rsidRDefault="00CB1C98" w:rsidP="00CB1C98">
            <w:pPr>
              <w:pStyle w:val="Normal11"/>
            </w:pPr>
            <w:r>
              <w:t xml:space="preserve">-Overførsel til kundens konto (kun muligt ved valg af alternativ modtager) </w:t>
            </w:r>
          </w:p>
          <w:p w:rsidR="00CB1C98" w:rsidRDefault="00CB1C98" w:rsidP="00CB1C98">
            <w:pPr>
              <w:pStyle w:val="Normal11"/>
            </w:pPr>
            <w:r>
              <w:t>Viser felt til indtastning af fri tekst til udsendelse af brev(kun muligt ved valg af alternativ modtager)</w:t>
            </w:r>
          </w:p>
          <w:p w:rsidR="00CB1C98" w:rsidRDefault="00CB1C98" w:rsidP="00CB1C98">
            <w:pPr>
              <w:pStyle w:val="Normal11"/>
            </w:pPr>
            <w:r>
              <w:t>Viser Felt til indtastning af alternativ modtager</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.OpkrævningUdbetalingOpret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8: Dan meddelelse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pPr>
            <w:r>
              <w:t>Meddelelse dannes hvis dette er valgt i trin 7. Meddelelse skal indeholde oplysning om at der er sket en ompostering og også indeholde den tekst som angiver årsag valgt i trin 3. (dette trin forventes håndteret af service OpkrævningUdbetalingForslagOpret), men er medtaget for overblikkets skyld</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lastRenderedPageBreak/>
              <w:t>Lad System Ompostere</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rPr>
            </w:pPr>
            <w:r>
              <w:rPr>
                <w:b/>
                <w:i/>
              </w:rPr>
              <w:t>Trin 1: Vælger ompostering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Ompostering. "</w:t>
            </w:r>
          </w:p>
        </w:tc>
        <w:tc>
          <w:tcPr>
            <w:tcW w:w="3356" w:type="dxa"/>
            <w:shd w:val="clear" w:color="auto" w:fill="FFFFFF"/>
          </w:tcPr>
          <w:p w:rsidR="00CB1C98" w:rsidRDefault="00CB1C98" w:rsidP="00CB1C98">
            <w:pPr>
              <w:pStyle w:val="Normal11"/>
              <w:rPr>
                <w:color w:val="000000"/>
              </w:rPr>
            </w:pPr>
            <w:r>
              <w:rPr>
                <w:color w:val="000000"/>
              </w:rPr>
              <w:t>Giver aktøren mulighed for at udsøge negative fordringer og indbetalinger ud fra søgekriterierne:</w:t>
            </w:r>
          </w:p>
          <w:p w:rsidR="00CB1C98" w:rsidRDefault="00CB1C98" w:rsidP="00CB1C98">
            <w:pPr>
              <w:pStyle w:val="Normal11"/>
              <w:rPr>
                <w:color w:val="000000"/>
              </w:rPr>
            </w:pPr>
            <w:r>
              <w:rPr>
                <w:color w:val="000000"/>
              </w:rPr>
              <w:t>-</w:t>
            </w:r>
            <w:r>
              <w:rPr>
                <w:color w:val="000000"/>
              </w:rPr>
              <w:tab/>
              <w:t>Periode</w:t>
            </w:r>
          </w:p>
          <w:p w:rsidR="00CB1C98" w:rsidRDefault="00CB1C98" w:rsidP="00CB1C98">
            <w:pPr>
              <w:pStyle w:val="Normal11"/>
              <w:rPr>
                <w:color w:val="000000"/>
              </w:rPr>
            </w:pPr>
            <w:r>
              <w:rPr>
                <w:color w:val="000000"/>
              </w:rPr>
              <w:t>-</w:t>
            </w:r>
            <w:r>
              <w:rPr>
                <w:color w:val="000000"/>
              </w:rPr>
              <w:tab/>
              <w:t>Beløb</w:t>
            </w:r>
          </w:p>
          <w:p w:rsidR="00CB1C98" w:rsidRDefault="00CB1C98" w:rsidP="00CB1C98">
            <w:pPr>
              <w:pStyle w:val="Normal11"/>
              <w:rPr>
                <w:color w:val="000000"/>
              </w:rPr>
            </w:pPr>
            <w:r>
              <w:rPr>
                <w:color w:val="000000"/>
              </w:rPr>
              <w:t>-</w:t>
            </w:r>
            <w:r>
              <w:rPr>
                <w:color w:val="000000"/>
              </w:rPr>
              <w:tab/>
              <w:t>Type - som er flg.:</w:t>
            </w:r>
          </w:p>
          <w:p w:rsidR="00CB1C98" w:rsidRDefault="00CB1C98" w:rsidP="00CB1C98">
            <w:pPr>
              <w:pStyle w:val="Normal11"/>
              <w:rPr>
                <w:color w:val="000000"/>
              </w:rPr>
            </w:pPr>
            <w:r>
              <w:rPr>
                <w:color w:val="000000"/>
              </w:rPr>
              <w:t>o</w:t>
            </w:r>
            <w:r>
              <w:rPr>
                <w:color w:val="000000"/>
              </w:rPr>
              <w:tab/>
              <w:t>Alle Fordringer</w:t>
            </w:r>
          </w:p>
          <w:p w:rsidR="00CB1C98" w:rsidRDefault="00CB1C98" w:rsidP="00CB1C98">
            <w:pPr>
              <w:pStyle w:val="Normal11"/>
              <w:rPr>
                <w:color w:val="000000"/>
              </w:rPr>
            </w:pPr>
            <w:r>
              <w:rPr>
                <w:color w:val="000000"/>
              </w:rPr>
              <w:t>o</w:t>
            </w:r>
            <w:r>
              <w:rPr>
                <w:color w:val="000000"/>
              </w:rPr>
              <w:tab/>
              <w:t>Fordringstyper</w:t>
            </w:r>
          </w:p>
          <w:p w:rsidR="00CB1C98" w:rsidRDefault="00CB1C98" w:rsidP="00CB1C98">
            <w:pPr>
              <w:pStyle w:val="Normal11"/>
              <w:rPr>
                <w:color w:val="000000"/>
              </w:rPr>
            </w:pPr>
            <w:r>
              <w:rPr>
                <w:color w:val="000000"/>
              </w:rPr>
              <w:t>o</w:t>
            </w:r>
            <w:r>
              <w:rPr>
                <w:color w:val="000000"/>
              </w:rPr>
              <w:tab/>
              <w:t>Indbetaling</w:t>
            </w:r>
          </w:p>
          <w:p w:rsidR="00CB1C98" w:rsidRPr="00CB1C98" w:rsidRDefault="00CB1C98" w:rsidP="00CB1C98">
            <w:pPr>
              <w:pStyle w:val="Normal11"/>
              <w:rPr>
                <w:color w:val="000000"/>
              </w:rPr>
            </w:pPr>
            <w:proofErr w:type="gramStart"/>
            <w:r>
              <w:rPr>
                <w:color w:val="000000"/>
              </w:rPr>
              <w:t>-               Forfaldsdato</w:t>
            </w:r>
            <w:proofErr w:type="gramEnd"/>
          </w:p>
        </w:tc>
        <w:tc>
          <w:tcPr>
            <w:tcW w:w="3197" w:type="dxa"/>
            <w:shd w:val="clear" w:color="auto" w:fill="FFFFFF"/>
          </w:tcPr>
          <w:p w:rsidR="00CB1C98" w:rsidRPr="00CB1C98" w:rsidRDefault="00CB1C98" w:rsidP="00CB1C98">
            <w:pPr>
              <w:pStyle w:val="Normal11"/>
              <w:rPr>
                <w:color w:val="000000"/>
              </w:rPr>
            </w:pPr>
            <w:r>
              <w:rPr>
                <w:color w:val="000000"/>
              </w:rPr>
              <w:t>DMS</w:t>
            </w:r>
            <w:proofErr w:type="gramStart"/>
            <w:r>
              <w:rPr>
                <w:color w:val="000000"/>
              </w:rPr>
              <w:t>.RegistreretTypeList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[ValiderSøgeKriterier]</w:t>
            </w: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2: Vælger søg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Indtaster søgekriterier</w:t>
            </w:r>
          </w:p>
        </w:tc>
        <w:tc>
          <w:tcPr>
            <w:tcW w:w="3356" w:type="dxa"/>
            <w:shd w:val="clear" w:color="auto" w:fill="FFFFFF"/>
          </w:tcPr>
          <w:p w:rsidR="00CB1C98" w:rsidRPr="00CB1C98" w:rsidRDefault="00CB1C98" w:rsidP="00CB1C98">
            <w:pPr>
              <w:pStyle w:val="Normal11"/>
              <w:rPr>
                <w:color w:val="000000"/>
              </w:rPr>
            </w:pPr>
            <w:r>
              <w:rPr>
                <w:color w:val="000000"/>
              </w:rPr>
              <w:t>Kundens negative fordringer/indbetalinger i henhold til valgte søgekriterier vises.</w:t>
            </w:r>
          </w:p>
        </w:tc>
        <w:tc>
          <w:tcPr>
            <w:tcW w:w="3197" w:type="dxa"/>
            <w:shd w:val="clear" w:color="auto" w:fill="FFFFFF"/>
          </w:tcPr>
          <w:p w:rsidR="00CB1C98" w:rsidRPr="00CB1C98" w:rsidRDefault="00CB1C98" w:rsidP="00CB1C98">
            <w:pPr>
              <w:pStyle w:val="Normal11"/>
              <w:rPr>
                <w:color w:val="000000"/>
              </w:rPr>
            </w:pPr>
            <w:r>
              <w:rPr>
                <w:color w:val="000000"/>
              </w:rPr>
              <w:t>DMS</w:t>
            </w:r>
            <w:proofErr w:type="gramStart"/>
            <w:r>
              <w:rPr>
                <w:color w:val="000000"/>
              </w:rPr>
              <w:t>.OpkrævningFordringIndbetalingSøg</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i/>
                <w:color w:val="000000"/>
              </w:rPr>
            </w:pPr>
            <w:r>
              <w:rPr>
                <w:b/>
                <w:i/>
                <w:color w:val="000000"/>
              </w:rPr>
              <w:t>Trin 3: Vælger fordringer/indbetalinger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 xml:space="preserve">Vælger den/de fordringer/indbetalinger, der skal omposteres </w:t>
            </w:r>
          </w:p>
          <w:p w:rsidR="00CB1C98" w:rsidRDefault="00CB1C98" w:rsidP="00CB1C98">
            <w:pPr>
              <w:pStyle w:val="Normal11"/>
              <w:rPr>
                <w:color w:val="000000"/>
              </w:rPr>
            </w:pPr>
            <w:r>
              <w:rPr>
                <w:color w:val="000000"/>
              </w:rPr>
              <w:t xml:space="preserve">Vælger om der skal omposteres til anden kunde </w:t>
            </w:r>
          </w:p>
          <w:p w:rsidR="00CB1C98" w:rsidRDefault="00CB1C98" w:rsidP="00CB1C98">
            <w:pPr>
              <w:pStyle w:val="Normal11"/>
              <w:rPr>
                <w:color w:val="000000"/>
              </w:rPr>
            </w:pPr>
            <w:r>
              <w:rPr>
                <w:color w:val="000000"/>
              </w:rPr>
              <w:t xml:space="preserve"> </w:t>
            </w:r>
          </w:p>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r>
              <w:rPr>
                <w:color w:val="000000"/>
              </w:rPr>
              <w:t xml:space="preserve">Markerer de valgte fordringer og Indbetalinger. Viser det samlede omposteringsbeløb </w:t>
            </w:r>
          </w:p>
          <w:p w:rsidR="00CB1C98" w:rsidRDefault="00CB1C98" w:rsidP="00CB1C98">
            <w:pPr>
              <w:pStyle w:val="Normal11"/>
              <w:rPr>
                <w:color w:val="000000"/>
              </w:rPr>
            </w:pPr>
            <w:r>
              <w:rPr>
                <w:color w:val="000000"/>
              </w:rPr>
              <w:t>Der gives mulighed for at nulstille felter</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Trin 4: Gem ændringer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Vælger godkend</w:t>
            </w:r>
          </w:p>
        </w:tc>
        <w:tc>
          <w:tcPr>
            <w:tcW w:w="3356" w:type="dxa"/>
            <w:shd w:val="clear" w:color="auto" w:fill="FFFFFF"/>
          </w:tcPr>
          <w:p w:rsidR="00CB1C98" w:rsidRDefault="00CB1C98" w:rsidP="00CB1C98">
            <w:pPr>
              <w:pStyle w:val="Normal11"/>
              <w:rPr>
                <w:color w:val="000000"/>
              </w:rPr>
            </w:pPr>
            <w:r>
              <w:rPr>
                <w:color w:val="000000"/>
              </w:rPr>
              <w:t>Oprindelig fordeling tilbagerulles. Hvis anden kunde er valgt omposteres de negative fordringer/indbetalinger til denne kunde</w:t>
            </w:r>
          </w:p>
          <w:p w:rsidR="00CB1C98" w:rsidRPr="00CB1C98" w:rsidRDefault="00CB1C98" w:rsidP="00CB1C98">
            <w:pPr>
              <w:pStyle w:val="Normal11"/>
              <w:rPr>
                <w:color w:val="000000"/>
              </w:rPr>
            </w:pPr>
            <w:r>
              <w:rPr>
                <w:color w:val="000000"/>
              </w:rPr>
              <w:t>Der returneres til use case 13.07</w:t>
            </w:r>
          </w:p>
        </w:tc>
        <w:tc>
          <w:tcPr>
            <w:tcW w:w="3197" w:type="dxa"/>
            <w:shd w:val="clear" w:color="auto" w:fill="FFFFFF"/>
          </w:tcPr>
          <w:p w:rsidR="00CB1C98" w:rsidRPr="00CB1C98" w:rsidRDefault="00CB1C98" w:rsidP="00CB1C98">
            <w:pPr>
              <w:pStyle w:val="Normal11"/>
              <w:rPr>
                <w:color w:val="000000"/>
              </w:rPr>
            </w:pPr>
            <w:r>
              <w:rPr>
                <w:color w:val="000000"/>
              </w:rPr>
              <w:t>DMS</w:t>
            </w:r>
            <w:proofErr w:type="gramStart"/>
            <w:r>
              <w:rPr>
                <w:color w:val="000000"/>
              </w:rPr>
              <w:t>.OpkrævningFordringIndbetalingFor</w:t>
            </w:r>
            <w:proofErr w:type="gramEnd"/>
            <w:r>
              <w:rPr>
                <w:color w:val="000000"/>
              </w:rPr>
              <w:t>delingTilbagefør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Default="00CB1C98" w:rsidP="00CB1C98">
            <w:pPr>
              <w:pStyle w:val="Normal11"/>
              <w:rPr>
                <w:color w:val="000000"/>
              </w:rPr>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ValiderSøgeKriterier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[ValiderSøgekriterier</w:t>
            </w:r>
          </w:p>
        </w:tc>
        <w:tc>
          <w:tcPr>
            <w:tcW w:w="3356" w:type="dxa"/>
            <w:shd w:val="clear" w:color="auto" w:fill="FFFFFF"/>
          </w:tcPr>
          <w:p w:rsidR="00CB1C98" w:rsidRDefault="00CB1C98" w:rsidP="00CB1C98">
            <w:pPr>
              <w:pStyle w:val="Normal11"/>
              <w:rPr>
                <w:color w:val="000000"/>
              </w:rPr>
            </w:pPr>
            <w:r>
              <w:rPr>
                <w:color w:val="000000"/>
              </w:rPr>
              <w:t>Der må kun indtastes positive beløb i Søge beløb</w:t>
            </w:r>
          </w:p>
          <w:p w:rsidR="00CB1C98" w:rsidRDefault="00CB1C98" w:rsidP="00CB1C98">
            <w:pPr>
              <w:pStyle w:val="Normal11"/>
              <w:rPr>
                <w:color w:val="000000"/>
              </w:rPr>
            </w:pPr>
            <w:r>
              <w:rPr>
                <w:color w:val="000000"/>
              </w:rPr>
              <w:t>BeløbTil må ikke være udfyldt alene</w:t>
            </w:r>
          </w:p>
          <w:p w:rsidR="00CB1C98" w:rsidRDefault="00CB1C98" w:rsidP="00CB1C98">
            <w:pPr>
              <w:pStyle w:val="Normal11"/>
              <w:rPr>
                <w:color w:val="000000"/>
              </w:rPr>
            </w:pPr>
            <w:r>
              <w:rPr>
                <w:color w:val="000000"/>
              </w:rPr>
              <w:t>Mindst et søgekriterier skal være udfyldt</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rPr>
                <w:color w:val="000000"/>
              </w:rPr>
            </w:pPr>
            <w:r>
              <w:rPr>
                <w:color w:val="000000"/>
              </w:rPr>
              <w:t>Udfør use case 19.04 Hent Fordring</w:t>
            </w:r>
          </w:p>
          <w:p w:rsidR="00CB1C98" w:rsidRDefault="00CB1C98" w:rsidP="00CB1C98">
            <w:pPr>
              <w:pStyle w:val="Normal11"/>
              <w:rPr>
                <w:color w:val="000000"/>
              </w:rPr>
            </w:pP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[DetailIndbetaling]</w:t>
            </w:r>
          </w:p>
        </w:tc>
        <w:tc>
          <w:tcPr>
            <w:tcW w:w="3356" w:type="dxa"/>
            <w:shd w:val="clear" w:color="auto" w:fill="FFFFFF"/>
          </w:tcPr>
          <w:p w:rsidR="00CB1C98" w:rsidRPr="00CB1C98" w:rsidRDefault="00CB1C98" w:rsidP="00CB1C98">
            <w:pPr>
              <w:pStyle w:val="Normal11"/>
              <w:rPr>
                <w:color w:val="000000"/>
              </w:rPr>
            </w:pPr>
            <w:r>
              <w:rPr>
                <w:color w:val="000000"/>
              </w:rPr>
              <w:t>Udfør use case 19.05 Hent Indbetaling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Valideringsfejl</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[Valideringsfejl]</w:t>
            </w:r>
          </w:p>
        </w:tc>
        <w:tc>
          <w:tcPr>
            <w:tcW w:w="3356" w:type="dxa"/>
            <w:shd w:val="clear" w:color="auto" w:fill="FFFFFF"/>
          </w:tcPr>
          <w:p w:rsidR="00CB1C98" w:rsidRDefault="00CB1C98" w:rsidP="00CB1C98">
            <w:pPr>
              <w:pStyle w:val="Normal11"/>
              <w:rPr>
                <w:color w:val="000000"/>
              </w:rPr>
            </w:pPr>
            <w:r>
              <w:rPr>
                <w:color w:val="000000"/>
              </w:rPr>
              <w:t xml:space="preserve">Indtastet beløb til </w:t>
            </w:r>
            <w:proofErr w:type="gramStart"/>
            <w:r>
              <w:rPr>
                <w:color w:val="000000"/>
              </w:rPr>
              <w:t>dækning  må</w:t>
            </w:r>
            <w:proofErr w:type="gramEnd"/>
            <w:r>
              <w:rPr>
                <w:color w:val="000000"/>
              </w:rPr>
              <w:t xml:space="preserve"> ikke </w:t>
            </w:r>
            <w:r>
              <w:rPr>
                <w:color w:val="000000"/>
              </w:rPr>
              <w:lastRenderedPageBreak/>
              <w:t>være større end OpkrævningFordringBeløb på den enkelte fordring</w:t>
            </w:r>
          </w:p>
          <w:p w:rsidR="00CB1C98" w:rsidRDefault="00CB1C98" w:rsidP="00CB1C98">
            <w:pPr>
              <w:pStyle w:val="Normal11"/>
              <w:rPr>
                <w:color w:val="000000"/>
              </w:rPr>
            </w:pPr>
            <w:r>
              <w:rPr>
                <w:color w:val="000000"/>
              </w:rPr>
              <w:t>Det samlede dækningsbeløb må ikke være større end det valgte summerede omposteringsbeløb</w:t>
            </w:r>
          </w:p>
          <w:p w:rsidR="00CB1C98" w:rsidRP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Sagsbehandleren har gennemført en ompostering og evt. valgt at et beløb skal udbetales, samt hvem modtager skal være og hvilken udbetalingskanal som ønskes. </w:t>
            </w:r>
          </w:p>
          <w:p w:rsidR="00CB1C98" w:rsidRDefault="00CB1C98" w:rsidP="00CB1C98">
            <w:pPr>
              <w:pStyle w:val="Normal11"/>
            </w:pPr>
          </w:p>
          <w:p w:rsidR="00CB1C98" w:rsidRDefault="00CB1C98" w:rsidP="00CB1C98">
            <w:pPr>
              <w:pStyle w:val="Normal11"/>
            </w:pPr>
            <w:r>
              <w:t>Renter og gebyrer er korrigeret. D.v.s. at renter og gebyrer på den dækning som hæves er tilbageført og renter og gebyrer jf. ny dækning er genberegnet.</w:t>
            </w:r>
          </w:p>
          <w:p w:rsidR="00CB1C98" w:rsidRDefault="00CB1C98" w:rsidP="00CB1C98">
            <w:pPr>
              <w:pStyle w:val="Normal11"/>
            </w:pPr>
          </w:p>
          <w:p w:rsidR="00CB1C98" w:rsidRDefault="00CB1C98" w:rsidP="00CB1C98">
            <w:pPr>
              <w:pStyle w:val="Normal11"/>
            </w:pPr>
            <w:r>
              <w:t>Ompostering som resulterer i udbetalingindgår på liste til godkendelse af udbetalinger.</w:t>
            </w:r>
          </w:p>
          <w:p w:rsidR="00CB1C98" w:rsidRDefault="00CB1C98" w:rsidP="00CB1C98">
            <w:pPr>
              <w:pStyle w:val="Normal11"/>
            </w:pPr>
            <w:r>
              <w:t xml:space="preserve">Relevante meddelelser er klargjort til udsendelse via A&amp;D. </w:t>
            </w:r>
          </w:p>
          <w:p w:rsidR="00CB1C98" w:rsidRDefault="00CB1C98" w:rsidP="00CB1C98">
            <w:pPr>
              <w:pStyle w:val="Normal11"/>
            </w:pPr>
          </w:p>
          <w:p w:rsidR="00CB1C98" w:rsidRDefault="00CB1C98" w:rsidP="00CB1C98">
            <w:pPr>
              <w:pStyle w:val="Normal11"/>
            </w:pPr>
            <w:r>
              <w:t xml:space="preserve">Der er foretaget de relevante regnskabsmæssige posteringer. </w:t>
            </w:r>
          </w:p>
          <w:p w:rsidR="00CB1C98" w:rsidRDefault="00CB1C98" w:rsidP="00CB1C98">
            <w:pPr>
              <w:pStyle w:val="Normal11"/>
            </w:pPr>
          </w:p>
          <w:p w:rsidR="00CB1C98" w:rsidRDefault="00CB1C98" w:rsidP="00CB1C98">
            <w:pPr>
              <w:pStyle w:val="Normal11"/>
            </w:pPr>
            <w:r>
              <w:t>Oplysning om hvilken medarbejder der har foretaget ompostering er logget og efterfølgende umiddelbart tilgængelig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18.05 Send optering til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4320" behindDoc="1" locked="0" layoutInCell="1" allowOverlap="1" wp14:anchorId="65077EC5" wp14:editId="6B973404">
                  <wp:simplePos x="0" y="0"/>
                  <wp:positionH relativeFrom="column">
                    <wp:posOffset>-635</wp:posOffset>
                  </wp:positionH>
                  <wp:positionV relativeFrom="paragraph">
                    <wp:posOffset>-854075</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46" name="Billed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18.05 Send opdatering til inddrivelse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CB1C98" w:rsidRDefault="00CB1C98" w:rsidP="00CB1C98">
            <w:pPr>
              <w:pStyle w:val="Normal11"/>
            </w:pPr>
          </w:p>
          <w:p w:rsidR="00CB1C98" w:rsidRDefault="00CB1C98" w:rsidP="00CB1C98">
            <w:pPr>
              <w:pStyle w:val="Normal11"/>
            </w:pPr>
            <w:r>
              <w:t>Når der kommer en indbetaling til Debitormotoren skal fordringen samtidig nedskrives i EFI med det beløb, som fordringen er dækket med i DMO/DMS</w:t>
            </w:r>
          </w:p>
          <w:p w:rsidR="00CB1C98" w:rsidRDefault="00CB1C98" w:rsidP="00CB1C98">
            <w:pPr>
              <w:pStyle w:val="Normal11"/>
            </w:pPr>
          </w:p>
          <w:p w:rsidR="00CB1C98" w:rsidRDefault="00CB1C98" w:rsidP="00CB1C98">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CB1C98" w:rsidRDefault="00CB1C98" w:rsidP="00CB1C98">
            <w:pPr>
              <w:pStyle w:val="Normal11"/>
            </w:pPr>
          </w:p>
          <w:p w:rsidR="00CB1C98" w:rsidRDefault="00CB1C98" w:rsidP="00CB1C98">
            <w:pPr>
              <w:pStyle w:val="Normal11"/>
            </w:pPr>
            <w:r>
              <w:t xml:space="preserve">Beskrivelse </w:t>
            </w:r>
          </w:p>
          <w:p w:rsidR="00CB1C98" w:rsidRDefault="00CB1C98" w:rsidP="00CB1C98">
            <w:pPr>
              <w:pStyle w:val="Normal11"/>
            </w:pPr>
            <w:r>
              <w:t>Håndterer kommunikation fra Debitormotoren (DMO) til Inddrivelsesmyndigheden(EFI)</w:t>
            </w:r>
          </w:p>
          <w:p w:rsidR="00CB1C98" w:rsidRDefault="00CB1C98" w:rsidP="00CB1C98">
            <w:pPr>
              <w:pStyle w:val="Normal11"/>
            </w:pPr>
          </w:p>
          <w:p w:rsidR="00CB1C98" w:rsidRDefault="00CB1C98" w:rsidP="00CB1C98">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CB1C98" w:rsidRDefault="00CB1C98" w:rsidP="00CB1C98">
            <w:pPr>
              <w:pStyle w:val="Normal11"/>
            </w:pPr>
          </w:p>
          <w:p w:rsidR="00CB1C98" w:rsidRDefault="00CB1C98" w:rsidP="00CB1C98">
            <w:pPr>
              <w:pStyle w:val="Normal11"/>
            </w:pPr>
            <w:r>
              <w:t xml:space="preserve">Når der sendes information om </w:t>
            </w:r>
            <w:proofErr w:type="gramStart"/>
            <w:r>
              <w:t>nedskrivning  til</w:t>
            </w:r>
            <w:proofErr w:type="gramEnd"/>
            <w:r>
              <w:t xml:space="preserve"> EFI skal det fremgå hvilken type dækning der er foretaget (Afskrivning, Indbetaling </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r>
              <w:t>Tid</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Der er sket bevægelse på fordringer overdraget til EFI</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Send information til Inddrivelsesmyndigheden</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pPr>
            <w:r>
              <w:t>Send information (opdatering) om indbetalinger, afskrivninger, nedskrivninger til Inddrivelsesmyndigheden</w:t>
            </w:r>
          </w:p>
        </w:tc>
        <w:tc>
          <w:tcPr>
            <w:tcW w:w="3197" w:type="dxa"/>
            <w:shd w:val="clear" w:color="auto" w:fill="FFFFFF"/>
          </w:tcPr>
          <w:p w:rsidR="00CB1C98" w:rsidRDefault="00CB1C98" w:rsidP="00CB1C98">
            <w:pPr>
              <w:pStyle w:val="Normal11"/>
            </w:pPr>
            <w:r>
              <w:t>EFI</w:t>
            </w:r>
            <w:proofErr w:type="gramStart"/>
            <w:r>
              <w:t>.MFFordringNedskriv</w:t>
            </w:r>
            <w:proofErr w:type="gramEnd"/>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Default="00CB1C98" w:rsidP="00CB1C98">
            <w:pPr>
              <w:pStyle w:val="Normal11"/>
            </w:pPr>
            <w:r>
              <w:t xml:space="preserve">At der er sendt </w:t>
            </w:r>
            <w:proofErr w:type="gramStart"/>
            <w:r>
              <w:t>information  til</w:t>
            </w:r>
            <w:proofErr w:type="gramEnd"/>
            <w:r>
              <w:t xml:space="preserve"> EFI om fordringer under inddrivelse er opdateret således at det sikres, at beløbet i henholdsvis DM og EFI er identiske.</w:t>
            </w:r>
          </w:p>
          <w:p w:rsidR="00CB1C98" w:rsidRDefault="00CB1C98" w:rsidP="00CB1C98">
            <w:pPr>
              <w:pStyle w:val="Normal11"/>
            </w:pPr>
          </w:p>
          <w:p w:rsidR="00CB1C98" w:rsidRDefault="00CB1C98" w:rsidP="00CB1C98">
            <w:pPr>
              <w:pStyle w:val="Normal11"/>
            </w:pPr>
            <w:r>
              <w:t>Der er foretaget de relevante regnskabsmæssige posteringer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19.01 Menu</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5344" behindDoc="1" locked="0" layoutInCell="1" allowOverlap="1" wp14:anchorId="41EFA879" wp14:editId="221EF09E">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7" name="Billed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19.01 Menu</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Viser venstre menu hvorfra det er muligt at navigere ved at klikke sig ind på de enkelte menupunkter. Menuen vises med udgangspunkt i nedenstående:</w:t>
            </w:r>
          </w:p>
          <w:p w:rsidR="00CB1C98" w:rsidRDefault="00CB1C98" w:rsidP="00CB1C98">
            <w:pPr>
              <w:pStyle w:val="Normal11"/>
            </w:pPr>
            <w:r>
              <w:t>Vælg kunde</w:t>
            </w:r>
          </w:p>
          <w:p w:rsidR="00CB1C98" w:rsidRDefault="00CB1C98" w:rsidP="00CB1C98">
            <w:pPr>
              <w:pStyle w:val="Normal11"/>
            </w:pPr>
            <w:r>
              <w:t>Vis stamoplysninger</w:t>
            </w:r>
          </w:p>
          <w:p w:rsidR="00CB1C98" w:rsidRDefault="00CB1C98" w:rsidP="00CB1C98">
            <w:pPr>
              <w:pStyle w:val="Normal11"/>
            </w:pPr>
            <w:r>
              <w:t>Vis kontostatus</w:t>
            </w:r>
          </w:p>
          <w:p w:rsidR="00CB1C98" w:rsidRDefault="00CB1C98" w:rsidP="00CB1C98">
            <w:pPr>
              <w:pStyle w:val="Normal11"/>
            </w:pPr>
            <w:r>
              <w:t>Dan kontoudtog/søg poster</w:t>
            </w:r>
          </w:p>
          <w:p w:rsidR="00CB1C98" w:rsidRDefault="00CB1C98" w:rsidP="00CB1C98">
            <w:pPr>
              <w:pStyle w:val="Normal11"/>
            </w:pPr>
            <w:r>
              <w:t>Dan indbetalingskort</w:t>
            </w:r>
          </w:p>
          <w:p w:rsidR="00CB1C98" w:rsidRDefault="00CB1C98" w:rsidP="00CB1C98">
            <w:pPr>
              <w:pStyle w:val="Normal11"/>
            </w:pPr>
            <w:r>
              <w:t>Opdater udbetalingsgrænse</w:t>
            </w:r>
          </w:p>
          <w:p w:rsidR="00CB1C98" w:rsidRDefault="00CB1C98" w:rsidP="00CB1C98">
            <w:pPr>
              <w:pStyle w:val="Normal11"/>
            </w:pPr>
            <w:r>
              <w:t>Opdater udenlandske bankoplysninger</w:t>
            </w:r>
          </w:p>
          <w:p w:rsidR="00CB1C98" w:rsidRDefault="00CB1C98" w:rsidP="00CB1C98">
            <w:pPr>
              <w:pStyle w:val="Normal11"/>
            </w:pPr>
            <w:r>
              <w:t>Opret/rediger betalingsordning</w:t>
            </w:r>
          </w:p>
          <w:p w:rsidR="00CB1C98" w:rsidRDefault="00CB1C98" w:rsidP="00CB1C98">
            <w:pPr>
              <w:pStyle w:val="Normal11"/>
            </w:pPr>
            <w:r>
              <w:t>Afbryd betalingsordning</w:t>
            </w:r>
          </w:p>
          <w:p w:rsidR="00CB1C98" w:rsidRDefault="00CB1C98" w:rsidP="00CB1C98">
            <w:pPr>
              <w:pStyle w:val="Normal11"/>
            </w:pPr>
            <w:r>
              <w:t>Omposter indbetaling</w:t>
            </w:r>
          </w:p>
          <w:p w:rsidR="00CB1C98" w:rsidRDefault="00CB1C98" w:rsidP="00CB1C98">
            <w:pPr>
              <w:pStyle w:val="Normal11"/>
            </w:pPr>
            <w:r>
              <w:t>Opret fordring</w:t>
            </w:r>
          </w:p>
          <w:p w:rsidR="00CB1C98" w:rsidRDefault="00CB1C98" w:rsidP="00CB1C98">
            <w:pPr>
              <w:pStyle w:val="Normal11"/>
            </w:pPr>
            <w:r>
              <w:t>Tilbagekald fordring</w:t>
            </w:r>
          </w:p>
          <w:p w:rsidR="00CB1C98" w:rsidRDefault="00CB1C98" w:rsidP="00CB1C98">
            <w:pPr>
              <w:pStyle w:val="Normal11"/>
            </w:pPr>
            <w:r>
              <w:t>Afskriv fordring</w:t>
            </w:r>
          </w:p>
          <w:p w:rsidR="00CB1C98" w:rsidRDefault="00CB1C98" w:rsidP="00CB1C98">
            <w:pPr>
              <w:pStyle w:val="Normal11"/>
            </w:pPr>
            <w:r>
              <w:t>Godkend afskrivning</w:t>
            </w:r>
          </w:p>
          <w:p w:rsidR="00CB1C98" w:rsidRDefault="00CB1C98" w:rsidP="00CB1C98">
            <w:pPr>
              <w:pStyle w:val="Normal11"/>
            </w:pPr>
            <w:r>
              <w:t>Beregn rente</w:t>
            </w:r>
          </w:p>
          <w:p w:rsidR="00CB1C98" w:rsidRDefault="00CB1C98" w:rsidP="00CB1C98">
            <w:pPr>
              <w:pStyle w:val="Normal11"/>
            </w:pPr>
            <w:r>
              <w:t>Beregn rentegodtgørelse</w:t>
            </w:r>
          </w:p>
          <w:p w:rsidR="00CB1C98" w:rsidRDefault="00CB1C98" w:rsidP="00CB1C98">
            <w:pPr>
              <w:pStyle w:val="Normal11"/>
            </w:pPr>
            <w:r>
              <w:t>Opret stop for fordring</w:t>
            </w:r>
          </w:p>
          <w:p w:rsidR="00CB1C98" w:rsidRDefault="00CB1C98" w:rsidP="00CB1C98">
            <w:pPr>
              <w:pStyle w:val="Normal11"/>
            </w:pPr>
            <w:r>
              <w:t>Rediger stop for fordring</w:t>
            </w:r>
          </w:p>
          <w:p w:rsidR="00CB1C98" w:rsidRDefault="00CB1C98" w:rsidP="00CB1C98">
            <w:pPr>
              <w:pStyle w:val="Normal11"/>
            </w:pPr>
            <w:r>
              <w:t>Opret stop for konto</w:t>
            </w:r>
          </w:p>
          <w:p w:rsidR="00CB1C98" w:rsidRDefault="00CB1C98" w:rsidP="00CB1C98">
            <w:pPr>
              <w:pStyle w:val="Normal11"/>
            </w:pPr>
            <w:r>
              <w:t>Rediger stop for konto</w:t>
            </w:r>
          </w:p>
          <w:p w:rsidR="00CB1C98" w:rsidRDefault="00CB1C98" w:rsidP="00CB1C98">
            <w:pPr>
              <w:pStyle w:val="Normal11"/>
            </w:pP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DebitorMotor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w:t>
            </w:r>
            <w:proofErr w:type="gramStart"/>
            <w:r>
              <w:rPr>
                <w:color w:val="000000"/>
              </w:rPr>
              <w:t>Menupunkt’  DebitorMotor</w:t>
            </w:r>
            <w:proofErr w:type="gramEnd"/>
          </w:p>
        </w:tc>
        <w:tc>
          <w:tcPr>
            <w:tcW w:w="3356" w:type="dxa"/>
            <w:shd w:val="clear" w:color="auto" w:fill="FFFFFF"/>
          </w:tcPr>
          <w:p w:rsidR="00CB1C98" w:rsidRDefault="00CB1C98" w:rsidP="00CB1C98">
            <w:pPr>
              <w:pStyle w:val="Normal11"/>
            </w:pPr>
            <w:r>
              <w:t>Menupunkter opsættes i forhold til brugers procesroller.</w:t>
            </w:r>
          </w:p>
          <w:p w:rsidR="00CB1C98" w:rsidRDefault="00CB1C98" w:rsidP="00CB1C98">
            <w:pPr>
              <w:pStyle w:val="Normal11"/>
            </w:pPr>
          </w:p>
          <w:p w:rsidR="00CB1C98" w:rsidRDefault="00CB1C98" w:rsidP="00CB1C98">
            <w:pPr>
              <w:pStyle w:val="Normal11"/>
            </w:pPr>
            <w:r>
              <w:t xml:space="preserve">For Brugere af typen Virksomhed eller Person findes Navn i ES henholdsvis CSRP.  </w:t>
            </w:r>
          </w:p>
          <w:p w:rsidR="00CB1C98" w:rsidRDefault="00CB1C98" w:rsidP="00CB1C98">
            <w:pPr>
              <w:pStyle w:val="Normal11"/>
            </w:pPr>
            <w:r>
              <w:t>For Skat Medarbejdere benyttes sikkerhedsbasen.</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 xml:space="preserve">Der er valgt menupunkt </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19.02 Hent Betalingsordning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6368" behindDoc="1" locked="0" layoutInCell="1" allowOverlap="1" wp14:anchorId="23E6E459" wp14:editId="6BD3024C">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8" name="Billed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19.02 Hent Betalingsordning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En betalingsordning er en aftale, som beskriver, hvordan en eller flere fordringer afdrages over en given periode.</w:t>
            </w:r>
          </w:p>
          <w:p w:rsidR="00CB1C98" w:rsidRDefault="00CB1C98" w:rsidP="00CB1C98">
            <w:pPr>
              <w:pStyle w:val="Normal11"/>
            </w:pPr>
            <w:r>
              <w:t>Det skal være muligt at hente detailoplysninger om en konkret betalingsordning i forbindelse med behandling af kunden</w:t>
            </w:r>
          </w:p>
          <w:p w:rsidR="00CB1C98" w:rsidRDefault="00CB1C98" w:rsidP="00CB1C98">
            <w:pPr>
              <w:pStyle w:val="Normal11"/>
            </w:pPr>
          </w:p>
          <w:p w:rsidR="00CB1C98" w:rsidRDefault="00CB1C98" w:rsidP="00CB1C98">
            <w:pPr>
              <w:pStyle w:val="Normal11"/>
            </w:pPr>
            <w:r>
              <w:t>Detailoplysningerne skal bl.a indeholde oplysning om hvilke fordringer der er omfattet af betalingsordning, antal rater, og skyldigt beløb,</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Betalingsordning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betalingsordning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betalingsordning</w:t>
            </w:r>
          </w:p>
        </w:tc>
        <w:tc>
          <w:tcPr>
            <w:tcW w:w="3356" w:type="dxa"/>
            <w:shd w:val="clear" w:color="auto" w:fill="FFFFFF"/>
          </w:tcPr>
          <w:p w:rsidR="00CB1C98" w:rsidRDefault="00CB1C98" w:rsidP="00CB1C98">
            <w:pPr>
              <w:pStyle w:val="Normal11"/>
            </w:pPr>
            <w:r>
              <w:t>Viser en specifik betalingsordning for en kunde.</w:t>
            </w:r>
          </w:p>
          <w:p w:rsidR="00CB1C98" w:rsidRDefault="00CB1C98" w:rsidP="00CB1C98">
            <w:pPr>
              <w:pStyle w:val="Normal11"/>
            </w:pPr>
            <w:r>
              <w:t xml:space="preserve">Der vises hvilke fordringer, der er omfattet af betalingsordningen samt betalingsordningens rater. </w:t>
            </w:r>
          </w:p>
          <w:p w:rsidR="00CB1C98" w:rsidRDefault="00CB1C98" w:rsidP="00CB1C98">
            <w:pPr>
              <w:pStyle w:val="Normal11"/>
            </w:pPr>
            <w:r>
              <w:t>Derudover vises betalingsordningens skyldige beløb</w:t>
            </w:r>
          </w:p>
        </w:tc>
        <w:tc>
          <w:tcPr>
            <w:tcW w:w="3197" w:type="dxa"/>
            <w:shd w:val="clear" w:color="auto" w:fill="FFFFFF"/>
          </w:tcPr>
          <w:p w:rsidR="00CB1C98" w:rsidRDefault="00CB1C98" w:rsidP="00CB1C98">
            <w:pPr>
              <w:pStyle w:val="Normal11"/>
            </w:pPr>
            <w:r>
              <w:t>DMS</w:t>
            </w:r>
            <w:proofErr w:type="gramStart"/>
            <w:r>
              <w:t>.OpkrævningIndsatsBetalingOrdning</w:t>
            </w:r>
            <w:proofErr w:type="gramEnd"/>
            <w:r>
              <w:t>Hent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Betalingsordningen er gjort tilgængelige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19.03 Hent DetailIndsats</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7392" behindDoc="1" locked="0" layoutInCell="1" allowOverlap="1" wp14:anchorId="1C0D5E66" wp14:editId="47EB26CD">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9" name="Billed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19.03 Hent DetailIndsats</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Konkrete indsatser som er en type af sagsbehandling, SKAT kan anvende i forbindelse med fx opkrævning af fordringer. Man kan sige, at indsatser er mulige metoder i sagsbehandlingen.</w:t>
            </w:r>
          </w:p>
          <w:p w:rsidR="00CB1C98" w:rsidRDefault="00CB1C98" w:rsidP="00CB1C98">
            <w:pPr>
              <w:pStyle w:val="Normal11"/>
            </w:pPr>
          </w:p>
          <w:p w:rsidR="00CB1C98" w:rsidRDefault="00CB1C98" w:rsidP="00CB1C98">
            <w:pPr>
              <w:pStyle w:val="Normal11"/>
            </w:pPr>
            <w:r>
              <w:t>En fordring eller en samling af fordringer kan gøres til genstand for bestemte indsatser.</w:t>
            </w:r>
          </w:p>
          <w:p w:rsidR="00CB1C98" w:rsidRDefault="00CB1C98" w:rsidP="00CB1C98">
            <w:pPr>
              <w:pStyle w:val="Normal11"/>
            </w:pPr>
            <w:r>
              <w:t>En indsats kan f.eks være betalingsordning.</w:t>
            </w:r>
          </w:p>
          <w:p w:rsidR="00CB1C98" w:rsidRDefault="00CB1C98" w:rsidP="00CB1C98">
            <w:pPr>
              <w:pStyle w:val="Normal11"/>
            </w:pPr>
          </w:p>
          <w:p w:rsidR="00CB1C98" w:rsidRDefault="00CB1C98" w:rsidP="00CB1C98">
            <w:pPr>
              <w:pStyle w:val="Normal11"/>
            </w:pPr>
            <w:r>
              <w:t>I forbindelse med behandling af kunden skal det være muligt at hente detailoplysninger om en given indsats.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 xml:space="preserve">Aktøren har aktiveret et link til </w:t>
            </w:r>
            <w:proofErr w:type="gramStart"/>
            <w:r>
              <w:t>detailIndsats  fra</w:t>
            </w:r>
            <w:proofErr w:type="gramEnd"/>
            <w:r>
              <w:t xml:space="preserve">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indsats</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indsats</w:t>
            </w:r>
          </w:p>
        </w:tc>
        <w:tc>
          <w:tcPr>
            <w:tcW w:w="3356" w:type="dxa"/>
            <w:shd w:val="clear" w:color="auto" w:fill="FFFFFF"/>
          </w:tcPr>
          <w:p w:rsidR="00CB1C98" w:rsidRDefault="00CB1C98" w:rsidP="00CB1C98">
            <w:pPr>
              <w:pStyle w:val="Normal11"/>
            </w:pPr>
            <w:r>
              <w:t>Viser en specifik af kundens indsatser vedrørende en given fordring</w:t>
            </w:r>
          </w:p>
        </w:tc>
        <w:tc>
          <w:tcPr>
            <w:tcW w:w="3197" w:type="dxa"/>
            <w:shd w:val="clear" w:color="auto" w:fill="FFFFFF"/>
          </w:tcPr>
          <w:p w:rsidR="00CB1C98" w:rsidRDefault="00CB1C98" w:rsidP="00CB1C98">
            <w:pPr>
              <w:pStyle w:val="Normal11"/>
            </w:pPr>
            <w:r>
              <w:t>DMS</w:t>
            </w:r>
            <w:proofErr w:type="gramStart"/>
            <w:r>
              <w:t>.OpkrævningIndsatsAdministrativtT</w:t>
            </w:r>
            <w:proofErr w:type="gramEnd"/>
            <w:r>
              <w:t>iltagList</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Indsats er gjort tilgængelige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19.04 Hent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8416" behindDoc="1" locked="0" layoutInCell="1" allowOverlap="1" wp14:anchorId="550382F6" wp14:editId="02C4097D">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0" name="Billed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19.04 Hent Fordring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I forbindelse med behandling af kunden og til brug for kundens overblik over mellemværende med SKAT skal det være muligt at få overblik over hvad en konkret fordring består af.</w:t>
            </w:r>
          </w:p>
          <w:p w:rsidR="00CB1C98" w:rsidRDefault="00CB1C98" w:rsidP="00CB1C98">
            <w:pPr>
              <w:pStyle w:val="Normal11"/>
            </w:pPr>
            <w:r>
              <w:t>Der vil række af oplysninger som vil kunne vises via fordringens specifikation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Fordring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fordring</w:t>
            </w:r>
          </w:p>
        </w:tc>
        <w:tc>
          <w:tcPr>
            <w:tcW w:w="3356" w:type="dxa"/>
            <w:shd w:val="clear" w:color="auto" w:fill="FFFFFF"/>
          </w:tcPr>
          <w:p w:rsidR="00CB1C98" w:rsidRDefault="00CB1C98" w:rsidP="00CB1C98">
            <w:pPr>
              <w:pStyle w:val="Normal11"/>
            </w:pPr>
            <w:r>
              <w:t xml:space="preserve">Viser en specifik fordring for en kunde. </w:t>
            </w:r>
          </w:p>
          <w:p w:rsidR="00CB1C98" w:rsidRDefault="00CB1C98" w:rsidP="00CB1C98">
            <w:pPr>
              <w:pStyle w:val="Normal11"/>
            </w:pPr>
            <w:r>
              <w:t>Der vises fordringens beløb, registreringsnummer,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CB1C98" w:rsidRDefault="00CB1C98" w:rsidP="00CB1C98">
            <w:pPr>
              <w:pStyle w:val="Normal11"/>
            </w:pPr>
            <w:r>
              <w:t>DMS</w:t>
            </w:r>
            <w:proofErr w:type="gramStart"/>
            <w:r>
              <w:t>.OpkrævningFordringHent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[DetailIndbetaling]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detailIndbetaling"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Fordringen er gjort tilgængelige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19.05 Hent Indbetaling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09440" behindDoc="1" locked="0" layoutInCell="1" allowOverlap="1" wp14:anchorId="53093816" wp14:editId="23B97E35">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1" name="Billed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19.05 Hent Indbetaling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I forbindelse med behandling af kunden, og for at give kunden et detaljeret billede af deres mellemværende med SKAT skal det være muligt at hente en given indbetaling og få vist detaljer om indbetalingen.</w:t>
            </w:r>
          </w:p>
          <w:p w:rsidR="00CB1C98" w:rsidRDefault="00CB1C98" w:rsidP="00CB1C98">
            <w:pPr>
              <w:pStyle w:val="Normal11"/>
            </w:pPr>
            <w:r>
              <w:t xml:space="preserve">Det vil </w:t>
            </w:r>
            <w:proofErr w:type="gramStart"/>
            <w:r>
              <w:t>f,eks</w:t>
            </w:r>
            <w:proofErr w:type="gramEnd"/>
            <w:r>
              <w:t xml:space="preserve"> være oplysning om indbetalingsdato, det oprindelige indbetalingsbeløb, og hvad den har dækket. Der er forskel på hvad der vises til kunden og til en SKAT medarbejder, idet en SKAT medarbejder også vil få oplysninger om f.eks bogføringsdato, type samt fra hvilket system indbetaling er modtaget.</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Indbetaling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indbetaling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indbetalingen</w:t>
            </w:r>
          </w:p>
        </w:tc>
        <w:tc>
          <w:tcPr>
            <w:tcW w:w="3356" w:type="dxa"/>
            <w:shd w:val="clear" w:color="auto" w:fill="FFFFFF"/>
          </w:tcPr>
          <w:p w:rsidR="00CB1C98" w:rsidRDefault="00CB1C98" w:rsidP="00CB1C98">
            <w:pPr>
              <w:pStyle w:val="Normal11"/>
            </w:pPr>
            <w:r>
              <w:t>Viser en specifik indbetaling for en kunde.</w:t>
            </w:r>
          </w:p>
          <w:p w:rsidR="00CB1C98" w:rsidRDefault="00CB1C98" w:rsidP="00CB1C98">
            <w:pPr>
              <w:pStyle w:val="Normal11"/>
            </w:pPr>
          </w:p>
          <w:p w:rsidR="00CB1C98" w:rsidRDefault="00CB1C98" w:rsidP="00CB1C98">
            <w:pPr>
              <w:pStyle w:val="Normal11"/>
            </w:pPr>
            <w:r>
              <w:t xml:space="preserve">Der vise dato, beløb samt form og der vises hvad indbetalingen dækker. </w:t>
            </w:r>
          </w:p>
          <w:p w:rsidR="00CB1C98" w:rsidRDefault="00CB1C98" w:rsidP="00CB1C98">
            <w:pPr>
              <w:pStyle w:val="Normal11"/>
            </w:pPr>
            <w:r>
              <w:t>[Sagsbehandler]</w:t>
            </w:r>
          </w:p>
        </w:tc>
        <w:tc>
          <w:tcPr>
            <w:tcW w:w="3197" w:type="dxa"/>
            <w:shd w:val="clear" w:color="auto" w:fill="FFFFFF"/>
          </w:tcPr>
          <w:p w:rsidR="00CB1C98" w:rsidRDefault="00CB1C98" w:rsidP="00CB1C98">
            <w:pPr>
              <w:pStyle w:val="Normal11"/>
            </w:pPr>
            <w:r>
              <w:t>DMS</w:t>
            </w:r>
            <w:proofErr w:type="gramStart"/>
            <w:r>
              <w:t>.OpkrævningIndbetalingHent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Indbetalingen er gjort tilgængelig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19.06 Hent Åbne Fordring InddrivelsePoster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10464" behindDoc="1" locked="0" layoutInCell="1" allowOverlap="1" wp14:anchorId="365E29C3" wp14:editId="5574FCC6">
                  <wp:simplePos x="0" y="0"/>
                  <wp:positionH relativeFrom="column">
                    <wp:posOffset>-635</wp:posOffset>
                  </wp:positionH>
                  <wp:positionV relativeFrom="paragraph">
                    <wp:posOffset>-854075</wp:posOffset>
                  </wp:positionV>
                  <wp:extent cx="4161790" cy="1971040"/>
                  <wp:effectExtent l="0" t="0" r="0" b="0"/>
                  <wp:wrapTight wrapText="bothSides">
                    <wp:wrapPolygon edited="0">
                      <wp:start x="9492" y="418"/>
                      <wp:lineTo x="7712" y="1044"/>
                      <wp:lineTo x="3263" y="3340"/>
                      <wp:lineTo x="3263" y="4175"/>
                      <wp:lineTo x="2670" y="4802"/>
                      <wp:lineTo x="1384" y="7098"/>
                      <wp:lineTo x="791" y="10438"/>
                      <wp:lineTo x="791" y="11273"/>
                      <wp:lineTo x="1384" y="14196"/>
                      <wp:lineTo x="3362" y="17536"/>
                      <wp:lineTo x="3559" y="18162"/>
                      <wp:lineTo x="8107" y="20459"/>
                      <wp:lineTo x="9492" y="20876"/>
                      <wp:lineTo x="11963" y="20876"/>
                      <wp:lineTo x="13348" y="20459"/>
                      <wp:lineTo x="17896" y="18162"/>
                      <wp:lineTo x="18093" y="17536"/>
                      <wp:lineTo x="20071" y="14196"/>
                      <wp:lineTo x="20763" y="10856"/>
                      <wp:lineTo x="20170" y="7307"/>
                      <wp:lineTo x="18884" y="5010"/>
                      <wp:lineTo x="18192" y="4175"/>
                      <wp:lineTo x="18291" y="3340"/>
                      <wp:lineTo x="13743" y="1044"/>
                      <wp:lineTo x="11963" y="418"/>
                      <wp:lineTo x="9492" y="418"/>
                    </wp:wrapPolygon>
                  </wp:wrapTight>
                  <wp:docPr id="52" name="Billed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161790" cy="197104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19.06 Hent Åbne Fordring InddrivelsePoster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I forbindelse med behandling af kunden i mange sammenhænge er der brug for at få vist de poster som er overdraget til inddrivelse. </w:t>
            </w:r>
          </w:p>
          <w:p w:rsidR="00CB1C98" w:rsidRDefault="00CB1C98" w:rsidP="00CB1C98">
            <w:pPr>
              <w:pStyle w:val="Normal11"/>
            </w:pPr>
            <w:r>
              <w:t>Fordringer som er overdraget til inddrivelse er omfattet af inddrivelseslovgivningen, men kan vises i forbindelse med behandling af kunden.</w:t>
            </w:r>
          </w:p>
          <w:p w:rsidR="00CB1C98" w:rsidRDefault="00CB1C98" w:rsidP="00CB1C98">
            <w:pPr>
              <w:pStyle w:val="Normal11"/>
            </w:pPr>
            <w:r>
              <w:t>Oplæysninger vil kunne tilgås af både SKAT medarbejdere, kunder og kunderepræsentanter.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Åbne fordrings inddrivelseposter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åbne fordrings inddrivelseposter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åbne fordrings inddrivelseposter</w:t>
            </w:r>
          </w:p>
        </w:tc>
        <w:tc>
          <w:tcPr>
            <w:tcW w:w="3356" w:type="dxa"/>
            <w:shd w:val="clear" w:color="auto" w:fill="FFFFFF"/>
          </w:tcPr>
          <w:p w:rsidR="00CB1C98" w:rsidRDefault="00CB1C98" w:rsidP="00CB1C98">
            <w:pPr>
              <w:pStyle w:val="Normal11"/>
            </w:pPr>
            <w:r>
              <w:t>Viser de åbne/udækkede fordringer hvor OpkrævningFordringBeløb er mindre end 0 (bemærk kundens gæld til SKAT fremtræder altid negativt)</w:t>
            </w:r>
            <w:proofErr w:type="gramStart"/>
            <w:r>
              <w:t>,  hvor</w:t>
            </w:r>
            <w:proofErr w:type="gramEnd"/>
            <w:r>
              <w:t xml:space="preserve"> SRB er mindre end eller lig med dags dato og hvor fordringen er overdraget til inddrivelse.</w:t>
            </w:r>
          </w:p>
        </w:tc>
        <w:tc>
          <w:tcPr>
            <w:tcW w:w="3197" w:type="dxa"/>
            <w:shd w:val="clear" w:color="auto" w:fill="FFFFFF"/>
          </w:tcPr>
          <w:p w:rsidR="00CB1C98" w:rsidRDefault="00CB1C98" w:rsidP="00CB1C98">
            <w:pPr>
              <w:pStyle w:val="Normal11"/>
            </w:pPr>
            <w:r>
              <w:t>DMS</w:t>
            </w:r>
            <w:proofErr w:type="gramStart"/>
            <w:r>
              <w:t>.OpkrævningFordringUdækketList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[DatailFordring]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DatailFordring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case"Hent DetaliFordring"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Kunden har fået vist posteringsdetaljer for den sum der er forfalden og overdraget til inddrivelse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19.07 Hent Åbne Fordrings Poster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11488" behindDoc="1" locked="0" layoutInCell="1" allowOverlap="1" wp14:anchorId="42E84DB0" wp14:editId="64F93DF0">
                  <wp:simplePos x="0" y="0"/>
                  <wp:positionH relativeFrom="column">
                    <wp:posOffset>-635</wp:posOffset>
                  </wp:positionH>
                  <wp:positionV relativeFrom="paragraph">
                    <wp:posOffset>-854075</wp:posOffset>
                  </wp:positionV>
                  <wp:extent cx="3228340" cy="1523365"/>
                  <wp:effectExtent l="0" t="0" r="0" b="0"/>
                  <wp:wrapTight wrapText="bothSides">
                    <wp:wrapPolygon edited="0">
                      <wp:start x="9177" y="270"/>
                      <wp:lineTo x="7138" y="1080"/>
                      <wp:lineTo x="2422" y="4052"/>
                      <wp:lineTo x="2422" y="5132"/>
                      <wp:lineTo x="1784" y="6483"/>
                      <wp:lineTo x="892" y="9184"/>
                      <wp:lineTo x="892" y="10264"/>
                      <wp:lineTo x="1147" y="13776"/>
                      <wp:lineTo x="3696" y="18098"/>
                      <wp:lineTo x="4079" y="18638"/>
                      <wp:lineTo x="9177" y="21069"/>
                      <wp:lineTo x="12236" y="21069"/>
                      <wp:lineTo x="13383" y="20529"/>
                      <wp:lineTo x="17334" y="18638"/>
                      <wp:lineTo x="17717" y="18098"/>
                      <wp:lineTo x="20266" y="13776"/>
                      <wp:lineTo x="20648" y="9454"/>
                      <wp:lineTo x="19756" y="6753"/>
                      <wp:lineTo x="18991" y="5132"/>
                      <wp:lineTo x="19119" y="4052"/>
                      <wp:lineTo x="14275" y="1080"/>
                      <wp:lineTo x="12236" y="270"/>
                      <wp:lineTo x="9177" y="270"/>
                    </wp:wrapPolygon>
                  </wp:wrapTight>
                  <wp:docPr id="53" name="Billed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228340" cy="1523365"/>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19.07 Hent Åbne Fordrings Poster</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 xml:space="preserve">Til brug for behandling af kunden i mange forskellige situationer skal systemet hente en liste af alle de fordringer som ikke er fuldt dækket. </w:t>
            </w:r>
          </w:p>
          <w:p w:rsidR="00CB1C98" w:rsidRDefault="00CB1C98" w:rsidP="00CB1C98">
            <w:pPr>
              <w:pStyle w:val="Normal11"/>
            </w:pPr>
            <w:r>
              <w:t>Det kan være fordringer som er delvist dækket, men de vil fremgå af listen med den udækkede del.</w:t>
            </w:r>
          </w:p>
          <w:p w:rsidR="00CB1C98" w:rsidRDefault="00CB1C98" w:rsidP="00CB1C98">
            <w:pPr>
              <w:pStyle w:val="Normal11"/>
            </w:pPr>
            <w:r>
              <w:t>Fordringer kan være både positive og negative</w:t>
            </w:r>
          </w:p>
          <w:p w:rsidR="00CB1C98" w:rsidRDefault="00CB1C98" w:rsidP="00CB1C98">
            <w:pPr>
              <w:pStyle w:val="Normal11"/>
            </w:pPr>
            <w:r>
              <w:t xml:space="preserve">Det er altid muligt at "klikke" på </w:t>
            </w:r>
            <w:proofErr w:type="gramStart"/>
            <w:r>
              <w:t>en fordringer</w:t>
            </w:r>
            <w:proofErr w:type="gramEnd"/>
            <w:r>
              <w:t xml:space="preserve"> på listen og hermed få vist en specifikation af denne. Af specifikationen vil fremgå en lang række af oplysninger, herunder de oprindelige beløb på fordringen.</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Åbne fordrings poster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åbne fordrings poster</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åbne fordrings poster</w:t>
            </w:r>
          </w:p>
        </w:tc>
        <w:tc>
          <w:tcPr>
            <w:tcW w:w="3356" w:type="dxa"/>
            <w:shd w:val="clear" w:color="auto" w:fill="FFFFFF"/>
          </w:tcPr>
          <w:p w:rsidR="00CB1C98" w:rsidRDefault="00CB1C98" w:rsidP="00CB1C98">
            <w:pPr>
              <w:pStyle w:val="Normal11"/>
            </w:pPr>
            <w:r>
              <w:t>Viser de åbne/udækkede fordringer, positive og eller negative hvor OpkrævningFordringBeløb er mindre end 0 (bemærk kundens gæld til SKAT fremtræder altid negativt)</w:t>
            </w:r>
            <w:proofErr w:type="gramStart"/>
            <w:r>
              <w:t>,  hvor</w:t>
            </w:r>
            <w:proofErr w:type="gramEnd"/>
            <w:r>
              <w:t xml:space="preserve"> SRB er mindre end eller lig med dags dato og hvor fordringen ikke er overdraget til inddrivelse.</w:t>
            </w:r>
          </w:p>
        </w:tc>
        <w:tc>
          <w:tcPr>
            <w:tcW w:w="3197" w:type="dxa"/>
            <w:shd w:val="clear" w:color="auto" w:fill="FFFFFF"/>
          </w:tcPr>
          <w:p w:rsidR="00CB1C98" w:rsidRDefault="00CB1C98" w:rsidP="00CB1C98">
            <w:pPr>
              <w:pStyle w:val="Normal11"/>
            </w:pPr>
            <w:r>
              <w:t>DMS</w:t>
            </w:r>
            <w:proofErr w:type="gramStart"/>
            <w:r>
              <w:t>.OpkrævningFordringUdækketList</w:t>
            </w:r>
            <w:proofErr w:type="gramEnd"/>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[DetailFordring]</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Undtagelser</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color w:val="000000"/>
              </w:rPr>
            </w:pPr>
            <w:r>
              <w:rPr>
                <w:b/>
                <w:color w:val="000000"/>
              </w:rPr>
              <w:t>DetailFordring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Pr="00CB1C98" w:rsidRDefault="00CB1C98" w:rsidP="00CB1C98">
            <w:pPr>
              <w:pStyle w:val="Normal11"/>
              <w:rPr>
                <w:color w:val="000000"/>
              </w:rPr>
            </w:pPr>
            <w:r>
              <w:rPr>
                <w:color w:val="000000"/>
              </w:rPr>
              <w:t>Udfør use case "Hent DetailFordring"</w:t>
            </w:r>
          </w:p>
        </w:tc>
        <w:tc>
          <w:tcPr>
            <w:tcW w:w="3197" w:type="dxa"/>
            <w:shd w:val="clear" w:color="auto" w:fill="FFFFFF"/>
          </w:tcPr>
          <w:p w:rsidR="00CB1C98" w:rsidRPr="00CB1C98" w:rsidRDefault="00CB1C98" w:rsidP="00CB1C98">
            <w:pPr>
              <w:pStyle w:val="Normal11"/>
              <w:rPr>
                <w:color w:val="000000"/>
              </w:rPr>
            </w:pP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p>
        </w:tc>
        <w:tc>
          <w:tcPr>
            <w:tcW w:w="3356" w:type="dxa"/>
            <w:shd w:val="clear" w:color="auto" w:fill="FFFFFF"/>
          </w:tcPr>
          <w:p w:rsidR="00CB1C98" w:rsidRDefault="00CB1C98" w:rsidP="00CB1C98">
            <w:pPr>
              <w:pStyle w:val="Normal11"/>
              <w:rPr>
                <w:color w:val="000000"/>
              </w:rPr>
            </w:pPr>
          </w:p>
        </w:tc>
        <w:tc>
          <w:tcPr>
            <w:tcW w:w="3197" w:type="dxa"/>
            <w:shd w:val="clear" w:color="auto" w:fill="FFFFFF"/>
          </w:tcPr>
          <w:p w:rsidR="00CB1C98" w:rsidRPr="00CB1C98" w:rsidRDefault="00CB1C98" w:rsidP="00CB1C98">
            <w:pPr>
              <w:pStyle w:val="Normal11"/>
              <w:rPr>
                <w:color w:val="000000"/>
              </w:rPr>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Kunden har fået vist posteringsdetaljer for den sum der er forfalden men ikke overdraget til inddrivelse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19.08 Hent Kunde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12512" behindDoc="1" locked="0" layoutInCell="1" allowOverlap="1" wp14:anchorId="16277A72" wp14:editId="03911E1E">
                  <wp:simplePos x="0" y="0"/>
                  <wp:positionH relativeFrom="column">
                    <wp:posOffset>-635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4" name="Billed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19.08 Hent Kunde</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Henter oplysninger om kunden i alle de funktioner hvor dette er nødvendigt. Oplysninger hentes i de systemer som holder de relevante oplysninger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er logget på systemet</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Vælg menupunkt</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Vælg ’Vælg Kunde’ i menu</w:t>
            </w:r>
          </w:p>
        </w:tc>
        <w:tc>
          <w:tcPr>
            <w:tcW w:w="3356" w:type="dxa"/>
            <w:shd w:val="clear" w:color="auto" w:fill="FFFFFF"/>
          </w:tcPr>
          <w:p w:rsidR="00CB1C98" w:rsidRDefault="00CB1C98" w:rsidP="00CB1C98">
            <w:pPr>
              <w:pStyle w:val="Normal11"/>
            </w:pP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Indtaster Kundenummer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kundenummer</w:t>
            </w:r>
          </w:p>
        </w:tc>
        <w:tc>
          <w:tcPr>
            <w:tcW w:w="3356" w:type="dxa"/>
            <w:shd w:val="clear" w:color="auto" w:fill="FFFFFF"/>
          </w:tcPr>
          <w:p w:rsidR="00CB1C98" w:rsidRDefault="00CB1C98" w:rsidP="00CB1C98">
            <w:pPr>
              <w:pStyle w:val="Normal11"/>
            </w:pPr>
            <w:r>
              <w:t>Vælger Kildesystem på baggrund af Indtastning:</w:t>
            </w:r>
          </w:p>
          <w:p w:rsidR="00CB1C98" w:rsidRDefault="00CB1C98" w:rsidP="00CB1C98">
            <w:pPr>
              <w:pStyle w:val="Normal11"/>
            </w:pPr>
            <w:r>
              <w:t>10 cifre =&gt; CSR</w:t>
            </w:r>
          </w:p>
          <w:p w:rsidR="00CB1C98" w:rsidRDefault="00CB1C98" w:rsidP="00CB1C98">
            <w:pPr>
              <w:pStyle w:val="Normal11"/>
            </w:pPr>
            <w:r>
              <w:t xml:space="preserve"> 8 </w:t>
            </w:r>
            <w:proofErr w:type="gramStart"/>
            <w:r>
              <w:t>cifre  =</w:t>
            </w:r>
            <w:proofErr w:type="gramEnd"/>
            <w:r>
              <w:t>&gt; ES</w:t>
            </w:r>
          </w:p>
          <w:p w:rsidR="00CB1C98" w:rsidRDefault="00CB1C98" w:rsidP="00CB1C98">
            <w:pPr>
              <w:pStyle w:val="Normal11"/>
            </w:pPr>
            <w:r>
              <w:t xml:space="preserve"> 9 </w:t>
            </w:r>
            <w:proofErr w:type="gramStart"/>
            <w:r>
              <w:t>cifre  =</w:t>
            </w:r>
            <w:proofErr w:type="gramEnd"/>
            <w:r>
              <w:t>&gt; AKR</w:t>
            </w:r>
          </w:p>
          <w:p w:rsidR="00CB1C98" w:rsidRDefault="00CB1C98" w:rsidP="00CB1C98">
            <w:pPr>
              <w:pStyle w:val="Normal11"/>
            </w:pPr>
            <w:r>
              <w:t>Viser kundens nummer og navn</w:t>
            </w:r>
          </w:p>
        </w:tc>
        <w:tc>
          <w:tcPr>
            <w:tcW w:w="3197" w:type="dxa"/>
            <w:shd w:val="clear" w:color="auto" w:fill="FFFFFF"/>
          </w:tcPr>
          <w:p w:rsidR="00CB1C98" w:rsidRDefault="00CB1C98" w:rsidP="00CB1C98">
            <w:pPr>
              <w:pStyle w:val="Normal11"/>
            </w:pPr>
            <w:r>
              <w:t>CSRP</w:t>
            </w:r>
            <w:proofErr w:type="gramStart"/>
            <w:r>
              <w:t>.PersonStamoplysningerMultiHent</w:t>
            </w:r>
            <w:proofErr w:type="gramEnd"/>
          </w:p>
          <w:p w:rsidR="00CB1C98" w:rsidRDefault="00CB1C98" w:rsidP="00CB1C98">
            <w:pPr>
              <w:pStyle w:val="Normal11"/>
            </w:pPr>
            <w:r>
              <w:t>AKR</w:t>
            </w:r>
            <w:proofErr w:type="gramStart"/>
            <w:r>
              <w:t>.AlternativKontaktSamlingHent</w:t>
            </w:r>
            <w:proofErr w:type="gramEnd"/>
          </w:p>
          <w:p w:rsidR="00CB1C98" w:rsidRDefault="00CB1C98" w:rsidP="00CB1C98">
            <w:pPr>
              <w:pStyle w:val="Normal11"/>
            </w:pPr>
            <w:r>
              <w:t>ES</w:t>
            </w:r>
            <w:proofErr w:type="gramStart"/>
            <w:r>
              <w:t>.VirksomhedStamOplysningSamlingHe</w:t>
            </w:r>
            <w:proofErr w:type="gramEnd"/>
            <w:r>
              <w:t>nt</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3: Vælg søg kunde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Søg</w:t>
            </w:r>
          </w:p>
        </w:tc>
        <w:tc>
          <w:tcPr>
            <w:tcW w:w="3356" w:type="dxa"/>
            <w:shd w:val="clear" w:color="auto" w:fill="FFFFFF"/>
          </w:tcPr>
          <w:p w:rsidR="00CB1C98" w:rsidRDefault="00CB1C98" w:rsidP="00CB1C98">
            <w:pPr>
              <w:pStyle w:val="Normal11"/>
            </w:pPr>
            <w:r>
              <w:t>Der navigeres til søgebillede</w:t>
            </w:r>
          </w:p>
        </w:tc>
        <w:tc>
          <w:tcPr>
            <w:tcW w:w="3197" w:type="dxa"/>
            <w:shd w:val="clear" w:color="auto" w:fill="FFFFFF"/>
          </w:tcPr>
          <w:p w:rsidR="00CB1C98" w:rsidRDefault="00CB1C98" w:rsidP="00CB1C98">
            <w:pPr>
              <w:pStyle w:val="Normal11"/>
            </w:pP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4: Søg kunde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Indtaster søgekriterier</w:t>
            </w:r>
          </w:p>
        </w:tc>
        <w:tc>
          <w:tcPr>
            <w:tcW w:w="3356" w:type="dxa"/>
            <w:shd w:val="clear" w:color="auto" w:fill="FFFFFF"/>
          </w:tcPr>
          <w:p w:rsidR="00CB1C98" w:rsidRDefault="00CB1C98" w:rsidP="00CB1C98">
            <w:pPr>
              <w:pStyle w:val="Normal11"/>
            </w:pPr>
            <w:r>
              <w:t xml:space="preserve">Der gives mulighed for at vælge Kundetype – ved valg af AKR skifter søgekriterier. </w:t>
            </w:r>
          </w:p>
          <w:p w:rsidR="00CB1C98" w:rsidRDefault="00CB1C98" w:rsidP="00CB1C98">
            <w:pPr>
              <w:pStyle w:val="Normal11"/>
            </w:pPr>
            <w:r>
              <w:t xml:space="preserve">Der kan søges på både Person og Virksomhed   </w:t>
            </w:r>
          </w:p>
          <w:p w:rsidR="00CB1C98" w:rsidRDefault="00CB1C98" w:rsidP="00CB1C98">
            <w:pPr>
              <w:pStyle w:val="Normal11"/>
            </w:pPr>
            <w:r>
              <w:t>Viser liste over kunder, der matcher søgekriterier</w:t>
            </w:r>
          </w:p>
        </w:tc>
        <w:tc>
          <w:tcPr>
            <w:tcW w:w="3197" w:type="dxa"/>
            <w:shd w:val="clear" w:color="auto" w:fill="FFFFFF"/>
          </w:tcPr>
          <w:p w:rsidR="00CB1C98" w:rsidRDefault="00CB1C98" w:rsidP="00CB1C98">
            <w:pPr>
              <w:pStyle w:val="Normal11"/>
            </w:pPr>
            <w:r>
              <w:t>ES</w:t>
            </w:r>
            <w:proofErr w:type="gramStart"/>
            <w:r>
              <w:t>.VirksomhedSøg</w:t>
            </w:r>
            <w:proofErr w:type="gramEnd"/>
          </w:p>
          <w:p w:rsidR="00CB1C98" w:rsidRDefault="00CB1C98" w:rsidP="00CB1C98">
            <w:pPr>
              <w:pStyle w:val="Normal11"/>
            </w:pPr>
            <w:r>
              <w:t>AKR</w:t>
            </w:r>
            <w:proofErr w:type="gramStart"/>
            <w:r>
              <w:t>.AlternativKontaktSøg</w:t>
            </w:r>
            <w:proofErr w:type="gramEnd"/>
          </w:p>
          <w:p w:rsidR="00CB1C98" w:rsidRDefault="00CB1C98" w:rsidP="00CB1C98">
            <w:pPr>
              <w:pStyle w:val="Normal11"/>
            </w:pPr>
            <w:r>
              <w:t>CSRP</w:t>
            </w:r>
            <w:proofErr w:type="gramStart"/>
            <w:r>
              <w:t>.PersonSøg</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5: Vælger kunde</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Vælger kunde</w:t>
            </w:r>
          </w:p>
        </w:tc>
        <w:tc>
          <w:tcPr>
            <w:tcW w:w="3356" w:type="dxa"/>
            <w:shd w:val="clear" w:color="auto" w:fill="FFFFFF"/>
          </w:tcPr>
          <w:p w:rsidR="00CB1C98" w:rsidRDefault="00CB1C98" w:rsidP="00CB1C98">
            <w:pPr>
              <w:pStyle w:val="Normal11"/>
            </w:pPr>
            <w:r>
              <w:t xml:space="preserve">Hvis der vælges kunde i liste, </w:t>
            </w:r>
          </w:p>
          <w:p w:rsidR="00CB1C98" w:rsidRPr="00CB1C98" w:rsidRDefault="00CB1C98" w:rsidP="00CB1C98">
            <w:pPr>
              <w:pStyle w:val="Normal11"/>
              <w:rPr>
                <w:lang w:val="en-US"/>
              </w:rPr>
            </w:pPr>
            <w:r w:rsidRPr="00CB1C98">
              <w:rPr>
                <w:lang w:val="en-US"/>
              </w:rPr>
              <w:t>returneres til use case 13.07 - trin 2</w:t>
            </w:r>
          </w:p>
          <w:p w:rsidR="00CB1C98" w:rsidRDefault="00CB1C98" w:rsidP="00CB1C98">
            <w:pPr>
              <w:pStyle w:val="Normal11"/>
            </w:pPr>
            <w:r>
              <w:t>Hvis "tilbage" returneres til trin 1</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Der er valgt den kunde, der skal behandles.</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1"/>
      </w:pPr>
      <w:r>
        <w:lastRenderedPageBreak/>
        <w:t>19.09 Hent afskrivningsforslag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noProof/>
                <w:lang w:eastAsia="da-DK"/>
              </w:rPr>
              <w:drawing>
                <wp:anchor distT="0" distB="0" distL="114300" distR="114300" simplePos="0" relativeHeight="251713536" behindDoc="1" locked="0" layoutInCell="1" allowOverlap="1" wp14:anchorId="044783AF" wp14:editId="4693772A">
                  <wp:simplePos x="0" y="0"/>
                  <wp:positionH relativeFrom="column">
                    <wp:posOffset>-911</wp:posOffset>
                  </wp:positionH>
                  <wp:positionV relativeFrom="paragraph">
                    <wp:posOffset>-2043</wp:posOffset>
                  </wp:positionV>
                  <wp:extent cx="3057480" cy="1828800"/>
                  <wp:effectExtent l="0" t="0" r="0" b="0"/>
                  <wp:wrapTight wrapText="bothSides">
                    <wp:wrapPolygon edited="0">
                      <wp:start x="2692" y="900"/>
                      <wp:lineTo x="2423" y="2700"/>
                      <wp:lineTo x="3769" y="3375"/>
                      <wp:lineTo x="9019" y="4950"/>
                      <wp:lineTo x="7000" y="5175"/>
                      <wp:lineTo x="2154" y="7650"/>
                      <wp:lineTo x="2154" y="8550"/>
                      <wp:lineTo x="1481" y="9900"/>
                      <wp:lineTo x="808" y="11700"/>
                      <wp:lineTo x="808" y="13275"/>
                      <wp:lineTo x="1211" y="15750"/>
                      <wp:lineTo x="1481" y="16200"/>
                      <wp:lineTo x="4711" y="19350"/>
                      <wp:lineTo x="5250" y="19575"/>
                      <wp:lineTo x="8211" y="20475"/>
                      <wp:lineTo x="9019" y="20925"/>
                      <wp:lineTo x="12384" y="20925"/>
                      <wp:lineTo x="13192" y="20475"/>
                      <wp:lineTo x="16153" y="19575"/>
                      <wp:lineTo x="16691" y="19350"/>
                      <wp:lineTo x="19922" y="16200"/>
                      <wp:lineTo x="20730" y="12825"/>
                      <wp:lineTo x="20730" y="12150"/>
                      <wp:lineTo x="19922" y="9900"/>
                      <wp:lineTo x="19249" y="8550"/>
                      <wp:lineTo x="19383" y="7650"/>
                      <wp:lineTo x="14403" y="5175"/>
                      <wp:lineTo x="12384" y="4950"/>
                      <wp:lineTo x="20191" y="3150"/>
                      <wp:lineTo x="20460" y="1800"/>
                      <wp:lineTo x="18980" y="900"/>
                      <wp:lineTo x="2692" y="900"/>
                    </wp:wrapPolygon>
                  </wp:wrapTight>
                  <wp:docPr id="55" name="Billed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057480" cy="1828800"/>
                          </a:xfrm>
                          <a:prstGeom prst="rect">
                            <a:avLst/>
                          </a:prstGeom>
                        </pic:spPr>
                      </pic:pic>
                    </a:graphicData>
                  </a:graphic>
                </wp:anchor>
              </w:drawing>
            </w:r>
          </w:p>
        </w:tc>
      </w:tr>
    </w:tbl>
    <w:p w:rsidR="00CB1C98" w:rsidRDefault="00CB1C98" w:rsidP="00CB1C98">
      <w:pPr>
        <w:pStyle w:val="Normal11"/>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Overskrift2"/>
      </w:pPr>
      <w:r>
        <w:lastRenderedPageBreak/>
        <w:t>19.09 Hent afskrivningsforslag</w:t>
      </w:r>
    </w:p>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Formål</w:t>
            </w:r>
          </w:p>
          <w:p w:rsidR="00CB1C98" w:rsidRDefault="00CB1C98" w:rsidP="00CB1C98">
            <w:pPr>
              <w:pStyle w:val="Normal11"/>
            </w:pPr>
            <w:r>
              <w:t>Henter forslag til afskrivning som er dannet i forbindelse med en aktør har oprettet en afskrivning.</w:t>
            </w:r>
          </w:p>
          <w:p w:rsidR="00CB1C98" w:rsidRDefault="00CB1C98" w:rsidP="00CB1C98">
            <w:pPr>
              <w:pStyle w:val="Normal11"/>
            </w:pPr>
          </w:p>
          <w:p w:rsidR="00CB1C98" w:rsidRDefault="00CB1C98" w:rsidP="00CB1C98">
            <w:pPr>
              <w:pStyle w:val="Normal11"/>
            </w:pPr>
            <w:r>
              <w:t xml:space="preserve">Forslaget hentes i forbindelse med at der skal foretages </w:t>
            </w:r>
            <w:proofErr w:type="gramStart"/>
            <w:r>
              <w:t>en  godkendelse</w:t>
            </w:r>
            <w:proofErr w:type="gramEnd"/>
            <w:r>
              <w:t xml:space="preserve"> alternativt en afvisning</w:t>
            </w:r>
          </w:p>
          <w:p w:rsidR="00CB1C98" w:rsidRDefault="00CB1C98" w:rsidP="00CB1C98">
            <w:pPr>
              <w:pStyle w:val="Normal11"/>
            </w:pPr>
          </w:p>
          <w:p w:rsidR="00CB1C98" w:rsidRDefault="00CB1C98" w:rsidP="00CB1C98">
            <w:pPr>
              <w:pStyle w:val="Normal11"/>
            </w:pPr>
            <w:r>
              <w:t>Kan efterfølgende hentes i forbindelse med specifikation af en foretaget afskrivning</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Frekvens</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Aktører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Startbetingelser</w:t>
            </w:r>
          </w:p>
          <w:p w:rsidR="00CB1C98" w:rsidRPr="00CB1C98" w:rsidRDefault="00CB1C98" w:rsidP="00CB1C98">
            <w:pPr>
              <w:pStyle w:val="Normal11"/>
            </w:pPr>
            <w:r>
              <w:t>Aktøren har aktiveret et link til Afskrivningsforslag fra en anden use case</w:t>
            </w:r>
          </w:p>
        </w:tc>
      </w:tr>
    </w:tbl>
    <w:p w:rsidR="00CB1C98" w:rsidRDefault="00CB1C98" w:rsidP="00CB1C98">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B1C98" w:rsidTr="00CB1C98">
        <w:tblPrEx>
          <w:tblCellMar>
            <w:top w:w="0" w:type="dxa"/>
            <w:bottom w:w="0" w:type="dxa"/>
          </w:tblCellMar>
        </w:tblPrEx>
        <w:tc>
          <w:tcPr>
            <w:tcW w:w="9909" w:type="dxa"/>
            <w:gridSpan w:val="3"/>
          </w:tcPr>
          <w:p w:rsidR="00CB1C98" w:rsidRPr="00CB1C98" w:rsidRDefault="00CB1C98" w:rsidP="00CB1C98">
            <w:pPr>
              <w:pStyle w:val="Normal11"/>
            </w:pPr>
            <w:r>
              <w:rPr>
                <w:b/>
              </w:rPr>
              <w:t>Hovedvej</w:t>
            </w:r>
          </w:p>
        </w:tc>
      </w:tr>
      <w:tr w:rsidR="00CB1C98" w:rsidTr="00CB1C98">
        <w:tblPrEx>
          <w:tblCellMar>
            <w:top w:w="0" w:type="dxa"/>
            <w:bottom w:w="0" w:type="dxa"/>
          </w:tblCellMar>
        </w:tblPrEx>
        <w:tc>
          <w:tcPr>
            <w:tcW w:w="3356" w:type="dxa"/>
            <w:shd w:val="pct20" w:color="auto" w:fill="0000FF"/>
          </w:tcPr>
          <w:p w:rsidR="00CB1C98" w:rsidRPr="00CB1C98" w:rsidRDefault="00CB1C98" w:rsidP="00CB1C98">
            <w:pPr>
              <w:pStyle w:val="Normal11"/>
              <w:rPr>
                <w:color w:val="FFFFFF"/>
              </w:rPr>
            </w:pPr>
            <w:r>
              <w:rPr>
                <w:color w:val="FFFFFF"/>
              </w:rPr>
              <w:t>Aktør</w:t>
            </w:r>
          </w:p>
        </w:tc>
        <w:tc>
          <w:tcPr>
            <w:tcW w:w="3356" w:type="dxa"/>
            <w:shd w:val="pct20" w:color="auto" w:fill="0000FF"/>
          </w:tcPr>
          <w:p w:rsidR="00CB1C98" w:rsidRPr="00CB1C98" w:rsidRDefault="00CB1C98" w:rsidP="00CB1C98">
            <w:pPr>
              <w:pStyle w:val="Normal11"/>
              <w:rPr>
                <w:color w:val="FFFFFF"/>
              </w:rPr>
            </w:pPr>
            <w:r>
              <w:rPr>
                <w:color w:val="FFFFFF"/>
              </w:rPr>
              <w:t>Løsning</w:t>
            </w:r>
          </w:p>
        </w:tc>
        <w:tc>
          <w:tcPr>
            <w:tcW w:w="3197" w:type="dxa"/>
            <w:shd w:val="pct20" w:color="auto" w:fill="0000FF"/>
          </w:tcPr>
          <w:p w:rsidR="00CB1C98" w:rsidRPr="00CB1C98" w:rsidRDefault="00CB1C98" w:rsidP="00CB1C98">
            <w:pPr>
              <w:pStyle w:val="Normal11"/>
              <w:rPr>
                <w:color w:val="FFFFFF"/>
              </w:rPr>
            </w:pPr>
            <w:r>
              <w:rPr>
                <w:color w:val="FFFFFF"/>
              </w:rPr>
              <w:t>Service/Service operationer</w:t>
            </w:r>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1: Hent afskrivningsforslag</w:t>
            </w:r>
          </w:p>
        </w:tc>
      </w:tr>
      <w:tr w:rsidR="00CB1C98" w:rsidTr="00CB1C98">
        <w:tblPrEx>
          <w:tblCellMar>
            <w:top w:w="0" w:type="dxa"/>
            <w:bottom w:w="0" w:type="dxa"/>
          </w:tblCellMar>
        </w:tblPrEx>
        <w:tc>
          <w:tcPr>
            <w:tcW w:w="3356" w:type="dxa"/>
            <w:shd w:val="clear" w:color="auto" w:fill="FFFFFF"/>
          </w:tcPr>
          <w:p w:rsidR="00CB1C98" w:rsidRPr="00CB1C98" w:rsidRDefault="00CB1C98" w:rsidP="00CB1C98">
            <w:pPr>
              <w:pStyle w:val="Normal11"/>
              <w:rPr>
                <w:color w:val="000000"/>
              </w:rPr>
            </w:pPr>
            <w:r>
              <w:rPr>
                <w:color w:val="000000"/>
              </w:rPr>
              <w:t>Henter fordringer som indgår i afskrivning til godkendelse</w:t>
            </w:r>
          </w:p>
        </w:tc>
        <w:tc>
          <w:tcPr>
            <w:tcW w:w="3356" w:type="dxa"/>
            <w:shd w:val="clear" w:color="auto" w:fill="FFFFFF"/>
          </w:tcPr>
          <w:p w:rsidR="00CB1C98" w:rsidRDefault="00CB1C98" w:rsidP="00CB1C98">
            <w:pPr>
              <w:pStyle w:val="Normal11"/>
            </w:pPr>
            <w:r>
              <w:t>Viser kundens fordringer som indgår i en afskrivning der ligger til godkendelse.</w:t>
            </w:r>
          </w:p>
          <w:p w:rsidR="00CB1C98" w:rsidRDefault="00CB1C98" w:rsidP="00CB1C98">
            <w:pPr>
              <w:pStyle w:val="Normal11"/>
            </w:pPr>
          </w:p>
          <w:p w:rsidR="00CB1C98" w:rsidRDefault="00CB1C98" w:rsidP="00CB1C98">
            <w:pPr>
              <w:pStyle w:val="Normal11"/>
            </w:pPr>
            <w:r>
              <w:t>For den enkelte fordring vises: fordringstype, periode, sidste rettidig betalingsdato, afskrivningsbeløb.</w:t>
            </w:r>
          </w:p>
          <w:p w:rsidR="00CB1C98" w:rsidRDefault="00CB1C98" w:rsidP="00CB1C98">
            <w:pPr>
              <w:pStyle w:val="Normal11"/>
            </w:pPr>
            <w:r>
              <w:t>Herudover vises følgende for selve afskrivningen: afskrivningsdato og afskrivningsårsag.</w:t>
            </w:r>
          </w:p>
          <w:p w:rsidR="00CB1C98" w:rsidRDefault="00CB1C98" w:rsidP="00CB1C98">
            <w:pPr>
              <w:pStyle w:val="Normal11"/>
            </w:pPr>
          </w:p>
        </w:tc>
        <w:tc>
          <w:tcPr>
            <w:tcW w:w="3197" w:type="dxa"/>
            <w:shd w:val="clear" w:color="auto" w:fill="FFFFFF"/>
          </w:tcPr>
          <w:p w:rsidR="00CB1C98" w:rsidRDefault="00CB1C98" w:rsidP="00CB1C98">
            <w:pPr>
              <w:pStyle w:val="Normal11"/>
            </w:pPr>
            <w:r>
              <w:t>DMS</w:t>
            </w:r>
            <w:proofErr w:type="gramStart"/>
            <w:r>
              <w:t>.OpkrævningAfskrivningForslagHent</w:t>
            </w:r>
            <w:proofErr w:type="gramEnd"/>
          </w:p>
        </w:tc>
      </w:tr>
      <w:tr w:rsidR="00CB1C98" w:rsidTr="00CB1C98">
        <w:tblPrEx>
          <w:tblCellMar>
            <w:top w:w="0" w:type="dxa"/>
            <w:bottom w:w="0" w:type="dxa"/>
          </w:tblCellMar>
        </w:tblPrEx>
        <w:tc>
          <w:tcPr>
            <w:tcW w:w="9909" w:type="dxa"/>
            <w:gridSpan w:val="3"/>
            <w:shd w:val="clear" w:color="auto" w:fill="FFFFFF"/>
          </w:tcPr>
          <w:p w:rsidR="00CB1C98" w:rsidRPr="00CB1C98" w:rsidRDefault="00CB1C98" w:rsidP="00CB1C98">
            <w:pPr>
              <w:pStyle w:val="Normal11"/>
              <w:rPr>
                <w:b/>
              </w:rPr>
            </w:pPr>
            <w:r>
              <w:rPr>
                <w:b/>
              </w:rPr>
              <w:t>Trin 2: Returner</w:t>
            </w:r>
          </w:p>
        </w:tc>
      </w:tr>
      <w:tr w:rsidR="00CB1C98" w:rsidTr="00CB1C98">
        <w:tblPrEx>
          <w:tblCellMar>
            <w:top w:w="0" w:type="dxa"/>
            <w:bottom w:w="0" w:type="dxa"/>
          </w:tblCellMar>
        </w:tblPrEx>
        <w:tc>
          <w:tcPr>
            <w:tcW w:w="3356" w:type="dxa"/>
            <w:shd w:val="clear" w:color="auto" w:fill="FFFFFF"/>
          </w:tcPr>
          <w:p w:rsidR="00CB1C98" w:rsidRDefault="00CB1C98" w:rsidP="00CB1C98">
            <w:pPr>
              <w:pStyle w:val="Normal11"/>
              <w:rPr>
                <w:color w:val="000000"/>
              </w:rPr>
            </w:pPr>
            <w:r>
              <w:rPr>
                <w:color w:val="000000"/>
              </w:rPr>
              <w:t>Returner</w:t>
            </w:r>
          </w:p>
        </w:tc>
        <w:tc>
          <w:tcPr>
            <w:tcW w:w="3356" w:type="dxa"/>
            <w:shd w:val="clear" w:color="auto" w:fill="FFFFFF"/>
          </w:tcPr>
          <w:p w:rsidR="00CB1C98" w:rsidRDefault="00CB1C98" w:rsidP="00CB1C98">
            <w:pPr>
              <w:pStyle w:val="Normal11"/>
            </w:pPr>
            <w:r>
              <w:t>Returner til kaldende use case</w:t>
            </w:r>
          </w:p>
        </w:tc>
        <w:tc>
          <w:tcPr>
            <w:tcW w:w="3197" w:type="dxa"/>
            <w:shd w:val="clear" w:color="auto" w:fill="FFFFFF"/>
          </w:tcPr>
          <w:p w:rsidR="00CB1C98" w:rsidRDefault="00CB1C98" w:rsidP="00CB1C98">
            <w:pPr>
              <w:pStyle w:val="Normal11"/>
            </w:pPr>
          </w:p>
        </w:tc>
      </w:tr>
    </w:tbl>
    <w:p w:rsidR="00CB1C98" w:rsidRDefault="00CB1C98" w:rsidP="00CB1C9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Slutbetingelser</w:t>
            </w:r>
          </w:p>
          <w:p w:rsidR="00CB1C98" w:rsidRPr="00CB1C98" w:rsidRDefault="00CB1C98" w:rsidP="00CB1C98">
            <w:pPr>
              <w:pStyle w:val="Normal11"/>
            </w:pPr>
            <w:r>
              <w:t>Liste over fordringer som indgår i afskrivningen er gjort tilgængelige for påloggede aktør</w:t>
            </w: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Noter</w:t>
            </w:r>
          </w:p>
          <w:p w:rsidR="00CB1C98" w:rsidRPr="00CB1C98" w:rsidRDefault="00CB1C98" w:rsidP="00CB1C98">
            <w:pPr>
              <w:pStyle w:val="Normal11"/>
            </w:pPr>
          </w:p>
        </w:tc>
      </w:tr>
      <w:tr w:rsidR="00CB1C98" w:rsidTr="00CB1C98">
        <w:tblPrEx>
          <w:tblCellMar>
            <w:top w:w="0" w:type="dxa"/>
            <w:bottom w:w="0" w:type="dxa"/>
          </w:tblCellMar>
        </w:tblPrEx>
        <w:tc>
          <w:tcPr>
            <w:tcW w:w="9869" w:type="dxa"/>
            <w:shd w:val="clear" w:color="auto" w:fill="auto"/>
          </w:tcPr>
          <w:p w:rsidR="00CB1C98" w:rsidRDefault="00CB1C98" w:rsidP="00CB1C98">
            <w:pPr>
              <w:pStyle w:val="Normal11"/>
            </w:pPr>
            <w:r>
              <w:rPr>
                <w:b/>
              </w:rPr>
              <w:t>Servicebeskrivelse</w:t>
            </w:r>
          </w:p>
          <w:p w:rsidR="00CB1C98" w:rsidRPr="00CB1C98" w:rsidRDefault="00CB1C98" w:rsidP="00CB1C98">
            <w:pPr>
              <w:pStyle w:val="Normal11"/>
            </w:pPr>
          </w:p>
        </w:tc>
      </w:tr>
    </w:tbl>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Default="00CB1C98" w:rsidP="00CB1C98">
      <w:pPr>
        <w:pStyle w:val="Normal11"/>
        <w:sectPr w:rsidR="00CB1C98" w:rsidSect="00CB1C98">
          <w:pgSz w:w="11906" w:h="16838"/>
          <w:pgMar w:top="1417" w:right="986" w:bottom="1417" w:left="1134" w:header="556" w:footer="850" w:gutter="57"/>
          <w:paperSrc w:first="2" w:other="2"/>
          <w:cols w:space="708"/>
          <w:docGrid w:linePitch="360"/>
        </w:sectPr>
      </w:pPr>
    </w:p>
    <w:p w:rsidR="00CB1C98" w:rsidRPr="00CB1C98" w:rsidRDefault="00CB1C98" w:rsidP="00CB1C98">
      <w:pPr>
        <w:pStyle w:val="Normal11"/>
      </w:pPr>
    </w:p>
    <w:sectPr w:rsidR="00CB1C98" w:rsidRPr="00CB1C98" w:rsidSect="00CB1C98">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FE" w:rsidRDefault="009B6EFE" w:rsidP="00CB1C98">
      <w:pPr>
        <w:spacing w:after="0" w:line="240" w:lineRule="auto"/>
      </w:pPr>
      <w:r>
        <w:separator/>
      </w:r>
    </w:p>
  </w:endnote>
  <w:endnote w:type="continuationSeparator" w:id="0">
    <w:p w:rsidR="009B6EFE" w:rsidRDefault="009B6EFE" w:rsidP="00CB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C98" w:rsidRDefault="00CB1C98">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204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FE" w:rsidRDefault="009B6EFE" w:rsidP="00CB1C98">
      <w:pPr>
        <w:spacing w:after="0" w:line="240" w:lineRule="auto"/>
      </w:pPr>
      <w:r>
        <w:separator/>
      </w:r>
    </w:p>
  </w:footnote>
  <w:footnote w:type="continuationSeparator" w:id="0">
    <w:p w:rsidR="009B6EFE" w:rsidRDefault="009B6EFE" w:rsidP="00CB1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C98" w:rsidRDefault="00CB1C98">
    <w:pPr>
      <w:pStyle w:val="Sidehoved"/>
    </w:pPr>
    <w:r>
      <w:t xml:space="preserve">Rapport dannet den: </w:t>
    </w:r>
    <w:r>
      <w:fldChar w:fldCharType="begin"/>
    </w:r>
    <w:r>
      <w:instrText xml:space="preserve"> CREATEDATE  \@ "d. MMMM yyyy"  \* MERGEFORMAT </w:instrText>
    </w:r>
    <w:r>
      <w:fldChar w:fldCharType="separate"/>
    </w:r>
    <w:r>
      <w:rPr>
        <w:noProof/>
      </w:rPr>
      <w:t>22. december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035FE"/>
    <w:multiLevelType w:val="multilevel"/>
    <w:tmpl w:val="E7AC3A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C98"/>
    <w:rsid w:val="006843F7"/>
    <w:rsid w:val="00892491"/>
    <w:rsid w:val="009B6EFE"/>
    <w:rsid w:val="00CB1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CB1C9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B1C98"/>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B1C98"/>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B1C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B1C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B1C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B1C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B1C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B1C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1C9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B1C9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B1C9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B1C9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B1C9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B1C9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B1C9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B1C9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B1C9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B1C9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1C98"/>
    <w:rPr>
      <w:rFonts w:ascii="Arial" w:hAnsi="Arial" w:cs="Arial"/>
      <w:b/>
      <w:sz w:val="30"/>
    </w:rPr>
  </w:style>
  <w:style w:type="paragraph" w:customStyle="1" w:styleId="Overskrift211pkt">
    <w:name w:val="Overskrift 2 + 11 pkt"/>
    <w:basedOn w:val="Normal"/>
    <w:link w:val="Overskrift211pktTegn"/>
    <w:rsid w:val="00CB1C98"/>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1C98"/>
    <w:rPr>
      <w:rFonts w:ascii="Arial" w:hAnsi="Arial" w:cs="Arial"/>
      <w:b/>
    </w:rPr>
  </w:style>
  <w:style w:type="paragraph" w:customStyle="1" w:styleId="Normal11">
    <w:name w:val="Normal + 11"/>
    <w:basedOn w:val="Normal"/>
    <w:link w:val="Normal11Tegn"/>
    <w:rsid w:val="00CB1C98"/>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CB1C98"/>
    <w:rPr>
      <w:rFonts w:ascii="Times New Roman" w:hAnsi="Times New Roman" w:cs="Times New Roman"/>
    </w:rPr>
  </w:style>
  <w:style w:type="paragraph" w:styleId="Sidehoved">
    <w:name w:val="header"/>
    <w:basedOn w:val="Normal"/>
    <w:link w:val="SidehovedTegn"/>
    <w:uiPriority w:val="99"/>
    <w:unhideWhenUsed/>
    <w:rsid w:val="00CB1C9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B1C98"/>
  </w:style>
  <w:style w:type="paragraph" w:styleId="Sidefod">
    <w:name w:val="footer"/>
    <w:basedOn w:val="Normal"/>
    <w:link w:val="SidefodTegn"/>
    <w:uiPriority w:val="99"/>
    <w:unhideWhenUsed/>
    <w:rsid w:val="00CB1C9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B1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CB1C9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B1C98"/>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B1C98"/>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B1C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B1C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B1C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B1C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B1C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B1C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1C9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B1C9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B1C9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B1C9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B1C9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B1C9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B1C9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B1C9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B1C9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B1C9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1C98"/>
    <w:rPr>
      <w:rFonts w:ascii="Arial" w:hAnsi="Arial" w:cs="Arial"/>
      <w:b/>
      <w:sz w:val="30"/>
    </w:rPr>
  </w:style>
  <w:style w:type="paragraph" w:customStyle="1" w:styleId="Overskrift211pkt">
    <w:name w:val="Overskrift 2 + 11 pkt"/>
    <w:basedOn w:val="Normal"/>
    <w:link w:val="Overskrift211pktTegn"/>
    <w:rsid w:val="00CB1C98"/>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1C98"/>
    <w:rPr>
      <w:rFonts w:ascii="Arial" w:hAnsi="Arial" w:cs="Arial"/>
      <w:b/>
    </w:rPr>
  </w:style>
  <w:style w:type="paragraph" w:customStyle="1" w:styleId="Normal11">
    <w:name w:val="Normal + 11"/>
    <w:basedOn w:val="Normal"/>
    <w:link w:val="Normal11Tegn"/>
    <w:rsid w:val="00CB1C98"/>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CB1C98"/>
    <w:rPr>
      <w:rFonts w:ascii="Times New Roman" w:hAnsi="Times New Roman" w:cs="Times New Roman"/>
    </w:rPr>
  </w:style>
  <w:style w:type="paragraph" w:styleId="Sidehoved">
    <w:name w:val="header"/>
    <w:basedOn w:val="Normal"/>
    <w:link w:val="SidehovedTegn"/>
    <w:uiPriority w:val="99"/>
    <w:unhideWhenUsed/>
    <w:rsid w:val="00CB1C9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B1C98"/>
  </w:style>
  <w:style w:type="paragraph" w:styleId="Sidefod">
    <w:name w:val="footer"/>
    <w:basedOn w:val="Normal"/>
    <w:link w:val="SidefodTegn"/>
    <w:uiPriority w:val="99"/>
    <w:unhideWhenUsed/>
    <w:rsid w:val="00CB1C9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B1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wmf"/><Relationship Id="rId50" Type="http://schemas.openxmlformats.org/officeDocument/2006/relationships/image" Target="media/image41.wmf"/><Relationship Id="rId55" Type="http://schemas.openxmlformats.org/officeDocument/2006/relationships/image" Target="media/image46.wmf"/><Relationship Id="rId63" Type="http://schemas.openxmlformats.org/officeDocument/2006/relationships/image" Target="media/image5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image" Target="media/image32.wmf"/><Relationship Id="rId54" Type="http://schemas.openxmlformats.org/officeDocument/2006/relationships/image" Target="media/image45.wmf"/><Relationship Id="rId62"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image" Target="media/image44.wmf"/><Relationship Id="rId58" Type="http://schemas.openxmlformats.org/officeDocument/2006/relationships/image" Target="media/image49.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61" Type="http://schemas.openxmlformats.org/officeDocument/2006/relationships/image" Target="media/image52.wmf"/><Relationship Id="rId10" Type="http://schemas.openxmlformats.org/officeDocument/2006/relationships/footer" Target="footer1.xml"/><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wmf"/><Relationship Id="rId64" Type="http://schemas.openxmlformats.org/officeDocument/2006/relationships/image" Target="media/image55.wmf"/><Relationship Id="rId8" Type="http://schemas.openxmlformats.org/officeDocument/2006/relationships/image" Target="media/image1.wmf"/><Relationship Id="rId51" Type="http://schemas.openxmlformats.org/officeDocument/2006/relationships/image" Target="media/image4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image" Target="media/image37.wmf"/><Relationship Id="rId59" Type="http://schemas.openxmlformats.org/officeDocument/2006/relationships/image" Target="media/image50.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204</Pages>
  <Words>36181</Words>
  <Characters>220705</Characters>
  <Application>Microsoft Office Word</Application>
  <DocSecurity>0</DocSecurity>
  <Lines>1839</Lines>
  <Paragraphs>512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256374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2011-12-22T10:52:00Z</dcterms:created>
  <dcterms:modified xsi:type="dcterms:W3CDTF">2011-12-22T11:03:00Z</dcterms:modified>
</cp:coreProperties>
</file>