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D5A" w:rsidRDefault="00C82D5A" w:rsidP="00C82D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C82D5A" w:rsidTr="00C82D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82D5A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OrganisatoriskEnhed består af 6-cifrer, som bestemmer det organisatoriske tilhørsforhold i forhold til et tre-trins-hierarki; Region, Fagsøjle og Afdeling, hvor ciffer 1+2 = Region, ciffer 3+4 = Fagsøjle og ciffer 5+6 = Afdeling.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</w:tbl>
    <w:p w:rsidR="00C82D5A" w:rsidRDefault="00C82D5A" w:rsidP="00C82D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2D5A" w:rsidSect="00C82D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2D5A" w:rsidRDefault="00C82D5A" w:rsidP="00C82D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C82D5A" w:rsidTr="00C82D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C82D5A" w:rsidTr="00C82D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C82D5A" w:rsidRPr="00C82D5A" w:rsidRDefault="00C82D5A" w:rsidP="00C82D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852B8E" w:rsidRPr="00C82D5A" w:rsidRDefault="00852B8E" w:rsidP="00C82D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2B8E" w:rsidRPr="00C82D5A" w:rsidSect="00C82D5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D5A" w:rsidRDefault="00C82D5A" w:rsidP="00C82D5A">
      <w:pPr>
        <w:spacing w:line="240" w:lineRule="auto"/>
      </w:pPr>
      <w:r>
        <w:separator/>
      </w:r>
    </w:p>
  </w:endnote>
  <w:endnote w:type="continuationSeparator" w:id="1">
    <w:p w:rsidR="00C82D5A" w:rsidRDefault="00C82D5A" w:rsidP="00C82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D5A" w:rsidRDefault="00C82D5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D5A" w:rsidRPr="00C82D5A" w:rsidRDefault="00C82D5A" w:rsidP="00C82D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D5A" w:rsidRDefault="00C82D5A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D5A" w:rsidRDefault="00C82D5A" w:rsidP="00C82D5A">
      <w:pPr>
        <w:spacing w:line="240" w:lineRule="auto"/>
      </w:pPr>
      <w:r>
        <w:separator/>
      </w:r>
    </w:p>
  </w:footnote>
  <w:footnote w:type="continuationSeparator" w:id="1">
    <w:p w:rsidR="00C82D5A" w:rsidRDefault="00C82D5A" w:rsidP="00C82D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D5A" w:rsidRDefault="00C82D5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D5A" w:rsidRPr="00C82D5A" w:rsidRDefault="00C82D5A" w:rsidP="00C82D5A">
    <w:pPr>
      <w:pStyle w:val="Sidehoved"/>
      <w:jc w:val="center"/>
      <w:rPr>
        <w:rFonts w:ascii="Arial" w:hAnsi="Arial" w:cs="Arial"/>
      </w:rPr>
    </w:pPr>
    <w:r w:rsidRPr="00C82D5A">
      <w:rPr>
        <w:rFonts w:ascii="Arial" w:hAnsi="Arial" w:cs="Arial"/>
      </w:rPr>
      <w:t>Servicebeskrivelse</w:t>
    </w:r>
  </w:p>
  <w:p w:rsidR="00C82D5A" w:rsidRPr="00C82D5A" w:rsidRDefault="00C82D5A" w:rsidP="00C82D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D5A" w:rsidRDefault="00C82D5A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D5A" w:rsidRDefault="00C82D5A" w:rsidP="00C82D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82D5A" w:rsidRPr="00C82D5A" w:rsidRDefault="00C82D5A" w:rsidP="00C82D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0002"/>
    <w:multiLevelType w:val="multilevel"/>
    <w:tmpl w:val="66C62F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D5A"/>
    <w:rsid w:val="00852B8E"/>
    <w:rsid w:val="00C8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8E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2D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2D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2D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2D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2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2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2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2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2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2D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2D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2D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2D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2D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2D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2D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2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2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2D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2D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2D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2D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2D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2D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C82D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82D5A"/>
  </w:style>
  <w:style w:type="paragraph" w:styleId="Sidefod">
    <w:name w:val="footer"/>
    <w:basedOn w:val="Normal"/>
    <w:link w:val="SidefodTegn"/>
    <w:uiPriority w:val="99"/>
    <w:semiHidden/>
    <w:unhideWhenUsed/>
    <w:rsid w:val="00C82D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C82D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1546</Characters>
  <Application>Microsoft Office Word</Application>
  <DocSecurity>0</DocSecurity>
  <Lines>12</Lines>
  <Paragraphs>3</Paragraphs>
  <ScaleCrop>false</ScaleCrop>
  <Company>SKAT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2012-01-18T09:37:00Z</dcterms:created>
  <dcterms:modified xsi:type="dcterms:W3CDTF">2012-01-18T09:37:00Z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1582944241</vt:i4>
  </property>
  <property fmtid="{D5CDD505-2E9C-101B-9397-08002B2CF9AE}" pid="3" name="_NewReviewCycle">
    <vt:lpwstr/>
  </property>
  <property fmtid="{D5CDD505-2E9C-101B-9397-08002B2CF9AE}" pid="4" name="_EmailSubject">
    <vt:lpwstr>opdatering af leverance</vt:lpwstr>
  </property>
  <property fmtid="{D5CDD505-2E9C-101B-9397-08002B2CF9AE}" pid="5" name="_AuthorEmail">
    <vt:lpwstr>Martin.Midtgaard@skat.dk</vt:lpwstr>
  </property>
  <property fmtid="{D5CDD505-2E9C-101B-9397-08002B2CF9AE}" pid="6" name="_AuthorEmailDisplayName">
    <vt:lpwstr>Martin Midtgaard</vt:lpwstr>
  </property>
</Properties>
</file>