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FD2" w:rsidRDefault="00714FD2" w:rsidP="00714F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714FD2" w:rsidTr="00714FD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14FD2">
              <w:rPr>
                <w:rFonts w:ascii="Arial" w:hAnsi="Arial" w:cs="Arial"/>
                <w:b/>
                <w:sz w:val="30"/>
              </w:rPr>
              <w:t>UdlejningFritidEjendomAngivelseHent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15-4-2012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liste af angivelser for den angivne ejendom og for det angivne udlejningsbureau.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output afhænger af typen af input.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Standard input giver en EnkeltKvitteringListe. Derudover findes der tre varianter: 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KvitteringFil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EjendomFil</w:t>
            </w: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StatusListe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undlader at udfylde EjendomUdlejningIndkomstÅr når man henter StatusListe, så får man for ALLE de år hvor der er indberettet.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UdlejningFritidEjendomAngivelseHent_I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Indberetter *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AlternativValg *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EnkeltEjendom *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(EjendomUdlejningIndkomstÅr)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KvitteringFil *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EjendomUdlejningAngivelseFilNummer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EjendomFil *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StatusListe *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(EjendomUdlejningIndkomstÅr)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UdlejningFritidEjendomAngivelseHent_O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OutputValg *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EnkeltKvitteringListe *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EnkeltAngivelse *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EjendomUdlejningEnkeltAngivelseNummer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(EjendomUdlejningAngivelseFilNummer)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EjendomUdlejningIndberetningStatusKode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(EjendomUdlejningLejeIndtægtDeltaBeløb)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KvitteringFil *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EjendomAngivelseListe *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 *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(EjendomUdlejningLejeIndtægtDeltaBeløb)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EjendomUdlejningIndberetningStatusKode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(EjendomUdlejningAngivelseFejlTekst)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EjendomFil *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 *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StatusListe *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 *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(EjendomUdlejningLejeIndtægtDeltaBeløb)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(EjendomUdlejningEnkeltAngivelseNummer)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(EjendomUdlejningAngivelseFilNummer)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(EjendomUdlejningAngivelseFilformatKode)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EjendomUdlejningIndberetningStatusKode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UdlejningFritidEjendomAngivelseHent_FejlId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UDESTÅR: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Ingen angivelser for det anførte udlejningsbureau.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Tilsvarende skal der tilføjes elementer til FejlId-strukturen, hvis der mangler felter til identifikation af forretningsmæssige fejl.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Afklaring:</w:t>
            </w: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hver enkelt angivelse i output indeholde en adresse? Eller er adressen ens for alle angivelser på samme ejendom?</w:t>
            </w:r>
          </w:p>
        </w:tc>
      </w:tr>
    </w:tbl>
    <w:p w:rsidR="00714FD2" w:rsidRDefault="00714FD2" w:rsidP="00714F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14FD2" w:rsidSect="00714FD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14FD2" w:rsidRDefault="00714FD2" w:rsidP="00714F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714FD2" w:rsidTr="00714FD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EVSAdresseTekst</w:t>
            </w:r>
          </w:p>
        </w:tc>
        <w:tc>
          <w:tcPr>
            <w:tcW w:w="1701" w:type="dxa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 (EVS) - fritekstfelt med 31 karakterer.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EjendomUdlejningAngivelseDatoTid</w:t>
            </w:r>
          </w:p>
        </w:tc>
        <w:tc>
          <w:tcPr>
            <w:tcW w:w="1701" w:type="dxa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modtagelse af angivelse (af lejeindtægter).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EjendomUdlejningAngivelseFejlTekst</w:t>
            </w:r>
          </w:p>
        </w:tc>
        <w:tc>
          <w:tcPr>
            <w:tcW w:w="1701" w:type="dxa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Fejlbeskrivelse ved angivelse af lejeindtægt.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EjendomUdlejningAngivelseFilNummer</w:t>
            </w:r>
          </w:p>
        </w:tc>
        <w:tc>
          <w:tcPr>
            <w:tcW w:w="1701" w:type="dxa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TalHel10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for en fil-angivelse.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EjendomUdlejningAngivelseFilformatKode</w:t>
            </w:r>
          </w:p>
        </w:tc>
        <w:tc>
          <w:tcPr>
            <w:tcW w:w="1701" w:type="dxa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filformat der er anvendt angivelse via fil-upload.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CSV (semikolon-separeret)</w:t>
            </w: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X: XML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EjendomUdlejningBruttoLejeIndtægtBelø</w:t>
            </w:r>
            <w:r>
              <w:rPr>
                <w:rFonts w:ascii="Arial" w:hAnsi="Arial" w:cs="Arial"/>
                <w:sz w:val="18"/>
              </w:rPr>
              <w:lastRenderedPageBreak/>
              <w:t>b</w:t>
            </w:r>
          </w:p>
        </w:tc>
        <w:tc>
          <w:tcPr>
            <w:tcW w:w="1701" w:type="dxa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Domain: 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HeltalPositiv15Tekst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[0-9]+</w:t>
            </w:r>
          </w:p>
        </w:tc>
        <w:tc>
          <w:tcPr>
            <w:tcW w:w="4671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Brutto lejeindtægt for ejendommen.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EjendomUdlejningEnkeltAngivelseNummer</w:t>
            </w:r>
          </w:p>
        </w:tc>
        <w:tc>
          <w:tcPr>
            <w:tcW w:w="1701" w:type="dxa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TalHel10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enkelt-indberetning.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EjendomUdlejningIndberetningStatusKode</w:t>
            </w:r>
          </w:p>
        </w:tc>
        <w:tc>
          <w:tcPr>
            <w:tcW w:w="1701" w:type="dxa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angiver status for angivelse af lejeindtægt.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G: Gældende</w:t>
            </w: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S: Slettet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EjendomUdlejningLejeIndtægtDeltaBeløb</w:t>
            </w:r>
          </w:p>
        </w:tc>
        <w:tc>
          <w:tcPr>
            <w:tcW w:w="1701" w:type="dxa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Delta-beløb af ejendommens brutto lejeindtægt. (Anvendes f.eks. til korrektion af total-beløbet).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714FD2" w:rsidTr="00714F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VirksomhedMedarbejderPersonNavn</w:t>
            </w:r>
          </w:p>
        </w:tc>
        <w:tc>
          <w:tcPr>
            <w:tcW w:w="1701" w:type="dxa"/>
          </w:tcPr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14FD2" w:rsidRPr="00714FD2" w:rsidRDefault="00714FD2" w:rsidP="00714F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</w:tbl>
    <w:p w:rsidR="00E7765D" w:rsidRPr="00714FD2" w:rsidRDefault="00E7765D" w:rsidP="00714F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7765D" w:rsidRPr="00714FD2" w:rsidSect="00714FD2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4FD2" w:rsidRDefault="00714FD2" w:rsidP="00714FD2">
      <w:pPr>
        <w:spacing w:line="240" w:lineRule="auto"/>
      </w:pPr>
      <w:r>
        <w:separator/>
      </w:r>
    </w:p>
  </w:endnote>
  <w:endnote w:type="continuationSeparator" w:id="0">
    <w:p w:rsidR="00714FD2" w:rsidRDefault="00714FD2" w:rsidP="00714FD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FD2" w:rsidRDefault="00714FD2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FD2" w:rsidRPr="00714FD2" w:rsidRDefault="00714FD2" w:rsidP="00714FD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april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6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FD2" w:rsidRDefault="00714FD2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4FD2" w:rsidRDefault="00714FD2" w:rsidP="00714FD2">
      <w:pPr>
        <w:spacing w:line="240" w:lineRule="auto"/>
      </w:pPr>
      <w:r>
        <w:separator/>
      </w:r>
    </w:p>
  </w:footnote>
  <w:footnote w:type="continuationSeparator" w:id="0">
    <w:p w:rsidR="00714FD2" w:rsidRDefault="00714FD2" w:rsidP="00714FD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FD2" w:rsidRDefault="00714FD2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FD2" w:rsidRPr="00714FD2" w:rsidRDefault="00714FD2" w:rsidP="00714FD2">
    <w:pPr>
      <w:pStyle w:val="Sidehoved"/>
      <w:jc w:val="center"/>
      <w:rPr>
        <w:rFonts w:ascii="Arial" w:hAnsi="Arial" w:cs="Arial"/>
      </w:rPr>
    </w:pPr>
    <w:r w:rsidRPr="00714FD2">
      <w:rPr>
        <w:rFonts w:ascii="Arial" w:hAnsi="Arial" w:cs="Arial"/>
      </w:rPr>
      <w:t>Servicebeskrivelse</w:t>
    </w:r>
  </w:p>
  <w:p w:rsidR="00714FD2" w:rsidRPr="00714FD2" w:rsidRDefault="00714FD2" w:rsidP="00714FD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FD2" w:rsidRDefault="00714FD2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FD2" w:rsidRDefault="00714FD2" w:rsidP="00714FD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14FD2" w:rsidRPr="00714FD2" w:rsidRDefault="00714FD2" w:rsidP="00714FD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667B7"/>
    <w:multiLevelType w:val="multilevel"/>
    <w:tmpl w:val="B5A4F75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4FD2"/>
    <w:rsid w:val="00714FD2"/>
    <w:rsid w:val="00E7765D"/>
    <w:rsid w:val="00F86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5D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14FD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14FD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14FD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14FD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14FD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14FD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14FD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14FD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14FD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14FD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14FD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14FD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14F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14F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14F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14F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14F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14F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14FD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14FD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14FD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14FD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14FD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14FD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714FD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714FD2"/>
  </w:style>
  <w:style w:type="paragraph" w:styleId="Sidefod">
    <w:name w:val="footer"/>
    <w:basedOn w:val="Normal"/>
    <w:link w:val="SidefodTegn"/>
    <w:uiPriority w:val="99"/>
    <w:semiHidden/>
    <w:unhideWhenUsed/>
    <w:rsid w:val="00714FD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714F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1136</Words>
  <Characters>6934</Characters>
  <Application>Microsoft Office Word</Application>
  <DocSecurity>0</DocSecurity>
  <Lines>57</Lines>
  <Paragraphs>16</Paragraphs>
  <ScaleCrop>false</ScaleCrop>
  <Company>SKAT</Company>
  <LinksUpToDate>false</LinksUpToDate>
  <CharactersWithSpaces>8054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CTXMIS080$</dc:creator>
  <cp:keywords/>
  <dc:description/>
  <cp:lastModifiedBy>CTXMIS080$</cp:lastModifiedBy>
  <cp:revision>1</cp:revision>
  <dcterms:created xsi:type="dcterms:W3CDTF">2012-04-16T17:27:00Z</dcterms:created>
  <dcterms:modified xsi:type="dcterms:W3CDTF">2012-04-16T17:27:00Z</dcterms:modified>
</cp:coreProperties>
</file>