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4BB10" w14:textId="77777777" w:rsidR="003136E9"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7B26D0" w14:paraId="08453321" w14:textId="77777777" w:rsidTr="007B26D0">
        <w:trPr>
          <w:trHeight w:hRule="exact" w:val="113"/>
        </w:trPr>
        <w:tc>
          <w:tcPr>
            <w:tcW w:w="10205" w:type="dxa"/>
            <w:gridSpan w:val="5"/>
            <w:shd w:val="clear" w:color="auto" w:fill="82A0F0"/>
          </w:tcPr>
          <w:p w14:paraId="2CE92B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30CB055C" w14:textId="77777777" w:rsidTr="007B26D0">
        <w:trPr>
          <w:trHeight w:val="283"/>
        </w:trPr>
        <w:tc>
          <w:tcPr>
            <w:tcW w:w="10205" w:type="dxa"/>
            <w:gridSpan w:val="5"/>
            <w:tcBorders>
              <w:bottom w:val="single" w:sz="6" w:space="0" w:color="auto"/>
            </w:tcBorders>
          </w:tcPr>
          <w:p w14:paraId="61C72B0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7B26D0">
              <w:rPr>
                <w:rFonts w:ascii="Arial" w:hAnsi="Arial" w:cs="Arial"/>
                <w:b/>
                <w:sz w:val="30"/>
              </w:rPr>
              <w:t>PersonSelvangivelseOpret</w:t>
            </w:r>
            <w:proofErr w:type="spellEnd"/>
          </w:p>
        </w:tc>
      </w:tr>
      <w:tr w:rsidR="007B26D0" w14:paraId="11A206D6" w14:textId="77777777" w:rsidTr="007B26D0">
        <w:trPr>
          <w:trHeight w:val="283"/>
        </w:trPr>
        <w:tc>
          <w:tcPr>
            <w:tcW w:w="1701" w:type="dxa"/>
            <w:tcBorders>
              <w:top w:val="single" w:sz="6" w:space="0" w:color="auto"/>
              <w:bottom w:val="nil"/>
            </w:tcBorders>
            <w:shd w:val="clear" w:color="auto" w:fill="auto"/>
            <w:vAlign w:val="center"/>
          </w:tcPr>
          <w:p w14:paraId="7799756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55391E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0B4380E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37B56BD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45F636D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7B26D0" w14:paraId="3272BA45" w14:textId="77777777" w:rsidTr="007B26D0">
        <w:trPr>
          <w:trHeight w:val="283"/>
        </w:trPr>
        <w:tc>
          <w:tcPr>
            <w:tcW w:w="1701" w:type="dxa"/>
            <w:tcBorders>
              <w:top w:val="nil"/>
            </w:tcBorders>
            <w:shd w:val="clear" w:color="auto" w:fill="auto"/>
            <w:vAlign w:val="center"/>
          </w:tcPr>
          <w:p w14:paraId="0FECEC7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SApro</w:t>
            </w:r>
            <w:proofErr w:type="spellEnd"/>
          </w:p>
        </w:tc>
        <w:tc>
          <w:tcPr>
            <w:tcW w:w="3969" w:type="dxa"/>
            <w:tcBorders>
              <w:top w:val="nil"/>
            </w:tcBorders>
            <w:shd w:val="clear" w:color="auto" w:fill="auto"/>
            <w:vAlign w:val="center"/>
          </w:tcPr>
          <w:p w14:paraId="0F38C8A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PersonSkat2020</w:t>
            </w:r>
          </w:p>
        </w:tc>
        <w:tc>
          <w:tcPr>
            <w:tcW w:w="1134" w:type="dxa"/>
            <w:tcBorders>
              <w:top w:val="nil"/>
            </w:tcBorders>
            <w:shd w:val="clear" w:color="auto" w:fill="auto"/>
            <w:vAlign w:val="center"/>
          </w:tcPr>
          <w:p w14:paraId="1076A1B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3.15</w:t>
            </w:r>
          </w:p>
        </w:tc>
        <w:tc>
          <w:tcPr>
            <w:tcW w:w="1699" w:type="dxa"/>
            <w:tcBorders>
              <w:top w:val="nil"/>
            </w:tcBorders>
            <w:shd w:val="clear" w:color="auto" w:fill="auto"/>
            <w:vAlign w:val="center"/>
          </w:tcPr>
          <w:p w14:paraId="3225897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2012-05-23</w:t>
            </w:r>
          </w:p>
        </w:tc>
        <w:tc>
          <w:tcPr>
            <w:tcW w:w="1699" w:type="dxa"/>
            <w:tcBorders>
              <w:top w:val="nil"/>
            </w:tcBorders>
            <w:shd w:val="clear" w:color="auto" w:fill="auto"/>
            <w:vAlign w:val="center"/>
          </w:tcPr>
          <w:p w14:paraId="6516B03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2020-10-22</w:t>
            </w:r>
          </w:p>
        </w:tc>
      </w:tr>
      <w:tr w:rsidR="007B26D0" w14:paraId="77EB9DEB" w14:textId="77777777" w:rsidTr="007B26D0">
        <w:trPr>
          <w:trHeight w:val="283"/>
        </w:trPr>
        <w:tc>
          <w:tcPr>
            <w:tcW w:w="10205" w:type="dxa"/>
            <w:gridSpan w:val="5"/>
            <w:shd w:val="clear" w:color="auto" w:fill="D2DCFA"/>
            <w:vAlign w:val="center"/>
          </w:tcPr>
          <w:p w14:paraId="7660BAC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B26D0" w14:paraId="5F62340C" w14:textId="77777777" w:rsidTr="007B26D0">
        <w:trPr>
          <w:trHeight w:val="283"/>
        </w:trPr>
        <w:tc>
          <w:tcPr>
            <w:tcW w:w="10205" w:type="dxa"/>
            <w:gridSpan w:val="5"/>
            <w:vAlign w:val="center"/>
          </w:tcPr>
          <w:p w14:paraId="251630F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oplysningsskemaet (S10) og returnere den opdaterede årsopgørelse inkl. evt. ægtefælles.</w:t>
            </w:r>
          </w:p>
        </w:tc>
      </w:tr>
      <w:tr w:rsidR="007B26D0" w14:paraId="4F7D9630" w14:textId="77777777" w:rsidTr="007B26D0">
        <w:trPr>
          <w:trHeight w:val="283"/>
        </w:trPr>
        <w:tc>
          <w:tcPr>
            <w:tcW w:w="10205" w:type="dxa"/>
            <w:gridSpan w:val="5"/>
            <w:shd w:val="clear" w:color="auto" w:fill="D2DCFA"/>
            <w:vAlign w:val="center"/>
          </w:tcPr>
          <w:p w14:paraId="55739DE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B26D0" w14:paraId="1CF80999" w14:textId="77777777" w:rsidTr="007B26D0">
        <w:trPr>
          <w:trHeight w:val="283"/>
        </w:trPr>
        <w:tc>
          <w:tcPr>
            <w:tcW w:w="10205" w:type="dxa"/>
            <w:gridSpan w:val="5"/>
          </w:tcPr>
          <w:p w14:paraId="1FF77F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danske forhold er de enkelte angivelsesbeløb identificeret med feltnumre og angives i blokkene </w:t>
            </w:r>
            <w:proofErr w:type="spellStart"/>
            <w:r>
              <w:rPr>
                <w:rFonts w:ascii="Arial" w:hAnsi="Arial" w:cs="Arial"/>
                <w:sz w:val="18"/>
              </w:rPr>
              <w:t>BeløbsfeltListe</w:t>
            </w:r>
            <w:proofErr w:type="spellEnd"/>
            <w:r>
              <w:rPr>
                <w:rFonts w:ascii="Arial" w:hAnsi="Arial" w:cs="Arial"/>
                <w:sz w:val="18"/>
              </w:rPr>
              <w:t>. Felter, som ikke er beløb, angives i de navngivne felter. Feltnummerlister pr. indkomstår findes i et særskilt regneark på skat.dk/</w:t>
            </w:r>
            <w:proofErr w:type="spellStart"/>
            <w:r>
              <w:rPr>
                <w:rFonts w:ascii="Arial" w:hAnsi="Arial" w:cs="Arial"/>
                <w:sz w:val="18"/>
              </w:rPr>
              <w:t>sapro</w:t>
            </w:r>
            <w:proofErr w:type="spellEnd"/>
            <w:r>
              <w:rPr>
                <w:rFonts w:ascii="Arial" w:hAnsi="Arial" w:cs="Arial"/>
                <w:sz w:val="18"/>
              </w:rPr>
              <w:t>.</w:t>
            </w:r>
          </w:p>
          <w:p w14:paraId="74D62B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5FE9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8916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udenlandske forhold er der udarbejdet en struktur pr. udlandsmodul. Modulerne er </w:t>
            </w:r>
            <w:proofErr w:type="spellStart"/>
            <w:r>
              <w:rPr>
                <w:rFonts w:ascii="Arial" w:hAnsi="Arial" w:cs="Arial"/>
                <w:sz w:val="18"/>
              </w:rPr>
              <w:t>optionelle</w:t>
            </w:r>
            <w:proofErr w:type="spellEnd"/>
            <w:r>
              <w:rPr>
                <w:rFonts w:ascii="Arial" w:hAnsi="Arial" w:cs="Arial"/>
                <w:sz w:val="18"/>
              </w:rPr>
              <w:t xml:space="preserve">. </w:t>
            </w:r>
          </w:p>
          <w:p w14:paraId="473B1F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37BB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136B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UdenlandskLønStruktur</w:t>
            </w:r>
            <w:proofErr w:type="spellEnd"/>
            <w:r>
              <w:rPr>
                <w:rFonts w:ascii="Arial" w:hAnsi="Arial" w:cs="Arial"/>
                <w:sz w:val="18"/>
              </w:rPr>
              <w:t xml:space="preserve"> er opbygget med udgangspunkt i en tabelstyring af indkomsttyperne. Tabelstyringen findes i særskilt regneark "Lande med lønspørgsmål" på skat.dk/</w:t>
            </w:r>
            <w:proofErr w:type="spellStart"/>
            <w:r>
              <w:rPr>
                <w:rFonts w:ascii="Arial" w:hAnsi="Arial" w:cs="Arial"/>
                <w:sz w:val="18"/>
              </w:rPr>
              <w:t>sapro</w:t>
            </w:r>
            <w:proofErr w:type="spellEnd"/>
            <w:r>
              <w:rPr>
                <w:rFonts w:ascii="Arial" w:hAnsi="Arial" w:cs="Arial"/>
                <w:sz w:val="18"/>
              </w:rPr>
              <w:t xml:space="preserve">. </w:t>
            </w:r>
          </w:p>
          <w:p w14:paraId="5718D7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0A59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0F10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dataelementer refererer til flere forskellige rubrikker og dækker dermed flere forskellige spørgsmål. Disse dataelementer findes i særskilt dokument "dataelementer der benyttes til flere rubrikker" på skat.dk/</w:t>
            </w:r>
            <w:proofErr w:type="spellStart"/>
            <w:r>
              <w:rPr>
                <w:rFonts w:ascii="Arial" w:hAnsi="Arial" w:cs="Arial"/>
                <w:sz w:val="18"/>
              </w:rPr>
              <w:t>sapro</w:t>
            </w:r>
            <w:proofErr w:type="spellEnd"/>
            <w:r>
              <w:rPr>
                <w:rFonts w:ascii="Arial" w:hAnsi="Arial" w:cs="Arial"/>
                <w:sz w:val="18"/>
              </w:rPr>
              <w:t>.</w:t>
            </w:r>
          </w:p>
          <w:p w14:paraId="0BF2D2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6FB9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747A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danner og returnerer både en årsopgørelse som PDF og som en struktur med udvalgte elementer fra årsopgørelsen.</w:t>
            </w:r>
          </w:p>
          <w:p w14:paraId="42283EA5" w14:textId="131E7A5B" w:rsidR="001204CC" w:rsidRPr="007B26D0" w:rsidRDefault="001204CC"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r>
              <w:rPr>
                <w:rFonts w:ascii="Arial" w:hAnsi="Arial" w:cs="Arial"/>
                <w:sz w:val="18"/>
              </w:rPr>
              <w:t>Bemærk at der ikke returneres alle elementer fra ’output’. Dette er angivet med kommentarer i margin og farvemarkeringer.</w:t>
            </w:r>
            <w:bookmarkEnd w:id="0"/>
          </w:p>
        </w:tc>
      </w:tr>
      <w:tr w:rsidR="007B26D0" w14:paraId="58781A85" w14:textId="77777777" w:rsidTr="007B26D0">
        <w:trPr>
          <w:trHeight w:val="283"/>
        </w:trPr>
        <w:tc>
          <w:tcPr>
            <w:tcW w:w="10205" w:type="dxa"/>
            <w:gridSpan w:val="5"/>
            <w:shd w:val="clear" w:color="auto" w:fill="D2DCFA"/>
            <w:vAlign w:val="center"/>
          </w:tcPr>
          <w:p w14:paraId="7294FB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B26D0" w14:paraId="6F1A11C7" w14:textId="77777777" w:rsidTr="007B26D0">
        <w:trPr>
          <w:trHeight w:val="283"/>
        </w:trPr>
        <w:tc>
          <w:tcPr>
            <w:tcW w:w="10205" w:type="dxa"/>
            <w:gridSpan w:val="5"/>
            <w:shd w:val="clear" w:color="auto" w:fill="FFFFFF"/>
          </w:tcPr>
          <w:p w14:paraId="129E50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indberetning af navn og adresse vedr. privat renter, børnebidrag og ægtefællebidrag må antal tegn IKKE overskride det som anvendes i </w:t>
            </w:r>
            <w:proofErr w:type="spellStart"/>
            <w:r>
              <w:rPr>
                <w:rFonts w:ascii="Arial" w:hAnsi="Arial" w:cs="Arial"/>
                <w:sz w:val="18"/>
              </w:rPr>
              <w:t>TastSelv</w:t>
            </w:r>
            <w:proofErr w:type="spellEnd"/>
            <w:r>
              <w:rPr>
                <w:rFonts w:ascii="Arial" w:hAnsi="Arial" w:cs="Arial"/>
                <w:sz w:val="18"/>
              </w:rPr>
              <w:t>:</w:t>
            </w:r>
          </w:p>
          <w:p w14:paraId="5E8DFB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PERSFORNVN</w:t>
            </w:r>
            <w:r>
              <w:rPr>
                <w:rFonts w:ascii="Arial" w:hAnsi="Arial" w:cs="Arial"/>
                <w:sz w:val="18"/>
              </w:rPr>
              <w:tab/>
            </w:r>
            <w:proofErr w:type="gramStart"/>
            <w:r>
              <w:rPr>
                <w:rFonts w:ascii="Arial" w:hAnsi="Arial" w:cs="Arial"/>
                <w:sz w:val="18"/>
              </w:rPr>
              <w:t>C(</w:t>
            </w:r>
            <w:proofErr w:type="gramEnd"/>
            <w:r>
              <w:rPr>
                <w:rFonts w:ascii="Arial" w:hAnsi="Arial" w:cs="Arial"/>
                <w:sz w:val="18"/>
              </w:rPr>
              <w:t>34)</w:t>
            </w:r>
          </w:p>
          <w:p w14:paraId="07E8A9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PERSEFTERNVN</w:t>
            </w:r>
            <w:r>
              <w:rPr>
                <w:rFonts w:ascii="Arial" w:hAnsi="Arial" w:cs="Arial"/>
                <w:sz w:val="18"/>
              </w:rPr>
              <w:tab/>
            </w:r>
            <w:proofErr w:type="gramStart"/>
            <w:r>
              <w:rPr>
                <w:rFonts w:ascii="Arial" w:hAnsi="Arial" w:cs="Arial"/>
                <w:sz w:val="18"/>
              </w:rPr>
              <w:t>C(</w:t>
            </w:r>
            <w:proofErr w:type="gramEnd"/>
            <w:r>
              <w:rPr>
                <w:rFonts w:ascii="Arial" w:hAnsi="Arial" w:cs="Arial"/>
                <w:sz w:val="18"/>
              </w:rPr>
              <w:t>34)</w:t>
            </w:r>
          </w:p>
          <w:p w14:paraId="03B23B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VEJNVN</w:t>
            </w:r>
            <w:r>
              <w:rPr>
                <w:rFonts w:ascii="Arial" w:hAnsi="Arial" w:cs="Arial"/>
                <w:sz w:val="18"/>
              </w:rPr>
              <w:tab/>
            </w:r>
            <w:r>
              <w:rPr>
                <w:rFonts w:ascii="Arial" w:hAnsi="Arial" w:cs="Arial"/>
                <w:sz w:val="18"/>
              </w:rPr>
              <w:tab/>
            </w:r>
            <w:proofErr w:type="gramStart"/>
            <w:r>
              <w:rPr>
                <w:rFonts w:ascii="Arial" w:hAnsi="Arial" w:cs="Arial"/>
                <w:sz w:val="18"/>
              </w:rPr>
              <w:t>C(</w:t>
            </w:r>
            <w:proofErr w:type="gramEnd"/>
            <w:r>
              <w:rPr>
                <w:rFonts w:ascii="Arial" w:hAnsi="Arial" w:cs="Arial"/>
                <w:sz w:val="18"/>
              </w:rPr>
              <w:t>20)</w:t>
            </w:r>
          </w:p>
          <w:p w14:paraId="67A5F2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HUSNR </w:t>
            </w:r>
            <w:r>
              <w:rPr>
                <w:rFonts w:ascii="Arial" w:hAnsi="Arial" w:cs="Arial"/>
                <w:sz w:val="18"/>
              </w:rPr>
              <w:tab/>
            </w:r>
            <w:r>
              <w:rPr>
                <w:rFonts w:ascii="Arial" w:hAnsi="Arial" w:cs="Arial"/>
                <w:sz w:val="18"/>
              </w:rPr>
              <w:tab/>
            </w:r>
            <w:proofErr w:type="gramStart"/>
            <w:r>
              <w:rPr>
                <w:rFonts w:ascii="Arial" w:hAnsi="Arial" w:cs="Arial"/>
                <w:sz w:val="18"/>
              </w:rPr>
              <w:t>C(</w:t>
            </w:r>
            <w:proofErr w:type="gramEnd"/>
            <w:r>
              <w:rPr>
                <w:rFonts w:ascii="Arial" w:hAnsi="Arial" w:cs="Arial"/>
                <w:sz w:val="18"/>
              </w:rPr>
              <w:t>7)</w:t>
            </w:r>
          </w:p>
          <w:p w14:paraId="646019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POSTNR</w:t>
            </w:r>
            <w:r>
              <w:rPr>
                <w:rFonts w:ascii="Arial" w:hAnsi="Arial" w:cs="Arial"/>
                <w:sz w:val="18"/>
              </w:rPr>
              <w:tab/>
            </w:r>
            <w:r>
              <w:rPr>
                <w:rFonts w:ascii="Arial" w:hAnsi="Arial" w:cs="Arial"/>
                <w:sz w:val="18"/>
              </w:rPr>
              <w:tab/>
            </w:r>
            <w:proofErr w:type="gramStart"/>
            <w:r>
              <w:rPr>
                <w:rFonts w:ascii="Arial" w:hAnsi="Arial" w:cs="Arial"/>
                <w:sz w:val="18"/>
              </w:rPr>
              <w:t>C(</w:t>
            </w:r>
            <w:proofErr w:type="gramEnd"/>
            <w:r>
              <w:rPr>
                <w:rFonts w:ascii="Arial" w:hAnsi="Arial" w:cs="Arial"/>
                <w:sz w:val="18"/>
              </w:rPr>
              <w:t>15)</w:t>
            </w:r>
          </w:p>
          <w:p w14:paraId="55C9E4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BYNVN</w:t>
            </w:r>
            <w:r>
              <w:rPr>
                <w:rFonts w:ascii="Arial" w:hAnsi="Arial" w:cs="Arial"/>
                <w:sz w:val="18"/>
              </w:rPr>
              <w:tab/>
            </w:r>
            <w:r>
              <w:rPr>
                <w:rFonts w:ascii="Arial" w:hAnsi="Arial" w:cs="Arial"/>
                <w:sz w:val="18"/>
              </w:rPr>
              <w:tab/>
            </w:r>
            <w:proofErr w:type="gramStart"/>
            <w:r>
              <w:rPr>
                <w:rFonts w:ascii="Arial" w:hAnsi="Arial" w:cs="Arial"/>
                <w:sz w:val="18"/>
              </w:rPr>
              <w:t>C(</w:t>
            </w:r>
            <w:proofErr w:type="gramEnd"/>
            <w:r>
              <w:rPr>
                <w:rFonts w:ascii="Arial" w:hAnsi="Arial" w:cs="Arial"/>
                <w:sz w:val="18"/>
              </w:rPr>
              <w:t>34)</w:t>
            </w:r>
          </w:p>
          <w:p w14:paraId="3D5B49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1E2E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Under </w:t>
            </w:r>
            <w:proofErr w:type="spellStart"/>
            <w:r>
              <w:rPr>
                <w:rFonts w:ascii="Arial" w:hAnsi="Arial" w:cs="Arial"/>
                <w:sz w:val="18"/>
              </w:rPr>
              <w:t>GældTilPrivatRenteUdgiftAngivelseListe</w:t>
            </w:r>
            <w:proofErr w:type="spellEnd"/>
            <w:r>
              <w:rPr>
                <w:rFonts w:ascii="Arial" w:hAnsi="Arial" w:cs="Arial"/>
                <w:sz w:val="18"/>
              </w:rPr>
              <w:t xml:space="preserve"> skal adresselinjer udfyldes således:</w:t>
            </w:r>
          </w:p>
          <w:p w14:paraId="0AEBB1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PersonNavnForNavn</w:t>
            </w:r>
            <w:proofErr w:type="spellEnd"/>
            <w:r>
              <w:rPr>
                <w:rFonts w:ascii="Arial" w:hAnsi="Arial" w:cs="Arial"/>
                <w:sz w:val="18"/>
              </w:rPr>
              <w:tab/>
            </w:r>
            <w:r>
              <w:rPr>
                <w:rFonts w:ascii="Arial" w:hAnsi="Arial" w:cs="Arial"/>
                <w:sz w:val="18"/>
              </w:rPr>
              <w:tab/>
              <w:t>PERSFORNVN</w:t>
            </w:r>
          </w:p>
          <w:p w14:paraId="0F101D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PersonNavnEfterNavn</w:t>
            </w:r>
            <w:proofErr w:type="spellEnd"/>
            <w:r>
              <w:rPr>
                <w:rFonts w:ascii="Arial" w:hAnsi="Arial" w:cs="Arial"/>
                <w:sz w:val="18"/>
              </w:rPr>
              <w:tab/>
            </w:r>
            <w:r>
              <w:rPr>
                <w:rFonts w:ascii="Arial" w:hAnsi="Arial" w:cs="Arial"/>
                <w:sz w:val="18"/>
              </w:rPr>
              <w:tab/>
              <w:t>PERSEFTERNVN</w:t>
            </w:r>
          </w:p>
          <w:p w14:paraId="783920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14:paraId="42B1CE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14:paraId="3A3C0A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14:paraId="2C7212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14:paraId="2F3A6E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14:paraId="6FAC96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14:paraId="4B262D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14:paraId="12B244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14:paraId="5C042E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78B9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Under på </w:t>
            </w:r>
            <w:proofErr w:type="spellStart"/>
            <w:r>
              <w:rPr>
                <w:rFonts w:ascii="Arial" w:hAnsi="Arial" w:cs="Arial"/>
                <w:sz w:val="18"/>
              </w:rPr>
              <w:t>BørneBidragAngivelseListe</w:t>
            </w:r>
            <w:proofErr w:type="spellEnd"/>
            <w:r>
              <w:rPr>
                <w:rFonts w:ascii="Arial" w:hAnsi="Arial" w:cs="Arial"/>
                <w:sz w:val="18"/>
              </w:rPr>
              <w:t xml:space="preserve"> skal adresselinjer udfyldes således:</w:t>
            </w:r>
          </w:p>
          <w:p w14:paraId="5D72E9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PersonNavnForNavn</w:t>
            </w:r>
            <w:proofErr w:type="spellEnd"/>
            <w:r>
              <w:rPr>
                <w:rFonts w:ascii="Arial" w:hAnsi="Arial" w:cs="Arial"/>
                <w:sz w:val="18"/>
              </w:rPr>
              <w:tab/>
            </w:r>
            <w:r>
              <w:rPr>
                <w:rFonts w:ascii="Arial" w:hAnsi="Arial" w:cs="Arial"/>
                <w:sz w:val="18"/>
              </w:rPr>
              <w:tab/>
              <w:t>PERSFORNVN</w:t>
            </w:r>
          </w:p>
          <w:p w14:paraId="1C76C1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PersonNavnEfterNavn</w:t>
            </w:r>
            <w:proofErr w:type="spellEnd"/>
            <w:r>
              <w:rPr>
                <w:rFonts w:ascii="Arial" w:hAnsi="Arial" w:cs="Arial"/>
                <w:sz w:val="18"/>
              </w:rPr>
              <w:tab/>
            </w:r>
            <w:r>
              <w:rPr>
                <w:rFonts w:ascii="Arial" w:hAnsi="Arial" w:cs="Arial"/>
                <w:sz w:val="18"/>
              </w:rPr>
              <w:tab/>
              <w:t>PERSEFTERNVN</w:t>
            </w:r>
          </w:p>
          <w:p w14:paraId="12DDDE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14:paraId="64A6DD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14:paraId="707D55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14:paraId="134744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14:paraId="302968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14:paraId="3F9C4DF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14:paraId="6A6738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14:paraId="14F401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14:paraId="6FE3DD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C811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Under </w:t>
            </w:r>
            <w:proofErr w:type="spellStart"/>
            <w:r>
              <w:rPr>
                <w:rFonts w:ascii="Arial" w:hAnsi="Arial" w:cs="Arial"/>
                <w:sz w:val="18"/>
              </w:rPr>
              <w:t>ÆgtefælleBidragAngivelseListe</w:t>
            </w:r>
            <w:proofErr w:type="spellEnd"/>
            <w:r>
              <w:rPr>
                <w:rFonts w:ascii="Arial" w:hAnsi="Arial" w:cs="Arial"/>
                <w:sz w:val="18"/>
              </w:rPr>
              <w:t xml:space="preserve"> skal adresselinjer udfyldes således:</w:t>
            </w:r>
          </w:p>
          <w:p w14:paraId="7D41CC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PersonNavnForNavn</w:t>
            </w:r>
            <w:proofErr w:type="spellEnd"/>
            <w:r>
              <w:rPr>
                <w:rFonts w:ascii="Arial" w:hAnsi="Arial" w:cs="Arial"/>
                <w:sz w:val="18"/>
              </w:rPr>
              <w:tab/>
            </w:r>
            <w:r>
              <w:rPr>
                <w:rFonts w:ascii="Arial" w:hAnsi="Arial" w:cs="Arial"/>
                <w:sz w:val="18"/>
              </w:rPr>
              <w:tab/>
              <w:t>PERSFORNVN</w:t>
            </w:r>
          </w:p>
          <w:p w14:paraId="603DE3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PersonNavnEfterNavn</w:t>
            </w:r>
            <w:proofErr w:type="spellEnd"/>
            <w:r>
              <w:rPr>
                <w:rFonts w:ascii="Arial" w:hAnsi="Arial" w:cs="Arial"/>
                <w:sz w:val="18"/>
              </w:rPr>
              <w:tab/>
            </w:r>
            <w:r>
              <w:rPr>
                <w:rFonts w:ascii="Arial" w:hAnsi="Arial" w:cs="Arial"/>
                <w:sz w:val="18"/>
              </w:rPr>
              <w:tab/>
              <w:t>PERSEFTERNVN</w:t>
            </w:r>
          </w:p>
          <w:p w14:paraId="414957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AlternativAdresseAdresseLinie1</w:t>
            </w:r>
            <w:r>
              <w:rPr>
                <w:rFonts w:ascii="Arial" w:hAnsi="Arial" w:cs="Arial"/>
                <w:sz w:val="18"/>
              </w:rPr>
              <w:tab/>
              <w:t>VEJNVN</w:t>
            </w:r>
          </w:p>
          <w:p w14:paraId="359DAB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14:paraId="7CBE7C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14:paraId="32AFB0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14:paraId="1907A8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14:paraId="55D879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14:paraId="6CB895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14:paraId="0058F0C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tc>
      </w:tr>
      <w:tr w:rsidR="007B26D0" w14:paraId="7CF5B5AB" w14:textId="77777777" w:rsidTr="007B26D0">
        <w:trPr>
          <w:trHeight w:val="283"/>
        </w:trPr>
        <w:tc>
          <w:tcPr>
            <w:tcW w:w="10205" w:type="dxa"/>
            <w:gridSpan w:val="5"/>
            <w:shd w:val="clear" w:color="auto" w:fill="D2DCFA"/>
            <w:vAlign w:val="center"/>
          </w:tcPr>
          <w:p w14:paraId="5628F96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7B26D0" w14:paraId="3FEC7BAA" w14:textId="77777777" w:rsidTr="007B26D0">
        <w:trPr>
          <w:trHeight w:val="283"/>
        </w:trPr>
        <w:tc>
          <w:tcPr>
            <w:tcW w:w="10205" w:type="dxa"/>
            <w:gridSpan w:val="5"/>
            <w:shd w:val="clear" w:color="auto" w:fill="FFFFFF"/>
            <w:vAlign w:val="center"/>
          </w:tcPr>
          <w:p w14:paraId="7947509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B26D0" w14:paraId="348CFCE0" w14:textId="77777777" w:rsidTr="007B26D0">
        <w:trPr>
          <w:trHeight w:val="283"/>
        </w:trPr>
        <w:tc>
          <w:tcPr>
            <w:tcW w:w="10205" w:type="dxa"/>
            <w:gridSpan w:val="5"/>
            <w:shd w:val="clear" w:color="auto" w:fill="FFFFFF"/>
          </w:tcPr>
          <w:p w14:paraId="6E51007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PersonSelvangivelseOpret_I</w:t>
            </w:r>
            <w:proofErr w:type="spellEnd"/>
          </w:p>
        </w:tc>
      </w:tr>
      <w:tr w:rsidR="007B26D0" w14:paraId="459157AE" w14:textId="77777777" w:rsidTr="007B26D0">
        <w:trPr>
          <w:trHeight w:val="283"/>
        </w:trPr>
        <w:tc>
          <w:tcPr>
            <w:tcW w:w="10205" w:type="dxa"/>
            <w:gridSpan w:val="5"/>
            <w:shd w:val="clear" w:color="auto" w:fill="FFFFFF"/>
          </w:tcPr>
          <w:p w14:paraId="1FCDF7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91CA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w:t>
            </w:r>
          </w:p>
          <w:p w14:paraId="631842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AB07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PersonCPRNummer</w:t>
            </w:r>
            <w:proofErr w:type="spellEnd"/>
          </w:p>
          <w:p w14:paraId="205243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EF836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w:t>
            </w:r>
          </w:p>
          <w:p w14:paraId="635FDC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F9F6D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VirksomhedSENummer</w:t>
            </w:r>
            <w:proofErr w:type="spellEnd"/>
          </w:p>
          <w:p w14:paraId="5248A6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UdviklerSENummer</w:t>
            </w:r>
            <w:proofErr w:type="spellEnd"/>
          </w:p>
          <w:p w14:paraId="4815B2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371C5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PersonSelvangivelseIndkomstÅr</w:t>
            </w:r>
            <w:proofErr w:type="spellEnd"/>
          </w:p>
          <w:p w14:paraId="3EA99D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w:t>
            </w:r>
          </w:p>
          <w:p w14:paraId="0C0032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E9765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BeløbsfeltListe</w:t>
            </w:r>
            <w:proofErr w:type="spellEnd"/>
            <w:r>
              <w:rPr>
                <w:rFonts w:ascii="Arial" w:hAnsi="Arial" w:cs="Arial"/>
                <w:sz w:val="18"/>
              </w:rPr>
              <w:t>*</w:t>
            </w:r>
          </w:p>
          <w:p w14:paraId="1121C1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5713BA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*Beløbsfelt*</w:t>
            </w:r>
          </w:p>
          <w:p w14:paraId="2AE488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C5080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14:paraId="574B51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SelvangivelseFeltIndholdBeløb</w:t>
            </w:r>
            <w:proofErr w:type="spellEnd"/>
          </w:p>
          <w:p w14:paraId="7F834D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B32E7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AF42E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PersonSelvangivelseVirksomhedOphør</w:t>
            </w:r>
            <w:proofErr w:type="spellEnd"/>
            <w:r>
              <w:rPr>
                <w:rFonts w:ascii="Arial" w:hAnsi="Arial" w:cs="Arial"/>
                <w:sz w:val="18"/>
              </w:rPr>
              <w:t>)</w:t>
            </w:r>
          </w:p>
          <w:p w14:paraId="24A686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PersonSelvangivelseVirksomhedOphørTidligere</w:t>
            </w:r>
            <w:proofErr w:type="spellEnd"/>
            <w:r>
              <w:rPr>
                <w:rFonts w:ascii="Arial" w:hAnsi="Arial" w:cs="Arial"/>
                <w:sz w:val="18"/>
              </w:rPr>
              <w:t>)</w:t>
            </w:r>
          </w:p>
          <w:p w14:paraId="2372B6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PersonSelvangivelseHenstandsbegæring</w:t>
            </w:r>
            <w:proofErr w:type="spellEnd"/>
            <w:r>
              <w:rPr>
                <w:rFonts w:ascii="Arial" w:hAnsi="Arial" w:cs="Arial"/>
                <w:sz w:val="18"/>
              </w:rPr>
              <w:t>)</w:t>
            </w:r>
          </w:p>
          <w:p w14:paraId="02C037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PersonSelvangivelseBeskatningsordning</w:t>
            </w:r>
            <w:proofErr w:type="spellEnd"/>
            <w:r>
              <w:rPr>
                <w:rFonts w:ascii="Arial" w:hAnsi="Arial" w:cs="Arial"/>
                <w:sz w:val="18"/>
              </w:rPr>
              <w:t>)</w:t>
            </w:r>
          </w:p>
          <w:p w14:paraId="2319E9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PersonSelvangivelseFradragHelårsomregning</w:t>
            </w:r>
            <w:proofErr w:type="spellEnd"/>
            <w:r>
              <w:rPr>
                <w:rFonts w:ascii="Arial" w:hAnsi="Arial" w:cs="Arial"/>
                <w:sz w:val="18"/>
              </w:rPr>
              <w:t>)</w:t>
            </w:r>
          </w:p>
          <w:p w14:paraId="342066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PersonSelvangivelseRevisorindberetning</w:t>
            </w:r>
            <w:proofErr w:type="spellEnd"/>
            <w:r>
              <w:rPr>
                <w:rFonts w:ascii="Arial" w:hAnsi="Arial" w:cs="Arial"/>
                <w:sz w:val="18"/>
              </w:rPr>
              <w:t>)</w:t>
            </w:r>
          </w:p>
          <w:p w14:paraId="5A000C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PersonSelvangivelseEjendomsoplysningAccept</w:t>
            </w:r>
            <w:proofErr w:type="spellEnd"/>
            <w:r>
              <w:rPr>
                <w:rFonts w:ascii="Arial" w:hAnsi="Arial" w:cs="Arial"/>
                <w:sz w:val="18"/>
              </w:rPr>
              <w:t>)</w:t>
            </w:r>
          </w:p>
          <w:p w14:paraId="4EDD33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PersonSelvangivelseEjendomsoplysningSupplement</w:t>
            </w:r>
            <w:proofErr w:type="spellEnd"/>
            <w:r>
              <w:rPr>
                <w:rFonts w:ascii="Arial" w:hAnsi="Arial" w:cs="Arial"/>
                <w:sz w:val="18"/>
              </w:rPr>
              <w:t>)</w:t>
            </w:r>
          </w:p>
          <w:p w14:paraId="1712C7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ReguleretTabKontrakterKode</w:t>
            </w:r>
            <w:proofErr w:type="spellEnd"/>
            <w:r>
              <w:rPr>
                <w:rFonts w:ascii="Arial" w:hAnsi="Arial" w:cs="Arial"/>
                <w:sz w:val="18"/>
              </w:rPr>
              <w:t>)</w:t>
            </w:r>
          </w:p>
          <w:p w14:paraId="466F4C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6DC9D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8A35F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RegnskabAngivelseListe</w:t>
            </w:r>
            <w:proofErr w:type="spellEnd"/>
            <w:r>
              <w:rPr>
                <w:rFonts w:ascii="Arial" w:hAnsi="Arial" w:cs="Arial"/>
                <w:sz w:val="18"/>
              </w:rPr>
              <w:t>*</w:t>
            </w:r>
          </w:p>
          <w:p w14:paraId="3E88C4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1FDAF4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RegnskabAngivelse</w:t>
            </w:r>
            <w:proofErr w:type="spellEnd"/>
            <w:r>
              <w:rPr>
                <w:rFonts w:ascii="Arial" w:hAnsi="Arial" w:cs="Arial"/>
                <w:sz w:val="18"/>
              </w:rPr>
              <w:t>*</w:t>
            </w:r>
          </w:p>
          <w:p w14:paraId="2DE579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76F41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BeløbsfeltListe</w:t>
            </w:r>
            <w:proofErr w:type="spellEnd"/>
            <w:r>
              <w:rPr>
                <w:rFonts w:ascii="Arial" w:hAnsi="Arial" w:cs="Arial"/>
                <w:sz w:val="18"/>
              </w:rPr>
              <w:t>*</w:t>
            </w:r>
          </w:p>
          <w:p w14:paraId="623595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14:paraId="3CC1C5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p>
          <w:p w14:paraId="70CD1C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B88C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14:paraId="4DE6D2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SelvangivelseFeltIndholdBeløb</w:t>
            </w:r>
            <w:proofErr w:type="spellEnd"/>
          </w:p>
          <w:p w14:paraId="2B3583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080C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2CF00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Identifikator</w:t>
            </w:r>
            <w:proofErr w:type="spellEnd"/>
            <w:r>
              <w:rPr>
                <w:rFonts w:ascii="Arial" w:hAnsi="Arial" w:cs="Arial"/>
                <w:sz w:val="18"/>
              </w:rPr>
              <w:t>*</w:t>
            </w:r>
          </w:p>
          <w:p w14:paraId="4A5FDC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A931F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14:paraId="592024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1854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5D60F7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BF329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RegnskabAngivelseOplysningsfritagelse</w:t>
            </w:r>
            <w:proofErr w:type="spellEnd"/>
            <w:r>
              <w:rPr>
                <w:rFonts w:ascii="Arial" w:hAnsi="Arial" w:cs="Arial"/>
                <w:sz w:val="18"/>
              </w:rPr>
              <w:t>)</w:t>
            </w:r>
          </w:p>
          <w:p w14:paraId="6A79FA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RegnskabAngivelseOplysningsfritagelseÅrsag</w:t>
            </w:r>
            <w:proofErr w:type="spellEnd"/>
            <w:r>
              <w:rPr>
                <w:rFonts w:ascii="Arial" w:hAnsi="Arial" w:cs="Arial"/>
                <w:sz w:val="18"/>
              </w:rPr>
              <w:t>)</w:t>
            </w:r>
          </w:p>
          <w:p w14:paraId="6483AF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RegnskabAngivelseRevisorbistand</w:t>
            </w:r>
            <w:proofErr w:type="spellEnd"/>
            <w:r>
              <w:rPr>
                <w:rFonts w:ascii="Arial" w:hAnsi="Arial" w:cs="Arial"/>
                <w:sz w:val="18"/>
              </w:rPr>
              <w:t>)</w:t>
            </w:r>
          </w:p>
          <w:p w14:paraId="2AEC66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RegnskabAngivelseRevisorbistandArt</w:t>
            </w:r>
            <w:proofErr w:type="spellEnd"/>
            <w:r>
              <w:rPr>
                <w:rFonts w:ascii="Arial" w:hAnsi="Arial" w:cs="Arial"/>
                <w:sz w:val="18"/>
              </w:rPr>
              <w:t>)</w:t>
            </w:r>
          </w:p>
          <w:p w14:paraId="4A1B4D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RegnskabAngivelseRevisorerklæring</w:t>
            </w:r>
            <w:proofErr w:type="spellEnd"/>
            <w:r>
              <w:rPr>
                <w:rFonts w:ascii="Arial" w:hAnsi="Arial" w:cs="Arial"/>
                <w:sz w:val="18"/>
              </w:rPr>
              <w:t>)</w:t>
            </w:r>
          </w:p>
          <w:p w14:paraId="1472BC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roofErr w:type="spellStart"/>
            <w:r>
              <w:rPr>
                <w:rFonts w:ascii="Arial" w:hAnsi="Arial" w:cs="Arial"/>
                <w:sz w:val="18"/>
              </w:rPr>
              <w:t>RegnskabAngivelseRevisorforbehold</w:t>
            </w:r>
            <w:proofErr w:type="spellEnd"/>
            <w:r>
              <w:rPr>
                <w:rFonts w:ascii="Arial" w:hAnsi="Arial" w:cs="Arial"/>
                <w:sz w:val="18"/>
              </w:rPr>
              <w:t>)</w:t>
            </w:r>
          </w:p>
          <w:p w14:paraId="10C5A9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RegnskabAngivelsePrivateAndeleArt</w:t>
            </w:r>
            <w:proofErr w:type="spellEnd"/>
            <w:r>
              <w:rPr>
                <w:rFonts w:ascii="Arial" w:hAnsi="Arial" w:cs="Arial"/>
                <w:sz w:val="18"/>
              </w:rPr>
              <w:t>)</w:t>
            </w:r>
          </w:p>
          <w:p w14:paraId="0A05A8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RegnskabAngivelseGældseftergivelse</w:t>
            </w:r>
            <w:proofErr w:type="spellEnd"/>
            <w:r>
              <w:rPr>
                <w:rFonts w:ascii="Arial" w:hAnsi="Arial" w:cs="Arial"/>
                <w:sz w:val="18"/>
              </w:rPr>
              <w:t>)</w:t>
            </w:r>
          </w:p>
          <w:p w14:paraId="161AB4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989F76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CE5BA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4412E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39C10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EjendomsavanceAngivelseListe</w:t>
            </w:r>
            <w:proofErr w:type="spellEnd"/>
            <w:r>
              <w:rPr>
                <w:rFonts w:ascii="Arial" w:hAnsi="Arial" w:cs="Arial"/>
                <w:sz w:val="18"/>
              </w:rPr>
              <w:t>*</w:t>
            </w:r>
          </w:p>
          <w:p w14:paraId="1523AF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150944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EjendomsavanceAngivelse</w:t>
            </w:r>
            <w:proofErr w:type="spellEnd"/>
            <w:r>
              <w:rPr>
                <w:rFonts w:ascii="Arial" w:hAnsi="Arial" w:cs="Arial"/>
                <w:sz w:val="18"/>
              </w:rPr>
              <w:t>*</w:t>
            </w:r>
          </w:p>
          <w:p w14:paraId="1F84F5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ADA5B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BeløbsfeltListe</w:t>
            </w:r>
            <w:proofErr w:type="spellEnd"/>
            <w:r>
              <w:rPr>
                <w:rFonts w:ascii="Arial" w:hAnsi="Arial" w:cs="Arial"/>
                <w:sz w:val="18"/>
              </w:rPr>
              <w:t>*</w:t>
            </w:r>
          </w:p>
          <w:p w14:paraId="35F38E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14:paraId="5BB6DB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p>
          <w:p w14:paraId="1120A8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DE01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14:paraId="5BF808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SelvangivelseFeltIndholdBeløb</w:t>
            </w:r>
            <w:proofErr w:type="spellEnd"/>
          </w:p>
          <w:p w14:paraId="555EF6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2ED6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AE36B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EjendomsavanceAngivelseGenanbringelsePlacering</w:t>
            </w:r>
            <w:proofErr w:type="spellEnd"/>
          </w:p>
          <w:p w14:paraId="219F2D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w:t>
            </w:r>
          </w:p>
          <w:p w14:paraId="72A2070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CF39A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EjendomIdentifikation</w:t>
            </w:r>
            <w:proofErr w:type="spellEnd"/>
            <w:r>
              <w:rPr>
                <w:rFonts w:ascii="Arial" w:hAnsi="Arial" w:cs="Arial"/>
                <w:sz w:val="18"/>
              </w:rPr>
              <w:t>*</w:t>
            </w:r>
          </w:p>
          <w:p w14:paraId="3874C1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30AA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DanskEjendom</w:t>
            </w:r>
            <w:proofErr w:type="spellEnd"/>
            <w:r>
              <w:rPr>
                <w:rFonts w:ascii="Arial" w:hAnsi="Arial" w:cs="Arial"/>
                <w:sz w:val="18"/>
              </w:rPr>
              <w:t>*</w:t>
            </w:r>
          </w:p>
          <w:p w14:paraId="500946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E120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MyndighedNummer</w:t>
            </w:r>
            <w:proofErr w:type="spellEnd"/>
          </w:p>
          <w:p w14:paraId="6DBA86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14:paraId="27C62C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9F27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BDE7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C6517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*Salg*</w:t>
            </w:r>
          </w:p>
          <w:p w14:paraId="7D4AD7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B3015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EjendomIdentifikation</w:t>
            </w:r>
            <w:proofErr w:type="spellEnd"/>
            <w:r>
              <w:rPr>
                <w:rFonts w:ascii="Arial" w:hAnsi="Arial" w:cs="Arial"/>
                <w:sz w:val="18"/>
              </w:rPr>
              <w:t>*</w:t>
            </w:r>
          </w:p>
          <w:p w14:paraId="3EB1EC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DC32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DanskEjendom</w:t>
            </w:r>
            <w:proofErr w:type="spellEnd"/>
            <w:r>
              <w:rPr>
                <w:rFonts w:ascii="Arial" w:hAnsi="Arial" w:cs="Arial"/>
                <w:sz w:val="18"/>
              </w:rPr>
              <w:t>*</w:t>
            </w:r>
          </w:p>
          <w:p w14:paraId="7C9D18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CBA6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MyndighedNummer</w:t>
            </w:r>
            <w:proofErr w:type="spellEnd"/>
          </w:p>
          <w:p w14:paraId="6CB365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14:paraId="3957B4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BD8E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0CD3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225EC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3F208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7300C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9620A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13DAF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EjendomAngivelseListe</w:t>
            </w:r>
            <w:proofErr w:type="spellEnd"/>
            <w:r>
              <w:rPr>
                <w:rFonts w:ascii="Arial" w:hAnsi="Arial" w:cs="Arial"/>
                <w:sz w:val="18"/>
              </w:rPr>
              <w:t>*</w:t>
            </w:r>
          </w:p>
          <w:p w14:paraId="76708DC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56FB53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EjendomAngivelse</w:t>
            </w:r>
            <w:proofErr w:type="spellEnd"/>
            <w:r>
              <w:rPr>
                <w:rFonts w:ascii="Arial" w:hAnsi="Arial" w:cs="Arial"/>
                <w:sz w:val="18"/>
              </w:rPr>
              <w:t>*</w:t>
            </w:r>
          </w:p>
          <w:p w14:paraId="02AFB7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A1521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BeløbsfeltListe</w:t>
            </w:r>
            <w:proofErr w:type="spellEnd"/>
            <w:r>
              <w:rPr>
                <w:rFonts w:ascii="Arial" w:hAnsi="Arial" w:cs="Arial"/>
                <w:sz w:val="18"/>
              </w:rPr>
              <w:t>*</w:t>
            </w:r>
          </w:p>
          <w:p w14:paraId="07AF7D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14:paraId="727C1A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*Beløbsfelt*</w:t>
            </w:r>
          </w:p>
          <w:p w14:paraId="1E18D3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9849D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BlanketFeltNummer</w:t>
            </w:r>
            <w:proofErr w:type="spellEnd"/>
          </w:p>
          <w:p w14:paraId="2FAB62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SelvangivelseFeltIndholdBeløb</w:t>
            </w:r>
            <w:proofErr w:type="spellEnd"/>
          </w:p>
          <w:p w14:paraId="5CE97E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B053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B92A1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EjendomIdentifikation</w:t>
            </w:r>
            <w:proofErr w:type="spellEnd"/>
            <w:r>
              <w:rPr>
                <w:rFonts w:ascii="Arial" w:hAnsi="Arial" w:cs="Arial"/>
                <w:sz w:val="18"/>
              </w:rPr>
              <w:t>*</w:t>
            </w:r>
          </w:p>
          <w:p w14:paraId="435A97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56490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DanskEjendom</w:t>
            </w:r>
            <w:proofErr w:type="spellEnd"/>
            <w:r>
              <w:rPr>
                <w:rFonts w:ascii="Arial" w:hAnsi="Arial" w:cs="Arial"/>
                <w:sz w:val="18"/>
              </w:rPr>
              <w:t>*</w:t>
            </w:r>
          </w:p>
          <w:p w14:paraId="7DF70C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944E9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MyndighedNummer</w:t>
            </w:r>
            <w:proofErr w:type="spellEnd"/>
          </w:p>
          <w:p w14:paraId="1996E0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14:paraId="4C22ED7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FD0D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ToFamilieEjendom</w:t>
            </w:r>
            <w:proofErr w:type="spellEnd"/>
            <w:r>
              <w:rPr>
                <w:rFonts w:ascii="Arial" w:hAnsi="Arial" w:cs="Arial"/>
                <w:sz w:val="18"/>
              </w:rPr>
              <w:t>*</w:t>
            </w:r>
          </w:p>
          <w:p w14:paraId="70FFB4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B0C7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ToFamilieEnhedsløbeNummer</w:t>
            </w:r>
            <w:proofErr w:type="spellEnd"/>
            <w:r>
              <w:rPr>
                <w:rFonts w:ascii="Arial" w:hAnsi="Arial" w:cs="Arial"/>
                <w:sz w:val="18"/>
              </w:rPr>
              <w:t>)</w:t>
            </w:r>
          </w:p>
          <w:p w14:paraId="44E9AF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ToFamilieBenyttelseKode</w:t>
            </w:r>
            <w:proofErr w:type="spellEnd"/>
            <w:r>
              <w:rPr>
                <w:rFonts w:ascii="Arial" w:hAnsi="Arial" w:cs="Arial"/>
                <w:sz w:val="18"/>
              </w:rPr>
              <w:t>)</w:t>
            </w:r>
          </w:p>
          <w:p w14:paraId="540F4D7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1BF9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31C0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AA5A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3668F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EjendomEjerskabEjerandel</w:t>
            </w:r>
            <w:proofErr w:type="spellEnd"/>
            <w:r>
              <w:rPr>
                <w:rFonts w:ascii="Arial" w:hAnsi="Arial" w:cs="Arial"/>
                <w:sz w:val="18"/>
              </w:rPr>
              <w:t>)</w:t>
            </w:r>
          </w:p>
          <w:p w14:paraId="209608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(EjendomEjerskabErhvervetFør1998)</w:t>
            </w:r>
          </w:p>
          <w:p w14:paraId="36D68E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EjendomAngivelseEjendomstype</w:t>
            </w:r>
            <w:proofErr w:type="spellEnd"/>
            <w:r>
              <w:rPr>
                <w:rFonts w:ascii="Arial" w:hAnsi="Arial" w:cs="Arial"/>
                <w:sz w:val="18"/>
              </w:rPr>
              <w:t>)</w:t>
            </w:r>
          </w:p>
          <w:p w14:paraId="602339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EjendomAngivelseOvertagelsesdato</w:t>
            </w:r>
            <w:proofErr w:type="spellEnd"/>
            <w:r>
              <w:rPr>
                <w:rFonts w:ascii="Arial" w:hAnsi="Arial" w:cs="Arial"/>
                <w:sz w:val="18"/>
              </w:rPr>
              <w:t>)</w:t>
            </w:r>
          </w:p>
          <w:p w14:paraId="425363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EjendomAngivelseIndflytningsdato</w:t>
            </w:r>
            <w:proofErr w:type="spellEnd"/>
            <w:r>
              <w:rPr>
                <w:rFonts w:ascii="Arial" w:hAnsi="Arial" w:cs="Arial"/>
                <w:sz w:val="18"/>
              </w:rPr>
              <w:t>)</w:t>
            </w:r>
          </w:p>
          <w:p w14:paraId="1423E9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EjendomAngivelseIndflytningEfterIndkomstår</w:t>
            </w:r>
            <w:proofErr w:type="spellEnd"/>
            <w:r>
              <w:rPr>
                <w:rFonts w:ascii="Arial" w:hAnsi="Arial" w:cs="Arial"/>
                <w:sz w:val="18"/>
              </w:rPr>
              <w:t>)</w:t>
            </w:r>
          </w:p>
          <w:p w14:paraId="40AE4F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EjendomAngivelseKøberOvertagelsesdato</w:t>
            </w:r>
            <w:proofErr w:type="spellEnd"/>
            <w:r>
              <w:rPr>
                <w:rFonts w:ascii="Arial" w:hAnsi="Arial" w:cs="Arial"/>
                <w:sz w:val="18"/>
              </w:rPr>
              <w:t>)</w:t>
            </w:r>
          </w:p>
          <w:p w14:paraId="7A3A80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EjendomAngivelseUdflytningsdato</w:t>
            </w:r>
            <w:proofErr w:type="spellEnd"/>
            <w:r>
              <w:rPr>
                <w:rFonts w:ascii="Arial" w:hAnsi="Arial" w:cs="Arial"/>
                <w:sz w:val="18"/>
              </w:rPr>
              <w:t>)</w:t>
            </w:r>
          </w:p>
          <w:p w14:paraId="316E85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EjendomAngivelseUbeboeligdage</w:t>
            </w:r>
            <w:proofErr w:type="spellEnd"/>
            <w:r>
              <w:rPr>
                <w:rFonts w:ascii="Arial" w:hAnsi="Arial" w:cs="Arial"/>
                <w:sz w:val="18"/>
              </w:rPr>
              <w:t>)</w:t>
            </w:r>
          </w:p>
          <w:p w14:paraId="77FA3E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EjendomAngivelseDelvisUdlejningsdage</w:t>
            </w:r>
            <w:proofErr w:type="spellEnd"/>
            <w:r>
              <w:rPr>
                <w:rFonts w:ascii="Arial" w:hAnsi="Arial" w:cs="Arial"/>
                <w:sz w:val="18"/>
              </w:rPr>
              <w:t>)</w:t>
            </w:r>
          </w:p>
          <w:p w14:paraId="5648A0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EjendomAngivelseDelvisUdlejningsandel</w:t>
            </w:r>
            <w:proofErr w:type="spellEnd"/>
            <w:r>
              <w:rPr>
                <w:rFonts w:ascii="Arial" w:hAnsi="Arial" w:cs="Arial"/>
                <w:sz w:val="18"/>
              </w:rPr>
              <w:t>)</w:t>
            </w:r>
          </w:p>
          <w:p w14:paraId="3B463B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EjendomAngivelseHelUdlejningsdage</w:t>
            </w:r>
            <w:proofErr w:type="spellEnd"/>
            <w:r>
              <w:rPr>
                <w:rFonts w:ascii="Arial" w:hAnsi="Arial" w:cs="Arial"/>
                <w:sz w:val="18"/>
              </w:rPr>
              <w:t>)</w:t>
            </w:r>
          </w:p>
          <w:p w14:paraId="106ADA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EjendomAngivelseErhvervsanvendelsesandel</w:t>
            </w:r>
            <w:proofErr w:type="spellEnd"/>
            <w:r>
              <w:rPr>
                <w:rFonts w:ascii="Arial" w:hAnsi="Arial" w:cs="Arial"/>
                <w:sz w:val="18"/>
              </w:rPr>
              <w:t>)</w:t>
            </w:r>
          </w:p>
          <w:p w14:paraId="6E4EE9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EjendomAngivelseErhvervsanvendelsesdage</w:t>
            </w:r>
            <w:proofErr w:type="spellEnd"/>
            <w:r>
              <w:rPr>
                <w:rFonts w:ascii="Arial" w:hAnsi="Arial" w:cs="Arial"/>
                <w:sz w:val="18"/>
              </w:rPr>
              <w:t>)</w:t>
            </w:r>
          </w:p>
          <w:p w14:paraId="646B44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EjendomAngivelseErhvervsudlejningsdage</w:t>
            </w:r>
            <w:proofErr w:type="spellEnd"/>
            <w:r>
              <w:rPr>
                <w:rFonts w:ascii="Arial" w:hAnsi="Arial" w:cs="Arial"/>
                <w:sz w:val="18"/>
              </w:rPr>
              <w:t>)</w:t>
            </w:r>
          </w:p>
          <w:p w14:paraId="02344C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B6C46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3E60F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BE9D1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23DC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UdenlandskEjendomListe</w:t>
            </w:r>
            <w:proofErr w:type="spellEnd"/>
            <w:r>
              <w:rPr>
                <w:rFonts w:ascii="Arial" w:hAnsi="Arial" w:cs="Arial"/>
                <w:sz w:val="18"/>
              </w:rPr>
              <w:t>*</w:t>
            </w:r>
          </w:p>
          <w:p w14:paraId="5ECE17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23581D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UdenlandskEjendomStruktur</w:t>
            </w:r>
            <w:proofErr w:type="spellEnd"/>
          </w:p>
          <w:p w14:paraId="066429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B87D2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A47A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4EC46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UdenlandskRentefradragListe</w:t>
            </w:r>
            <w:proofErr w:type="spellEnd"/>
            <w:r>
              <w:rPr>
                <w:rFonts w:ascii="Arial" w:hAnsi="Arial" w:cs="Arial"/>
                <w:sz w:val="18"/>
              </w:rPr>
              <w:t>*</w:t>
            </w:r>
          </w:p>
          <w:p w14:paraId="17660C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40FF5F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UdenlandskRentefradragStruktur</w:t>
            </w:r>
            <w:proofErr w:type="spellEnd"/>
          </w:p>
          <w:p w14:paraId="200416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7D2A3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6CE64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6EDE7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UdenlandskAktieindkomstListe</w:t>
            </w:r>
            <w:proofErr w:type="spellEnd"/>
            <w:r>
              <w:rPr>
                <w:rFonts w:ascii="Arial" w:hAnsi="Arial" w:cs="Arial"/>
                <w:sz w:val="18"/>
              </w:rPr>
              <w:t>*</w:t>
            </w:r>
          </w:p>
          <w:p w14:paraId="1FC4F9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6297C9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UdenlandskAktieindkomstStruktur</w:t>
            </w:r>
            <w:proofErr w:type="spellEnd"/>
          </w:p>
          <w:p w14:paraId="7423B0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83711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3B907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C531A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UdenlandskLønListe</w:t>
            </w:r>
            <w:proofErr w:type="spellEnd"/>
            <w:r>
              <w:rPr>
                <w:rFonts w:ascii="Arial" w:hAnsi="Arial" w:cs="Arial"/>
                <w:sz w:val="18"/>
              </w:rPr>
              <w:t>*</w:t>
            </w:r>
          </w:p>
          <w:p w14:paraId="5B329C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3FAC17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UdenlandskLønStruktur</w:t>
            </w:r>
            <w:proofErr w:type="spellEnd"/>
          </w:p>
          <w:p w14:paraId="47FFFA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249F07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99B29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09006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UdenlandskVirksomhedListe</w:t>
            </w:r>
            <w:proofErr w:type="spellEnd"/>
            <w:r>
              <w:rPr>
                <w:rFonts w:ascii="Arial" w:hAnsi="Arial" w:cs="Arial"/>
                <w:sz w:val="18"/>
              </w:rPr>
              <w:t>*</w:t>
            </w:r>
          </w:p>
          <w:p w14:paraId="70664F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200670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UdenlandskVirksomhedStruktur</w:t>
            </w:r>
            <w:proofErr w:type="spellEnd"/>
          </w:p>
          <w:p w14:paraId="320738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A0CF3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DF40A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6391B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ServiceFradragAngivelseListe</w:t>
            </w:r>
            <w:proofErr w:type="spellEnd"/>
            <w:r>
              <w:rPr>
                <w:rFonts w:ascii="Arial" w:hAnsi="Arial" w:cs="Arial"/>
                <w:sz w:val="18"/>
              </w:rPr>
              <w:t>*</w:t>
            </w:r>
          </w:p>
          <w:p w14:paraId="67E4B6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4C2E48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ServiceFradragAngivelseStruktur</w:t>
            </w:r>
            <w:proofErr w:type="spellEnd"/>
          </w:p>
          <w:p w14:paraId="268FC5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49161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85D45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D3957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AftægtYdelseListe</w:t>
            </w:r>
            <w:proofErr w:type="spellEnd"/>
            <w:r>
              <w:rPr>
                <w:rFonts w:ascii="Arial" w:hAnsi="Arial" w:cs="Arial"/>
                <w:sz w:val="18"/>
              </w:rPr>
              <w:t>*</w:t>
            </w:r>
          </w:p>
          <w:p w14:paraId="1BDA9A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2C58A9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UnderholdAftægtYdelse</w:t>
            </w:r>
            <w:proofErr w:type="spellEnd"/>
          </w:p>
          <w:p w14:paraId="607328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CE83C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57CF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7AEF2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roofErr w:type="spellStart"/>
            <w:r>
              <w:rPr>
                <w:rFonts w:ascii="Arial" w:hAnsi="Arial" w:cs="Arial"/>
                <w:sz w:val="18"/>
              </w:rPr>
              <w:t>BørneBidragAngivelseListe</w:t>
            </w:r>
            <w:proofErr w:type="spellEnd"/>
            <w:r>
              <w:rPr>
                <w:rFonts w:ascii="Arial" w:hAnsi="Arial" w:cs="Arial"/>
                <w:sz w:val="18"/>
              </w:rPr>
              <w:t>*</w:t>
            </w:r>
          </w:p>
          <w:p w14:paraId="7D951F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5CEFB8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BørneBidragAngivelseStruktur</w:t>
            </w:r>
            <w:proofErr w:type="spellEnd"/>
          </w:p>
          <w:p w14:paraId="737995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A74B2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9E4B7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66732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ÆgtefælleBidragAngivelseListe</w:t>
            </w:r>
            <w:proofErr w:type="spellEnd"/>
            <w:r>
              <w:rPr>
                <w:rFonts w:ascii="Arial" w:hAnsi="Arial" w:cs="Arial"/>
                <w:sz w:val="18"/>
              </w:rPr>
              <w:t>*</w:t>
            </w:r>
          </w:p>
          <w:p w14:paraId="600289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5C53447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ÆgtefælleBidragAngivelseStruktur</w:t>
            </w:r>
            <w:proofErr w:type="spellEnd"/>
          </w:p>
          <w:p w14:paraId="0176CA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54248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AED71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2199E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SGStudielånListe</w:t>
            </w:r>
            <w:proofErr w:type="spellEnd"/>
            <w:r>
              <w:rPr>
                <w:rFonts w:ascii="Arial" w:hAnsi="Arial" w:cs="Arial"/>
                <w:sz w:val="18"/>
              </w:rPr>
              <w:t>*</w:t>
            </w:r>
          </w:p>
          <w:p w14:paraId="4BD833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4048D8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RenteUdgiftAndenGældStatsgarantStudielånIPengeinstitut</w:t>
            </w:r>
            <w:proofErr w:type="spellEnd"/>
          </w:p>
          <w:p w14:paraId="45B319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2D9BD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63D00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D467C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StiftelseProvisionListe</w:t>
            </w:r>
            <w:proofErr w:type="spellEnd"/>
            <w:r>
              <w:rPr>
                <w:rFonts w:ascii="Arial" w:hAnsi="Arial" w:cs="Arial"/>
                <w:sz w:val="18"/>
              </w:rPr>
              <w:t>*</w:t>
            </w:r>
          </w:p>
          <w:p w14:paraId="34163F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549F84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RenteUdgiftAndenGældStiftelseProvision</w:t>
            </w:r>
            <w:proofErr w:type="spellEnd"/>
          </w:p>
          <w:p w14:paraId="069D74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198C1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C3A06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90B84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LånMereEndToEjereListe</w:t>
            </w:r>
            <w:proofErr w:type="spellEnd"/>
            <w:r>
              <w:rPr>
                <w:rFonts w:ascii="Arial" w:hAnsi="Arial" w:cs="Arial"/>
                <w:sz w:val="18"/>
              </w:rPr>
              <w:t>*</w:t>
            </w:r>
          </w:p>
          <w:p w14:paraId="69EBC2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1488AA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RenteUdgiftAndenGældLånMedMereEndToEjere</w:t>
            </w:r>
            <w:proofErr w:type="spellEnd"/>
          </w:p>
          <w:p w14:paraId="59F779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5EE4C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1E700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6039B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GældTilPrivatRenteUdgiftAngivelseListe</w:t>
            </w:r>
            <w:proofErr w:type="spellEnd"/>
            <w:r>
              <w:rPr>
                <w:rFonts w:ascii="Arial" w:hAnsi="Arial" w:cs="Arial"/>
                <w:sz w:val="18"/>
              </w:rPr>
              <w:t>*</w:t>
            </w:r>
          </w:p>
          <w:p w14:paraId="437C33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0ED577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GældTilPrivatRenteUdgiftAngivelseAngivelseStruktur</w:t>
            </w:r>
            <w:proofErr w:type="spellEnd"/>
          </w:p>
          <w:p w14:paraId="2E56B6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F95EC2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B26D0" w14:paraId="12C22308" w14:textId="77777777" w:rsidTr="007B26D0">
        <w:trPr>
          <w:trHeight w:val="283"/>
        </w:trPr>
        <w:tc>
          <w:tcPr>
            <w:tcW w:w="10205" w:type="dxa"/>
            <w:gridSpan w:val="5"/>
            <w:shd w:val="clear" w:color="auto" w:fill="FFFFFF"/>
            <w:vAlign w:val="center"/>
          </w:tcPr>
          <w:p w14:paraId="73DD7AE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commentRangeStart w:id="1"/>
            <w:r>
              <w:rPr>
                <w:rFonts w:ascii="Arial" w:hAnsi="Arial" w:cs="Arial"/>
                <w:b/>
                <w:sz w:val="18"/>
              </w:rPr>
              <w:lastRenderedPageBreak/>
              <w:t>Output:</w:t>
            </w:r>
            <w:commentRangeEnd w:id="1"/>
            <w:r w:rsidR="00021EE4">
              <w:rPr>
                <w:rStyle w:val="Kommentarhenvisning"/>
              </w:rPr>
              <w:commentReference w:id="1"/>
            </w:r>
          </w:p>
        </w:tc>
      </w:tr>
      <w:tr w:rsidR="007B26D0" w14:paraId="295A183E" w14:textId="77777777" w:rsidTr="007B26D0">
        <w:trPr>
          <w:trHeight w:val="283"/>
        </w:trPr>
        <w:tc>
          <w:tcPr>
            <w:tcW w:w="10205" w:type="dxa"/>
            <w:gridSpan w:val="5"/>
            <w:shd w:val="clear" w:color="auto" w:fill="FFFFFF"/>
          </w:tcPr>
          <w:p w14:paraId="3CC6954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PersonSelvangivelseOpret_O</w:t>
            </w:r>
            <w:proofErr w:type="spellEnd"/>
          </w:p>
        </w:tc>
      </w:tr>
      <w:tr w:rsidR="007B26D0" w14:paraId="1AAF76A4" w14:textId="77777777" w:rsidTr="007B26D0">
        <w:trPr>
          <w:trHeight w:val="283"/>
        </w:trPr>
        <w:tc>
          <w:tcPr>
            <w:tcW w:w="10205" w:type="dxa"/>
            <w:gridSpan w:val="5"/>
            <w:shd w:val="clear" w:color="auto" w:fill="FFFFFF"/>
          </w:tcPr>
          <w:p w14:paraId="0060CC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9708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9325D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FejlIdentifikation</w:t>
            </w:r>
            <w:proofErr w:type="spellEnd"/>
            <w:r>
              <w:rPr>
                <w:rFonts w:ascii="Arial" w:hAnsi="Arial" w:cs="Arial"/>
                <w:sz w:val="18"/>
              </w:rPr>
              <w:t>*</w:t>
            </w:r>
          </w:p>
          <w:p w14:paraId="4C4775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C68DD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PersonCPRNummer</w:t>
            </w:r>
            <w:proofErr w:type="spellEnd"/>
            <w:r>
              <w:rPr>
                <w:rFonts w:ascii="Arial" w:hAnsi="Arial" w:cs="Arial"/>
                <w:sz w:val="18"/>
              </w:rPr>
              <w:t>)</w:t>
            </w:r>
          </w:p>
          <w:p w14:paraId="0DFECB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VirksomhedSENummer</w:t>
            </w:r>
            <w:proofErr w:type="spellEnd"/>
            <w:r>
              <w:rPr>
                <w:rFonts w:ascii="Arial" w:hAnsi="Arial" w:cs="Arial"/>
                <w:sz w:val="18"/>
              </w:rPr>
              <w:t>)</w:t>
            </w:r>
          </w:p>
          <w:p w14:paraId="02DBA3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MyndighedNummer</w:t>
            </w:r>
            <w:proofErr w:type="spellEnd"/>
            <w:r>
              <w:rPr>
                <w:rFonts w:ascii="Arial" w:hAnsi="Arial" w:cs="Arial"/>
                <w:sz w:val="18"/>
              </w:rPr>
              <w:t>)</w:t>
            </w:r>
          </w:p>
          <w:p w14:paraId="3F28A1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EjendomNummer</w:t>
            </w:r>
            <w:proofErr w:type="spellEnd"/>
            <w:r>
              <w:rPr>
                <w:rFonts w:ascii="Arial" w:hAnsi="Arial" w:cs="Arial"/>
                <w:sz w:val="18"/>
              </w:rPr>
              <w:t>)</w:t>
            </w:r>
          </w:p>
          <w:p w14:paraId="14B67F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14:paraId="38429E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14:paraId="6ED71A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D15E4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BF6B2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ÅrsopgørelseListe</w:t>
            </w:r>
            <w:proofErr w:type="spellEnd"/>
            <w:r>
              <w:rPr>
                <w:rFonts w:ascii="Arial" w:hAnsi="Arial" w:cs="Arial"/>
                <w:sz w:val="18"/>
              </w:rPr>
              <w:t>*</w:t>
            </w:r>
          </w:p>
          <w:p w14:paraId="2218D3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2D85BC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*Årsopgørelse*</w:t>
            </w:r>
          </w:p>
          <w:p w14:paraId="7EA6F3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5D0E4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19CF9C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IndberetterautorisationUdløbDato</w:t>
            </w:r>
            <w:proofErr w:type="spellEnd"/>
          </w:p>
          <w:p w14:paraId="4CA9F2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AdvisListe</w:t>
            </w:r>
            <w:proofErr w:type="spellEnd"/>
            <w:r>
              <w:rPr>
                <w:rFonts w:ascii="Arial" w:hAnsi="Arial" w:cs="Arial"/>
                <w:sz w:val="18"/>
              </w:rPr>
              <w:t>*</w:t>
            </w:r>
          </w:p>
          <w:p w14:paraId="2EC176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4EFA2F5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*Advis*</w:t>
            </w:r>
          </w:p>
          <w:p w14:paraId="6EF7E1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689EF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AdvisNummer</w:t>
            </w:r>
            <w:proofErr w:type="spellEnd"/>
          </w:p>
          <w:p w14:paraId="64C08B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AdvisTekst</w:t>
            </w:r>
            <w:proofErr w:type="spellEnd"/>
          </w:p>
          <w:p w14:paraId="49BCF7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167F6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C5CE9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SlutOpgørelseFilIndhold</w:t>
            </w:r>
            <w:proofErr w:type="spellEnd"/>
          </w:p>
          <w:p w14:paraId="53701D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ÅrsopgørelseData</w:t>
            </w:r>
            <w:proofErr w:type="spellEnd"/>
            <w:r>
              <w:rPr>
                <w:rFonts w:ascii="Arial" w:hAnsi="Arial" w:cs="Arial"/>
                <w:sz w:val="18"/>
              </w:rPr>
              <w:t>*</w:t>
            </w:r>
          </w:p>
          <w:p w14:paraId="0F2687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4332C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ÅrligSkatteOplysningBeregnetSkat</w:t>
            </w:r>
            <w:proofErr w:type="spellEnd"/>
          </w:p>
          <w:p w14:paraId="4A3F94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proofErr w:type="spellStart"/>
            <w:r>
              <w:rPr>
                <w:rFonts w:ascii="Arial" w:hAnsi="Arial" w:cs="Arial"/>
                <w:sz w:val="18"/>
              </w:rPr>
              <w:t>ÅrligSkatteOplysningForskudSkat</w:t>
            </w:r>
            <w:proofErr w:type="spellEnd"/>
          </w:p>
          <w:p w14:paraId="042836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ÅrligSkatteOplysningIndkomstÅr</w:t>
            </w:r>
            <w:proofErr w:type="spellEnd"/>
          </w:p>
          <w:p w14:paraId="15CCC8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ÅrligSkatteOplysningKapitalIndkomst</w:t>
            </w:r>
            <w:proofErr w:type="spellEnd"/>
          </w:p>
          <w:p w14:paraId="6C271E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ÅrligSkatteOplysningLigningsmæssigtFradrag</w:t>
            </w:r>
            <w:proofErr w:type="spellEnd"/>
          </w:p>
          <w:p w14:paraId="33D5F6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ÅrligSkatteOplysningOverskydendeSkat</w:t>
            </w:r>
            <w:proofErr w:type="spellEnd"/>
          </w:p>
          <w:p w14:paraId="3260EC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ÅrligSkatteOplysningPersonligIndkomst</w:t>
            </w:r>
            <w:proofErr w:type="spellEnd"/>
          </w:p>
          <w:p w14:paraId="4B6A0D74" w14:textId="77777777" w:rsidR="007B26D0" w:rsidRPr="00713FEA"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sidRPr="00713FEA">
              <w:rPr>
                <w:rFonts w:ascii="Arial" w:hAnsi="Arial" w:cs="Arial"/>
                <w:sz w:val="18"/>
              </w:rPr>
              <w:t>ÅrligSkatteOplysningRestSkat</w:t>
            </w:r>
            <w:proofErr w:type="spellEnd"/>
          </w:p>
          <w:p w14:paraId="3E92FAD3" w14:textId="77777777" w:rsidR="007B26D0" w:rsidRPr="00713FEA"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13FEA">
              <w:rPr>
                <w:rFonts w:ascii="Arial" w:hAnsi="Arial" w:cs="Arial"/>
                <w:sz w:val="18"/>
              </w:rPr>
              <w:tab/>
            </w:r>
            <w:r w:rsidRPr="00713FEA">
              <w:rPr>
                <w:rFonts w:ascii="Arial" w:hAnsi="Arial" w:cs="Arial"/>
                <w:sz w:val="18"/>
              </w:rPr>
              <w:tab/>
            </w:r>
            <w:r w:rsidRPr="00713FEA">
              <w:rPr>
                <w:rFonts w:ascii="Arial" w:hAnsi="Arial" w:cs="Arial"/>
                <w:sz w:val="18"/>
              </w:rPr>
              <w:tab/>
            </w:r>
            <w:proofErr w:type="spellStart"/>
            <w:r w:rsidRPr="00713FEA">
              <w:rPr>
                <w:rFonts w:ascii="Arial" w:hAnsi="Arial" w:cs="Arial"/>
                <w:sz w:val="18"/>
              </w:rPr>
              <w:t>ÅrligSkatteOplysningSkattePligtigIndkomst</w:t>
            </w:r>
            <w:proofErr w:type="spellEnd"/>
          </w:p>
          <w:p w14:paraId="27AD48C5" w14:textId="77777777" w:rsidR="007B26D0" w:rsidRPr="00713FEA"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13FEA">
              <w:rPr>
                <w:rFonts w:ascii="Arial" w:hAnsi="Arial" w:cs="Arial"/>
                <w:sz w:val="18"/>
              </w:rPr>
              <w:tab/>
            </w:r>
            <w:r w:rsidRPr="00713FEA">
              <w:rPr>
                <w:rFonts w:ascii="Arial" w:hAnsi="Arial" w:cs="Arial"/>
                <w:sz w:val="18"/>
              </w:rPr>
              <w:tab/>
            </w:r>
            <w:r w:rsidRPr="00713FEA">
              <w:rPr>
                <w:rFonts w:ascii="Arial" w:hAnsi="Arial" w:cs="Arial"/>
                <w:sz w:val="18"/>
              </w:rPr>
              <w:tab/>
              <w:t>(</w:t>
            </w:r>
            <w:proofErr w:type="spellStart"/>
            <w:r w:rsidRPr="00713FEA">
              <w:rPr>
                <w:rFonts w:ascii="Arial" w:hAnsi="Arial" w:cs="Arial"/>
                <w:sz w:val="18"/>
              </w:rPr>
              <w:t>PersonligIndkomstStruktur</w:t>
            </w:r>
            <w:proofErr w:type="spellEnd"/>
            <w:r w:rsidRPr="00713FEA">
              <w:rPr>
                <w:rFonts w:ascii="Arial" w:hAnsi="Arial" w:cs="Arial"/>
                <w:sz w:val="18"/>
              </w:rPr>
              <w:t>)</w:t>
            </w:r>
          </w:p>
          <w:p w14:paraId="3DCD786C" w14:textId="77777777" w:rsidR="007B26D0" w:rsidRPr="00713FEA"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13FEA">
              <w:rPr>
                <w:rFonts w:ascii="Arial" w:hAnsi="Arial" w:cs="Arial"/>
                <w:sz w:val="18"/>
              </w:rPr>
              <w:tab/>
            </w:r>
            <w:r w:rsidRPr="00713FEA">
              <w:rPr>
                <w:rFonts w:ascii="Arial" w:hAnsi="Arial" w:cs="Arial"/>
                <w:sz w:val="18"/>
              </w:rPr>
              <w:tab/>
            </w:r>
            <w:r w:rsidRPr="00713FEA">
              <w:rPr>
                <w:rFonts w:ascii="Arial" w:hAnsi="Arial" w:cs="Arial"/>
                <w:sz w:val="18"/>
              </w:rPr>
              <w:tab/>
              <w:t>(</w:t>
            </w:r>
            <w:proofErr w:type="spellStart"/>
            <w:r w:rsidRPr="00713FEA">
              <w:rPr>
                <w:rFonts w:ascii="Arial" w:hAnsi="Arial" w:cs="Arial"/>
                <w:sz w:val="18"/>
              </w:rPr>
              <w:t>KapitalIndkomstStruktur</w:t>
            </w:r>
            <w:proofErr w:type="spellEnd"/>
            <w:r w:rsidRPr="00713FEA">
              <w:rPr>
                <w:rFonts w:ascii="Arial" w:hAnsi="Arial" w:cs="Arial"/>
                <w:sz w:val="18"/>
              </w:rPr>
              <w:t>)</w:t>
            </w:r>
          </w:p>
          <w:p w14:paraId="0E918C52" w14:textId="77777777" w:rsidR="007B26D0" w:rsidRPr="00713FEA"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13FEA">
              <w:rPr>
                <w:rFonts w:ascii="Arial" w:hAnsi="Arial" w:cs="Arial"/>
                <w:sz w:val="18"/>
              </w:rPr>
              <w:tab/>
            </w:r>
            <w:r w:rsidRPr="00713FEA">
              <w:rPr>
                <w:rFonts w:ascii="Arial" w:hAnsi="Arial" w:cs="Arial"/>
                <w:sz w:val="18"/>
              </w:rPr>
              <w:tab/>
            </w:r>
            <w:r w:rsidRPr="00713FEA">
              <w:rPr>
                <w:rFonts w:ascii="Arial" w:hAnsi="Arial" w:cs="Arial"/>
                <w:sz w:val="18"/>
              </w:rPr>
              <w:tab/>
              <w:t>(</w:t>
            </w:r>
            <w:proofErr w:type="spellStart"/>
            <w:r w:rsidRPr="00713FEA">
              <w:rPr>
                <w:rFonts w:ascii="Arial" w:hAnsi="Arial" w:cs="Arial"/>
                <w:sz w:val="18"/>
              </w:rPr>
              <w:t>LigningmæssigFradragStruktur</w:t>
            </w:r>
            <w:proofErr w:type="spellEnd"/>
            <w:r w:rsidRPr="00713FEA">
              <w:rPr>
                <w:rFonts w:ascii="Arial" w:hAnsi="Arial" w:cs="Arial"/>
                <w:sz w:val="18"/>
              </w:rPr>
              <w:t>)</w:t>
            </w:r>
          </w:p>
          <w:p w14:paraId="00C0EB67" w14:textId="77777777" w:rsidR="007B26D0" w:rsidRPr="00713FEA"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13FEA">
              <w:rPr>
                <w:rFonts w:ascii="Arial" w:hAnsi="Arial" w:cs="Arial"/>
                <w:sz w:val="18"/>
              </w:rPr>
              <w:tab/>
            </w:r>
            <w:r w:rsidRPr="00713FEA">
              <w:rPr>
                <w:rFonts w:ascii="Arial" w:hAnsi="Arial" w:cs="Arial"/>
                <w:sz w:val="18"/>
              </w:rPr>
              <w:tab/>
            </w:r>
            <w:r w:rsidRPr="00713FEA">
              <w:rPr>
                <w:rFonts w:ascii="Arial" w:hAnsi="Arial" w:cs="Arial"/>
                <w:sz w:val="18"/>
              </w:rPr>
              <w:tab/>
              <w:t>(</w:t>
            </w:r>
            <w:proofErr w:type="spellStart"/>
            <w:r w:rsidRPr="00713FEA">
              <w:rPr>
                <w:rFonts w:ascii="Arial" w:hAnsi="Arial" w:cs="Arial"/>
                <w:sz w:val="18"/>
              </w:rPr>
              <w:t>AktierSpecifikationStruktur</w:t>
            </w:r>
            <w:proofErr w:type="spellEnd"/>
            <w:r w:rsidRPr="00713FEA">
              <w:rPr>
                <w:rFonts w:ascii="Arial" w:hAnsi="Arial" w:cs="Arial"/>
                <w:sz w:val="18"/>
              </w:rPr>
              <w:t>)</w:t>
            </w:r>
          </w:p>
          <w:p w14:paraId="04137815" w14:textId="77777777" w:rsidR="007B26D0" w:rsidRPr="00713FEA"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13FEA">
              <w:rPr>
                <w:rFonts w:ascii="Arial" w:hAnsi="Arial" w:cs="Arial"/>
                <w:sz w:val="18"/>
              </w:rPr>
              <w:tab/>
            </w:r>
            <w:r w:rsidRPr="00713FEA">
              <w:rPr>
                <w:rFonts w:ascii="Arial" w:hAnsi="Arial" w:cs="Arial"/>
                <w:sz w:val="18"/>
              </w:rPr>
              <w:tab/>
            </w:r>
            <w:r w:rsidRPr="00713FEA">
              <w:rPr>
                <w:rFonts w:ascii="Arial" w:hAnsi="Arial" w:cs="Arial"/>
                <w:sz w:val="18"/>
              </w:rPr>
              <w:tab/>
              <w:t>(</w:t>
            </w:r>
            <w:proofErr w:type="spellStart"/>
            <w:r w:rsidRPr="00713FEA">
              <w:rPr>
                <w:rFonts w:ascii="Arial" w:hAnsi="Arial" w:cs="Arial"/>
                <w:sz w:val="18"/>
              </w:rPr>
              <w:t>ØvrigeOplysningerStruktur</w:t>
            </w:r>
            <w:proofErr w:type="spellEnd"/>
            <w:r w:rsidRPr="00713FEA">
              <w:rPr>
                <w:rFonts w:ascii="Arial" w:hAnsi="Arial" w:cs="Arial"/>
                <w:sz w:val="18"/>
              </w:rPr>
              <w:t>)</w:t>
            </w:r>
          </w:p>
          <w:p w14:paraId="79F270CE" w14:textId="77777777" w:rsidR="007B26D0" w:rsidRPr="00DD1EBF"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13FEA">
              <w:rPr>
                <w:rFonts w:ascii="Arial" w:hAnsi="Arial" w:cs="Arial"/>
                <w:sz w:val="18"/>
              </w:rPr>
              <w:tab/>
            </w:r>
            <w:r w:rsidRPr="00713FEA">
              <w:rPr>
                <w:rFonts w:ascii="Arial" w:hAnsi="Arial" w:cs="Arial"/>
                <w:sz w:val="18"/>
              </w:rPr>
              <w:tab/>
            </w:r>
            <w:r w:rsidRPr="00713FEA">
              <w:rPr>
                <w:rFonts w:ascii="Arial" w:hAnsi="Arial" w:cs="Arial"/>
                <w:sz w:val="18"/>
              </w:rPr>
              <w:tab/>
              <w:t>(</w:t>
            </w:r>
            <w:proofErr w:type="spellStart"/>
            <w:r w:rsidRPr="00DD1EBF">
              <w:rPr>
                <w:rFonts w:ascii="Arial" w:hAnsi="Arial" w:cs="Arial"/>
                <w:sz w:val="18"/>
              </w:rPr>
              <w:t>EjendomsoplysningerStruktur</w:t>
            </w:r>
            <w:proofErr w:type="spellEnd"/>
            <w:r w:rsidRPr="00DD1EBF">
              <w:rPr>
                <w:rFonts w:ascii="Arial" w:hAnsi="Arial" w:cs="Arial"/>
                <w:sz w:val="18"/>
              </w:rPr>
              <w:t>)</w:t>
            </w:r>
          </w:p>
          <w:p w14:paraId="64DE76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D1EBF">
              <w:rPr>
                <w:rFonts w:ascii="Arial" w:hAnsi="Arial" w:cs="Arial"/>
                <w:sz w:val="18"/>
              </w:rPr>
              <w:tab/>
            </w:r>
            <w:r w:rsidRPr="00DD1EBF">
              <w:rPr>
                <w:rFonts w:ascii="Arial" w:hAnsi="Arial" w:cs="Arial"/>
                <w:sz w:val="18"/>
              </w:rPr>
              <w:tab/>
            </w:r>
            <w:r w:rsidRPr="00DD1EBF">
              <w:rPr>
                <w:rFonts w:ascii="Arial" w:hAnsi="Arial" w:cs="Arial"/>
                <w:sz w:val="18"/>
              </w:rPr>
              <w:tab/>
              <w:t>(</w:t>
            </w:r>
            <w:proofErr w:type="spellStart"/>
            <w:r w:rsidRPr="00DD1EBF">
              <w:rPr>
                <w:rFonts w:ascii="Arial" w:hAnsi="Arial" w:cs="Arial"/>
                <w:sz w:val="18"/>
              </w:rPr>
              <w:t>UdenlandskNedslagStruktur</w:t>
            </w:r>
            <w:proofErr w:type="spellEnd"/>
            <w:r w:rsidRPr="00DD1EBF">
              <w:rPr>
                <w:rFonts w:ascii="Arial" w:hAnsi="Arial" w:cs="Arial"/>
                <w:sz w:val="18"/>
              </w:rPr>
              <w:t>)</w:t>
            </w:r>
          </w:p>
          <w:p w14:paraId="4574B0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8AB45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UdenlandskEjendomListe</w:t>
            </w:r>
            <w:proofErr w:type="spellEnd"/>
            <w:r>
              <w:rPr>
                <w:rFonts w:ascii="Arial" w:hAnsi="Arial" w:cs="Arial"/>
                <w:sz w:val="18"/>
              </w:rPr>
              <w:t>*</w:t>
            </w:r>
          </w:p>
          <w:p w14:paraId="4DA478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39AE62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UdenlandskEjendomStruktur</w:t>
            </w:r>
            <w:proofErr w:type="spellEnd"/>
          </w:p>
          <w:p w14:paraId="71F700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DBF6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08DC8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A4A06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UdenlandskRentefradragListe</w:t>
            </w:r>
            <w:proofErr w:type="spellEnd"/>
            <w:r>
              <w:rPr>
                <w:rFonts w:ascii="Arial" w:hAnsi="Arial" w:cs="Arial"/>
                <w:sz w:val="18"/>
              </w:rPr>
              <w:t>*</w:t>
            </w:r>
          </w:p>
          <w:p w14:paraId="14E225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42CC31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UdenlandskRentefradragStruktur</w:t>
            </w:r>
            <w:proofErr w:type="spellEnd"/>
          </w:p>
          <w:p w14:paraId="2E8717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AB39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6CC90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0CC64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UdenlandskAktieindkomstListe</w:t>
            </w:r>
            <w:proofErr w:type="spellEnd"/>
            <w:r>
              <w:rPr>
                <w:rFonts w:ascii="Arial" w:hAnsi="Arial" w:cs="Arial"/>
                <w:sz w:val="18"/>
              </w:rPr>
              <w:t>*</w:t>
            </w:r>
          </w:p>
          <w:p w14:paraId="1C3006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79662A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UdenlandskAktieindkomstStruktur</w:t>
            </w:r>
            <w:proofErr w:type="spellEnd"/>
          </w:p>
          <w:p w14:paraId="5F8C4A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1431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5C668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7955C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UdenlandskLønListe</w:t>
            </w:r>
            <w:proofErr w:type="spellEnd"/>
            <w:r>
              <w:rPr>
                <w:rFonts w:ascii="Arial" w:hAnsi="Arial" w:cs="Arial"/>
                <w:sz w:val="18"/>
              </w:rPr>
              <w:t>*</w:t>
            </w:r>
          </w:p>
          <w:p w14:paraId="5805DD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740B0B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UdenlandskLønStruktur</w:t>
            </w:r>
            <w:proofErr w:type="spellEnd"/>
          </w:p>
          <w:p w14:paraId="66BAE8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7DBD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1E419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6B345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UdenlandskVirksomhedListe</w:t>
            </w:r>
            <w:proofErr w:type="spellEnd"/>
            <w:r>
              <w:rPr>
                <w:rFonts w:ascii="Arial" w:hAnsi="Arial" w:cs="Arial"/>
                <w:sz w:val="18"/>
              </w:rPr>
              <w:t>*</w:t>
            </w:r>
          </w:p>
          <w:p w14:paraId="5683DE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1C035A5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UdenlandskVirksomhedStruktur</w:t>
            </w:r>
            <w:proofErr w:type="spellEnd"/>
          </w:p>
          <w:p w14:paraId="47AE53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C1E0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9C49E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6F668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DelårSpecifikation</w:t>
            </w:r>
            <w:proofErr w:type="spellEnd"/>
            <w:r>
              <w:rPr>
                <w:rFonts w:ascii="Arial" w:hAnsi="Arial" w:cs="Arial"/>
                <w:sz w:val="18"/>
              </w:rPr>
              <w:t>*</w:t>
            </w:r>
          </w:p>
          <w:p w14:paraId="3620D7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EE6F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DelårSpecifikationBiblioteksAfgift</w:t>
            </w:r>
            <w:proofErr w:type="spellEnd"/>
            <w:r>
              <w:rPr>
                <w:rFonts w:ascii="Arial" w:hAnsi="Arial" w:cs="Arial"/>
                <w:sz w:val="18"/>
              </w:rPr>
              <w:t>)</w:t>
            </w:r>
          </w:p>
          <w:p w14:paraId="6A2E71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D146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17851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FEE09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9EBEB5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7B26D0" w14:paraId="0C2FCBC8" w14:textId="77777777" w:rsidTr="007B26D0">
        <w:trPr>
          <w:trHeight w:val="283"/>
        </w:trPr>
        <w:tc>
          <w:tcPr>
            <w:tcW w:w="10205" w:type="dxa"/>
            <w:gridSpan w:val="5"/>
            <w:shd w:val="clear" w:color="auto" w:fill="D2DCFA"/>
            <w:vAlign w:val="center"/>
          </w:tcPr>
          <w:p w14:paraId="586740D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7B26D0" w14:paraId="7B8D2406" w14:textId="77777777" w:rsidTr="007B26D0">
        <w:trPr>
          <w:trHeight w:val="283"/>
        </w:trPr>
        <w:tc>
          <w:tcPr>
            <w:tcW w:w="10205" w:type="dxa"/>
            <w:gridSpan w:val="5"/>
            <w:shd w:val="clear" w:color="auto" w:fill="FFFFFF"/>
          </w:tcPr>
          <w:p w14:paraId="20A970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14:paraId="1F4620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4A4F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Fejlkoder, </w:t>
            </w:r>
            <w:proofErr w:type="spellStart"/>
            <w:r>
              <w:rPr>
                <w:rFonts w:ascii="Arial" w:hAnsi="Arial" w:cs="Arial"/>
                <w:sz w:val="18"/>
              </w:rPr>
              <w:t>adviskoder</w:t>
            </w:r>
            <w:proofErr w:type="spellEnd"/>
            <w:r>
              <w:rPr>
                <w:rFonts w:ascii="Arial" w:hAnsi="Arial" w:cs="Arial"/>
                <w:sz w:val="18"/>
              </w:rPr>
              <w:t xml:space="preserve"> og tilhørende tekster er dokumenteret i særskilt regneark. Servicen kan returnere flere fejl- og advis-koder samtidigt. Link: http://skat.dk/skat.aspx?oId=13451&amp;vId=0 (Liste over mulige fejlmeddelelser vedr. årsopgørelsen)</w:t>
            </w:r>
          </w:p>
          <w:p w14:paraId="1DC681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597F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FejlIdentifikation</w:t>
            </w:r>
            <w:proofErr w:type="spellEnd"/>
            <w:r>
              <w:rPr>
                <w:rFonts w:ascii="Arial" w:hAnsi="Arial" w:cs="Arial"/>
                <w:sz w:val="18"/>
              </w:rPr>
              <w:t xml:space="preserve"> i output anvendes så vidt muligt til at udpege, hvilket element i en liste af angivelser, som er fejlbehæftet. Hvis der fx er fejl i en </w:t>
            </w:r>
            <w:proofErr w:type="gramStart"/>
            <w:r>
              <w:rPr>
                <w:rFonts w:ascii="Arial" w:hAnsi="Arial" w:cs="Arial"/>
                <w:sz w:val="18"/>
              </w:rPr>
              <w:t>regnskabsangivelse</w:t>
            </w:r>
            <w:proofErr w:type="gramEnd"/>
            <w:r>
              <w:rPr>
                <w:rFonts w:ascii="Arial" w:hAnsi="Arial" w:cs="Arial"/>
                <w:sz w:val="18"/>
              </w:rPr>
              <w:t xml:space="preserve"> bør altså det fremgå af </w:t>
            </w:r>
            <w:proofErr w:type="spellStart"/>
            <w:r>
              <w:rPr>
                <w:rFonts w:ascii="Arial" w:hAnsi="Arial" w:cs="Arial"/>
                <w:sz w:val="18"/>
              </w:rPr>
              <w:t>FejlIdentifikation</w:t>
            </w:r>
            <w:proofErr w:type="spellEnd"/>
            <w:r>
              <w:rPr>
                <w:rFonts w:ascii="Arial" w:hAnsi="Arial" w:cs="Arial"/>
                <w:sz w:val="18"/>
              </w:rPr>
              <w:t>, hvilket SE-nummer fejlen vedrører. Hvis der er fejl i flere elementer, udpeges kun den først forekommende.</w:t>
            </w:r>
          </w:p>
        </w:tc>
      </w:tr>
      <w:tr w:rsidR="007B26D0" w:rsidRPr="00DD1EBF" w14:paraId="0E1F110B" w14:textId="77777777" w:rsidTr="007B26D0">
        <w:trPr>
          <w:trHeight w:val="283"/>
        </w:trPr>
        <w:tc>
          <w:tcPr>
            <w:tcW w:w="10205" w:type="dxa"/>
            <w:gridSpan w:val="5"/>
            <w:shd w:val="clear" w:color="auto" w:fill="D2DCFA"/>
            <w:vAlign w:val="center"/>
          </w:tcPr>
          <w:p w14:paraId="70ABE939" w14:textId="77777777" w:rsidR="007B26D0" w:rsidRPr="00E72D7D"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proofErr w:type="spellStart"/>
            <w:r w:rsidRPr="00E72D7D">
              <w:rPr>
                <w:rFonts w:ascii="Arial" w:hAnsi="Arial" w:cs="Arial"/>
                <w:b/>
                <w:sz w:val="18"/>
                <w:lang w:val="en-US"/>
              </w:rPr>
              <w:t>Referencer</w:t>
            </w:r>
            <w:proofErr w:type="spellEnd"/>
            <w:r w:rsidRPr="00E72D7D">
              <w:rPr>
                <w:rFonts w:ascii="Arial" w:hAnsi="Arial" w:cs="Arial"/>
                <w:b/>
                <w:sz w:val="18"/>
                <w:lang w:val="en-US"/>
              </w:rPr>
              <w:t xml:space="preserve"> </w:t>
            </w:r>
            <w:proofErr w:type="spellStart"/>
            <w:r w:rsidRPr="00E72D7D">
              <w:rPr>
                <w:rFonts w:ascii="Arial" w:hAnsi="Arial" w:cs="Arial"/>
                <w:b/>
                <w:sz w:val="18"/>
                <w:lang w:val="en-US"/>
              </w:rPr>
              <w:t>fra</w:t>
            </w:r>
            <w:proofErr w:type="spellEnd"/>
            <w:r w:rsidRPr="00E72D7D">
              <w:rPr>
                <w:rFonts w:ascii="Arial" w:hAnsi="Arial" w:cs="Arial"/>
                <w:b/>
                <w:sz w:val="18"/>
                <w:lang w:val="en-US"/>
              </w:rPr>
              <w:t xml:space="preserve"> use case(s)</w:t>
            </w:r>
          </w:p>
        </w:tc>
      </w:tr>
      <w:tr w:rsidR="007B26D0" w:rsidRPr="00DD1EBF" w14:paraId="4537A4BC" w14:textId="77777777" w:rsidTr="007B26D0">
        <w:trPr>
          <w:trHeight w:val="283"/>
        </w:trPr>
        <w:tc>
          <w:tcPr>
            <w:tcW w:w="10205" w:type="dxa"/>
            <w:gridSpan w:val="5"/>
            <w:shd w:val="clear" w:color="auto" w:fill="FFFFFF"/>
          </w:tcPr>
          <w:p w14:paraId="58DD84AC" w14:textId="77777777" w:rsidR="007B26D0" w:rsidRPr="00E72D7D"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02B78982" w14:textId="77777777" w:rsidR="007B26D0" w:rsidRPr="00E72D7D"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7B26D0" w:rsidRPr="00E72D7D" w:rsidSect="007B26D0">
          <w:headerReference w:type="even" r:id="rId10"/>
          <w:headerReference w:type="default" r:id="rId11"/>
          <w:footerReference w:type="even" r:id="rId12"/>
          <w:footerReference w:type="default" r:id="rId13"/>
          <w:headerReference w:type="first" r:id="rId14"/>
          <w:footerReference w:type="first" r:id="rId15"/>
          <w:pgSz w:w="11906" w:h="16838"/>
          <w:pgMar w:top="567" w:right="567" w:bottom="567" w:left="1134" w:header="283" w:footer="708" w:gutter="0"/>
          <w:cols w:space="708"/>
          <w:docGrid w:linePitch="360"/>
        </w:sectPr>
      </w:pPr>
    </w:p>
    <w:p w14:paraId="5622DF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26DA2046" w14:textId="77777777" w:rsidTr="007B26D0">
        <w:trPr>
          <w:trHeight w:hRule="exact" w:val="113"/>
        </w:trPr>
        <w:tc>
          <w:tcPr>
            <w:tcW w:w="10205" w:type="dxa"/>
            <w:shd w:val="clear" w:color="auto" w:fill="D2DCFA"/>
          </w:tcPr>
          <w:p w14:paraId="12D595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5314529C" w14:textId="77777777" w:rsidTr="007B26D0">
        <w:tc>
          <w:tcPr>
            <w:tcW w:w="10205" w:type="dxa"/>
            <w:vAlign w:val="center"/>
          </w:tcPr>
          <w:p w14:paraId="1914EEA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AktierSpecifikationStruktur</w:t>
            </w:r>
            <w:proofErr w:type="spellEnd"/>
          </w:p>
        </w:tc>
      </w:tr>
      <w:tr w:rsidR="007B26D0" w14:paraId="0487F914" w14:textId="77777777" w:rsidTr="007B26D0">
        <w:tc>
          <w:tcPr>
            <w:tcW w:w="10205" w:type="dxa"/>
            <w:vAlign w:val="center"/>
          </w:tcPr>
          <w:p w14:paraId="4DB211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AktierSpecifikationGevinstTabAktierMarked</w:t>
            </w:r>
            <w:proofErr w:type="spellEnd"/>
            <w:r>
              <w:rPr>
                <w:rFonts w:ascii="Arial" w:hAnsi="Arial" w:cs="Arial"/>
                <w:sz w:val="18"/>
              </w:rPr>
              <w:t>)</w:t>
            </w:r>
          </w:p>
          <w:p w14:paraId="435AF0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AktierSpecifikationUdbytteDkAktierEjMarked</w:t>
            </w:r>
            <w:proofErr w:type="spellEnd"/>
            <w:r>
              <w:rPr>
                <w:rFonts w:ascii="Arial" w:hAnsi="Arial" w:cs="Arial"/>
                <w:sz w:val="18"/>
              </w:rPr>
              <w:t>)</w:t>
            </w:r>
          </w:p>
          <w:p w14:paraId="12CE31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AktierSpecifikationUdbytteDkAktierMarked</w:t>
            </w:r>
            <w:proofErr w:type="spellEnd"/>
            <w:r>
              <w:rPr>
                <w:rFonts w:ascii="Arial" w:hAnsi="Arial" w:cs="Arial"/>
                <w:sz w:val="18"/>
              </w:rPr>
              <w:t>)</w:t>
            </w:r>
          </w:p>
          <w:p w14:paraId="0B517D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AktierSpecifikationUdbytteEjDkAktierEjMarked</w:t>
            </w:r>
            <w:proofErr w:type="spellEnd"/>
            <w:r>
              <w:rPr>
                <w:rFonts w:ascii="Arial" w:hAnsi="Arial" w:cs="Arial"/>
                <w:sz w:val="18"/>
              </w:rPr>
              <w:t>)</w:t>
            </w:r>
          </w:p>
          <w:p w14:paraId="504DEC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AktierSpecifikationUdbytteEjDkAktierMarked</w:t>
            </w:r>
            <w:proofErr w:type="spellEnd"/>
            <w:r>
              <w:rPr>
                <w:rFonts w:ascii="Arial" w:hAnsi="Arial" w:cs="Arial"/>
                <w:sz w:val="18"/>
              </w:rPr>
              <w:t>)</w:t>
            </w:r>
          </w:p>
          <w:p w14:paraId="586C12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AktierSpecifikationUdbytteEjUdbytteSkat</w:t>
            </w:r>
            <w:proofErr w:type="spellEnd"/>
            <w:r>
              <w:rPr>
                <w:rFonts w:ascii="Arial" w:hAnsi="Arial" w:cs="Arial"/>
                <w:sz w:val="18"/>
              </w:rPr>
              <w:t>)</w:t>
            </w:r>
          </w:p>
          <w:p w14:paraId="451E44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AktierSpecifikationUdbytteUdenlandskAktierMarked</w:t>
            </w:r>
            <w:proofErr w:type="spellEnd"/>
            <w:r>
              <w:rPr>
                <w:rFonts w:ascii="Arial" w:hAnsi="Arial" w:cs="Arial"/>
                <w:sz w:val="18"/>
              </w:rPr>
              <w:t>)</w:t>
            </w:r>
          </w:p>
          <w:p w14:paraId="35262E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AktierSpecifikationUdbytteUdlodningEjUdbytteSkat</w:t>
            </w:r>
            <w:proofErr w:type="spellEnd"/>
            <w:r>
              <w:rPr>
                <w:rFonts w:ascii="Arial" w:hAnsi="Arial" w:cs="Arial"/>
                <w:sz w:val="18"/>
              </w:rPr>
              <w:t>)</w:t>
            </w:r>
          </w:p>
          <w:p w14:paraId="14DA39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ReguleretTabKontrakter</w:t>
            </w:r>
            <w:proofErr w:type="spellEnd"/>
            <w:r>
              <w:rPr>
                <w:rFonts w:ascii="Arial" w:hAnsi="Arial" w:cs="Arial"/>
                <w:sz w:val="18"/>
              </w:rPr>
              <w:t>)</w:t>
            </w:r>
          </w:p>
          <w:p w14:paraId="12DA17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ReguleretTabKontrakterKode</w:t>
            </w:r>
            <w:proofErr w:type="spellEnd"/>
            <w:r>
              <w:rPr>
                <w:rFonts w:ascii="Arial" w:hAnsi="Arial" w:cs="Arial"/>
                <w:sz w:val="18"/>
              </w:rPr>
              <w:t>)</w:t>
            </w:r>
          </w:p>
          <w:p w14:paraId="53D155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FastEjendomTabBeløb</w:t>
            </w:r>
            <w:proofErr w:type="spellEnd"/>
            <w:r>
              <w:rPr>
                <w:rFonts w:ascii="Arial" w:hAnsi="Arial" w:cs="Arial"/>
                <w:sz w:val="18"/>
              </w:rPr>
              <w:t>)</w:t>
            </w:r>
          </w:p>
          <w:p w14:paraId="20CF59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ReguleretTabKontrakterFremførsel</w:t>
            </w:r>
            <w:proofErr w:type="spellEnd"/>
            <w:r>
              <w:rPr>
                <w:rFonts w:ascii="Arial" w:hAnsi="Arial" w:cs="Arial"/>
                <w:sz w:val="18"/>
              </w:rPr>
              <w:t>)</w:t>
            </w:r>
          </w:p>
          <w:p w14:paraId="4DB51C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ReguleretUdbytteUdenlandsk</w:t>
            </w:r>
            <w:proofErr w:type="spellEnd"/>
            <w:r>
              <w:rPr>
                <w:rFonts w:ascii="Arial" w:hAnsi="Arial" w:cs="Arial"/>
                <w:sz w:val="18"/>
              </w:rPr>
              <w:t>)</w:t>
            </w:r>
          </w:p>
          <w:p w14:paraId="3821FD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ReguleretGevinstUdenlandsk</w:t>
            </w:r>
            <w:proofErr w:type="spellEnd"/>
            <w:r>
              <w:rPr>
                <w:rFonts w:ascii="Arial" w:hAnsi="Arial" w:cs="Arial"/>
                <w:sz w:val="18"/>
              </w:rPr>
              <w:t>)</w:t>
            </w:r>
          </w:p>
          <w:p w14:paraId="0AFDFA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EjReguleretUdbytteUdenlandsk</w:t>
            </w:r>
            <w:proofErr w:type="spellEnd"/>
            <w:r>
              <w:rPr>
                <w:rFonts w:ascii="Arial" w:hAnsi="Arial" w:cs="Arial"/>
                <w:sz w:val="18"/>
              </w:rPr>
              <w:t>)</w:t>
            </w:r>
          </w:p>
          <w:p w14:paraId="4C8041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EjReguleretGevinstUdenlandsk</w:t>
            </w:r>
            <w:proofErr w:type="spellEnd"/>
            <w:r>
              <w:rPr>
                <w:rFonts w:ascii="Arial" w:hAnsi="Arial" w:cs="Arial"/>
                <w:sz w:val="18"/>
              </w:rPr>
              <w:t>)</w:t>
            </w:r>
          </w:p>
          <w:p w14:paraId="6F4FDB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AktierSpecifikationAktiebaseretInvesteringBeløb</w:t>
            </w:r>
            <w:proofErr w:type="spellEnd"/>
            <w:r>
              <w:rPr>
                <w:rFonts w:ascii="Arial" w:hAnsi="Arial" w:cs="Arial"/>
                <w:sz w:val="18"/>
              </w:rPr>
              <w:t>)</w:t>
            </w:r>
          </w:p>
          <w:p w14:paraId="65B1B8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AktierSpecifikationUdenlandskAktiebaseretInvesteringBeløb</w:t>
            </w:r>
            <w:proofErr w:type="spellEnd"/>
            <w:r>
              <w:rPr>
                <w:rFonts w:ascii="Arial" w:hAnsi="Arial" w:cs="Arial"/>
                <w:sz w:val="18"/>
              </w:rPr>
              <w:t>)</w:t>
            </w:r>
          </w:p>
          <w:p w14:paraId="6DF34D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(AktierSpecifikationTabUdenlandskAktiebaseretInvesteringTilÆgtefælleBeløb)</w:t>
            </w:r>
          </w:p>
          <w:p w14:paraId="29F3AED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(AktierSpecifikationTabUdenlandskAktiebaseretInvesteringFraÆgtefælleBeløb)</w:t>
            </w:r>
          </w:p>
        </w:tc>
      </w:tr>
    </w:tbl>
    <w:p w14:paraId="6F6B2E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363152BE" w14:textId="77777777" w:rsidTr="007B26D0">
        <w:trPr>
          <w:trHeight w:hRule="exact" w:val="113"/>
        </w:trPr>
        <w:tc>
          <w:tcPr>
            <w:tcW w:w="10205" w:type="dxa"/>
            <w:shd w:val="clear" w:color="auto" w:fill="D2DCFA"/>
          </w:tcPr>
          <w:p w14:paraId="7DF189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3E8668A2" w14:textId="77777777" w:rsidTr="007B26D0">
        <w:tc>
          <w:tcPr>
            <w:tcW w:w="10205" w:type="dxa"/>
            <w:vAlign w:val="center"/>
          </w:tcPr>
          <w:p w14:paraId="1D40158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BørneBidragAngivelseStruktur</w:t>
            </w:r>
            <w:proofErr w:type="spellEnd"/>
          </w:p>
        </w:tc>
      </w:tr>
      <w:tr w:rsidR="007B26D0" w14:paraId="1BACEC7C" w14:textId="77777777" w:rsidTr="007B26D0">
        <w:tc>
          <w:tcPr>
            <w:tcW w:w="10205" w:type="dxa"/>
            <w:vAlign w:val="center"/>
          </w:tcPr>
          <w:p w14:paraId="4568D6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BarnIdentifikationValg</w:t>
            </w:r>
            <w:proofErr w:type="spellEnd"/>
            <w:r>
              <w:rPr>
                <w:rFonts w:ascii="Arial" w:hAnsi="Arial" w:cs="Arial"/>
                <w:sz w:val="18"/>
              </w:rPr>
              <w:t xml:space="preserve"> *</w:t>
            </w:r>
          </w:p>
          <w:p w14:paraId="61EAC0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5D657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PersonCPRNummer</w:t>
            </w:r>
            <w:proofErr w:type="spellEnd"/>
          </w:p>
          <w:p w14:paraId="0AF95C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B68DA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NonCPRNummer</w:t>
            </w:r>
            <w:proofErr w:type="spellEnd"/>
            <w:r>
              <w:rPr>
                <w:rFonts w:ascii="Arial" w:hAnsi="Arial" w:cs="Arial"/>
                <w:sz w:val="18"/>
              </w:rPr>
              <w:t xml:space="preserve"> *</w:t>
            </w:r>
          </w:p>
          <w:p w14:paraId="209A8C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3FC6B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PersonNavnForNavn</w:t>
            </w:r>
            <w:proofErr w:type="spellEnd"/>
          </w:p>
          <w:p w14:paraId="65AA5D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PersonNavnEfterNavn</w:t>
            </w:r>
            <w:proofErr w:type="spellEnd"/>
          </w:p>
          <w:p w14:paraId="53E4D5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PersonFødselDato</w:t>
            </w:r>
            <w:proofErr w:type="spellEnd"/>
          </w:p>
          <w:p w14:paraId="0CEDF5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14:paraId="1FE484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14:paraId="1CCBC1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14:paraId="4FC18F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14:paraId="4FAE57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14:paraId="6E5D5D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14:paraId="0EE23E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14:paraId="187563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14:paraId="6A849E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BE9B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76370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PeriodeValg</w:t>
            </w:r>
            <w:proofErr w:type="spellEnd"/>
            <w:r>
              <w:rPr>
                <w:rFonts w:ascii="Arial" w:hAnsi="Arial" w:cs="Arial"/>
                <w:sz w:val="18"/>
              </w:rPr>
              <w:t xml:space="preserve"> *</w:t>
            </w:r>
          </w:p>
          <w:p w14:paraId="7CE97C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46757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HeleÅret</w:t>
            </w:r>
            <w:proofErr w:type="spellEnd"/>
            <w:r>
              <w:rPr>
                <w:rFonts w:ascii="Arial" w:hAnsi="Arial" w:cs="Arial"/>
                <w:sz w:val="18"/>
              </w:rPr>
              <w:t xml:space="preserve"> *</w:t>
            </w:r>
          </w:p>
          <w:p w14:paraId="2B915B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271BB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BidragTypeValg</w:t>
            </w:r>
            <w:proofErr w:type="spellEnd"/>
            <w:r>
              <w:rPr>
                <w:rFonts w:ascii="Arial" w:hAnsi="Arial" w:cs="Arial"/>
                <w:sz w:val="18"/>
              </w:rPr>
              <w:t xml:space="preserve"> *</w:t>
            </w:r>
          </w:p>
          <w:p w14:paraId="603D00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F4E03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NormalBidrag</w:t>
            </w:r>
            <w:proofErr w:type="spellEnd"/>
            <w:r>
              <w:rPr>
                <w:rFonts w:ascii="Arial" w:hAnsi="Arial" w:cs="Arial"/>
                <w:sz w:val="18"/>
              </w:rPr>
              <w:t xml:space="preserve"> *</w:t>
            </w:r>
          </w:p>
          <w:p w14:paraId="0EF0A1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DummyMarkering</w:t>
            </w:r>
            <w:proofErr w:type="spellEnd"/>
            <w:r>
              <w:rPr>
                <w:rFonts w:ascii="Arial" w:hAnsi="Arial" w:cs="Arial"/>
                <w:sz w:val="18"/>
              </w:rPr>
              <w:t>]</w:t>
            </w:r>
          </w:p>
          <w:p w14:paraId="405E49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C34E5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NormalBidragMedTillæg</w:t>
            </w:r>
            <w:proofErr w:type="spellEnd"/>
            <w:r>
              <w:rPr>
                <w:rFonts w:ascii="Arial" w:hAnsi="Arial" w:cs="Arial"/>
                <w:sz w:val="18"/>
              </w:rPr>
              <w:t xml:space="preserve"> *</w:t>
            </w:r>
          </w:p>
          <w:p w14:paraId="1442D0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24B56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UnderholdBørneBidragNormalbidragProcentTillæg</w:t>
            </w:r>
            <w:proofErr w:type="spellEnd"/>
          </w:p>
          <w:p w14:paraId="7F3FA9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865EA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8F4F7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BeløbEfterAftale</w:t>
            </w:r>
            <w:proofErr w:type="spellEnd"/>
            <w:r>
              <w:rPr>
                <w:rFonts w:ascii="Arial" w:hAnsi="Arial" w:cs="Arial"/>
                <w:sz w:val="18"/>
              </w:rPr>
              <w:t xml:space="preserve"> *</w:t>
            </w:r>
          </w:p>
          <w:p w14:paraId="38CD92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1720B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UnderholdBørneBidragAftaltBeløbMånedlig</w:t>
            </w:r>
            <w:proofErr w:type="spellEnd"/>
          </w:p>
          <w:p w14:paraId="4F3BBF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22A4C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BBA17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5D223E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5D285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Periode *</w:t>
            </w:r>
          </w:p>
          <w:p w14:paraId="7845D7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A6541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UnderholdBørneBidragDækningPeriodeStart</w:t>
            </w:r>
            <w:proofErr w:type="spellEnd"/>
          </w:p>
          <w:p w14:paraId="099F84F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UnderholdBørneBidragDækningPeriodeSlut</w:t>
            </w:r>
            <w:proofErr w:type="spellEnd"/>
          </w:p>
          <w:p w14:paraId="47BC6C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BidragTypeValg</w:t>
            </w:r>
            <w:proofErr w:type="spellEnd"/>
            <w:r>
              <w:rPr>
                <w:rFonts w:ascii="Arial" w:hAnsi="Arial" w:cs="Arial"/>
                <w:sz w:val="18"/>
              </w:rPr>
              <w:t xml:space="preserve"> *</w:t>
            </w:r>
          </w:p>
          <w:p w14:paraId="22A0AD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93CB7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NormalBidrag</w:t>
            </w:r>
            <w:proofErr w:type="spellEnd"/>
            <w:r>
              <w:rPr>
                <w:rFonts w:ascii="Arial" w:hAnsi="Arial" w:cs="Arial"/>
                <w:sz w:val="18"/>
              </w:rPr>
              <w:t xml:space="preserve"> *</w:t>
            </w:r>
          </w:p>
          <w:p w14:paraId="796362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DummyMarkering</w:t>
            </w:r>
            <w:proofErr w:type="spellEnd"/>
            <w:r>
              <w:rPr>
                <w:rFonts w:ascii="Arial" w:hAnsi="Arial" w:cs="Arial"/>
                <w:sz w:val="18"/>
              </w:rPr>
              <w:t>]</w:t>
            </w:r>
          </w:p>
          <w:p w14:paraId="74BFEE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23B26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NormalBidragMedTillæg</w:t>
            </w:r>
            <w:proofErr w:type="spellEnd"/>
            <w:r>
              <w:rPr>
                <w:rFonts w:ascii="Arial" w:hAnsi="Arial" w:cs="Arial"/>
                <w:sz w:val="18"/>
              </w:rPr>
              <w:t xml:space="preserve"> *</w:t>
            </w:r>
          </w:p>
          <w:p w14:paraId="32350F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8A16C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UnderholdBørneBidragNormalbidragProcentTillæg</w:t>
            </w:r>
            <w:proofErr w:type="spellEnd"/>
          </w:p>
          <w:p w14:paraId="23D920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BBF3D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29756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BeløbEfterAftale</w:t>
            </w:r>
            <w:proofErr w:type="spellEnd"/>
            <w:r>
              <w:rPr>
                <w:rFonts w:ascii="Arial" w:hAnsi="Arial" w:cs="Arial"/>
                <w:sz w:val="18"/>
              </w:rPr>
              <w:t xml:space="preserve"> *</w:t>
            </w:r>
          </w:p>
          <w:p w14:paraId="12D4A6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2FAA6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UnderholdBørneBidragAftaltBeløbMånedlig</w:t>
            </w:r>
            <w:proofErr w:type="spellEnd"/>
          </w:p>
          <w:p w14:paraId="64CA31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BE6A7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AA652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9C892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EAE3B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Engangsbeløb *</w:t>
            </w:r>
          </w:p>
          <w:p w14:paraId="1D351C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99D63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UnderholdBørneBidragBeløbDåb</w:t>
            </w:r>
            <w:proofErr w:type="spellEnd"/>
            <w:r>
              <w:rPr>
                <w:rFonts w:ascii="Arial" w:hAnsi="Arial" w:cs="Arial"/>
                <w:sz w:val="18"/>
              </w:rPr>
              <w:t>)</w:t>
            </w:r>
          </w:p>
          <w:p w14:paraId="46094A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UnderholdBørneBidragBeløbKonfirmation</w:t>
            </w:r>
            <w:proofErr w:type="spellEnd"/>
            <w:r>
              <w:rPr>
                <w:rFonts w:ascii="Arial" w:hAnsi="Arial" w:cs="Arial"/>
                <w:sz w:val="18"/>
              </w:rPr>
              <w:t>)</w:t>
            </w:r>
          </w:p>
          <w:p w14:paraId="6D89F9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130795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3F902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55C9B0D1" w14:textId="77777777" w:rsidTr="00DD1EBF">
        <w:trPr>
          <w:trHeight w:hRule="exact" w:val="113"/>
        </w:trPr>
        <w:tc>
          <w:tcPr>
            <w:tcW w:w="10205" w:type="dxa"/>
            <w:shd w:val="clear" w:color="auto" w:fill="D9D9D9" w:themeFill="background1" w:themeFillShade="D9"/>
          </w:tcPr>
          <w:p w14:paraId="12E77D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1D7DE1E0" w14:textId="77777777" w:rsidTr="00DD1EBF">
        <w:tc>
          <w:tcPr>
            <w:tcW w:w="10205" w:type="dxa"/>
            <w:shd w:val="clear" w:color="auto" w:fill="D9D9D9" w:themeFill="background1" w:themeFillShade="D9"/>
            <w:vAlign w:val="center"/>
          </w:tcPr>
          <w:p w14:paraId="35912D2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commentRangeStart w:id="3"/>
            <w:proofErr w:type="spellStart"/>
            <w:r w:rsidRPr="00DD1EBF">
              <w:rPr>
                <w:rFonts w:ascii="Arial" w:hAnsi="Arial" w:cs="Arial"/>
                <w:highlight w:val="red"/>
              </w:rPr>
              <w:t>EjendomsoplysningerStruktur</w:t>
            </w:r>
            <w:commentRangeEnd w:id="3"/>
            <w:proofErr w:type="spellEnd"/>
            <w:r w:rsidR="00DD1EBF">
              <w:rPr>
                <w:rStyle w:val="Kommentarhenvisning"/>
              </w:rPr>
              <w:commentReference w:id="3"/>
            </w:r>
          </w:p>
        </w:tc>
      </w:tr>
      <w:tr w:rsidR="007B26D0" w14:paraId="140E0064" w14:textId="77777777" w:rsidTr="00DD1EBF">
        <w:tc>
          <w:tcPr>
            <w:tcW w:w="10205" w:type="dxa"/>
            <w:shd w:val="clear" w:color="auto" w:fill="D9D9D9" w:themeFill="background1" w:themeFillShade="D9"/>
            <w:vAlign w:val="center"/>
          </w:tcPr>
          <w:p w14:paraId="014F04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4F6895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*Ejendomme*</w:t>
            </w:r>
          </w:p>
          <w:p w14:paraId="7A3B03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4FB47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EjendomListe</w:t>
            </w:r>
            <w:proofErr w:type="spellEnd"/>
            <w:r>
              <w:rPr>
                <w:rFonts w:ascii="Arial" w:hAnsi="Arial" w:cs="Arial"/>
                <w:sz w:val="18"/>
              </w:rPr>
              <w:t>*</w:t>
            </w:r>
          </w:p>
          <w:p w14:paraId="76E7EE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3AB5CF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w:t>
            </w:r>
          </w:p>
          <w:p w14:paraId="6BF134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F8559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MyndighedNummer</w:t>
            </w:r>
            <w:proofErr w:type="spellEnd"/>
            <w:r>
              <w:rPr>
                <w:rFonts w:ascii="Arial" w:hAnsi="Arial" w:cs="Arial"/>
                <w:sz w:val="18"/>
              </w:rPr>
              <w:t>)</w:t>
            </w:r>
          </w:p>
          <w:p w14:paraId="59B70B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14:paraId="5E464E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UnikIdentifikationskode</w:t>
            </w:r>
            <w:proofErr w:type="spellEnd"/>
            <w:r>
              <w:rPr>
                <w:rFonts w:ascii="Arial" w:hAnsi="Arial" w:cs="Arial"/>
                <w:sz w:val="18"/>
              </w:rPr>
              <w:t>)</w:t>
            </w:r>
          </w:p>
          <w:p w14:paraId="4A5069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UdviklerUnikIdentifikationskode</w:t>
            </w:r>
            <w:proofErr w:type="spellEnd"/>
            <w:r>
              <w:rPr>
                <w:rFonts w:ascii="Arial" w:hAnsi="Arial" w:cs="Arial"/>
                <w:sz w:val="18"/>
              </w:rPr>
              <w:t>)</w:t>
            </w:r>
          </w:p>
          <w:p w14:paraId="09E71C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EjendomværdiskatBeløb</w:t>
            </w:r>
            <w:proofErr w:type="spellEnd"/>
          </w:p>
          <w:p w14:paraId="024AD2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B673F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2EA31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EjendomværdiskatBeregnetSum</w:t>
            </w:r>
            <w:proofErr w:type="spellEnd"/>
            <w:r>
              <w:rPr>
                <w:rFonts w:ascii="Arial" w:hAnsi="Arial" w:cs="Arial"/>
                <w:sz w:val="18"/>
              </w:rPr>
              <w:tab/>
            </w:r>
          </w:p>
          <w:p w14:paraId="3D86A8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20DBCB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B26D0" w14:paraId="28BE9AA4" w14:textId="77777777" w:rsidTr="00DD1EBF">
        <w:tc>
          <w:tcPr>
            <w:tcW w:w="10205" w:type="dxa"/>
            <w:shd w:val="clear" w:color="auto" w:fill="D9D9D9" w:themeFill="background1" w:themeFillShade="D9"/>
            <w:vAlign w:val="center"/>
          </w:tcPr>
          <w:p w14:paraId="7831C77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B26D0" w14:paraId="21815A71" w14:textId="77777777" w:rsidTr="00DD1EBF">
        <w:tc>
          <w:tcPr>
            <w:tcW w:w="10205" w:type="dxa"/>
            <w:shd w:val="clear" w:color="auto" w:fill="D9D9D9" w:themeFill="background1" w:themeFillShade="D9"/>
            <w:vAlign w:val="center"/>
          </w:tcPr>
          <w:p w14:paraId="333F613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udstilles ejendomsværdiskatten for den enkelte ejendom, og den samlede ejendomsværdiskat for alle ejendommene.</w:t>
            </w:r>
          </w:p>
        </w:tc>
      </w:tr>
    </w:tbl>
    <w:p w14:paraId="7A7764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406972E9" w14:textId="77777777" w:rsidTr="007B26D0">
        <w:trPr>
          <w:trHeight w:hRule="exact" w:val="113"/>
        </w:trPr>
        <w:tc>
          <w:tcPr>
            <w:tcW w:w="10205" w:type="dxa"/>
            <w:shd w:val="clear" w:color="auto" w:fill="D2DCFA"/>
          </w:tcPr>
          <w:p w14:paraId="514E35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0B134D68" w14:textId="77777777" w:rsidTr="007B26D0">
        <w:tc>
          <w:tcPr>
            <w:tcW w:w="10205" w:type="dxa"/>
            <w:vAlign w:val="center"/>
          </w:tcPr>
          <w:p w14:paraId="286A24D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GældTilPrivatRenteUdgiftAngivelseAngivelseStruktur</w:t>
            </w:r>
            <w:proofErr w:type="spellEnd"/>
          </w:p>
        </w:tc>
      </w:tr>
      <w:tr w:rsidR="007B26D0" w14:paraId="590B8411" w14:textId="77777777" w:rsidTr="007B26D0">
        <w:tc>
          <w:tcPr>
            <w:tcW w:w="10205" w:type="dxa"/>
            <w:vAlign w:val="center"/>
          </w:tcPr>
          <w:p w14:paraId="7E8D3C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RenteUdgiftAndenGældGældTilPrivat</w:t>
            </w:r>
            <w:proofErr w:type="spellEnd"/>
          </w:p>
          <w:p w14:paraId="0B5099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KreditorIdentifikationValg</w:t>
            </w:r>
            <w:proofErr w:type="spellEnd"/>
            <w:r>
              <w:rPr>
                <w:rFonts w:ascii="Arial" w:hAnsi="Arial" w:cs="Arial"/>
                <w:sz w:val="18"/>
              </w:rPr>
              <w:t xml:space="preserve"> *</w:t>
            </w:r>
          </w:p>
          <w:p w14:paraId="2E2B9F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A8F36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PersonCPRNummer</w:t>
            </w:r>
            <w:proofErr w:type="spellEnd"/>
          </w:p>
          <w:p w14:paraId="4333E8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9646E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VirksomhedCVRNummer</w:t>
            </w:r>
            <w:proofErr w:type="spellEnd"/>
          </w:p>
          <w:p w14:paraId="5CF7AB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488E0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NonCPRPerson</w:t>
            </w:r>
            <w:proofErr w:type="spellEnd"/>
            <w:r>
              <w:rPr>
                <w:rFonts w:ascii="Arial" w:hAnsi="Arial" w:cs="Arial"/>
                <w:sz w:val="18"/>
              </w:rPr>
              <w:t xml:space="preserve"> *</w:t>
            </w:r>
          </w:p>
          <w:p w14:paraId="3224F6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F0072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PersonNavnForNavn</w:t>
            </w:r>
            <w:proofErr w:type="spellEnd"/>
          </w:p>
          <w:p w14:paraId="5F2C8C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proofErr w:type="spellStart"/>
            <w:r>
              <w:rPr>
                <w:rFonts w:ascii="Arial" w:hAnsi="Arial" w:cs="Arial"/>
                <w:sz w:val="18"/>
              </w:rPr>
              <w:t>PersonNavnEfterNavn</w:t>
            </w:r>
            <w:proofErr w:type="spellEnd"/>
          </w:p>
          <w:p w14:paraId="4B0C21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14:paraId="2B6662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14:paraId="11DC1A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14:paraId="43ED39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14:paraId="7ECE84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14:paraId="53AF8A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14:paraId="106615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14:paraId="3756DF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14:paraId="1AD594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EB536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9D659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6F8BA137" w14:textId="77777777" w:rsidTr="007B26D0">
        <w:trPr>
          <w:trHeight w:hRule="exact" w:val="113"/>
        </w:trPr>
        <w:tc>
          <w:tcPr>
            <w:tcW w:w="10205" w:type="dxa"/>
            <w:shd w:val="clear" w:color="auto" w:fill="D2DCFA"/>
          </w:tcPr>
          <w:p w14:paraId="1F287E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602226FA" w14:textId="77777777" w:rsidTr="007B26D0">
        <w:tc>
          <w:tcPr>
            <w:tcW w:w="10205" w:type="dxa"/>
            <w:vAlign w:val="center"/>
          </w:tcPr>
          <w:p w14:paraId="5AB4AB7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KapitalIndkomstStruktur</w:t>
            </w:r>
            <w:proofErr w:type="spellEnd"/>
          </w:p>
        </w:tc>
      </w:tr>
      <w:tr w:rsidR="007B26D0" w14:paraId="018BDCA4" w14:textId="77777777" w:rsidTr="007B26D0">
        <w:tc>
          <w:tcPr>
            <w:tcW w:w="10205" w:type="dxa"/>
            <w:vAlign w:val="center"/>
          </w:tcPr>
          <w:p w14:paraId="193E3A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KapitalIndkomstAndenGældSURenteudgift</w:t>
            </w:r>
            <w:proofErr w:type="spellEnd"/>
            <w:r>
              <w:rPr>
                <w:rFonts w:ascii="Arial" w:hAnsi="Arial" w:cs="Arial"/>
                <w:sz w:val="18"/>
              </w:rPr>
              <w:t>)</w:t>
            </w:r>
          </w:p>
          <w:p w14:paraId="035B3A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KapitalIndkomstAndenKapitalIndkomst</w:t>
            </w:r>
            <w:proofErr w:type="spellEnd"/>
            <w:r>
              <w:rPr>
                <w:rFonts w:ascii="Arial" w:hAnsi="Arial" w:cs="Arial"/>
                <w:sz w:val="18"/>
              </w:rPr>
              <w:t>)</w:t>
            </w:r>
          </w:p>
          <w:p w14:paraId="5DECAD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KapitalIndkomstAndenKapitalIndkomstVirksomhed</w:t>
            </w:r>
            <w:proofErr w:type="spellEnd"/>
            <w:r>
              <w:rPr>
                <w:rFonts w:ascii="Arial" w:hAnsi="Arial" w:cs="Arial"/>
                <w:sz w:val="18"/>
              </w:rPr>
              <w:t>)</w:t>
            </w:r>
          </w:p>
          <w:p w14:paraId="5BD3B8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KapitalIndkomstEjendomsAvance</w:t>
            </w:r>
            <w:proofErr w:type="spellEnd"/>
            <w:r>
              <w:rPr>
                <w:rFonts w:ascii="Arial" w:hAnsi="Arial" w:cs="Arial"/>
                <w:sz w:val="18"/>
              </w:rPr>
              <w:t>)</w:t>
            </w:r>
          </w:p>
          <w:p w14:paraId="645B22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KapitalIndkomstFinansielleKontrakter</w:t>
            </w:r>
            <w:proofErr w:type="spellEnd"/>
            <w:r>
              <w:rPr>
                <w:rFonts w:ascii="Arial" w:hAnsi="Arial" w:cs="Arial"/>
                <w:sz w:val="18"/>
              </w:rPr>
              <w:t>)</w:t>
            </w:r>
          </w:p>
          <w:p w14:paraId="173FEF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KapitalIndkomstGevinstTabAktierBevisInvesteringsSelskab</w:t>
            </w:r>
            <w:proofErr w:type="spellEnd"/>
            <w:r>
              <w:rPr>
                <w:rFonts w:ascii="Arial" w:hAnsi="Arial" w:cs="Arial"/>
                <w:sz w:val="18"/>
              </w:rPr>
              <w:t>)</w:t>
            </w:r>
          </w:p>
          <w:p w14:paraId="0AD650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KapitalIndkomstGevinstTabObligationerEjMarked</w:t>
            </w:r>
            <w:proofErr w:type="spellEnd"/>
            <w:r>
              <w:rPr>
                <w:rFonts w:ascii="Arial" w:hAnsi="Arial" w:cs="Arial"/>
                <w:sz w:val="18"/>
              </w:rPr>
              <w:t>)</w:t>
            </w:r>
          </w:p>
          <w:p w14:paraId="5AD5CC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KapitalIndkomstGevinstTabObligationerInvesteringForening</w:t>
            </w:r>
            <w:proofErr w:type="spellEnd"/>
            <w:r>
              <w:rPr>
                <w:rFonts w:ascii="Arial" w:hAnsi="Arial" w:cs="Arial"/>
                <w:sz w:val="18"/>
              </w:rPr>
              <w:t>)</w:t>
            </w:r>
          </w:p>
          <w:p w14:paraId="571677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KapitalIndkomstGevinstTabObligationerMarked</w:t>
            </w:r>
            <w:proofErr w:type="spellEnd"/>
            <w:r>
              <w:rPr>
                <w:rFonts w:ascii="Arial" w:hAnsi="Arial" w:cs="Arial"/>
                <w:sz w:val="18"/>
              </w:rPr>
              <w:t>)</w:t>
            </w:r>
          </w:p>
          <w:p w14:paraId="13EB92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KapitalIndkomstKapitalafkastOrdningen</w:t>
            </w:r>
            <w:proofErr w:type="spellEnd"/>
            <w:r>
              <w:rPr>
                <w:rFonts w:ascii="Arial" w:hAnsi="Arial" w:cs="Arial"/>
                <w:sz w:val="18"/>
              </w:rPr>
              <w:t>)</w:t>
            </w:r>
          </w:p>
          <w:p w14:paraId="4F60F8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KapitalIndkomstKapitalafkastVirksomhedOrdningen</w:t>
            </w:r>
            <w:proofErr w:type="spellEnd"/>
            <w:r>
              <w:rPr>
                <w:rFonts w:ascii="Arial" w:hAnsi="Arial" w:cs="Arial"/>
                <w:sz w:val="18"/>
              </w:rPr>
              <w:t>)</w:t>
            </w:r>
          </w:p>
          <w:p w14:paraId="5627F8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KapitalIndkomstNettoLejeIndtægt</w:t>
            </w:r>
            <w:proofErr w:type="spellEnd"/>
            <w:r>
              <w:rPr>
                <w:rFonts w:ascii="Arial" w:hAnsi="Arial" w:cs="Arial"/>
                <w:sz w:val="18"/>
              </w:rPr>
              <w:t>)</w:t>
            </w:r>
          </w:p>
          <w:p w14:paraId="566674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KapitalIndkomstOverskudOphørSkibsVirksomhed</w:t>
            </w:r>
            <w:proofErr w:type="spellEnd"/>
            <w:r>
              <w:rPr>
                <w:rFonts w:ascii="Arial" w:hAnsi="Arial" w:cs="Arial"/>
                <w:sz w:val="18"/>
              </w:rPr>
              <w:t>)</w:t>
            </w:r>
          </w:p>
          <w:p w14:paraId="338CAD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KapitalIndkomstOverskudSkibsVirksomhed</w:t>
            </w:r>
            <w:proofErr w:type="spellEnd"/>
            <w:r>
              <w:rPr>
                <w:rFonts w:ascii="Arial" w:hAnsi="Arial" w:cs="Arial"/>
                <w:sz w:val="18"/>
              </w:rPr>
              <w:t>)</w:t>
            </w:r>
          </w:p>
          <w:p w14:paraId="36FBDE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KapitalIndkomstPengeinstitutRenteudgift</w:t>
            </w:r>
            <w:proofErr w:type="spellEnd"/>
            <w:r>
              <w:rPr>
                <w:rFonts w:ascii="Arial" w:hAnsi="Arial" w:cs="Arial"/>
                <w:sz w:val="18"/>
              </w:rPr>
              <w:t>)</w:t>
            </w:r>
          </w:p>
          <w:p w14:paraId="77A371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KapitalIndkomstRealkreditinstitutRenteudgift</w:t>
            </w:r>
            <w:proofErr w:type="spellEnd"/>
            <w:r>
              <w:rPr>
                <w:rFonts w:ascii="Arial" w:hAnsi="Arial" w:cs="Arial"/>
                <w:sz w:val="18"/>
              </w:rPr>
              <w:t>)</w:t>
            </w:r>
          </w:p>
          <w:p w14:paraId="543B9D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KapitalIndkomstRenteIndtægt</w:t>
            </w:r>
            <w:proofErr w:type="spellEnd"/>
            <w:r>
              <w:rPr>
                <w:rFonts w:ascii="Arial" w:hAnsi="Arial" w:cs="Arial"/>
                <w:sz w:val="18"/>
              </w:rPr>
              <w:t>)</w:t>
            </w:r>
          </w:p>
          <w:p w14:paraId="0E05EE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KapitalIndkomstRenteIndtægtVirksomhed</w:t>
            </w:r>
            <w:proofErr w:type="spellEnd"/>
            <w:r>
              <w:rPr>
                <w:rFonts w:ascii="Arial" w:hAnsi="Arial" w:cs="Arial"/>
                <w:sz w:val="18"/>
              </w:rPr>
              <w:t>)</w:t>
            </w:r>
          </w:p>
          <w:p w14:paraId="149762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KapitalIndkomstRentekorrektion</w:t>
            </w:r>
            <w:proofErr w:type="spellEnd"/>
            <w:r>
              <w:rPr>
                <w:rFonts w:ascii="Arial" w:hAnsi="Arial" w:cs="Arial"/>
                <w:sz w:val="18"/>
              </w:rPr>
              <w:t>)</w:t>
            </w:r>
          </w:p>
          <w:p w14:paraId="0EA1D9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KapitalIndkomstReserveFondsUdlodningVærdiStigning</w:t>
            </w:r>
            <w:proofErr w:type="spellEnd"/>
            <w:r>
              <w:rPr>
                <w:rFonts w:ascii="Arial" w:hAnsi="Arial" w:cs="Arial"/>
                <w:sz w:val="18"/>
              </w:rPr>
              <w:t>)</w:t>
            </w:r>
          </w:p>
          <w:p w14:paraId="72141F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KapitalIndkomstStudielånRenteudgift</w:t>
            </w:r>
            <w:proofErr w:type="spellEnd"/>
            <w:r>
              <w:rPr>
                <w:rFonts w:ascii="Arial" w:hAnsi="Arial" w:cs="Arial"/>
                <w:sz w:val="18"/>
              </w:rPr>
              <w:t>)</w:t>
            </w:r>
          </w:p>
          <w:p w14:paraId="0904BC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KapitalIndkomstUdbytteUdlodningInvesteringsForening</w:t>
            </w:r>
            <w:proofErr w:type="spellEnd"/>
            <w:r>
              <w:rPr>
                <w:rFonts w:ascii="Arial" w:hAnsi="Arial" w:cs="Arial"/>
                <w:sz w:val="18"/>
              </w:rPr>
              <w:t>)</w:t>
            </w:r>
          </w:p>
          <w:p w14:paraId="15B6F8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KapitalIndkomstUdlodningInvesteringsForeningVirksomhed</w:t>
            </w:r>
            <w:proofErr w:type="spellEnd"/>
            <w:r>
              <w:rPr>
                <w:rFonts w:ascii="Arial" w:hAnsi="Arial" w:cs="Arial"/>
                <w:sz w:val="18"/>
              </w:rPr>
              <w:t>)</w:t>
            </w:r>
          </w:p>
          <w:p w14:paraId="277106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KapitalIndkomstVirksomhedRenteudgift</w:t>
            </w:r>
            <w:proofErr w:type="spellEnd"/>
            <w:r>
              <w:rPr>
                <w:rFonts w:ascii="Arial" w:hAnsi="Arial" w:cs="Arial"/>
                <w:sz w:val="18"/>
              </w:rPr>
              <w:t>)</w:t>
            </w:r>
          </w:p>
          <w:p w14:paraId="36033F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RenteudgiftOffentligGæld</w:t>
            </w:r>
            <w:proofErr w:type="spellEnd"/>
            <w:r>
              <w:rPr>
                <w:rFonts w:ascii="Arial" w:hAnsi="Arial" w:cs="Arial"/>
                <w:sz w:val="18"/>
              </w:rPr>
              <w:t>)</w:t>
            </w:r>
          </w:p>
          <w:p w14:paraId="35B746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UdenlandskKapitalIndkomstBeløbGammelExemption</w:t>
            </w:r>
            <w:proofErr w:type="spellEnd"/>
            <w:r>
              <w:rPr>
                <w:rFonts w:ascii="Arial" w:hAnsi="Arial" w:cs="Arial"/>
                <w:sz w:val="18"/>
              </w:rPr>
              <w:t>)</w:t>
            </w:r>
          </w:p>
          <w:p w14:paraId="531699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UdenlandskSelvstændigVirksomhedNettoRenter</w:t>
            </w:r>
            <w:proofErr w:type="spellEnd"/>
            <w:r>
              <w:rPr>
                <w:rFonts w:ascii="Arial" w:hAnsi="Arial" w:cs="Arial"/>
                <w:sz w:val="18"/>
              </w:rPr>
              <w:t>)</w:t>
            </w:r>
          </w:p>
          <w:p w14:paraId="24FFF0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RenteudgiftUdenlandskEjendom</w:t>
            </w:r>
            <w:proofErr w:type="spellEnd"/>
            <w:r>
              <w:rPr>
                <w:rFonts w:ascii="Arial" w:hAnsi="Arial" w:cs="Arial"/>
                <w:sz w:val="18"/>
              </w:rPr>
              <w:t>)</w:t>
            </w:r>
          </w:p>
          <w:p w14:paraId="09C6AA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RenteudgiftAndenUdenlandskGæld</w:t>
            </w:r>
            <w:proofErr w:type="spellEnd"/>
            <w:r>
              <w:rPr>
                <w:rFonts w:ascii="Arial" w:hAnsi="Arial" w:cs="Arial"/>
                <w:sz w:val="18"/>
              </w:rPr>
              <w:t>)</w:t>
            </w:r>
          </w:p>
          <w:p w14:paraId="258578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VirksomhedOrdningRentekorrektion</w:t>
            </w:r>
            <w:proofErr w:type="spellEnd"/>
            <w:r>
              <w:rPr>
                <w:rFonts w:ascii="Arial" w:hAnsi="Arial" w:cs="Arial"/>
                <w:sz w:val="18"/>
              </w:rPr>
              <w:t>)</w:t>
            </w:r>
            <w:r>
              <w:rPr>
                <w:rFonts w:ascii="Arial" w:hAnsi="Arial" w:cs="Arial"/>
                <w:sz w:val="18"/>
              </w:rPr>
              <w:tab/>
            </w:r>
          </w:p>
          <w:p w14:paraId="0C5C9E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584B1B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KapitalafkastOrdning</w:t>
            </w:r>
            <w:proofErr w:type="spellEnd"/>
            <w:r>
              <w:rPr>
                <w:rFonts w:ascii="Arial" w:hAnsi="Arial" w:cs="Arial"/>
                <w:sz w:val="18"/>
              </w:rPr>
              <w:t>*</w:t>
            </w:r>
          </w:p>
          <w:p w14:paraId="54646F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C0945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VirksomhedOrdningKapitalafkast</w:t>
            </w:r>
            <w:proofErr w:type="spellEnd"/>
            <w:r>
              <w:rPr>
                <w:rFonts w:ascii="Arial" w:hAnsi="Arial" w:cs="Arial"/>
                <w:sz w:val="18"/>
              </w:rPr>
              <w:t>)</w:t>
            </w:r>
          </w:p>
          <w:p w14:paraId="7AB160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KapitalafkastOrdningKapitalafkast</w:t>
            </w:r>
            <w:proofErr w:type="spellEnd"/>
            <w:r>
              <w:rPr>
                <w:rFonts w:ascii="Arial" w:hAnsi="Arial" w:cs="Arial"/>
                <w:sz w:val="18"/>
              </w:rPr>
              <w:t>)</w:t>
            </w:r>
          </w:p>
          <w:p w14:paraId="01D271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16262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66BEE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5A1F5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UdenlandskKapitalIndkomst</w:t>
            </w:r>
            <w:proofErr w:type="spellEnd"/>
            <w:r>
              <w:rPr>
                <w:rFonts w:ascii="Arial" w:hAnsi="Arial" w:cs="Arial"/>
                <w:sz w:val="18"/>
              </w:rPr>
              <w:t>*</w:t>
            </w:r>
          </w:p>
          <w:p w14:paraId="115249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CC906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6F955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DanskBeskatning</w:t>
            </w:r>
            <w:proofErr w:type="spellEnd"/>
            <w:r>
              <w:rPr>
                <w:rFonts w:ascii="Arial" w:hAnsi="Arial" w:cs="Arial"/>
                <w:sz w:val="18"/>
              </w:rPr>
              <w:t>*</w:t>
            </w:r>
          </w:p>
          <w:p w14:paraId="064BF5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B0887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UdenlandskKapitalIndkomstBeløb</w:t>
            </w:r>
            <w:proofErr w:type="spellEnd"/>
          </w:p>
          <w:p w14:paraId="0130D1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8DAC5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BDC63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p>
          <w:p w14:paraId="20E677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UdenlandskBeskatning</w:t>
            </w:r>
            <w:proofErr w:type="spellEnd"/>
            <w:r>
              <w:rPr>
                <w:rFonts w:ascii="Arial" w:hAnsi="Arial" w:cs="Arial"/>
                <w:sz w:val="18"/>
              </w:rPr>
              <w:t>*</w:t>
            </w:r>
          </w:p>
          <w:p w14:paraId="447787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8A8D2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UdenlandskKapitalIndkomstBeløb</w:t>
            </w:r>
            <w:proofErr w:type="spellEnd"/>
          </w:p>
          <w:p w14:paraId="3F8EE7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85CD4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C5D0E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28F95DA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D9C3F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4F5E55D1" w14:textId="77777777" w:rsidTr="007B26D0">
        <w:trPr>
          <w:trHeight w:hRule="exact" w:val="113"/>
        </w:trPr>
        <w:tc>
          <w:tcPr>
            <w:tcW w:w="10205" w:type="dxa"/>
            <w:shd w:val="clear" w:color="auto" w:fill="D2DCFA"/>
          </w:tcPr>
          <w:p w14:paraId="1E481B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6B4F5704" w14:textId="77777777" w:rsidTr="007B26D0">
        <w:tc>
          <w:tcPr>
            <w:tcW w:w="10205" w:type="dxa"/>
            <w:vAlign w:val="center"/>
          </w:tcPr>
          <w:p w14:paraId="710F196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LigningmæssigFradragStruktur</w:t>
            </w:r>
            <w:proofErr w:type="spellEnd"/>
          </w:p>
        </w:tc>
      </w:tr>
      <w:tr w:rsidR="007B26D0" w14:paraId="7A956F53" w14:textId="77777777" w:rsidTr="007B26D0">
        <w:tc>
          <w:tcPr>
            <w:tcW w:w="10205" w:type="dxa"/>
            <w:vAlign w:val="center"/>
          </w:tcPr>
          <w:p w14:paraId="5DCA2E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LigningsmæssigtFradragAkasse</w:t>
            </w:r>
            <w:proofErr w:type="spellEnd"/>
            <w:r>
              <w:rPr>
                <w:rFonts w:ascii="Arial" w:hAnsi="Arial" w:cs="Arial"/>
                <w:sz w:val="18"/>
              </w:rPr>
              <w:t>)</w:t>
            </w:r>
          </w:p>
          <w:p w14:paraId="30616D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BefordringsFradragBeløb</w:t>
            </w:r>
            <w:proofErr w:type="spellEnd"/>
            <w:r>
              <w:rPr>
                <w:rFonts w:ascii="Arial" w:hAnsi="Arial" w:cs="Arial"/>
                <w:sz w:val="18"/>
              </w:rPr>
              <w:t>)</w:t>
            </w:r>
          </w:p>
          <w:p w14:paraId="24B80D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BefordringsFradragBeregnet</w:t>
            </w:r>
            <w:proofErr w:type="spellEnd"/>
            <w:r>
              <w:rPr>
                <w:rFonts w:ascii="Arial" w:hAnsi="Arial" w:cs="Arial"/>
                <w:sz w:val="18"/>
              </w:rPr>
              <w:t>)</w:t>
            </w:r>
          </w:p>
          <w:p w14:paraId="43F79B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BeskæftigelsesFradragBeløb</w:t>
            </w:r>
            <w:proofErr w:type="spellEnd"/>
            <w:r>
              <w:rPr>
                <w:rFonts w:ascii="Arial" w:hAnsi="Arial" w:cs="Arial"/>
                <w:sz w:val="18"/>
              </w:rPr>
              <w:t>)</w:t>
            </w:r>
          </w:p>
          <w:p w14:paraId="0D1E89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BeskæftigelsesFradragEnligForsørger</w:t>
            </w:r>
            <w:proofErr w:type="spellEnd"/>
            <w:r>
              <w:rPr>
                <w:rFonts w:ascii="Arial" w:hAnsi="Arial" w:cs="Arial"/>
                <w:sz w:val="18"/>
              </w:rPr>
              <w:t>)</w:t>
            </w:r>
          </w:p>
          <w:p w14:paraId="677CF7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LigningsmæssigtFradragBørneDagplejereFiskere</w:t>
            </w:r>
            <w:proofErr w:type="spellEnd"/>
            <w:r>
              <w:rPr>
                <w:rFonts w:ascii="Arial" w:hAnsi="Arial" w:cs="Arial"/>
                <w:sz w:val="18"/>
              </w:rPr>
              <w:t>)</w:t>
            </w:r>
          </w:p>
          <w:p w14:paraId="4039E2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LigningsmæssigtFradragBørneDagplejereStandard</w:t>
            </w:r>
            <w:proofErr w:type="spellEnd"/>
            <w:r>
              <w:rPr>
                <w:rFonts w:ascii="Arial" w:hAnsi="Arial" w:cs="Arial"/>
                <w:sz w:val="18"/>
              </w:rPr>
              <w:t>)</w:t>
            </w:r>
          </w:p>
          <w:p w14:paraId="07B659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LigningsmæssigtFradragFagligtKontingent</w:t>
            </w:r>
            <w:proofErr w:type="spellEnd"/>
            <w:r>
              <w:rPr>
                <w:rFonts w:ascii="Arial" w:hAnsi="Arial" w:cs="Arial"/>
                <w:sz w:val="18"/>
              </w:rPr>
              <w:t>)</w:t>
            </w:r>
          </w:p>
          <w:p w14:paraId="799FE7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LigningsmæssigtFradragGaverForeninger</w:t>
            </w:r>
            <w:proofErr w:type="spellEnd"/>
            <w:r>
              <w:rPr>
                <w:rFonts w:ascii="Arial" w:hAnsi="Arial" w:cs="Arial"/>
                <w:sz w:val="18"/>
              </w:rPr>
              <w:t>)</w:t>
            </w:r>
          </w:p>
          <w:p w14:paraId="069398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LigningsmæssigtFradragGaverKulturForskning</w:t>
            </w:r>
            <w:proofErr w:type="spellEnd"/>
            <w:r>
              <w:rPr>
                <w:rFonts w:ascii="Arial" w:hAnsi="Arial" w:cs="Arial"/>
                <w:sz w:val="18"/>
              </w:rPr>
              <w:t>)</w:t>
            </w:r>
          </w:p>
          <w:p w14:paraId="6750F3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LigningsmæssigtFradragIndskudEtableringsKonto</w:t>
            </w:r>
            <w:proofErr w:type="spellEnd"/>
            <w:r>
              <w:rPr>
                <w:rFonts w:ascii="Arial" w:hAnsi="Arial" w:cs="Arial"/>
                <w:sz w:val="18"/>
              </w:rPr>
              <w:t>)</w:t>
            </w:r>
          </w:p>
          <w:p w14:paraId="27A4F1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LigningsmæssigtFradragKontingentVirksomhed</w:t>
            </w:r>
            <w:proofErr w:type="spellEnd"/>
            <w:r>
              <w:rPr>
                <w:rFonts w:ascii="Arial" w:hAnsi="Arial" w:cs="Arial"/>
                <w:sz w:val="18"/>
              </w:rPr>
              <w:t>)</w:t>
            </w:r>
          </w:p>
          <w:p w14:paraId="7DDF53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LigningsmæssigtFradragLøbendeYdelserForeninger</w:t>
            </w:r>
            <w:proofErr w:type="spellEnd"/>
            <w:r>
              <w:rPr>
                <w:rFonts w:ascii="Arial" w:hAnsi="Arial" w:cs="Arial"/>
                <w:sz w:val="18"/>
              </w:rPr>
              <w:t>)</w:t>
            </w:r>
          </w:p>
          <w:p w14:paraId="7B8884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(LigningsmæssigtFradragMedarbejdendeÆgtefælleSygeArbejdsskadeForsikring)</w:t>
            </w:r>
          </w:p>
          <w:p w14:paraId="3F4D37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LigningsmæssigtFradragRejseUdgifter</w:t>
            </w:r>
            <w:proofErr w:type="spellEnd"/>
            <w:r>
              <w:rPr>
                <w:rFonts w:ascii="Arial" w:hAnsi="Arial" w:cs="Arial"/>
                <w:sz w:val="18"/>
              </w:rPr>
              <w:t>)</w:t>
            </w:r>
          </w:p>
          <w:p w14:paraId="10632E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LigningsmæssigtFradragUdgifterFrededeBygninger</w:t>
            </w:r>
            <w:proofErr w:type="spellEnd"/>
            <w:r>
              <w:rPr>
                <w:rFonts w:ascii="Arial" w:hAnsi="Arial" w:cs="Arial"/>
                <w:sz w:val="18"/>
              </w:rPr>
              <w:t>)</w:t>
            </w:r>
          </w:p>
          <w:p w14:paraId="47F271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LigningsmæssigtFradragUdgifterServiceFradrag</w:t>
            </w:r>
            <w:proofErr w:type="spellEnd"/>
            <w:r>
              <w:rPr>
                <w:rFonts w:ascii="Arial" w:hAnsi="Arial" w:cs="Arial"/>
                <w:sz w:val="18"/>
              </w:rPr>
              <w:t>)</w:t>
            </w:r>
          </w:p>
          <w:p w14:paraId="3B0A0D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LigningsmæssigtFradragUnderholdsBidragBørneBidrag</w:t>
            </w:r>
            <w:proofErr w:type="spellEnd"/>
            <w:r>
              <w:rPr>
                <w:rFonts w:ascii="Arial" w:hAnsi="Arial" w:cs="Arial"/>
                <w:sz w:val="18"/>
              </w:rPr>
              <w:t>)</w:t>
            </w:r>
          </w:p>
          <w:p w14:paraId="0BC171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LigningsmæssigtFradragØvrigeLønmodtagerUdgifter</w:t>
            </w:r>
            <w:proofErr w:type="spellEnd"/>
            <w:r>
              <w:rPr>
                <w:rFonts w:ascii="Arial" w:hAnsi="Arial" w:cs="Arial"/>
                <w:sz w:val="18"/>
              </w:rPr>
              <w:t>)</w:t>
            </w:r>
          </w:p>
          <w:p w14:paraId="1733F1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LigningsmæssigtFradragJobFradragBeløb</w:t>
            </w:r>
            <w:proofErr w:type="spellEnd"/>
            <w:r>
              <w:rPr>
                <w:rFonts w:ascii="Arial" w:hAnsi="Arial" w:cs="Arial"/>
                <w:sz w:val="18"/>
              </w:rPr>
              <w:t>)</w:t>
            </w:r>
          </w:p>
          <w:p w14:paraId="3EC8EB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LigningsmæssigtFradragEkstraPensionsfradragBeløb</w:t>
            </w:r>
            <w:proofErr w:type="spellEnd"/>
            <w:r>
              <w:rPr>
                <w:rFonts w:ascii="Arial" w:hAnsi="Arial" w:cs="Arial"/>
                <w:sz w:val="18"/>
              </w:rPr>
              <w:t>)</w:t>
            </w:r>
          </w:p>
          <w:p w14:paraId="3CF020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LigningsmæssigtFradragSøfradrag</w:t>
            </w:r>
            <w:proofErr w:type="spellEnd"/>
            <w:r>
              <w:rPr>
                <w:rFonts w:ascii="Arial" w:hAnsi="Arial" w:cs="Arial"/>
                <w:sz w:val="18"/>
              </w:rPr>
              <w:t>)</w:t>
            </w:r>
          </w:p>
          <w:p w14:paraId="632863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LigningsmæssigtFradragDISFradragAndenFart</w:t>
            </w:r>
            <w:proofErr w:type="spellEnd"/>
            <w:r>
              <w:rPr>
                <w:rFonts w:ascii="Arial" w:hAnsi="Arial" w:cs="Arial"/>
                <w:sz w:val="18"/>
              </w:rPr>
              <w:t>)</w:t>
            </w:r>
          </w:p>
          <w:p w14:paraId="1F8949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LigningsmæssigtFradragEfterlønsbidragGrænsegænger</w:t>
            </w:r>
            <w:proofErr w:type="spellEnd"/>
            <w:r>
              <w:rPr>
                <w:rFonts w:ascii="Arial" w:hAnsi="Arial" w:cs="Arial"/>
                <w:sz w:val="18"/>
              </w:rPr>
              <w:t>)</w:t>
            </w:r>
          </w:p>
          <w:p w14:paraId="70D481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238901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UdenlandskLigningsmæssigFradrag</w:t>
            </w:r>
            <w:proofErr w:type="spellEnd"/>
            <w:r>
              <w:rPr>
                <w:rFonts w:ascii="Arial" w:hAnsi="Arial" w:cs="Arial"/>
                <w:sz w:val="18"/>
              </w:rPr>
              <w:t>*</w:t>
            </w:r>
          </w:p>
          <w:p w14:paraId="5A187D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892B2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UdenlandskLigningmæssigtFradragPersonligIndkomstHalvLempelse</w:t>
            </w:r>
            <w:proofErr w:type="spellEnd"/>
            <w:r>
              <w:rPr>
                <w:rFonts w:ascii="Arial" w:hAnsi="Arial" w:cs="Arial"/>
                <w:sz w:val="18"/>
              </w:rPr>
              <w:t>)</w:t>
            </w:r>
          </w:p>
          <w:p w14:paraId="2ED691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LigningsmæssigtFradragUdenlandskExemption</w:t>
            </w:r>
            <w:proofErr w:type="spellEnd"/>
            <w:r>
              <w:rPr>
                <w:rFonts w:ascii="Arial" w:hAnsi="Arial" w:cs="Arial"/>
                <w:sz w:val="18"/>
              </w:rPr>
              <w:t>)</w:t>
            </w:r>
          </w:p>
          <w:p w14:paraId="789F3D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LigningmæssigtFradragUdenlandskCredit</w:t>
            </w:r>
            <w:proofErr w:type="spellEnd"/>
            <w:r>
              <w:rPr>
                <w:rFonts w:ascii="Arial" w:hAnsi="Arial" w:cs="Arial"/>
                <w:sz w:val="18"/>
              </w:rPr>
              <w:t>)</w:t>
            </w:r>
          </w:p>
          <w:p w14:paraId="101055B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UdenlandskLigningmæssigtFradragVirksomhedIndkomst</w:t>
            </w:r>
            <w:proofErr w:type="spellEnd"/>
            <w:r>
              <w:rPr>
                <w:rFonts w:ascii="Arial" w:hAnsi="Arial" w:cs="Arial"/>
                <w:sz w:val="18"/>
              </w:rPr>
              <w:t>)</w:t>
            </w:r>
          </w:p>
          <w:p w14:paraId="5DB580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(UdenlandskLigningmæssigtFradragPersonligIndkomstGammelExemption)</w:t>
            </w:r>
          </w:p>
          <w:p w14:paraId="17202B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83CAB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DanskBeskatning</w:t>
            </w:r>
            <w:proofErr w:type="spellEnd"/>
            <w:r>
              <w:rPr>
                <w:rFonts w:ascii="Arial" w:hAnsi="Arial" w:cs="Arial"/>
                <w:sz w:val="18"/>
              </w:rPr>
              <w:t>*</w:t>
            </w:r>
          </w:p>
          <w:p w14:paraId="5A8BC2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EB993F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UdenlandskLigningmæssigtFradragLønindtægt</w:t>
            </w:r>
            <w:proofErr w:type="spellEnd"/>
          </w:p>
          <w:p w14:paraId="706E28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D0237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92A95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1AC25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*Paragraf33A*</w:t>
            </w:r>
          </w:p>
          <w:p w14:paraId="6416EA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E2365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UdenlandskLigningmæssigtFradragLønindtægt</w:t>
            </w:r>
            <w:proofErr w:type="spellEnd"/>
          </w:p>
          <w:p w14:paraId="0EE737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736C2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AD3D3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B62DBC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1DCB8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63868B7B" w14:textId="77777777" w:rsidTr="007B26D0">
        <w:trPr>
          <w:trHeight w:hRule="exact" w:val="113"/>
        </w:trPr>
        <w:tc>
          <w:tcPr>
            <w:tcW w:w="10205" w:type="dxa"/>
            <w:shd w:val="clear" w:color="auto" w:fill="D2DCFA"/>
          </w:tcPr>
          <w:p w14:paraId="1BA9FE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490B6A5E" w14:textId="77777777" w:rsidTr="007B26D0">
        <w:tc>
          <w:tcPr>
            <w:tcW w:w="10205" w:type="dxa"/>
            <w:vAlign w:val="center"/>
          </w:tcPr>
          <w:p w14:paraId="3BA1CB9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PersonFradragModregnetVærdiStruktur</w:t>
            </w:r>
            <w:proofErr w:type="spellEnd"/>
          </w:p>
        </w:tc>
      </w:tr>
      <w:tr w:rsidR="007B26D0" w14:paraId="1341FF30" w14:textId="77777777" w:rsidTr="007B26D0">
        <w:tc>
          <w:tcPr>
            <w:tcW w:w="10205" w:type="dxa"/>
            <w:vAlign w:val="center"/>
          </w:tcPr>
          <w:p w14:paraId="55FC79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*Personfradrag*</w:t>
            </w:r>
            <w:r>
              <w:rPr>
                <w:rFonts w:ascii="Arial" w:hAnsi="Arial" w:cs="Arial"/>
                <w:sz w:val="18"/>
              </w:rPr>
              <w:tab/>
            </w:r>
          </w:p>
          <w:p w14:paraId="51C1BC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05C8B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94E31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FradragVærdi</w:t>
            </w:r>
            <w:proofErr w:type="spellEnd"/>
            <w:r>
              <w:rPr>
                <w:rFonts w:ascii="Arial" w:hAnsi="Arial" w:cs="Arial"/>
                <w:sz w:val="18"/>
              </w:rPr>
              <w:t>*</w:t>
            </w:r>
            <w:r>
              <w:rPr>
                <w:rFonts w:ascii="Arial" w:hAnsi="Arial" w:cs="Arial"/>
                <w:sz w:val="18"/>
              </w:rPr>
              <w:tab/>
            </w:r>
            <w:r>
              <w:rPr>
                <w:rFonts w:ascii="Arial" w:hAnsi="Arial" w:cs="Arial"/>
                <w:sz w:val="18"/>
              </w:rPr>
              <w:tab/>
            </w:r>
          </w:p>
          <w:p w14:paraId="57BAEC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9165F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BundskatFradragBeløb</w:t>
            </w:r>
            <w:proofErr w:type="spellEnd"/>
            <w:r>
              <w:rPr>
                <w:rFonts w:ascii="Arial" w:hAnsi="Arial" w:cs="Arial"/>
                <w:sz w:val="18"/>
              </w:rPr>
              <w:t xml:space="preserve">)  </w:t>
            </w:r>
          </w:p>
          <w:p w14:paraId="2A50C8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KommuneIndkomstFradrag</w:t>
            </w:r>
            <w:proofErr w:type="spellEnd"/>
            <w:r>
              <w:rPr>
                <w:rFonts w:ascii="Arial" w:hAnsi="Arial" w:cs="Arial"/>
                <w:sz w:val="18"/>
              </w:rPr>
              <w:t>*</w:t>
            </w:r>
          </w:p>
          <w:p w14:paraId="783372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8C719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KommuneskatFradragBeløb</w:t>
            </w:r>
            <w:proofErr w:type="spellEnd"/>
            <w:r>
              <w:rPr>
                <w:rFonts w:ascii="Arial" w:hAnsi="Arial" w:cs="Arial"/>
                <w:sz w:val="18"/>
              </w:rPr>
              <w:t xml:space="preserve">) </w:t>
            </w:r>
          </w:p>
          <w:p w14:paraId="391BE2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IndkomstskatFradragBeløb</w:t>
            </w:r>
            <w:proofErr w:type="spellEnd"/>
            <w:r>
              <w:rPr>
                <w:rFonts w:ascii="Arial" w:hAnsi="Arial" w:cs="Arial"/>
                <w:sz w:val="18"/>
              </w:rPr>
              <w:t>)</w:t>
            </w:r>
          </w:p>
          <w:p w14:paraId="7DDD73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14:paraId="33942C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67305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5A695F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2D484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ModregnetVærdi</w:t>
            </w:r>
            <w:proofErr w:type="spellEnd"/>
            <w:r>
              <w:rPr>
                <w:rFonts w:ascii="Arial" w:hAnsi="Arial" w:cs="Arial"/>
                <w:sz w:val="18"/>
              </w:rPr>
              <w:t>*</w:t>
            </w:r>
          </w:p>
          <w:p w14:paraId="1DED91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DF2CC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BundskatFradragModregnetværdi</w:t>
            </w:r>
            <w:proofErr w:type="spellEnd"/>
            <w:r>
              <w:rPr>
                <w:rFonts w:ascii="Arial" w:hAnsi="Arial" w:cs="Arial"/>
                <w:sz w:val="18"/>
              </w:rPr>
              <w:t>)</w:t>
            </w:r>
            <w:r>
              <w:rPr>
                <w:rFonts w:ascii="Arial" w:hAnsi="Arial" w:cs="Arial"/>
                <w:sz w:val="18"/>
              </w:rPr>
              <w:tab/>
            </w:r>
          </w:p>
          <w:p w14:paraId="26896F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KommuneIndkomstModregnetVærdi</w:t>
            </w:r>
            <w:proofErr w:type="spellEnd"/>
            <w:r>
              <w:rPr>
                <w:rFonts w:ascii="Arial" w:hAnsi="Arial" w:cs="Arial"/>
                <w:sz w:val="18"/>
              </w:rPr>
              <w:t>*</w:t>
            </w:r>
          </w:p>
          <w:p w14:paraId="017419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E0926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KommuneskatFradragModregnetværdi</w:t>
            </w:r>
            <w:proofErr w:type="spellEnd"/>
            <w:r>
              <w:rPr>
                <w:rFonts w:ascii="Arial" w:hAnsi="Arial" w:cs="Arial"/>
                <w:sz w:val="18"/>
              </w:rPr>
              <w:t>)</w:t>
            </w:r>
          </w:p>
          <w:p w14:paraId="202598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IndkomstskatFradragModregnetværdi</w:t>
            </w:r>
            <w:proofErr w:type="spellEnd"/>
            <w:r>
              <w:rPr>
                <w:rFonts w:ascii="Arial" w:hAnsi="Arial" w:cs="Arial"/>
                <w:sz w:val="18"/>
              </w:rPr>
              <w:t xml:space="preserve">) </w:t>
            </w:r>
          </w:p>
          <w:p w14:paraId="5D5EEB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14:paraId="1D77D8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9CBBD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828E0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5E790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35871BAF" w14:textId="77777777" w:rsidTr="007B26D0">
        <w:trPr>
          <w:trHeight w:hRule="exact" w:val="113"/>
        </w:trPr>
        <w:tc>
          <w:tcPr>
            <w:tcW w:w="10205" w:type="dxa"/>
            <w:shd w:val="clear" w:color="auto" w:fill="D2DCFA"/>
          </w:tcPr>
          <w:p w14:paraId="7F8F3F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2ECADDB3" w14:textId="77777777" w:rsidTr="007B26D0">
        <w:tc>
          <w:tcPr>
            <w:tcW w:w="10205" w:type="dxa"/>
            <w:vAlign w:val="center"/>
          </w:tcPr>
          <w:p w14:paraId="1B3DD96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PersonFradragModregnetVærdiÆgtefælleStruktur</w:t>
            </w:r>
            <w:proofErr w:type="spellEnd"/>
          </w:p>
        </w:tc>
      </w:tr>
      <w:tr w:rsidR="007B26D0" w14:paraId="2FDAB827" w14:textId="77777777" w:rsidTr="007B26D0">
        <w:tc>
          <w:tcPr>
            <w:tcW w:w="10205" w:type="dxa"/>
            <w:vAlign w:val="center"/>
          </w:tcPr>
          <w:p w14:paraId="37A7F1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FradragÆgtefælle</w:t>
            </w:r>
            <w:proofErr w:type="spellEnd"/>
            <w:r>
              <w:rPr>
                <w:rFonts w:ascii="Arial" w:hAnsi="Arial" w:cs="Arial"/>
                <w:sz w:val="18"/>
              </w:rPr>
              <w:t>*</w:t>
            </w:r>
          </w:p>
          <w:p w14:paraId="40DDDF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ACDD8F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6090C5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FradragVærdiÆgtefælle</w:t>
            </w:r>
            <w:proofErr w:type="spellEnd"/>
            <w:r>
              <w:rPr>
                <w:rFonts w:ascii="Arial" w:hAnsi="Arial" w:cs="Arial"/>
                <w:sz w:val="18"/>
              </w:rPr>
              <w:t>*</w:t>
            </w:r>
            <w:r>
              <w:rPr>
                <w:rFonts w:ascii="Arial" w:hAnsi="Arial" w:cs="Arial"/>
                <w:sz w:val="18"/>
              </w:rPr>
              <w:tab/>
            </w:r>
            <w:r>
              <w:rPr>
                <w:rFonts w:ascii="Arial" w:hAnsi="Arial" w:cs="Arial"/>
                <w:sz w:val="18"/>
              </w:rPr>
              <w:tab/>
            </w:r>
          </w:p>
          <w:p w14:paraId="042C32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E8967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BundskatFradragBeløb</w:t>
            </w:r>
            <w:proofErr w:type="spellEnd"/>
            <w:r>
              <w:rPr>
                <w:rFonts w:ascii="Arial" w:hAnsi="Arial" w:cs="Arial"/>
                <w:sz w:val="18"/>
              </w:rPr>
              <w:t xml:space="preserve">) </w:t>
            </w:r>
          </w:p>
          <w:p w14:paraId="684DE1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KommuneIndkomstFradrag</w:t>
            </w:r>
            <w:proofErr w:type="spellEnd"/>
            <w:r>
              <w:rPr>
                <w:rFonts w:ascii="Arial" w:hAnsi="Arial" w:cs="Arial"/>
                <w:sz w:val="18"/>
              </w:rPr>
              <w:t>*</w:t>
            </w:r>
          </w:p>
          <w:p w14:paraId="0ECAF9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BCE0D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KommuneskatFradragBeløb</w:t>
            </w:r>
            <w:proofErr w:type="spellEnd"/>
            <w:r>
              <w:rPr>
                <w:rFonts w:ascii="Arial" w:hAnsi="Arial" w:cs="Arial"/>
                <w:sz w:val="18"/>
              </w:rPr>
              <w:t>)</w:t>
            </w:r>
          </w:p>
          <w:p w14:paraId="4AEBAC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IndkomstskatFradragBeløb</w:t>
            </w:r>
            <w:proofErr w:type="spellEnd"/>
            <w:r>
              <w:rPr>
                <w:rFonts w:ascii="Arial" w:hAnsi="Arial" w:cs="Arial"/>
                <w:sz w:val="18"/>
              </w:rPr>
              <w:t>)</w:t>
            </w:r>
          </w:p>
          <w:p w14:paraId="4E494E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D55C4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E6A70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46A4A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CC430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ModregnetVærdiÆgtefælle</w:t>
            </w:r>
            <w:proofErr w:type="spellEnd"/>
            <w:r>
              <w:rPr>
                <w:rFonts w:ascii="Arial" w:hAnsi="Arial" w:cs="Arial"/>
                <w:sz w:val="18"/>
              </w:rPr>
              <w:t>*</w:t>
            </w:r>
          </w:p>
          <w:p w14:paraId="2D7FC8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A29C4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BundskatFradragModregnetværdi</w:t>
            </w:r>
            <w:proofErr w:type="spellEnd"/>
            <w:r>
              <w:rPr>
                <w:rFonts w:ascii="Arial" w:hAnsi="Arial" w:cs="Arial"/>
                <w:sz w:val="18"/>
              </w:rPr>
              <w:t>)</w:t>
            </w:r>
            <w:r>
              <w:rPr>
                <w:rFonts w:ascii="Arial" w:hAnsi="Arial" w:cs="Arial"/>
                <w:sz w:val="18"/>
              </w:rPr>
              <w:tab/>
            </w:r>
          </w:p>
          <w:p w14:paraId="4F71D9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KommuneIndkomstModregnetVærdi</w:t>
            </w:r>
            <w:proofErr w:type="spellEnd"/>
            <w:r>
              <w:rPr>
                <w:rFonts w:ascii="Arial" w:hAnsi="Arial" w:cs="Arial"/>
                <w:sz w:val="18"/>
              </w:rPr>
              <w:t>*</w:t>
            </w:r>
          </w:p>
          <w:p w14:paraId="5DA868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0B756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KommuneskatFradragModregnetværdi</w:t>
            </w:r>
            <w:proofErr w:type="spellEnd"/>
            <w:r>
              <w:rPr>
                <w:rFonts w:ascii="Arial" w:hAnsi="Arial" w:cs="Arial"/>
                <w:sz w:val="18"/>
              </w:rPr>
              <w:t>)</w:t>
            </w:r>
            <w:r>
              <w:rPr>
                <w:rFonts w:ascii="Arial" w:hAnsi="Arial" w:cs="Arial"/>
                <w:sz w:val="18"/>
              </w:rPr>
              <w:tab/>
            </w:r>
          </w:p>
          <w:p w14:paraId="348E97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IndkomstskatFradragModregnetværdi</w:t>
            </w:r>
            <w:proofErr w:type="spellEnd"/>
            <w:r>
              <w:rPr>
                <w:rFonts w:ascii="Arial" w:hAnsi="Arial" w:cs="Arial"/>
                <w:sz w:val="18"/>
              </w:rPr>
              <w:t xml:space="preserve">) </w:t>
            </w:r>
          </w:p>
          <w:p w14:paraId="5D68BE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14:paraId="166940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ECD2C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032971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4D77A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0CA9AA53" w14:textId="77777777" w:rsidTr="007B26D0">
        <w:trPr>
          <w:trHeight w:hRule="exact" w:val="113"/>
        </w:trPr>
        <w:tc>
          <w:tcPr>
            <w:tcW w:w="10205" w:type="dxa"/>
            <w:shd w:val="clear" w:color="auto" w:fill="D2DCFA"/>
          </w:tcPr>
          <w:p w14:paraId="098349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398733C5" w14:textId="77777777" w:rsidTr="007B26D0">
        <w:tc>
          <w:tcPr>
            <w:tcW w:w="10205" w:type="dxa"/>
            <w:vAlign w:val="center"/>
          </w:tcPr>
          <w:p w14:paraId="63F7EE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PersonligIndkomstStruktur</w:t>
            </w:r>
            <w:proofErr w:type="spellEnd"/>
          </w:p>
        </w:tc>
      </w:tr>
      <w:tr w:rsidR="007B26D0" w14:paraId="7C213275" w14:textId="77777777" w:rsidTr="007B26D0">
        <w:tc>
          <w:tcPr>
            <w:tcW w:w="10205" w:type="dxa"/>
            <w:vAlign w:val="center"/>
          </w:tcPr>
          <w:p w14:paraId="12D9EE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ArbejdsgiverAdministreretBidragIndskudAldersopsparingDISBeløb</w:t>
            </w:r>
            <w:proofErr w:type="spellEnd"/>
            <w:r>
              <w:rPr>
                <w:rFonts w:ascii="Arial" w:hAnsi="Arial" w:cs="Arial"/>
                <w:sz w:val="18"/>
              </w:rPr>
              <w:t>)</w:t>
            </w:r>
          </w:p>
          <w:p w14:paraId="4D96C7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ArbejdsgiverAdministreretBidragIndskudPåAlderpension</w:t>
            </w:r>
            <w:proofErr w:type="spellEnd"/>
            <w:r>
              <w:rPr>
                <w:rFonts w:ascii="Arial" w:hAnsi="Arial" w:cs="Arial"/>
                <w:sz w:val="18"/>
              </w:rPr>
              <w:t>)</w:t>
            </w:r>
          </w:p>
          <w:p w14:paraId="2C7EAB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KunstnerVirksomhedOrdningBeløbOverførtFraKonto</w:t>
            </w:r>
            <w:proofErr w:type="spellEnd"/>
            <w:r>
              <w:rPr>
                <w:rFonts w:ascii="Arial" w:hAnsi="Arial" w:cs="Arial"/>
                <w:sz w:val="18"/>
              </w:rPr>
              <w:t>)</w:t>
            </w:r>
            <w:r>
              <w:rPr>
                <w:rFonts w:ascii="Arial" w:hAnsi="Arial" w:cs="Arial"/>
                <w:sz w:val="18"/>
              </w:rPr>
              <w:tab/>
            </w:r>
          </w:p>
          <w:p w14:paraId="1274E0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KunstnerVirksomhedOrdningIndkomstTilBeskatning</w:t>
            </w:r>
            <w:proofErr w:type="spellEnd"/>
            <w:r>
              <w:rPr>
                <w:rFonts w:ascii="Arial" w:hAnsi="Arial" w:cs="Arial"/>
                <w:sz w:val="18"/>
              </w:rPr>
              <w:t>)</w:t>
            </w:r>
          </w:p>
          <w:p w14:paraId="28E597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MedarbejdendeÆgtefælleIndkomst</w:t>
            </w:r>
            <w:proofErr w:type="spellEnd"/>
            <w:r>
              <w:rPr>
                <w:rFonts w:ascii="Arial" w:hAnsi="Arial" w:cs="Arial"/>
                <w:sz w:val="18"/>
              </w:rPr>
              <w:t xml:space="preserve">) </w:t>
            </w:r>
          </w:p>
          <w:p w14:paraId="0AEC14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MedarbejdendeÆgtefælleIndkomstEfterAMBidrag</w:t>
            </w:r>
            <w:proofErr w:type="spellEnd"/>
            <w:r>
              <w:rPr>
                <w:rFonts w:ascii="Arial" w:hAnsi="Arial" w:cs="Arial"/>
                <w:sz w:val="18"/>
              </w:rPr>
              <w:t xml:space="preserve">) </w:t>
            </w:r>
          </w:p>
          <w:p w14:paraId="1DD9D8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PersonligIndkomstØvrigeFradragPersonligIndkomst</w:t>
            </w:r>
            <w:proofErr w:type="spellEnd"/>
            <w:r>
              <w:rPr>
                <w:rFonts w:ascii="Arial" w:hAnsi="Arial" w:cs="Arial"/>
                <w:sz w:val="18"/>
              </w:rPr>
              <w:t>)</w:t>
            </w:r>
          </w:p>
          <w:p w14:paraId="495818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PersonligIndkomstAndenPersonligIndkomst</w:t>
            </w:r>
            <w:proofErr w:type="spellEnd"/>
            <w:r>
              <w:rPr>
                <w:rFonts w:ascii="Arial" w:hAnsi="Arial" w:cs="Arial"/>
                <w:sz w:val="18"/>
              </w:rPr>
              <w:t>)</w:t>
            </w:r>
          </w:p>
          <w:p w14:paraId="53BEAC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PersonligIndkomstAndenPersonligIndkomstEfterAMBidrag</w:t>
            </w:r>
            <w:proofErr w:type="spellEnd"/>
            <w:r>
              <w:rPr>
                <w:rFonts w:ascii="Arial" w:hAnsi="Arial" w:cs="Arial"/>
                <w:sz w:val="18"/>
              </w:rPr>
              <w:t>)</w:t>
            </w:r>
          </w:p>
          <w:p w14:paraId="54F073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PersonligIndkomstEjendomsAvance</w:t>
            </w:r>
            <w:proofErr w:type="spellEnd"/>
            <w:r>
              <w:rPr>
                <w:rFonts w:ascii="Arial" w:hAnsi="Arial" w:cs="Arial"/>
                <w:sz w:val="18"/>
              </w:rPr>
              <w:t>)</w:t>
            </w:r>
          </w:p>
          <w:p w14:paraId="278705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PersonligIndkomstFradragGæsteStuderendeEfter</w:t>
            </w:r>
            <w:proofErr w:type="spellEnd"/>
            <w:r>
              <w:rPr>
                <w:rFonts w:ascii="Arial" w:hAnsi="Arial" w:cs="Arial"/>
                <w:sz w:val="18"/>
              </w:rPr>
              <w:t>)</w:t>
            </w:r>
          </w:p>
          <w:p w14:paraId="01DCF2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PersonligIndkomstFradragGæsteStuderendeFør</w:t>
            </w:r>
            <w:proofErr w:type="spellEnd"/>
            <w:r>
              <w:rPr>
                <w:rFonts w:ascii="Arial" w:hAnsi="Arial" w:cs="Arial"/>
                <w:sz w:val="18"/>
              </w:rPr>
              <w:t>)</w:t>
            </w:r>
          </w:p>
          <w:p w14:paraId="14576E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PersonligIndkomstFradragIndskudIværksætterKonto</w:t>
            </w:r>
            <w:proofErr w:type="spellEnd"/>
            <w:r>
              <w:rPr>
                <w:rFonts w:ascii="Arial" w:hAnsi="Arial" w:cs="Arial"/>
                <w:sz w:val="18"/>
              </w:rPr>
              <w:t>)</w:t>
            </w:r>
          </w:p>
          <w:p w14:paraId="79363A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PersonligIndkomstFradragMedarbejdendeÆgtefælle</w:t>
            </w:r>
            <w:proofErr w:type="spellEnd"/>
            <w:r>
              <w:rPr>
                <w:rFonts w:ascii="Arial" w:hAnsi="Arial" w:cs="Arial"/>
                <w:sz w:val="18"/>
              </w:rPr>
              <w:t>)</w:t>
            </w:r>
          </w:p>
          <w:p w14:paraId="305D0B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PersonligIndkomstFradragUdenlandskeSocialeBidrag</w:t>
            </w:r>
            <w:proofErr w:type="spellEnd"/>
            <w:r>
              <w:rPr>
                <w:rFonts w:ascii="Arial" w:hAnsi="Arial" w:cs="Arial"/>
                <w:sz w:val="18"/>
              </w:rPr>
              <w:t>)</w:t>
            </w:r>
          </w:p>
          <w:p w14:paraId="7C8039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PersonligIndkomstGruppeLivsForsikringLegatPersonaleGoder</w:t>
            </w:r>
            <w:proofErr w:type="spellEnd"/>
            <w:r>
              <w:rPr>
                <w:rFonts w:ascii="Arial" w:hAnsi="Arial" w:cs="Arial"/>
                <w:sz w:val="18"/>
              </w:rPr>
              <w:t>)</w:t>
            </w:r>
          </w:p>
          <w:p w14:paraId="5E1834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PersonligIndkomstHædersGaver</w:t>
            </w:r>
            <w:proofErr w:type="spellEnd"/>
            <w:r>
              <w:rPr>
                <w:rFonts w:ascii="Arial" w:hAnsi="Arial" w:cs="Arial"/>
                <w:sz w:val="18"/>
              </w:rPr>
              <w:t>)</w:t>
            </w:r>
          </w:p>
          <w:p w14:paraId="619D62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PersonligIndkomstHævningEtableringsKonto</w:t>
            </w:r>
            <w:proofErr w:type="spellEnd"/>
            <w:r>
              <w:rPr>
                <w:rFonts w:ascii="Arial" w:hAnsi="Arial" w:cs="Arial"/>
                <w:sz w:val="18"/>
              </w:rPr>
              <w:t>)</w:t>
            </w:r>
          </w:p>
          <w:p w14:paraId="6DC927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roofErr w:type="spellStart"/>
            <w:r>
              <w:rPr>
                <w:rFonts w:ascii="Arial" w:hAnsi="Arial" w:cs="Arial"/>
                <w:sz w:val="18"/>
              </w:rPr>
              <w:t>PersonligIndkomstHævningIværksætterKonto</w:t>
            </w:r>
            <w:proofErr w:type="spellEnd"/>
            <w:r>
              <w:rPr>
                <w:rFonts w:ascii="Arial" w:hAnsi="Arial" w:cs="Arial"/>
                <w:sz w:val="18"/>
              </w:rPr>
              <w:t>)</w:t>
            </w:r>
          </w:p>
          <w:p w14:paraId="58F00D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PersonligIndkomstHonorar</w:t>
            </w:r>
            <w:proofErr w:type="spellEnd"/>
            <w:r>
              <w:rPr>
                <w:rFonts w:ascii="Arial" w:hAnsi="Arial" w:cs="Arial"/>
                <w:sz w:val="18"/>
              </w:rPr>
              <w:t>)</w:t>
            </w:r>
          </w:p>
          <w:p w14:paraId="0C4AD36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PersonligIndkomstHonorarEfterAMBidrag</w:t>
            </w:r>
            <w:proofErr w:type="spellEnd"/>
            <w:r>
              <w:rPr>
                <w:rFonts w:ascii="Arial" w:hAnsi="Arial" w:cs="Arial"/>
                <w:sz w:val="18"/>
              </w:rPr>
              <w:t>)</w:t>
            </w:r>
          </w:p>
          <w:p w14:paraId="2D9D4A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PersonligIndkomstIndkomstVirksomhedsBeskatning</w:t>
            </w:r>
            <w:proofErr w:type="spellEnd"/>
            <w:r>
              <w:rPr>
                <w:rFonts w:ascii="Arial" w:hAnsi="Arial" w:cs="Arial"/>
                <w:sz w:val="18"/>
              </w:rPr>
              <w:t>)</w:t>
            </w:r>
          </w:p>
          <w:p w14:paraId="06362A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PersonligIndkomstJubilæumsGratialeFratrædelsesGodtgørelse</w:t>
            </w:r>
            <w:proofErr w:type="spellEnd"/>
            <w:r>
              <w:rPr>
                <w:rFonts w:ascii="Arial" w:hAnsi="Arial" w:cs="Arial"/>
                <w:sz w:val="18"/>
              </w:rPr>
              <w:t>)</w:t>
            </w:r>
          </w:p>
          <w:p w14:paraId="6702B1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(PersonligIndkomstJubilæumsGratialeFratrædelsesGodtgørelseEfterAMBidrag)</w:t>
            </w:r>
          </w:p>
          <w:p w14:paraId="6D5BC0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PersonligIndkomstKapitalafkastAktierAnparter</w:t>
            </w:r>
            <w:proofErr w:type="spellEnd"/>
            <w:r>
              <w:rPr>
                <w:rFonts w:ascii="Arial" w:hAnsi="Arial" w:cs="Arial"/>
                <w:sz w:val="18"/>
              </w:rPr>
              <w:t>)</w:t>
            </w:r>
          </w:p>
          <w:p w14:paraId="73F164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PersonligIndkomstLønIndkomst</w:t>
            </w:r>
            <w:proofErr w:type="spellEnd"/>
            <w:r>
              <w:rPr>
                <w:rFonts w:ascii="Arial" w:hAnsi="Arial" w:cs="Arial"/>
                <w:sz w:val="18"/>
              </w:rPr>
              <w:t>)</w:t>
            </w:r>
          </w:p>
          <w:p w14:paraId="0EB2BC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PersonligIndkomstLønIndkomstEfterAM</w:t>
            </w:r>
            <w:proofErr w:type="spellEnd"/>
            <w:r>
              <w:rPr>
                <w:rFonts w:ascii="Arial" w:hAnsi="Arial" w:cs="Arial"/>
                <w:sz w:val="18"/>
              </w:rPr>
              <w:t>)</w:t>
            </w:r>
          </w:p>
          <w:p w14:paraId="79FF98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PersonligIndkomstOverskudVirksomhedUdlejningEjendom</w:t>
            </w:r>
            <w:proofErr w:type="spellEnd"/>
            <w:r>
              <w:rPr>
                <w:rFonts w:ascii="Arial" w:hAnsi="Arial" w:cs="Arial"/>
                <w:sz w:val="18"/>
              </w:rPr>
              <w:t>)</w:t>
            </w:r>
          </w:p>
          <w:p w14:paraId="5D8161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(PersonligIndkomstOverskudVirksomhedUdlejningEjendomEfterAMBidrag)</w:t>
            </w:r>
          </w:p>
          <w:p w14:paraId="47800B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PersonligIndkomstPensionDagpengeStipendie</w:t>
            </w:r>
            <w:proofErr w:type="spellEnd"/>
            <w:r>
              <w:rPr>
                <w:rFonts w:ascii="Arial" w:hAnsi="Arial" w:cs="Arial"/>
                <w:sz w:val="18"/>
              </w:rPr>
              <w:t>)</w:t>
            </w:r>
          </w:p>
          <w:p w14:paraId="16392B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PersonligIndkomstPrivatDagplejeHushjælp</w:t>
            </w:r>
            <w:proofErr w:type="spellEnd"/>
            <w:r>
              <w:rPr>
                <w:rFonts w:ascii="Arial" w:hAnsi="Arial" w:cs="Arial"/>
                <w:sz w:val="18"/>
              </w:rPr>
              <w:t>)</w:t>
            </w:r>
          </w:p>
          <w:p w14:paraId="2A52B7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PersonligIndkomstPrivatDagplejeHushjælpEfterAMBidrag</w:t>
            </w:r>
            <w:proofErr w:type="spellEnd"/>
            <w:r>
              <w:rPr>
                <w:rFonts w:ascii="Arial" w:hAnsi="Arial" w:cs="Arial"/>
                <w:sz w:val="18"/>
              </w:rPr>
              <w:t>)</w:t>
            </w:r>
          </w:p>
          <w:p w14:paraId="4253F4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PersonligIndkomstPrivatLivsvarigPensionsOrdning</w:t>
            </w:r>
            <w:proofErr w:type="spellEnd"/>
            <w:r>
              <w:rPr>
                <w:rFonts w:ascii="Arial" w:hAnsi="Arial" w:cs="Arial"/>
                <w:sz w:val="18"/>
              </w:rPr>
              <w:t>)</w:t>
            </w:r>
          </w:p>
          <w:p w14:paraId="29CDBC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PersonligIndkomstRenteIndtægtVirksomhed</w:t>
            </w:r>
            <w:proofErr w:type="spellEnd"/>
            <w:r>
              <w:rPr>
                <w:rFonts w:ascii="Arial" w:hAnsi="Arial" w:cs="Arial"/>
                <w:sz w:val="18"/>
              </w:rPr>
              <w:t>)</w:t>
            </w:r>
          </w:p>
          <w:p w14:paraId="54D77D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PersonligIndkomstResultatAfVirksomhed</w:t>
            </w:r>
            <w:proofErr w:type="spellEnd"/>
            <w:r>
              <w:rPr>
                <w:rFonts w:ascii="Arial" w:hAnsi="Arial" w:cs="Arial"/>
                <w:sz w:val="18"/>
              </w:rPr>
              <w:t>)</w:t>
            </w:r>
          </w:p>
          <w:p w14:paraId="69E7A7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PersonligIndkomstResultatAfVirksomhedEfterAMBidrag</w:t>
            </w:r>
            <w:proofErr w:type="spellEnd"/>
            <w:r>
              <w:rPr>
                <w:rFonts w:ascii="Arial" w:hAnsi="Arial" w:cs="Arial"/>
                <w:sz w:val="18"/>
              </w:rPr>
              <w:t>)</w:t>
            </w:r>
          </w:p>
          <w:p w14:paraId="77122E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PersonligIndkomstTilbageBetalingKontantHjælpIntroYdelse</w:t>
            </w:r>
            <w:proofErr w:type="spellEnd"/>
            <w:r>
              <w:rPr>
                <w:rFonts w:ascii="Arial" w:hAnsi="Arial" w:cs="Arial"/>
                <w:sz w:val="18"/>
              </w:rPr>
              <w:t>)</w:t>
            </w:r>
          </w:p>
          <w:p w14:paraId="0F926D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PersonligIndkomstTotalEfterAMBidrag</w:t>
            </w:r>
            <w:proofErr w:type="spellEnd"/>
            <w:r>
              <w:rPr>
                <w:rFonts w:ascii="Arial" w:hAnsi="Arial" w:cs="Arial"/>
                <w:sz w:val="18"/>
              </w:rPr>
              <w:t>)</w:t>
            </w:r>
          </w:p>
          <w:p w14:paraId="7F8105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PersonligIndkomstUdlodningInvesteringsForeningVirksomhed</w:t>
            </w:r>
            <w:proofErr w:type="spellEnd"/>
            <w:r>
              <w:rPr>
                <w:rFonts w:ascii="Arial" w:hAnsi="Arial" w:cs="Arial"/>
                <w:sz w:val="18"/>
              </w:rPr>
              <w:t>)</w:t>
            </w:r>
          </w:p>
          <w:p w14:paraId="13B8F1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PersonligIndkomstUnderholdsbidrag</w:t>
            </w:r>
            <w:proofErr w:type="spellEnd"/>
            <w:r>
              <w:rPr>
                <w:rFonts w:ascii="Arial" w:hAnsi="Arial" w:cs="Arial"/>
                <w:sz w:val="18"/>
              </w:rPr>
              <w:t>)</w:t>
            </w:r>
          </w:p>
          <w:p w14:paraId="391E0D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PersonligIndkomstUnderskudVirksomhed</w:t>
            </w:r>
            <w:proofErr w:type="spellEnd"/>
            <w:r>
              <w:rPr>
                <w:rFonts w:ascii="Arial" w:hAnsi="Arial" w:cs="Arial"/>
                <w:sz w:val="18"/>
              </w:rPr>
              <w:t>)</w:t>
            </w:r>
          </w:p>
          <w:p w14:paraId="5102DD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PersonligIndkomstVirksomhedsBeskatningKonjunktur</w:t>
            </w:r>
            <w:proofErr w:type="spellEnd"/>
            <w:r>
              <w:rPr>
                <w:rFonts w:ascii="Arial" w:hAnsi="Arial" w:cs="Arial"/>
                <w:sz w:val="18"/>
              </w:rPr>
              <w:t>)</w:t>
            </w:r>
          </w:p>
          <w:p w14:paraId="75FBA4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PersonligIndkomstVirksomhedRenteudgift</w:t>
            </w:r>
            <w:proofErr w:type="spellEnd"/>
            <w:r>
              <w:rPr>
                <w:rFonts w:ascii="Arial" w:hAnsi="Arial" w:cs="Arial"/>
                <w:sz w:val="18"/>
              </w:rPr>
              <w:t>)</w:t>
            </w:r>
          </w:p>
          <w:p w14:paraId="51F4CA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SelvstændigVirksomhedAndenKapitalindkomst</w:t>
            </w:r>
            <w:proofErr w:type="spellEnd"/>
            <w:r>
              <w:rPr>
                <w:rFonts w:ascii="Arial" w:hAnsi="Arial" w:cs="Arial"/>
                <w:sz w:val="18"/>
              </w:rPr>
              <w:t>)</w:t>
            </w:r>
            <w:r>
              <w:rPr>
                <w:rFonts w:ascii="Arial" w:hAnsi="Arial" w:cs="Arial"/>
                <w:sz w:val="18"/>
              </w:rPr>
              <w:tab/>
            </w:r>
          </w:p>
          <w:p w14:paraId="370406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SelvstændigVirksomhedBiblioteksafgiftGodtgørelse</w:t>
            </w:r>
            <w:proofErr w:type="spellEnd"/>
            <w:r>
              <w:rPr>
                <w:rFonts w:ascii="Arial" w:hAnsi="Arial" w:cs="Arial"/>
                <w:sz w:val="18"/>
              </w:rPr>
              <w:t>)</w:t>
            </w:r>
            <w:r>
              <w:rPr>
                <w:rFonts w:ascii="Arial" w:hAnsi="Arial" w:cs="Arial"/>
                <w:sz w:val="18"/>
              </w:rPr>
              <w:tab/>
            </w:r>
          </w:p>
          <w:p w14:paraId="3078AA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SelvstændigVirksomhedBiblioteksafgiftGodtgørelseEfterAMBidrag</w:t>
            </w:r>
            <w:proofErr w:type="spellEnd"/>
            <w:r>
              <w:rPr>
                <w:rFonts w:ascii="Arial" w:hAnsi="Arial" w:cs="Arial"/>
                <w:sz w:val="18"/>
              </w:rPr>
              <w:t>)</w:t>
            </w:r>
            <w:r>
              <w:rPr>
                <w:rFonts w:ascii="Arial" w:hAnsi="Arial" w:cs="Arial"/>
                <w:sz w:val="18"/>
              </w:rPr>
              <w:tab/>
            </w:r>
          </w:p>
          <w:p w14:paraId="2042C3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VirksomhedOrdningRentekorrektion</w:t>
            </w:r>
            <w:proofErr w:type="spellEnd"/>
            <w:r>
              <w:rPr>
                <w:rFonts w:ascii="Arial" w:hAnsi="Arial" w:cs="Arial"/>
                <w:sz w:val="18"/>
              </w:rPr>
              <w:t>)</w:t>
            </w:r>
            <w:r>
              <w:rPr>
                <w:rFonts w:ascii="Arial" w:hAnsi="Arial" w:cs="Arial"/>
                <w:sz w:val="18"/>
              </w:rPr>
              <w:tab/>
            </w:r>
            <w:r>
              <w:rPr>
                <w:rFonts w:ascii="Arial" w:hAnsi="Arial" w:cs="Arial"/>
                <w:sz w:val="18"/>
              </w:rPr>
              <w:tab/>
            </w:r>
          </w:p>
          <w:p w14:paraId="3C5BB1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VirksomhedOrdningRentekorrektionEfterAMBidrag</w:t>
            </w:r>
            <w:proofErr w:type="spellEnd"/>
            <w:r>
              <w:rPr>
                <w:rFonts w:ascii="Arial" w:hAnsi="Arial" w:cs="Arial"/>
                <w:sz w:val="18"/>
              </w:rPr>
              <w:t>)</w:t>
            </w:r>
            <w:r>
              <w:rPr>
                <w:rFonts w:ascii="Arial" w:hAnsi="Arial" w:cs="Arial"/>
                <w:sz w:val="18"/>
              </w:rPr>
              <w:tab/>
            </w:r>
          </w:p>
          <w:p w14:paraId="24A805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KonjunkturUdligningListe</w:t>
            </w:r>
            <w:proofErr w:type="spellEnd"/>
            <w:r>
              <w:rPr>
                <w:rFonts w:ascii="Arial" w:hAnsi="Arial" w:cs="Arial"/>
                <w:sz w:val="18"/>
              </w:rPr>
              <w:t xml:space="preserve"> *</w:t>
            </w:r>
          </w:p>
          <w:p w14:paraId="5CE036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2098FE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KonjunkturUdligning</w:t>
            </w:r>
            <w:proofErr w:type="spellEnd"/>
            <w:r>
              <w:rPr>
                <w:rFonts w:ascii="Arial" w:hAnsi="Arial" w:cs="Arial"/>
                <w:sz w:val="18"/>
              </w:rPr>
              <w:t xml:space="preserve"> *</w:t>
            </w:r>
          </w:p>
          <w:p w14:paraId="285F17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31BF8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PersonligIndkomstOverførtKonjunkturUdligning</w:t>
            </w:r>
            <w:proofErr w:type="spellEnd"/>
          </w:p>
          <w:p w14:paraId="431275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PersonligIndkomstOverførtKonjunkturUdligningProcent</w:t>
            </w:r>
            <w:proofErr w:type="spellEnd"/>
          </w:p>
          <w:p w14:paraId="36459C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78E74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F093B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PersonligIndkomstOverførtKonjunkturUdligningSum</w:t>
            </w:r>
            <w:proofErr w:type="spellEnd"/>
            <w:r>
              <w:rPr>
                <w:rFonts w:ascii="Arial" w:hAnsi="Arial" w:cs="Arial"/>
                <w:sz w:val="18"/>
              </w:rPr>
              <w:t>)</w:t>
            </w:r>
          </w:p>
          <w:p w14:paraId="404420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OpsparetOverskudListe</w:t>
            </w:r>
            <w:proofErr w:type="spellEnd"/>
            <w:r>
              <w:rPr>
                <w:rFonts w:ascii="Arial" w:hAnsi="Arial" w:cs="Arial"/>
                <w:sz w:val="18"/>
              </w:rPr>
              <w:t xml:space="preserve"> *</w:t>
            </w:r>
          </w:p>
          <w:p w14:paraId="10A2FD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7D763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OpsparetOverskud</w:t>
            </w:r>
            <w:proofErr w:type="spellEnd"/>
            <w:r>
              <w:rPr>
                <w:rFonts w:ascii="Arial" w:hAnsi="Arial" w:cs="Arial"/>
                <w:sz w:val="18"/>
              </w:rPr>
              <w:t xml:space="preserve"> *</w:t>
            </w:r>
          </w:p>
          <w:p w14:paraId="7D08F3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B7A61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PersonligIndkomstOverførtOpsparetOverskud</w:t>
            </w:r>
            <w:proofErr w:type="spellEnd"/>
          </w:p>
          <w:p w14:paraId="00EF40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PersonligIndkomstOverførtOpsparetOverskudProcent</w:t>
            </w:r>
            <w:proofErr w:type="spellEnd"/>
          </w:p>
          <w:p w14:paraId="75952A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885A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806D4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PersonligIndkomstOverførtOpsparetOverskudSum</w:t>
            </w:r>
            <w:proofErr w:type="spellEnd"/>
            <w:r>
              <w:rPr>
                <w:rFonts w:ascii="Arial" w:hAnsi="Arial" w:cs="Arial"/>
                <w:sz w:val="18"/>
              </w:rPr>
              <w:t>)</w:t>
            </w:r>
            <w:r>
              <w:rPr>
                <w:rFonts w:ascii="Arial" w:hAnsi="Arial" w:cs="Arial"/>
                <w:sz w:val="18"/>
              </w:rPr>
              <w:tab/>
            </w:r>
          </w:p>
          <w:p w14:paraId="690C4C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7EADD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PersonligIndkomstOverskudSuccession</w:t>
            </w:r>
            <w:proofErr w:type="spellEnd"/>
            <w:r>
              <w:rPr>
                <w:rFonts w:ascii="Arial" w:hAnsi="Arial" w:cs="Arial"/>
                <w:sz w:val="18"/>
              </w:rPr>
              <w:t>*</w:t>
            </w:r>
          </w:p>
          <w:p w14:paraId="282DB1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BEE2E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OpsparetOverskudSuccessionListe</w:t>
            </w:r>
            <w:proofErr w:type="spellEnd"/>
            <w:r>
              <w:rPr>
                <w:rFonts w:ascii="Arial" w:hAnsi="Arial" w:cs="Arial"/>
                <w:sz w:val="18"/>
              </w:rPr>
              <w:t>*</w:t>
            </w:r>
          </w:p>
          <w:p w14:paraId="7B73B7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214682B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OpsparetOverskudSuccession</w:t>
            </w:r>
            <w:proofErr w:type="spellEnd"/>
            <w:r>
              <w:rPr>
                <w:rFonts w:ascii="Arial" w:hAnsi="Arial" w:cs="Arial"/>
                <w:sz w:val="18"/>
              </w:rPr>
              <w:t>*</w:t>
            </w:r>
          </w:p>
          <w:p w14:paraId="2911E3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E5270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PersonligIndkomstOverførtOpsparetOverskudSuccession</w:t>
            </w:r>
            <w:proofErr w:type="spellEnd"/>
            <w:r>
              <w:rPr>
                <w:rFonts w:ascii="Arial" w:hAnsi="Arial" w:cs="Arial"/>
                <w:sz w:val="18"/>
              </w:rPr>
              <w:tab/>
            </w:r>
          </w:p>
          <w:p w14:paraId="2BA87E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PersonligIndkomstOverførtOpsparetOverskudSuccessionProcent</w:t>
            </w:r>
            <w:proofErr w:type="spellEnd"/>
          </w:p>
          <w:p w14:paraId="7A0999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D58EC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76A01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PersonligIndkomstOverførtOpsparetOverskudSuccessionSum</w:t>
            </w:r>
            <w:proofErr w:type="spellEnd"/>
            <w:r>
              <w:rPr>
                <w:rFonts w:ascii="Arial" w:hAnsi="Arial" w:cs="Arial"/>
                <w:sz w:val="18"/>
              </w:rPr>
              <w:tab/>
            </w:r>
          </w:p>
          <w:p w14:paraId="78B9DC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D51C2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14:paraId="149474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E49E9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DanskVirksomhedKapitalafkast</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48BC3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0D3F5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VirksomhedOrdningKapitalafkast</w:t>
            </w:r>
            <w:proofErr w:type="spellEnd"/>
            <w:r>
              <w:rPr>
                <w:rFonts w:ascii="Arial" w:hAnsi="Arial" w:cs="Arial"/>
                <w:sz w:val="18"/>
              </w:rPr>
              <w:t>)</w:t>
            </w:r>
          </w:p>
          <w:p w14:paraId="6E82BF3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roofErr w:type="spellStart"/>
            <w:r>
              <w:rPr>
                <w:rFonts w:ascii="Arial" w:hAnsi="Arial" w:cs="Arial"/>
                <w:sz w:val="18"/>
              </w:rPr>
              <w:t>KapitalafkastOrdningKapitalafkast</w:t>
            </w:r>
            <w:proofErr w:type="spellEnd"/>
            <w:r>
              <w:rPr>
                <w:rFonts w:ascii="Arial" w:hAnsi="Arial" w:cs="Arial"/>
                <w:sz w:val="18"/>
              </w:rPr>
              <w:t>)</w:t>
            </w:r>
          </w:p>
          <w:p w14:paraId="28EF3E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D4D29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143E81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CFF94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UdenlandskVirksomhedKapitalafkast</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3F076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B00AB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53BA9B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VirksomhedOrdningKapitalafkast</w:t>
            </w:r>
            <w:proofErr w:type="spellEnd"/>
            <w:r>
              <w:rPr>
                <w:rFonts w:ascii="Arial" w:hAnsi="Arial" w:cs="Arial"/>
                <w:sz w:val="18"/>
              </w:rPr>
              <w:t xml:space="preserve">)                               </w:t>
            </w:r>
          </w:p>
          <w:p w14:paraId="38E779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KapitalafkastOrdningKapitalafkast</w:t>
            </w:r>
            <w:proofErr w:type="spellEnd"/>
            <w:r>
              <w:rPr>
                <w:rFonts w:ascii="Arial" w:hAnsi="Arial" w:cs="Arial"/>
                <w:sz w:val="18"/>
              </w:rPr>
              <w:t xml:space="preserve">)                         </w:t>
            </w:r>
          </w:p>
          <w:p w14:paraId="231EDD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219C5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61C13B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D235C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0A3E0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UdenlandskVirksomhed</w:t>
            </w:r>
            <w:proofErr w:type="spellEnd"/>
            <w:r>
              <w:rPr>
                <w:rFonts w:ascii="Arial" w:hAnsi="Arial" w:cs="Arial"/>
                <w:sz w:val="18"/>
              </w:rPr>
              <w:t>*</w:t>
            </w:r>
            <w:r>
              <w:rPr>
                <w:rFonts w:ascii="Arial" w:hAnsi="Arial" w:cs="Arial"/>
                <w:sz w:val="18"/>
              </w:rPr>
              <w:tab/>
            </w:r>
          </w:p>
          <w:p w14:paraId="09ED36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C5C97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UdenlandskSelvstændigVirksomhedOverskud</w:t>
            </w:r>
            <w:proofErr w:type="spellEnd"/>
            <w:r>
              <w:rPr>
                <w:rFonts w:ascii="Arial" w:hAnsi="Arial" w:cs="Arial"/>
                <w:sz w:val="18"/>
              </w:rPr>
              <w:t xml:space="preserve">) </w:t>
            </w:r>
          </w:p>
          <w:p w14:paraId="372C6C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UdenlandskSelvstændigVirksomhedNettoRenter</w:t>
            </w:r>
            <w:proofErr w:type="spellEnd"/>
            <w:r>
              <w:rPr>
                <w:rFonts w:ascii="Arial" w:hAnsi="Arial" w:cs="Arial"/>
                <w:sz w:val="18"/>
              </w:rPr>
              <w:t xml:space="preserve">) </w:t>
            </w:r>
          </w:p>
          <w:p w14:paraId="3E511F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VirksomhedOrdningIndkomstTilVirksomhedsbeskatning</w:t>
            </w:r>
            <w:proofErr w:type="spellEnd"/>
            <w:r>
              <w:rPr>
                <w:rFonts w:ascii="Arial" w:hAnsi="Arial" w:cs="Arial"/>
                <w:sz w:val="18"/>
              </w:rPr>
              <w:t xml:space="preserve">) </w:t>
            </w:r>
          </w:p>
          <w:p w14:paraId="4926F4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KapitalafkastOrdningVirksomhedsbeskatningKonjunktur</w:t>
            </w:r>
            <w:proofErr w:type="spellEnd"/>
            <w:r>
              <w:rPr>
                <w:rFonts w:ascii="Arial" w:hAnsi="Arial" w:cs="Arial"/>
                <w:sz w:val="18"/>
              </w:rPr>
              <w:t xml:space="preserve">)  </w:t>
            </w:r>
          </w:p>
          <w:p w14:paraId="7674CD0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VirksomhedOrdningRentekorrektion</w:t>
            </w:r>
            <w:proofErr w:type="spellEnd"/>
            <w:r>
              <w:rPr>
                <w:rFonts w:ascii="Arial" w:hAnsi="Arial" w:cs="Arial"/>
                <w:sz w:val="18"/>
              </w:rPr>
              <w:t>)</w:t>
            </w:r>
          </w:p>
          <w:p w14:paraId="79E9A1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VirksomhedOrdningRentekorrektionEfterAMBidrag</w:t>
            </w:r>
            <w:proofErr w:type="spellEnd"/>
            <w:r>
              <w:rPr>
                <w:rFonts w:ascii="Arial" w:hAnsi="Arial" w:cs="Arial"/>
                <w:sz w:val="18"/>
              </w:rPr>
              <w:t>)</w:t>
            </w:r>
          </w:p>
          <w:p w14:paraId="12E32C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0203A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F6056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DDE5D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UdenlandskIndkomst</w:t>
            </w:r>
            <w:proofErr w:type="spellEnd"/>
            <w:r>
              <w:rPr>
                <w:rFonts w:ascii="Arial" w:hAnsi="Arial" w:cs="Arial"/>
                <w:sz w:val="18"/>
              </w:rPr>
              <w:t>*</w:t>
            </w:r>
            <w:r>
              <w:rPr>
                <w:rFonts w:ascii="Arial" w:hAnsi="Arial" w:cs="Arial"/>
                <w:sz w:val="18"/>
              </w:rPr>
              <w:tab/>
            </w:r>
          </w:p>
          <w:p w14:paraId="26AA03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34608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LønIndkomst</w:t>
            </w:r>
            <w:proofErr w:type="spellEnd"/>
            <w:r>
              <w:rPr>
                <w:rFonts w:ascii="Arial" w:hAnsi="Arial" w:cs="Arial"/>
                <w:sz w:val="18"/>
              </w:rPr>
              <w:t>*</w:t>
            </w:r>
            <w:r>
              <w:rPr>
                <w:rFonts w:ascii="Arial" w:hAnsi="Arial" w:cs="Arial"/>
                <w:sz w:val="18"/>
              </w:rPr>
              <w:tab/>
            </w:r>
          </w:p>
          <w:p w14:paraId="10C629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D2AA7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UdenlandskPersonligIndkomstLønindtægtDanskBeskatning</w:t>
            </w:r>
            <w:proofErr w:type="spellEnd"/>
            <w:r>
              <w:rPr>
                <w:rFonts w:ascii="Arial" w:hAnsi="Arial" w:cs="Arial"/>
                <w:sz w:val="18"/>
              </w:rPr>
              <w:t xml:space="preserve">) </w:t>
            </w:r>
          </w:p>
          <w:p w14:paraId="0870FB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(UdenlandskPersonligIndkomstLønindtægtDanskBeskatningEfterAMBidrag)</w:t>
            </w:r>
          </w:p>
          <w:p w14:paraId="7164F7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UdenlandskPersonligIndkomstLønindtægtUdenlandskBeskatning</w:t>
            </w:r>
            <w:proofErr w:type="spellEnd"/>
            <w:r>
              <w:rPr>
                <w:rFonts w:ascii="Arial" w:hAnsi="Arial" w:cs="Arial"/>
                <w:sz w:val="18"/>
              </w:rPr>
              <w:t xml:space="preserve">) </w:t>
            </w:r>
          </w:p>
          <w:p w14:paraId="496E93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(UdenlandskPersonligIndkomstLønindtægtUdenlandskBeskatningEfterAMBidrag)</w:t>
            </w:r>
          </w:p>
          <w:p w14:paraId="3225AD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UdenlandskPersonligIndkomstLønindtægtExemption</w:t>
            </w:r>
            <w:proofErr w:type="spellEnd"/>
            <w:r>
              <w:rPr>
                <w:rFonts w:ascii="Arial" w:hAnsi="Arial" w:cs="Arial"/>
                <w:sz w:val="18"/>
              </w:rPr>
              <w:t xml:space="preserve">) </w:t>
            </w:r>
          </w:p>
          <w:p w14:paraId="6A76F4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UdenlandskPersonligIndkomstLønindtægtExemptionEfterAMBidrag</w:t>
            </w:r>
            <w:proofErr w:type="spellEnd"/>
            <w:r>
              <w:rPr>
                <w:rFonts w:ascii="Arial" w:hAnsi="Arial" w:cs="Arial"/>
                <w:sz w:val="18"/>
              </w:rPr>
              <w:t xml:space="preserve">) </w:t>
            </w:r>
          </w:p>
          <w:p w14:paraId="708D2C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UdenlandskPersonligIndkomstLønindtægtCredit</w:t>
            </w:r>
            <w:proofErr w:type="spellEnd"/>
            <w:r>
              <w:rPr>
                <w:rFonts w:ascii="Arial" w:hAnsi="Arial" w:cs="Arial"/>
                <w:sz w:val="18"/>
              </w:rPr>
              <w:t xml:space="preserve">) </w:t>
            </w:r>
          </w:p>
          <w:p w14:paraId="72E7AE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UdenlandskPersonligIndkomstLønindtægtCreditEfterAMBidrag</w:t>
            </w:r>
            <w:proofErr w:type="spellEnd"/>
            <w:r>
              <w:rPr>
                <w:rFonts w:ascii="Arial" w:hAnsi="Arial" w:cs="Arial"/>
                <w:sz w:val="18"/>
              </w:rPr>
              <w:t xml:space="preserve">) </w:t>
            </w:r>
          </w:p>
          <w:p w14:paraId="3D12CC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UdenlandskPersonligIndkomstBeløbGammelExemption</w:t>
            </w:r>
            <w:proofErr w:type="spellEnd"/>
            <w:r>
              <w:rPr>
                <w:rFonts w:ascii="Arial" w:hAnsi="Arial" w:cs="Arial"/>
                <w:sz w:val="18"/>
              </w:rPr>
              <w:t xml:space="preserve">) </w:t>
            </w:r>
          </w:p>
          <w:p w14:paraId="1541A1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UdenlandskPersonligIndkomstBeløbGammelExemptionEfterAMBidrag</w:t>
            </w:r>
            <w:proofErr w:type="spellEnd"/>
            <w:r>
              <w:rPr>
                <w:rFonts w:ascii="Arial" w:hAnsi="Arial" w:cs="Arial"/>
                <w:sz w:val="18"/>
              </w:rPr>
              <w:t xml:space="preserve">) </w:t>
            </w:r>
          </w:p>
          <w:p w14:paraId="11F075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UdenlandskPersonligIndkomstAndenIndkomstFraUdlArbejdsgiver</w:t>
            </w:r>
            <w:proofErr w:type="spellEnd"/>
            <w:r>
              <w:rPr>
                <w:rFonts w:ascii="Arial" w:hAnsi="Arial" w:cs="Arial"/>
                <w:sz w:val="18"/>
              </w:rPr>
              <w:t>)</w:t>
            </w:r>
          </w:p>
          <w:p w14:paraId="50CA1D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(UdenlandskPersonligIndkomstAndenIndkomstFraUdlArbejdsgiverEfterAMBidrag)</w:t>
            </w:r>
          </w:p>
          <w:p w14:paraId="74C845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UdenlandskPersonligIndkomstBeløbHalvLempelse</w:t>
            </w:r>
            <w:proofErr w:type="spellEnd"/>
            <w:r>
              <w:rPr>
                <w:rFonts w:ascii="Arial" w:hAnsi="Arial" w:cs="Arial"/>
                <w:sz w:val="18"/>
              </w:rPr>
              <w:t xml:space="preserve">) </w:t>
            </w:r>
          </w:p>
          <w:p w14:paraId="42137D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UdenlandskPersonligIndkomstBeløbHalvLempelseEfterAMBidrag</w:t>
            </w:r>
            <w:proofErr w:type="spellEnd"/>
            <w:r>
              <w:rPr>
                <w:rFonts w:ascii="Arial" w:hAnsi="Arial" w:cs="Arial"/>
                <w:sz w:val="18"/>
              </w:rPr>
              <w:t>)</w:t>
            </w:r>
          </w:p>
          <w:p w14:paraId="00B27A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A1076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UdenlandskArbejdsgiver</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49470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BA42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UdenlandskPersonligIndkomstBeløbHalvLempelse</w:t>
            </w:r>
            <w:proofErr w:type="spellEnd"/>
            <w:r>
              <w:rPr>
                <w:rFonts w:ascii="Arial" w:hAnsi="Arial" w:cs="Arial"/>
                <w:sz w:val="18"/>
              </w:rPr>
              <w:t>)</w:t>
            </w:r>
          </w:p>
          <w:p w14:paraId="3D8595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UdenlandskPersonligIndkomstBeløbHalvLempelseEfterAMBidrag</w:t>
            </w:r>
            <w:proofErr w:type="spellEnd"/>
            <w:r>
              <w:rPr>
                <w:rFonts w:ascii="Arial" w:hAnsi="Arial" w:cs="Arial"/>
                <w:sz w:val="18"/>
              </w:rPr>
              <w:t>)</w:t>
            </w:r>
          </w:p>
          <w:p w14:paraId="48C2CE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88D0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FA29C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C5124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2FE400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90240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67738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6B064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UdenlandskPension</w:t>
            </w:r>
            <w:proofErr w:type="spellEnd"/>
            <w:r>
              <w:rPr>
                <w:rFonts w:ascii="Arial" w:hAnsi="Arial" w:cs="Arial"/>
                <w:sz w:val="18"/>
              </w:rPr>
              <w:t>*</w:t>
            </w:r>
            <w:r>
              <w:rPr>
                <w:rFonts w:ascii="Arial" w:hAnsi="Arial" w:cs="Arial"/>
                <w:sz w:val="18"/>
              </w:rPr>
              <w:tab/>
            </w:r>
          </w:p>
          <w:p w14:paraId="17FF58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9F31E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UdenlandskPensionUdbetalingDanskBeskatning</w:t>
            </w:r>
            <w:proofErr w:type="spellEnd"/>
            <w:r>
              <w:rPr>
                <w:rFonts w:ascii="Arial" w:hAnsi="Arial" w:cs="Arial"/>
                <w:sz w:val="18"/>
              </w:rPr>
              <w:t>)</w:t>
            </w:r>
          </w:p>
          <w:p w14:paraId="3ED328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UdenlandskPensionUdbetalingCredit</w:t>
            </w:r>
            <w:proofErr w:type="spellEnd"/>
            <w:r>
              <w:rPr>
                <w:rFonts w:ascii="Arial" w:hAnsi="Arial" w:cs="Arial"/>
                <w:sz w:val="18"/>
              </w:rPr>
              <w:t>)</w:t>
            </w:r>
          </w:p>
          <w:p w14:paraId="45B4D8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UdenlandskPensionUdbetalingGammelExemption</w:t>
            </w:r>
            <w:proofErr w:type="spellEnd"/>
            <w:r>
              <w:rPr>
                <w:rFonts w:ascii="Arial" w:hAnsi="Arial" w:cs="Arial"/>
                <w:sz w:val="18"/>
              </w:rPr>
              <w:t>)</w:t>
            </w:r>
          </w:p>
          <w:p w14:paraId="45F145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UdenlandskPensionUdbetalingExemption</w:t>
            </w:r>
            <w:proofErr w:type="spellEnd"/>
            <w:r>
              <w:rPr>
                <w:rFonts w:ascii="Arial" w:hAnsi="Arial" w:cs="Arial"/>
                <w:sz w:val="18"/>
              </w:rPr>
              <w:t>)</w:t>
            </w:r>
          </w:p>
          <w:p w14:paraId="5407BC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7E4A8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SærligOrdning</w:t>
            </w:r>
            <w:proofErr w:type="spellEnd"/>
            <w:r>
              <w:rPr>
                <w:rFonts w:ascii="Arial" w:hAnsi="Arial" w:cs="Arial"/>
                <w:sz w:val="18"/>
              </w:rPr>
              <w:t>*</w:t>
            </w:r>
            <w:r>
              <w:rPr>
                <w:rFonts w:ascii="Arial" w:hAnsi="Arial" w:cs="Arial"/>
                <w:sz w:val="18"/>
              </w:rPr>
              <w:tab/>
            </w:r>
          </w:p>
          <w:p w14:paraId="2A20FD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EB98B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UdenlandskPensionUdbetalingSærligOrdning</w:t>
            </w:r>
            <w:proofErr w:type="spellEnd"/>
            <w:r>
              <w:rPr>
                <w:rFonts w:ascii="Arial" w:hAnsi="Arial" w:cs="Arial"/>
                <w:sz w:val="18"/>
              </w:rPr>
              <w:t>)</w:t>
            </w:r>
          </w:p>
          <w:p w14:paraId="3F19DB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UdenlandskPensionUdbetalingSærligOrdningExemption</w:t>
            </w:r>
            <w:proofErr w:type="spellEnd"/>
            <w:r>
              <w:rPr>
                <w:rFonts w:ascii="Arial" w:hAnsi="Arial" w:cs="Arial"/>
                <w:sz w:val="18"/>
              </w:rPr>
              <w:t>)</w:t>
            </w:r>
          </w:p>
          <w:p w14:paraId="5DF673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2B6B1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14:paraId="45D5AE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196AAB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099A0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4008EBE1" w14:textId="77777777" w:rsidTr="007B26D0">
        <w:trPr>
          <w:trHeight w:hRule="exact" w:val="113"/>
        </w:trPr>
        <w:tc>
          <w:tcPr>
            <w:tcW w:w="10205" w:type="dxa"/>
            <w:shd w:val="clear" w:color="auto" w:fill="D2DCFA"/>
          </w:tcPr>
          <w:p w14:paraId="40BD7A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179A1DDA" w14:textId="77777777" w:rsidTr="007B26D0">
        <w:tc>
          <w:tcPr>
            <w:tcW w:w="10205" w:type="dxa"/>
            <w:vAlign w:val="center"/>
          </w:tcPr>
          <w:p w14:paraId="314DFAC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ServiceFradragAngivelseStruktur</w:t>
            </w:r>
            <w:proofErr w:type="spellEnd"/>
          </w:p>
        </w:tc>
      </w:tr>
      <w:tr w:rsidR="007B26D0" w14:paraId="3B4CC359" w14:textId="77777777" w:rsidTr="007B26D0">
        <w:tc>
          <w:tcPr>
            <w:tcW w:w="10205" w:type="dxa"/>
            <w:vAlign w:val="center"/>
          </w:tcPr>
          <w:p w14:paraId="0E77F6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BoligTypeValg</w:t>
            </w:r>
            <w:proofErr w:type="spellEnd"/>
            <w:r>
              <w:rPr>
                <w:rFonts w:ascii="Arial" w:hAnsi="Arial" w:cs="Arial"/>
                <w:sz w:val="18"/>
              </w:rPr>
              <w:t xml:space="preserve"> *</w:t>
            </w:r>
          </w:p>
          <w:p w14:paraId="2B2D2A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EB3AD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Helårsbolig *</w:t>
            </w:r>
          </w:p>
          <w:p w14:paraId="4E1BE9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FD1DB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SælgerIdentifikationValg</w:t>
            </w:r>
            <w:proofErr w:type="spellEnd"/>
            <w:r>
              <w:rPr>
                <w:rFonts w:ascii="Arial" w:hAnsi="Arial" w:cs="Arial"/>
                <w:sz w:val="18"/>
              </w:rPr>
              <w:t xml:space="preserve"> *</w:t>
            </w:r>
          </w:p>
          <w:p w14:paraId="50EC32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066D9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54BDEE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5606B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2EFA0D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EC87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225CC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F2738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FritidsboligDK</w:t>
            </w:r>
            <w:proofErr w:type="spellEnd"/>
            <w:r>
              <w:rPr>
                <w:rFonts w:ascii="Arial" w:hAnsi="Arial" w:cs="Arial"/>
                <w:sz w:val="18"/>
              </w:rPr>
              <w:t xml:space="preserve"> *</w:t>
            </w:r>
          </w:p>
          <w:p w14:paraId="2EB0E4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34DBC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SælgerIdentifikationValg</w:t>
            </w:r>
            <w:proofErr w:type="spellEnd"/>
            <w:r>
              <w:rPr>
                <w:rFonts w:ascii="Arial" w:hAnsi="Arial" w:cs="Arial"/>
                <w:sz w:val="18"/>
              </w:rPr>
              <w:t xml:space="preserve"> *</w:t>
            </w:r>
          </w:p>
          <w:p w14:paraId="6843F3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1D021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7890B5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297AD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6FDE81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62D85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ServicefradragFritidsboligUdlejet</w:t>
            </w:r>
            <w:proofErr w:type="spellEnd"/>
          </w:p>
          <w:p w14:paraId="5B6946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0BD5D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BB1A5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FritidsboligUdland</w:t>
            </w:r>
            <w:proofErr w:type="spellEnd"/>
            <w:r>
              <w:rPr>
                <w:rFonts w:ascii="Arial" w:hAnsi="Arial" w:cs="Arial"/>
                <w:sz w:val="18"/>
              </w:rPr>
              <w:t xml:space="preserve"> *</w:t>
            </w:r>
          </w:p>
          <w:p w14:paraId="593068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128C7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ServicefradragUdenlandskVirksomhedNummerEllerNavn</w:t>
            </w:r>
            <w:proofErr w:type="spellEnd"/>
          </w:p>
          <w:p w14:paraId="047DAC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ServicefradragFritidsboligUdlejet</w:t>
            </w:r>
            <w:proofErr w:type="spellEnd"/>
          </w:p>
          <w:p w14:paraId="645BBA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E05DB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1D324C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ServicefradragAngivelseBeløb</w:t>
            </w:r>
            <w:proofErr w:type="spellEnd"/>
          </w:p>
          <w:p w14:paraId="0C3604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ServicefradragBetalingDato</w:t>
            </w:r>
            <w:proofErr w:type="spellEnd"/>
          </w:p>
          <w:p w14:paraId="0F57EDD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ServicefradragArbejdstypeKode</w:t>
            </w:r>
            <w:proofErr w:type="spellEnd"/>
          </w:p>
        </w:tc>
      </w:tr>
    </w:tbl>
    <w:p w14:paraId="0AEF10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72025EC0" w14:textId="77777777" w:rsidTr="007B26D0">
        <w:trPr>
          <w:trHeight w:hRule="exact" w:val="113"/>
        </w:trPr>
        <w:tc>
          <w:tcPr>
            <w:tcW w:w="10205" w:type="dxa"/>
            <w:shd w:val="clear" w:color="auto" w:fill="D2DCFA"/>
          </w:tcPr>
          <w:p w14:paraId="105A44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116506D2" w14:textId="77777777" w:rsidTr="007B26D0">
        <w:tc>
          <w:tcPr>
            <w:tcW w:w="10205" w:type="dxa"/>
            <w:vAlign w:val="center"/>
          </w:tcPr>
          <w:p w14:paraId="5FF9E8C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TopskatStruktur</w:t>
            </w:r>
            <w:proofErr w:type="spellEnd"/>
          </w:p>
        </w:tc>
      </w:tr>
      <w:tr w:rsidR="007B26D0" w14:paraId="769CCE73" w14:textId="77777777" w:rsidTr="007B26D0">
        <w:tc>
          <w:tcPr>
            <w:tcW w:w="10205" w:type="dxa"/>
            <w:vAlign w:val="center"/>
          </w:tcPr>
          <w:p w14:paraId="6BC373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*Topskat*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442B8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EB617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TopskatManueltNettoBeløb</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AB753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5FA79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*Topskatter*</w:t>
            </w:r>
          </w:p>
          <w:p w14:paraId="150F86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F94D9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C6F07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PersonligIndkomst</w:t>
            </w:r>
            <w:proofErr w:type="spellEnd"/>
            <w:r>
              <w:rPr>
                <w:rFonts w:ascii="Arial" w:hAnsi="Arial" w:cs="Arial"/>
                <w:sz w:val="18"/>
              </w:rPr>
              <w:t>*</w:t>
            </w:r>
          </w:p>
          <w:p w14:paraId="2A81A0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EEF8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TopskatTotal</w:t>
            </w:r>
            <w:proofErr w:type="spellEnd"/>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FB565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F700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AE9A5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06E0A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KapitalIndkomst</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8A1A9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F628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TopskatTotal</w:t>
            </w:r>
            <w:proofErr w:type="spellEnd"/>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A717B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AD9A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ÆgtefælleBetingetTopskat</w:t>
            </w:r>
            <w:proofErr w:type="spellEnd"/>
            <w:r>
              <w:rPr>
                <w:rFonts w:ascii="Arial" w:hAnsi="Arial" w:cs="Arial"/>
                <w:sz w:val="18"/>
              </w:rPr>
              <w:t>*</w:t>
            </w:r>
          </w:p>
          <w:p w14:paraId="751A26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3211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TopskatTotal</w:t>
            </w:r>
            <w:proofErr w:type="spellEnd"/>
          </w:p>
          <w:p w14:paraId="26DF84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DFCB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8D18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2E08E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14:paraId="6BCE68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88CC9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*Ægtefælle*</w:t>
            </w:r>
            <w:r>
              <w:rPr>
                <w:rFonts w:ascii="Arial" w:hAnsi="Arial" w:cs="Arial"/>
                <w:sz w:val="18"/>
              </w:rPr>
              <w:tab/>
            </w:r>
          </w:p>
          <w:p w14:paraId="7C0E9D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C80B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TopskatOverførtTilÆgtefælle</w:t>
            </w:r>
            <w:proofErr w:type="spellEnd"/>
            <w:r>
              <w:rPr>
                <w:rFonts w:ascii="Arial" w:hAnsi="Arial" w:cs="Arial"/>
                <w:sz w:val="18"/>
              </w:rPr>
              <w:t>)</w:t>
            </w:r>
          </w:p>
          <w:p w14:paraId="305DB6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TopskatOverførtFraÆgtefælle</w:t>
            </w:r>
            <w:proofErr w:type="spellEnd"/>
            <w:r>
              <w:rPr>
                <w:rFonts w:ascii="Arial" w:hAnsi="Arial" w:cs="Arial"/>
                <w:sz w:val="18"/>
              </w:rPr>
              <w:t>)</w:t>
            </w:r>
          </w:p>
          <w:p w14:paraId="163C0E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1481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2BD72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8CF11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AEECF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8A912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3A119F00" w14:textId="77777777" w:rsidTr="007B26D0">
        <w:trPr>
          <w:trHeight w:hRule="exact" w:val="113"/>
        </w:trPr>
        <w:tc>
          <w:tcPr>
            <w:tcW w:w="10205" w:type="dxa"/>
            <w:shd w:val="clear" w:color="auto" w:fill="D2DCFA"/>
          </w:tcPr>
          <w:p w14:paraId="0937BB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10BCE780" w14:textId="77777777" w:rsidTr="007B26D0">
        <w:tc>
          <w:tcPr>
            <w:tcW w:w="10205" w:type="dxa"/>
            <w:vAlign w:val="center"/>
          </w:tcPr>
          <w:p w14:paraId="510D929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UdenlandskAktieIndkomstNedslagStruktur</w:t>
            </w:r>
            <w:proofErr w:type="spellEnd"/>
          </w:p>
        </w:tc>
      </w:tr>
      <w:tr w:rsidR="007B26D0" w14:paraId="5FDCDD18" w14:textId="77777777" w:rsidTr="007B26D0">
        <w:tc>
          <w:tcPr>
            <w:tcW w:w="10205" w:type="dxa"/>
            <w:vAlign w:val="center"/>
          </w:tcPr>
          <w:p w14:paraId="3A09C1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*Aktier*                                              </w:t>
            </w:r>
          </w:p>
          <w:p w14:paraId="235758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8D899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88C3D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DanskDepotUdenDBOUdenlandskDepot</w:t>
            </w:r>
            <w:proofErr w:type="spellEnd"/>
            <w:r>
              <w:rPr>
                <w:rFonts w:ascii="Arial" w:hAnsi="Arial" w:cs="Arial"/>
                <w:sz w:val="18"/>
              </w:rPr>
              <w:t>*</w:t>
            </w:r>
          </w:p>
          <w:p w14:paraId="172E34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290D9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NedslagUdenlandskAktieudbytteCredit</w:t>
            </w:r>
            <w:proofErr w:type="spellEnd"/>
          </w:p>
          <w:p w14:paraId="69F7D5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3C024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D4612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4343EF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DanskDepotMedDBO</w:t>
            </w:r>
            <w:proofErr w:type="spellEnd"/>
            <w:r>
              <w:rPr>
                <w:rFonts w:ascii="Arial" w:hAnsi="Arial" w:cs="Arial"/>
                <w:sz w:val="18"/>
              </w:rPr>
              <w:t>*</w:t>
            </w:r>
          </w:p>
          <w:p w14:paraId="43602B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B6FAA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NedslagAktieskatDBOUnderOgOverBeløb</w:t>
            </w:r>
            <w:proofErr w:type="spellEnd"/>
            <w:r>
              <w:rPr>
                <w:rFonts w:ascii="Arial" w:hAnsi="Arial" w:cs="Arial"/>
                <w:sz w:val="18"/>
              </w:rPr>
              <w:t xml:space="preserve"> </w:t>
            </w:r>
          </w:p>
          <w:p w14:paraId="65EFB4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7E895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0BF37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2C19A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EjReguleretMarked</w:t>
            </w:r>
            <w:proofErr w:type="spellEnd"/>
            <w:r>
              <w:rPr>
                <w:rFonts w:ascii="Arial" w:hAnsi="Arial" w:cs="Arial"/>
                <w:sz w:val="18"/>
              </w:rPr>
              <w:t>*</w:t>
            </w:r>
            <w:r>
              <w:rPr>
                <w:rFonts w:ascii="Arial" w:hAnsi="Arial" w:cs="Arial"/>
                <w:sz w:val="18"/>
              </w:rPr>
              <w:tab/>
            </w:r>
          </w:p>
          <w:p w14:paraId="08472D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DB856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NedslagAktieskatUdenlandskEjReguleretUnderOgOverGrundBeløb</w:t>
            </w:r>
            <w:proofErr w:type="spellEnd"/>
            <w:r>
              <w:rPr>
                <w:rFonts w:ascii="Arial" w:hAnsi="Arial" w:cs="Arial"/>
                <w:sz w:val="18"/>
              </w:rPr>
              <w:t xml:space="preserve">  </w:t>
            </w:r>
          </w:p>
          <w:p w14:paraId="13EB86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4D911C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31175B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71ABA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53F4D65A" w14:textId="77777777" w:rsidTr="007B26D0">
        <w:trPr>
          <w:trHeight w:hRule="exact" w:val="113"/>
        </w:trPr>
        <w:tc>
          <w:tcPr>
            <w:tcW w:w="10205" w:type="dxa"/>
            <w:shd w:val="clear" w:color="auto" w:fill="D2DCFA"/>
          </w:tcPr>
          <w:p w14:paraId="177A90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3714B663" w14:textId="77777777" w:rsidTr="007B26D0">
        <w:tc>
          <w:tcPr>
            <w:tcW w:w="10205" w:type="dxa"/>
            <w:vAlign w:val="center"/>
          </w:tcPr>
          <w:p w14:paraId="72D02B2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commentRangeStart w:id="4"/>
            <w:proofErr w:type="spellStart"/>
            <w:r>
              <w:rPr>
                <w:rFonts w:ascii="Arial" w:hAnsi="Arial" w:cs="Arial"/>
              </w:rPr>
              <w:t>UdenlandskAktieindkomstStruktur</w:t>
            </w:r>
            <w:commentRangeEnd w:id="4"/>
            <w:proofErr w:type="spellEnd"/>
            <w:r w:rsidR="00517239">
              <w:rPr>
                <w:rStyle w:val="Kommentarhenvisning"/>
              </w:rPr>
              <w:commentReference w:id="4"/>
            </w:r>
          </w:p>
        </w:tc>
      </w:tr>
      <w:tr w:rsidR="007B26D0" w14:paraId="2647B653" w14:textId="77777777" w:rsidTr="007B26D0">
        <w:tc>
          <w:tcPr>
            <w:tcW w:w="10205" w:type="dxa"/>
            <w:vAlign w:val="center"/>
          </w:tcPr>
          <w:p w14:paraId="30A5BC6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UdenlandskAktieindkomst</w:t>
            </w:r>
            <w:proofErr w:type="spellEnd"/>
            <w:r>
              <w:rPr>
                <w:rFonts w:ascii="Arial" w:hAnsi="Arial" w:cs="Arial"/>
                <w:sz w:val="18"/>
              </w:rPr>
              <w:t>*</w:t>
            </w:r>
          </w:p>
          <w:p w14:paraId="613A47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13D642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DD481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UdenlandskAktieindkomstSletUændret</w:t>
            </w:r>
            <w:proofErr w:type="spellEnd"/>
            <w:r>
              <w:rPr>
                <w:rFonts w:ascii="Arial" w:hAnsi="Arial" w:cs="Arial"/>
                <w:sz w:val="18"/>
              </w:rPr>
              <w:t>*</w:t>
            </w:r>
          </w:p>
          <w:p w14:paraId="7C7C08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D56226C" w14:textId="77777777" w:rsidR="007B26D0" w:rsidRPr="00713FEA"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Pr>
                <w:rFonts w:ascii="Arial" w:hAnsi="Arial" w:cs="Arial"/>
                <w:sz w:val="18"/>
              </w:rPr>
              <w:tab/>
            </w:r>
            <w:r>
              <w:rPr>
                <w:rFonts w:ascii="Arial" w:hAnsi="Arial" w:cs="Arial"/>
                <w:sz w:val="18"/>
              </w:rPr>
              <w:tab/>
            </w:r>
            <w:r>
              <w:rPr>
                <w:rFonts w:ascii="Arial" w:hAnsi="Arial" w:cs="Arial"/>
                <w:sz w:val="18"/>
              </w:rPr>
              <w:tab/>
            </w:r>
            <w:r w:rsidRPr="00713FEA">
              <w:rPr>
                <w:rFonts w:ascii="Arial" w:hAnsi="Arial" w:cs="Arial"/>
                <w:sz w:val="18"/>
                <w:highlight w:val="cyan"/>
              </w:rPr>
              <w:t>(</w:t>
            </w:r>
            <w:proofErr w:type="spellStart"/>
            <w:r w:rsidRPr="00713FEA">
              <w:rPr>
                <w:rFonts w:ascii="Arial" w:hAnsi="Arial" w:cs="Arial"/>
                <w:sz w:val="18"/>
                <w:highlight w:val="cyan"/>
              </w:rPr>
              <w:t>UnikIdentifikationskode</w:t>
            </w:r>
            <w:proofErr w:type="spellEnd"/>
            <w:r w:rsidRPr="00713FEA">
              <w:rPr>
                <w:rFonts w:ascii="Arial" w:hAnsi="Arial" w:cs="Arial"/>
                <w:sz w:val="18"/>
                <w:highlight w:val="cyan"/>
              </w:rPr>
              <w:t>)</w:t>
            </w:r>
          </w:p>
          <w:p w14:paraId="2C735DAE" w14:textId="77777777" w:rsidR="007B26D0" w:rsidRPr="00713FEA"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sidRPr="00713FEA">
              <w:rPr>
                <w:rFonts w:ascii="Arial" w:hAnsi="Arial" w:cs="Arial"/>
                <w:sz w:val="18"/>
                <w:highlight w:val="cyan"/>
              </w:rPr>
              <w:tab/>
            </w:r>
            <w:r w:rsidRPr="00713FEA">
              <w:rPr>
                <w:rFonts w:ascii="Arial" w:hAnsi="Arial" w:cs="Arial"/>
                <w:sz w:val="18"/>
                <w:highlight w:val="cyan"/>
              </w:rPr>
              <w:tab/>
            </w:r>
            <w:r w:rsidRPr="00713FEA">
              <w:rPr>
                <w:rFonts w:ascii="Arial" w:hAnsi="Arial" w:cs="Arial"/>
                <w:sz w:val="18"/>
                <w:highlight w:val="cyan"/>
              </w:rPr>
              <w:tab/>
              <w:t>(</w:t>
            </w:r>
            <w:proofErr w:type="spellStart"/>
            <w:r w:rsidRPr="00713FEA">
              <w:rPr>
                <w:rFonts w:ascii="Arial" w:hAnsi="Arial" w:cs="Arial"/>
                <w:sz w:val="18"/>
                <w:highlight w:val="cyan"/>
              </w:rPr>
              <w:t>UdviklerUnikIdentifikationskode</w:t>
            </w:r>
            <w:proofErr w:type="spellEnd"/>
            <w:r w:rsidRPr="00713FEA">
              <w:rPr>
                <w:rFonts w:ascii="Arial" w:hAnsi="Arial" w:cs="Arial"/>
                <w:sz w:val="18"/>
                <w:highlight w:val="cyan"/>
              </w:rPr>
              <w:t>)</w:t>
            </w:r>
          </w:p>
          <w:p w14:paraId="60DDAA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13FEA">
              <w:rPr>
                <w:rFonts w:ascii="Arial" w:hAnsi="Arial" w:cs="Arial"/>
                <w:sz w:val="18"/>
                <w:highlight w:val="cyan"/>
              </w:rPr>
              <w:tab/>
            </w:r>
            <w:r w:rsidRPr="00713FEA">
              <w:rPr>
                <w:rFonts w:ascii="Arial" w:hAnsi="Arial" w:cs="Arial"/>
                <w:sz w:val="18"/>
                <w:highlight w:val="cyan"/>
              </w:rPr>
              <w:tab/>
            </w:r>
            <w:r w:rsidRPr="00713FEA">
              <w:rPr>
                <w:rFonts w:ascii="Arial" w:hAnsi="Arial" w:cs="Arial"/>
                <w:sz w:val="18"/>
                <w:highlight w:val="cyan"/>
              </w:rPr>
              <w:tab/>
              <w:t>(</w:t>
            </w:r>
            <w:proofErr w:type="spellStart"/>
            <w:r w:rsidRPr="00713FEA">
              <w:rPr>
                <w:rFonts w:ascii="Arial" w:hAnsi="Arial" w:cs="Arial"/>
                <w:sz w:val="18"/>
                <w:highlight w:val="cyan"/>
              </w:rPr>
              <w:t>SagHandlingType</w:t>
            </w:r>
            <w:proofErr w:type="spellEnd"/>
            <w:r w:rsidRPr="00713FEA">
              <w:rPr>
                <w:rFonts w:ascii="Arial" w:hAnsi="Arial" w:cs="Arial"/>
                <w:sz w:val="18"/>
                <w:highlight w:val="cyan"/>
              </w:rPr>
              <w:t>)</w:t>
            </w:r>
          </w:p>
          <w:p w14:paraId="32F195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90774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E0843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E17D0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UdenlandskAktieindkomstOpretRet</w:t>
            </w:r>
            <w:proofErr w:type="spellEnd"/>
            <w:r>
              <w:rPr>
                <w:rFonts w:ascii="Arial" w:hAnsi="Arial" w:cs="Arial"/>
                <w:sz w:val="18"/>
              </w:rPr>
              <w:t>*</w:t>
            </w:r>
          </w:p>
          <w:p w14:paraId="42A2F9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57F265" w14:textId="77777777" w:rsidR="007B26D0" w:rsidRPr="00713FEA"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Pr>
                <w:rFonts w:ascii="Arial" w:hAnsi="Arial" w:cs="Arial"/>
                <w:sz w:val="18"/>
              </w:rPr>
              <w:tab/>
            </w:r>
            <w:r>
              <w:rPr>
                <w:rFonts w:ascii="Arial" w:hAnsi="Arial" w:cs="Arial"/>
                <w:sz w:val="18"/>
              </w:rPr>
              <w:tab/>
            </w:r>
            <w:r>
              <w:rPr>
                <w:rFonts w:ascii="Arial" w:hAnsi="Arial" w:cs="Arial"/>
                <w:sz w:val="18"/>
              </w:rPr>
              <w:tab/>
            </w:r>
            <w:r w:rsidRPr="00713FEA">
              <w:rPr>
                <w:rFonts w:ascii="Arial" w:hAnsi="Arial" w:cs="Arial"/>
                <w:sz w:val="18"/>
                <w:highlight w:val="cyan"/>
              </w:rPr>
              <w:t>(</w:t>
            </w:r>
            <w:proofErr w:type="spellStart"/>
            <w:r w:rsidRPr="00713FEA">
              <w:rPr>
                <w:rFonts w:ascii="Arial" w:hAnsi="Arial" w:cs="Arial"/>
                <w:sz w:val="18"/>
                <w:highlight w:val="cyan"/>
              </w:rPr>
              <w:t>UnikIdentifikationskode</w:t>
            </w:r>
            <w:proofErr w:type="spellEnd"/>
            <w:r w:rsidRPr="00713FEA">
              <w:rPr>
                <w:rFonts w:ascii="Arial" w:hAnsi="Arial" w:cs="Arial"/>
                <w:sz w:val="18"/>
                <w:highlight w:val="cyan"/>
              </w:rPr>
              <w:t>)</w:t>
            </w:r>
          </w:p>
          <w:p w14:paraId="25FACA22" w14:textId="77777777" w:rsidR="007B26D0" w:rsidRPr="00713FEA"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sidRPr="00713FEA">
              <w:rPr>
                <w:rFonts w:ascii="Arial" w:hAnsi="Arial" w:cs="Arial"/>
                <w:sz w:val="18"/>
                <w:highlight w:val="cyan"/>
              </w:rPr>
              <w:tab/>
            </w:r>
            <w:r w:rsidRPr="00713FEA">
              <w:rPr>
                <w:rFonts w:ascii="Arial" w:hAnsi="Arial" w:cs="Arial"/>
                <w:sz w:val="18"/>
                <w:highlight w:val="cyan"/>
              </w:rPr>
              <w:tab/>
            </w:r>
            <w:r w:rsidRPr="00713FEA">
              <w:rPr>
                <w:rFonts w:ascii="Arial" w:hAnsi="Arial" w:cs="Arial"/>
                <w:sz w:val="18"/>
                <w:highlight w:val="cyan"/>
              </w:rPr>
              <w:tab/>
              <w:t>(</w:t>
            </w:r>
            <w:proofErr w:type="spellStart"/>
            <w:r w:rsidRPr="00713FEA">
              <w:rPr>
                <w:rFonts w:ascii="Arial" w:hAnsi="Arial" w:cs="Arial"/>
                <w:sz w:val="18"/>
                <w:highlight w:val="cyan"/>
              </w:rPr>
              <w:t>UdviklerUnikIdentifikationskode</w:t>
            </w:r>
            <w:proofErr w:type="spellEnd"/>
            <w:r w:rsidRPr="00713FEA">
              <w:rPr>
                <w:rFonts w:ascii="Arial" w:hAnsi="Arial" w:cs="Arial"/>
                <w:sz w:val="18"/>
                <w:highlight w:val="cyan"/>
              </w:rPr>
              <w:t>)</w:t>
            </w:r>
          </w:p>
          <w:p w14:paraId="21295219" w14:textId="77777777" w:rsidR="007B26D0" w:rsidRPr="00713FEA"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sidRPr="00713FEA">
              <w:rPr>
                <w:rFonts w:ascii="Arial" w:hAnsi="Arial" w:cs="Arial"/>
                <w:sz w:val="18"/>
                <w:highlight w:val="cyan"/>
              </w:rPr>
              <w:tab/>
            </w:r>
            <w:r w:rsidRPr="00713FEA">
              <w:rPr>
                <w:rFonts w:ascii="Arial" w:hAnsi="Arial" w:cs="Arial"/>
                <w:sz w:val="18"/>
                <w:highlight w:val="cyan"/>
              </w:rPr>
              <w:tab/>
            </w:r>
            <w:r w:rsidRPr="00713FEA">
              <w:rPr>
                <w:rFonts w:ascii="Arial" w:hAnsi="Arial" w:cs="Arial"/>
                <w:sz w:val="18"/>
                <w:highlight w:val="cyan"/>
              </w:rPr>
              <w:tab/>
              <w:t>(</w:t>
            </w:r>
            <w:proofErr w:type="spellStart"/>
            <w:r w:rsidRPr="00713FEA">
              <w:rPr>
                <w:rFonts w:ascii="Arial" w:hAnsi="Arial" w:cs="Arial"/>
                <w:sz w:val="18"/>
                <w:highlight w:val="cyan"/>
              </w:rPr>
              <w:t>SagHandlingType</w:t>
            </w:r>
            <w:proofErr w:type="spellEnd"/>
            <w:r w:rsidRPr="00713FEA">
              <w:rPr>
                <w:rFonts w:ascii="Arial" w:hAnsi="Arial" w:cs="Arial"/>
                <w:sz w:val="18"/>
                <w:highlight w:val="cyan"/>
              </w:rPr>
              <w:t>)</w:t>
            </w:r>
          </w:p>
          <w:p w14:paraId="493F3C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13FEA">
              <w:rPr>
                <w:rFonts w:ascii="Arial" w:hAnsi="Arial" w:cs="Arial"/>
                <w:sz w:val="18"/>
                <w:highlight w:val="cyan"/>
              </w:rPr>
              <w:tab/>
            </w:r>
            <w:r w:rsidRPr="00713FEA">
              <w:rPr>
                <w:rFonts w:ascii="Arial" w:hAnsi="Arial" w:cs="Arial"/>
                <w:sz w:val="18"/>
                <w:highlight w:val="cyan"/>
              </w:rPr>
              <w:tab/>
            </w:r>
            <w:r w:rsidRPr="00713FEA">
              <w:rPr>
                <w:rFonts w:ascii="Arial" w:hAnsi="Arial" w:cs="Arial"/>
                <w:sz w:val="18"/>
                <w:highlight w:val="cyan"/>
              </w:rPr>
              <w:tab/>
              <w:t>(LandKode)</w:t>
            </w:r>
          </w:p>
          <w:p w14:paraId="1A047B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ReguleretUdbytteUdenlandskKapitalIndkomst</w:t>
            </w:r>
            <w:proofErr w:type="spellEnd"/>
            <w:r>
              <w:rPr>
                <w:rFonts w:ascii="Arial" w:hAnsi="Arial" w:cs="Arial"/>
                <w:sz w:val="18"/>
              </w:rPr>
              <w:t>)</w:t>
            </w:r>
          </w:p>
          <w:p w14:paraId="3904E1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EjReguleretUdbytteUdenlandsk</w:t>
            </w:r>
            <w:proofErr w:type="spellEnd"/>
            <w:r>
              <w:rPr>
                <w:rFonts w:ascii="Arial" w:hAnsi="Arial" w:cs="Arial"/>
                <w:sz w:val="18"/>
              </w:rPr>
              <w:t>)</w:t>
            </w:r>
          </w:p>
          <w:p w14:paraId="0B3DBA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EjReguleretGevinstUdenlandsk</w:t>
            </w:r>
            <w:proofErr w:type="spellEnd"/>
            <w:r>
              <w:rPr>
                <w:rFonts w:ascii="Arial" w:hAnsi="Arial" w:cs="Arial"/>
                <w:sz w:val="18"/>
              </w:rPr>
              <w:t>)</w:t>
            </w:r>
          </w:p>
          <w:p w14:paraId="5A25E9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ReguleretUdbytteUdenlandsk</w:t>
            </w:r>
            <w:proofErr w:type="spellEnd"/>
            <w:r>
              <w:rPr>
                <w:rFonts w:ascii="Arial" w:hAnsi="Arial" w:cs="Arial"/>
                <w:sz w:val="18"/>
              </w:rPr>
              <w:t>)</w:t>
            </w:r>
          </w:p>
          <w:p w14:paraId="7B6B52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ReguleretGevinstUdenlandsk</w:t>
            </w:r>
            <w:proofErr w:type="spellEnd"/>
            <w:r>
              <w:rPr>
                <w:rFonts w:ascii="Arial" w:hAnsi="Arial" w:cs="Arial"/>
                <w:sz w:val="18"/>
              </w:rPr>
              <w:t>)</w:t>
            </w:r>
          </w:p>
          <w:p w14:paraId="5F59ED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UdenlandskFormueAktieBevisKursværdi</w:t>
            </w:r>
            <w:proofErr w:type="spellEnd"/>
            <w:r>
              <w:rPr>
                <w:rFonts w:ascii="Arial" w:hAnsi="Arial" w:cs="Arial"/>
                <w:sz w:val="18"/>
              </w:rPr>
              <w:t>)</w:t>
            </w:r>
          </w:p>
          <w:p w14:paraId="180B3E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UdenlandskSkatKapitalIndkomst</w:t>
            </w:r>
            <w:proofErr w:type="spellEnd"/>
            <w:r>
              <w:rPr>
                <w:rFonts w:ascii="Arial" w:hAnsi="Arial" w:cs="Arial"/>
                <w:sz w:val="18"/>
              </w:rPr>
              <w:t>)</w:t>
            </w:r>
          </w:p>
          <w:p w14:paraId="025E15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UdenlandskSkatUdbytteskat</w:t>
            </w:r>
            <w:proofErr w:type="spellEnd"/>
            <w:r>
              <w:rPr>
                <w:rFonts w:ascii="Arial" w:hAnsi="Arial" w:cs="Arial"/>
                <w:sz w:val="18"/>
              </w:rPr>
              <w:t>)</w:t>
            </w:r>
          </w:p>
          <w:p w14:paraId="6E5B5E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UdenlandskAktieObligationsbaseretInvesteringBeløb</w:t>
            </w:r>
            <w:proofErr w:type="spellEnd"/>
            <w:r>
              <w:rPr>
                <w:rFonts w:ascii="Arial" w:hAnsi="Arial" w:cs="Arial"/>
                <w:sz w:val="18"/>
              </w:rPr>
              <w:t>)</w:t>
            </w:r>
          </w:p>
          <w:p w14:paraId="42579E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roofErr w:type="spellStart"/>
            <w:r>
              <w:rPr>
                <w:rFonts w:ascii="Arial" w:hAnsi="Arial" w:cs="Arial"/>
                <w:sz w:val="18"/>
              </w:rPr>
              <w:t>UdenlandskAktieAktiebaseretInvesteringBeløb</w:t>
            </w:r>
            <w:proofErr w:type="spellEnd"/>
            <w:r>
              <w:rPr>
                <w:rFonts w:ascii="Arial" w:hAnsi="Arial" w:cs="Arial"/>
                <w:sz w:val="18"/>
              </w:rPr>
              <w:t>)</w:t>
            </w:r>
          </w:p>
          <w:p w14:paraId="3660B5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728A4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D4AB67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82A4A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5E969429" w14:textId="77777777" w:rsidTr="007B26D0">
        <w:trPr>
          <w:trHeight w:hRule="exact" w:val="113"/>
        </w:trPr>
        <w:tc>
          <w:tcPr>
            <w:tcW w:w="10205" w:type="dxa"/>
            <w:shd w:val="clear" w:color="auto" w:fill="D2DCFA"/>
          </w:tcPr>
          <w:p w14:paraId="797D7F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23437E4B" w14:textId="77777777" w:rsidTr="007B26D0">
        <w:tc>
          <w:tcPr>
            <w:tcW w:w="10205" w:type="dxa"/>
            <w:vAlign w:val="center"/>
          </w:tcPr>
          <w:p w14:paraId="51BEE42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commentRangeStart w:id="5"/>
            <w:proofErr w:type="spellStart"/>
            <w:r>
              <w:rPr>
                <w:rFonts w:ascii="Arial" w:hAnsi="Arial" w:cs="Arial"/>
              </w:rPr>
              <w:t>UdenlandskEjendomStruktur</w:t>
            </w:r>
            <w:commentRangeEnd w:id="5"/>
            <w:proofErr w:type="spellEnd"/>
            <w:r w:rsidR="00BC4570">
              <w:rPr>
                <w:rStyle w:val="Kommentarhenvisning"/>
              </w:rPr>
              <w:commentReference w:id="5"/>
            </w:r>
          </w:p>
        </w:tc>
      </w:tr>
      <w:tr w:rsidR="007B26D0" w14:paraId="2798EACB" w14:textId="77777777" w:rsidTr="007B26D0">
        <w:tc>
          <w:tcPr>
            <w:tcW w:w="10205" w:type="dxa"/>
            <w:vAlign w:val="center"/>
          </w:tcPr>
          <w:p w14:paraId="6F50B9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UdenlandskEjendomAngivelse</w:t>
            </w:r>
            <w:proofErr w:type="spellEnd"/>
            <w:r>
              <w:rPr>
                <w:rFonts w:ascii="Arial" w:hAnsi="Arial" w:cs="Arial"/>
                <w:sz w:val="18"/>
              </w:rPr>
              <w:t>*</w:t>
            </w:r>
          </w:p>
          <w:p w14:paraId="06F1A3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7F2224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BEE9D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UdenlandskEjendomAngivelseSletUændret</w:t>
            </w:r>
            <w:proofErr w:type="spellEnd"/>
            <w:r>
              <w:rPr>
                <w:rFonts w:ascii="Arial" w:hAnsi="Arial" w:cs="Arial"/>
                <w:sz w:val="18"/>
              </w:rPr>
              <w:t>*</w:t>
            </w:r>
          </w:p>
          <w:p w14:paraId="6C0C656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29BCEAE" w14:textId="77777777" w:rsidR="007B26D0" w:rsidRPr="00E72D7D"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Pr>
                <w:rFonts w:ascii="Arial" w:hAnsi="Arial" w:cs="Arial"/>
                <w:sz w:val="18"/>
              </w:rPr>
              <w:tab/>
            </w:r>
            <w:r>
              <w:rPr>
                <w:rFonts w:ascii="Arial" w:hAnsi="Arial" w:cs="Arial"/>
                <w:sz w:val="18"/>
              </w:rPr>
              <w:tab/>
            </w:r>
            <w:r>
              <w:rPr>
                <w:rFonts w:ascii="Arial" w:hAnsi="Arial" w:cs="Arial"/>
                <w:sz w:val="18"/>
              </w:rPr>
              <w:tab/>
            </w:r>
            <w:r w:rsidRPr="00E72D7D">
              <w:rPr>
                <w:rFonts w:ascii="Arial" w:hAnsi="Arial" w:cs="Arial"/>
                <w:sz w:val="18"/>
                <w:highlight w:val="cyan"/>
              </w:rPr>
              <w:t>(</w:t>
            </w:r>
            <w:proofErr w:type="spellStart"/>
            <w:r w:rsidRPr="00E72D7D">
              <w:rPr>
                <w:rFonts w:ascii="Arial" w:hAnsi="Arial" w:cs="Arial"/>
                <w:sz w:val="18"/>
                <w:highlight w:val="cyan"/>
              </w:rPr>
              <w:t>UnikIdentifikationskode</w:t>
            </w:r>
            <w:proofErr w:type="spellEnd"/>
            <w:r w:rsidRPr="00E72D7D">
              <w:rPr>
                <w:rFonts w:ascii="Arial" w:hAnsi="Arial" w:cs="Arial"/>
                <w:sz w:val="18"/>
                <w:highlight w:val="cyan"/>
              </w:rPr>
              <w:t>)</w:t>
            </w:r>
          </w:p>
          <w:p w14:paraId="1E54B9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2D7D">
              <w:rPr>
                <w:rFonts w:ascii="Arial" w:hAnsi="Arial" w:cs="Arial"/>
                <w:sz w:val="18"/>
                <w:highlight w:val="cyan"/>
              </w:rPr>
              <w:tab/>
            </w:r>
            <w:r w:rsidRPr="00E72D7D">
              <w:rPr>
                <w:rFonts w:ascii="Arial" w:hAnsi="Arial" w:cs="Arial"/>
                <w:sz w:val="18"/>
                <w:highlight w:val="cyan"/>
              </w:rPr>
              <w:tab/>
            </w:r>
            <w:r w:rsidRPr="00E72D7D">
              <w:rPr>
                <w:rFonts w:ascii="Arial" w:hAnsi="Arial" w:cs="Arial"/>
                <w:sz w:val="18"/>
                <w:highlight w:val="cyan"/>
              </w:rPr>
              <w:tab/>
              <w:t>(</w:t>
            </w:r>
            <w:proofErr w:type="spellStart"/>
            <w:r w:rsidRPr="00E72D7D">
              <w:rPr>
                <w:rFonts w:ascii="Arial" w:hAnsi="Arial" w:cs="Arial"/>
                <w:sz w:val="18"/>
                <w:highlight w:val="cyan"/>
              </w:rPr>
              <w:t>UdviklerUnikIdentifikationskode</w:t>
            </w:r>
            <w:proofErr w:type="spellEnd"/>
            <w:r w:rsidRPr="00E72D7D">
              <w:rPr>
                <w:rFonts w:ascii="Arial" w:hAnsi="Arial" w:cs="Arial"/>
                <w:sz w:val="18"/>
                <w:highlight w:val="cyan"/>
              </w:rPr>
              <w:t>)</w:t>
            </w:r>
          </w:p>
          <w:p w14:paraId="33502C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E72D7D">
              <w:rPr>
                <w:rFonts w:ascii="Arial" w:hAnsi="Arial" w:cs="Arial"/>
                <w:sz w:val="18"/>
                <w:highlight w:val="cyan"/>
              </w:rPr>
              <w:t>(</w:t>
            </w:r>
            <w:proofErr w:type="spellStart"/>
            <w:r w:rsidRPr="00E72D7D">
              <w:rPr>
                <w:rFonts w:ascii="Arial" w:hAnsi="Arial" w:cs="Arial"/>
                <w:sz w:val="18"/>
                <w:highlight w:val="cyan"/>
              </w:rPr>
              <w:t>SagHandlingType</w:t>
            </w:r>
            <w:proofErr w:type="spellEnd"/>
            <w:r w:rsidRPr="00E72D7D">
              <w:rPr>
                <w:rFonts w:ascii="Arial" w:hAnsi="Arial" w:cs="Arial"/>
                <w:sz w:val="18"/>
                <w:highlight w:val="cyan"/>
              </w:rPr>
              <w:t>)</w:t>
            </w:r>
          </w:p>
          <w:p w14:paraId="25C6B1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294D8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332BA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C2D94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UdenlandskEjendomAngivelseOpretRet</w:t>
            </w:r>
            <w:proofErr w:type="spellEnd"/>
            <w:r>
              <w:rPr>
                <w:rFonts w:ascii="Arial" w:hAnsi="Arial" w:cs="Arial"/>
                <w:sz w:val="18"/>
              </w:rPr>
              <w:t>*</w:t>
            </w:r>
          </w:p>
          <w:p w14:paraId="3BA290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680069F" w14:textId="77777777" w:rsidR="007B26D0" w:rsidRPr="00E72D7D"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Pr>
                <w:rFonts w:ascii="Arial" w:hAnsi="Arial" w:cs="Arial"/>
                <w:sz w:val="18"/>
              </w:rPr>
              <w:tab/>
            </w:r>
            <w:r>
              <w:rPr>
                <w:rFonts w:ascii="Arial" w:hAnsi="Arial" w:cs="Arial"/>
                <w:sz w:val="18"/>
              </w:rPr>
              <w:tab/>
            </w:r>
            <w:r>
              <w:rPr>
                <w:rFonts w:ascii="Arial" w:hAnsi="Arial" w:cs="Arial"/>
                <w:sz w:val="18"/>
              </w:rPr>
              <w:tab/>
            </w:r>
            <w:r w:rsidRPr="00E72D7D">
              <w:rPr>
                <w:rFonts w:ascii="Arial" w:hAnsi="Arial" w:cs="Arial"/>
                <w:sz w:val="18"/>
                <w:highlight w:val="cyan"/>
              </w:rPr>
              <w:t>(</w:t>
            </w:r>
            <w:proofErr w:type="spellStart"/>
            <w:r w:rsidRPr="00E72D7D">
              <w:rPr>
                <w:rFonts w:ascii="Arial" w:hAnsi="Arial" w:cs="Arial"/>
                <w:sz w:val="18"/>
                <w:highlight w:val="cyan"/>
              </w:rPr>
              <w:t>UnikIdentifikationskode</w:t>
            </w:r>
            <w:proofErr w:type="spellEnd"/>
            <w:r w:rsidRPr="00E72D7D">
              <w:rPr>
                <w:rFonts w:ascii="Arial" w:hAnsi="Arial" w:cs="Arial"/>
                <w:sz w:val="18"/>
                <w:highlight w:val="cyan"/>
              </w:rPr>
              <w:t>)</w:t>
            </w:r>
          </w:p>
          <w:p w14:paraId="588AEA49" w14:textId="77777777" w:rsidR="007B26D0" w:rsidRPr="00E72D7D"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sidRPr="00E72D7D">
              <w:rPr>
                <w:rFonts w:ascii="Arial" w:hAnsi="Arial" w:cs="Arial"/>
                <w:sz w:val="18"/>
                <w:highlight w:val="cyan"/>
              </w:rPr>
              <w:tab/>
            </w:r>
            <w:r w:rsidRPr="00E72D7D">
              <w:rPr>
                <w:rFonts w:ascii="Arial" w:hAnsi="Arial" w:cs="Arial"/>
                <w:sz w:val="18"/>
                <w:highlight w:val="cyan"/>
              </w:rPr>
              <w:tab/>
            </w:r>
            <w:r w:rsidRPr="00E72D7D">
              <w:rPr>
                <w:rFonts w:ascii="Arial" w:hAnsi="Arial" w:cs="Arial"/>
                <w:sz w:val="18"/>
                <w:highlight w:val="cyan"/>
              </w:rPr>
              <w:tab/>
              <w:t>(</w:t>
            </w:r>
            <w:proofErr w:type="spellStart"/>
            <w:r w:rsidRPr="00E72D7D">
              <w:rPr>
                <w:rFonts w:ascii="Arial" w:hAnsi="Arial" w:cs="Arial"/>
                <w:sz w:val="18"/>
                <w:highlight w:val="cyan"/>
              </w:rPr>
              <w:t>UdviklerUnikIdentifikationskode</w:t>
            </w:r>
            <w:proofErr w:type="spellEnd"/>
            <w:r w:rsidRPr="00E72D7D">
              <w:rPr>
                <w:rFonts w:ascii="Arial" w:hAnsi="Arial" w:cs="Arial"/>
                <w:sz w:val="18"/>
                <w:highlight w:val="cyan"/>
              </w:rPr>
              <w:t>)</w:t>
            </w:r>
          </w:p>
          <w:p w14:paraId="644ADB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2D7D">
              <w:rPr>
                <w:rFonts w:ascii="Arial" w:hAnsi="Arial" w:cs="Arial"/>
                <w:sz w:val="18"/>
                <w:highlight w:val="cyan"/>
              </w:rPr>
              <w:tab/>
            </w:r>
            <w:r w:rsidRPr="00E72D7D">
              <w:rPr>
                <w:rFonts w:ascii="Arial" w:hAnsi="Arial" w:cs="Arial"/>
                <w:sz w:val="18"/>
                <w:highlight w:val="cyan"/>
              </w:rPr>
              <w:tab/>
            </w:r>
            <w:r w:rsidRPr="00E72D7D">
              <w:rPr>
                <w:rFonts w:ascii="Arial" w:hAnsi="Arial" w:cs="Arial"/>
                <w:sz w:val="18"/>
                <w:highlight w:val="cyan"/>
              </w:rPr>
              <w:tab/>
              <w:t>(</w:t>
            </w:r>
            <w:proofErr w:type="spellStart"/>
            <w:r w:rsidRPr="00E72D7D">
              <w:rPr>
                <w:rFonts w:ascii="Arial" w:hAnsi="Arial" w:cs="Arial"/>
                <w:sz w:val="18"/>
                <w:highlight w:val="cyan"/>
              </w:rPr>
              <w:t>SagHandlingType</w:t>
            </w:r>
            <w:proofErr w:type="spellEnd"/>
            <w:r w:rsidRPr="00E72D7D">
              <w:rPr>
                <w:rFonts w:ascii="Arial" w:hAnsi="Arial" w:cs="Arial"/>
                <w:sz w:val="18"/>
                <w:highlight w:val="cyan"/>
              </w:rPr>
              <w:t>)</w:t>
            </w:r>
          </w:p>
          <w:p w14:paraId="26CABD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BeløbListe</w:t>
            </w:r>
            <w:proofErr w:type="spellEnd"/>
            <w:r>
              <w:rPr>
                <w:rFonts w:ascii="Arial" w:hAnsi="Arial" w:cs="Arial"/>
                <w:sz w:val="18"/>
              </w:rPr>
              <w:t>*</w:t>
            </w:r>
          </w:p>
          <w:p w14:paraId="4ACF3D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B7171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BeregningsgrundlagBeløb</w:t>
            </w:r>
            <w:proofErr w:type="spellEnd"/>
            <w:r>
              <w:rPr>
                <w:rFonts w:ascii="Arial" w:hAnsi="Arial" w:cs="Arial"/>
                <w:sz w:val="18"/>
              </w:rPr>
              <w:t>)</w:t>
            </w:r>
          </w:p>
          <w:p w14:paraId="1A2594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(BeregningsgrundlagNy2002)</w:t>
            </w:r>
          </w:p>
          <w:p w14:paraId="2EB4B8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(BeregningsgrundlagGammel2001)</w:t>
            </w:r>
          </w:p>
          <w:p w14:paraId="66191B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EjendomsværdiSamlet</w:t>
            </w:r>
            <w:proofErr w:type="spellEnd"/>
            <w:r>
              <w:rPr>
                <w:rFonts w:ascii="Arial" w:hAnsi="Arial" w:cs="Arial"/>
                <w:sz w:val="18"/>
              </w:rPr>
              <w:t>)</w:t>
            </w:r>
          </w:p>
          <w:p w14:paraId="6C52C0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(BeregningsgrundlagSamletNy2002)</w:t>
            </w:r>
          </w:p>
          <w:p w14:paraId="3DB58C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(BeregningsgrundlagSamletGammel2001)</w:t>
            </w:r>
          </w:p>
          <w:p w14:paraId="78CAB0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UdenlandskSkatEjendomskat</w:t>
            </w:r>
            <w:proofErr w:type="spellEnd"/>
            <w:r>
              <w:rPr>
                <w:rFonts w:ascii="Arial" w:hAnsi="Arial" w:cs="Arial"/>
                <w:sz w:val="18"/>
              </w:rPr>
              <w:t>)</w:t>
            </w:r>
          </w:p>
          <w:p w14:paraId="12DC60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UdenlandskKapitalIndkomstLejeindtægt</w:t>
            </w:r>
            <w:proofErr w:type="spellEnd"/>
            <w:r>
              <w:rPr>
                <w:rFonts w:ascii="Arial" w:hAnsi="Arial" w:cs="Arial"/>
                <w:sz w:val="18"/>
              </w:rPr>
              <w:t>)</w:t>
            </w:r>
          </w:p>
          <w:p w14:paraId="2B703A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UdenlandskKapitalIndkomstRenteindtægt</w:t>
            </w:r>
            <w:proofErr w:type="spellEnd"/>
            <w:r>
              <w:rPr>
                <w:rFonts w:ascii="Arial" w:hAnsi="Arial" w:cs="Arial"/>
                <w:sz w:val="18"/>
              </w:rPr>
              <w:t>)</w:t>
            </w:r>
          </w:p>
          <w:p w14:paraId="0B895B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RenteudgiftUdenlandskGældBeløb</w:t>
            </w:r>
            <w:proofErr w:type="spellEnd"/>
            <w:r>
              <w:rPr>
                <w:rFonts w:ascii="Arial" w:hAnsi="Arial" w:cs="Arial"/>
                <w:sz w:val="18"/>
              </w:rPr>
              <w:t>)</w:t>
            </w:r>
          </w:p>
          <w:p w14:paraId="2F7E2E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UdenlandskFormueFastEjendom</w:t>
            </w:r>
            <w:proofErr w:type="spellEnd"/>
            <w:r>
              <w:rPr>
                <w:rFonts w:ascii="Arial" w:hAnsi="Arial" w:cs="Arial"/>
                <w:sz w:val="18"/>
              </w:rPr>
              <w:t>)</w:t>
            </w:r>
          </w:p>
          <w:p w14:paraId="16C790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UdenlandskFormueIndestående</w:t>
            </w:r>
            <w:proofErr w:type="spellEnd"/>
            <w:r>
              <w:rPr>
                <w:rFonts w:ascii="Arial" w:hAnsi="Arial" w:cs="Arial"/>
                <w:sz w:val="18"/>
              </w:rPr>
              <w:t>)</w:t>
            </w:r>
          </w:p>
          <w:p w14:paraId="01123D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UdenlandskFormueGæld</w:t>
            </w:r>
            <w:proofErr w:type="spellEnd"/>
            <w:r>
              <w:rPr>
                <w:rFonts w:ascii="Arial" w:hAnsi="Arial" w:cs="Arial"/>
                <w:sz w:val="18"/>
              </w:rPr>
              <w:t>)</w:t>
            </w:r>
          </w:p>
          <w:p w14:paraId="33BF37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UdenlandskSkatKapitalIndkomst</w:t>
            </w:r>
            <w:proofErr w:type="spellEnd"/>
            <w:r>
              <w:rPr>
                <w:rFonts w:ascii="Arial" w:hAnsi="Arial" w:cs="Arial"/>
                <w:sz w:val="18"/>
              </w:rPr>
              <w:t>)</w:t>
            </w:r>
          </w:p>
          <w:p w14:paraId="49AF22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EC299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EjendomIdentifikation</w:t>
            </w:r>
            <w:proofErr w:type="spellEnd"/>
            <w:r>
              <w:rPr>
                <w:rFonts w:ascii="Arial" w:hAnsi="Arial" w:cs="Arial"/>
                <w:sz w:val="18"/>
              </w:rPr>
              <w:t>*</w:t>
            </w:r>
          </w:p>
          <w:p w14:paraId="6A924E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9D090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UdenlandskEjendom</w:t>
            </w:r>
            <w:proofErr w:type="spellEnd"/>
            <w:r>
              <w:rPr>
                <w:rFonts w:ascii="Arial" w:hAnsi="Arial" w:cs="Arial"/>
                <w:sz w:val="18"/>
              </w:rPr>
              <w:t>*</w:t>
            </w:r>
          </w:p>
          <w:p w14:paraId="21402D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1BE4C0" w14:textId="77777777" w:rsidR="007B26D0" w:rsidRPr="00E72D7D"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E72D7D">
              <w:rPr>
                <w:rFonts w:ascii="Arial" w:hAnsi="Arial" w:cs="Arial"/>
                <w:sz w:val="18"/>
                <w:highlight w:val="cyan"/>
              </w:rPr>
              <w:t>(</w:t>
            </w:r>
            <w:proofErr w:type="spellStart"/>
            <w:r w:rsidRPr="00E72D7D">
              <w:rPr>
                <w:rFonts w:ascii="Arial" w:hAnsi="Arial" w:cs="Arial"/>
                <w:sz w:val="18"/>
                <w:highlight w:val="cyan"/>
              </w:rPr>
              <w:t>MyndighedNummer</w:t>
            </w:r>
            <w:proofErr w:type="spellEnd"/>
            <w:r w:rsidRPr="00E72D7D">
              <w:rPr>
                <w:rFonts w:ascii="Arial" w:hAnsi="Arial" w:cs="Arial"/>
                <w:sz w:val="18"/>
                <w:highlight w:val="cyan"/>
              </w:rPr>
              <w:t>)</w:t>
            </w:r>
          </w:p>
          <w:p w14:paraId="67236307" w14:textId="77777777" w:rsidR="007B26D0" w:rsidRPr="00E72D7D"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sidRPr="00E72D7D">
              <w:rPr>
                <w:rFonts w:ascii="Arial" w:hAnsi="Arial" w:cs="Arial"/>
                <w:sz w:val="18"/>
                <w:highlight w:val="cyan"/>
              </w:rPr>
              <w:tab/>
            </w:r>
            <w:r w:rsidRPr="00E72D7D">
              <w:rPr>
                <w:rFonts w:ascii="Arial" w:hAnsi="Arial" w:cs="Arial"/>
                <w:sz w:val="18"/>
                <w:highlight w:val="cyan"/>
              </w:rPr>
              <w:tab/>
            </w:r>
            <w:r w:rsidRPr="00E72D7D">
              <w:rPr>
                <w:rFonts w:ascii="Arial" w:hAnsi="Arial" w:cs="Arial"/>
                <w:sz w:val="18"/>
                <w:highlight w:val="cyan"/>
              </w:rPr>
              <w:tab/>
            </w:r>
            <w:r w:rsidRPr="00E72D7D">
              <w:rPr>
                <w:rFonts w:ascii="Arial" w:hAnsi="Arial" w:cs="Arial"/>
                <w:sz w:val="18"/>
                <w:highlight w:val="cyan"/>
              </w:rPr>
              <w:tab/>
            </w:r>
            <w:r w:rsidRPr="00E72D7D">
              <w:rPr>
                <w:rFonts w:ascii="Arial" w:hAnsi="Arial" w:cs="Arial"/>
                <w:sz w:val="18"/>
                <w:highlight w:val="cyan"/>
              </w:rPr>
              <w:tab/>
              <w:t>(</w:t>
            </w:r>
            <w:proofErr w:type="spellStart"/>
            <w:r w:rsidRPr="00E72D7D">
              <w:rPr>
                <w:rFonts w:ascii="Arial" w:hAnsi="Arial" w:cs="Arial"/>
                <w:sz w:val="18"/>
                <w:highlight w:val="cyan"/>
              </w:rPr>
              <w:t>EjendomNummer</w:t>
            </w:r>
            <w:proofErr w:type="spellEnd"/>
            <w:r w:rsidRPr="00E72D7D">
              <w:rPr>
                <w:rFonts w:ascii="Arial" w:hAnsi="Arial" w:cs="Arial"/>
                <w:sz w:val="18"/>
                <w:highlight w:val="cyan"/>
              </w:rPr>
              <w:t>)</w:t>
            </w:r>
          </w:p>
          <w:p w14:paraId="539AF61C" w14:textId="77777777" w:rsidR="007B26D0" w:rsidRPr="00E72D7D"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sidRPr="00E72D7D">
              <w:rPr>
                <w:rFonts w:ascii="Arial" w:hAnsi="Arial" w:cs="Arial"/>
                <w:sz w:val="18"/>
                <w:highlight w:val="cyan"/>
              </w:rPr>
              <w:tab/>
            </w:r>
            <w:r w:rsidRPr="00E72D7D">
              <w:rPr>
                <w:rFonts w:ascii="Arial" w:hAnsi="Arial" w:cs="Arial"/>
                <w:sz w:val="18"/>
                <w:highlight w:val="cyan"/>
              </w:rPr>
              <w:tab/>
            </w:r>
            <w:r w:rsidRPr="00E72D7D">
              <w:rPr>
                <w:rFonts w:ascii="Arial" w:hAnsi="Arial" w:cs="Arial"/>
                <w:sz w:val="18"/>
                <w:highlight w:val="cyan"/>
              </w:rPr>
              <w:tab/>
            </w:r>
            <w:r w:rsidRPr="00E72D7D">
              <w:rPr>
                <w:rFonts w:ascii="Arial" w:hAnsi="Arial" w:cs="Arial"/>
                <w:sz w:val="18"/>
                <w:highlight w:val="cyan"/>
              </w:rPr>
              <w:tab/>
            </w:r>
            <w:r w:rsidRPr="00E72D7D">
              <w:rPr>
                <w:rFonts w:ascii="Arial" w:hAnsi="Arial" w:cs="Arial"/>
                <w:sz w:val="18"/>
                <w:highlight w:val="cyan"/>
              </w:rPr>
              <w:tab/>
              <w:t>(AlternativAdresseAdresseLinie1)</w:t>
            </w:r>
          </w:p>
          <w:p w14:paraId="7AE05F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2D7D">
              <w:rPr>
                <w:rFonts w:ascii="Arial" w:hAnsi="Arial" w:cs="Arial"/>
                <w:sz w:val="18"/>
                <w:highlight w:val="cyan"/>
              </w:rPr>
              <w:tab/>
            </w:r>
            <w:r w:rsidRPr="00E72D7D">
              <w:rPr>
                <w:rFonts w:ascii="Arial" w:hAnsi="Arial" w:cs="Arial"/>
                <w:sz w:val="18"/>
                <w:highlight w:val="cyan"/>
              </w:rPr>
              <w:tab/>
            </w:r>
            <w:r w:rsidRPr="00E72D7D">
              <w:rPr>
                <w:rFonts w:ascii="Arial" w:hAnsi="Arial" w:cs="Arial"/>
                <w:sz w:val="18"/>
                <w:highlight w:val="cyan"/>
              </w:rPr>
              <w:tab/>
            </w:r>
            <w:r w:rsidRPr="00E72D7D">
              <w:rPr>
                <w:rFonts w:ascii="Arial" w:hAnsi="Arial" w:cs="Arial"/>
                <w:sz w:val="18"/>
                <w:highlight w:val="cyan"/>
              </w:rPr>
              <w:tab/>
            </w:r>
            <w:r w:rsidRPr="00E72D7D">
              <w:rPr>
                <w:rFonts w:ascii="Arial" w:hAnsi="Arial" w:cs="Arial"/>
                <w:sz w:val="18"/>
                <w:highlight w:val="cyan"/>
              </w:rPr>
              <w:tab/>
              <w:t>(LandKode)</w:t>
            </w:r>
          </w:p>
          <w:p w14:paraId="0CC038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4D81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96DF9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EjendomEjerskabEjerandel</w:t>
            </w:r>
            <w:proofErr w:type="spellEnd"/>
            <w:r>
              <w:rPr>
                <w:rFonts w:ascii="Arial" w:hAnsi="Arial" w:cs="Arial"/>
                <w:sz w:val="18"/>
              </w:rPr>
              <w:t>)</w:t>
            </w:r>
          </w:p>
          <w:p w14:paraId="1B0389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(EjendomEjerskabErhvervetFør1998)</w:t>
            </w:r>
          </w:p>
          <w:p w14:paraId="71C849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(EjendomEjerskabErhvervetFør2007)</w:t>
            </w:r>
          </w:p>
          <w:p w14:paraId="2BCB54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EjendomAngivelseEjendomstype</w:t>
            </w:r>
            <w:proofErr w:type="spellEnd"/>
            <w:r>
              <w:rPr>
                <w:rFonts w:ascii="Arial" w:hAnsi="Arial" w:cs="Arial"/>
                <w:sz w:val="18"/>
              </w:rPr>
              <w:t>)</w:t>
            </w:r>
          </w:p>
          <w:p w14:paraId="32732B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EjendomAngivelseOvertagelsesdato</w:t>
            </w:r>
            <w:proofErr w:type="spellEnd"/>
            <w:r>
              <w:rPr>
                <w:rFonts w:ascii="Arial" w:hAnsi="Arial" w:cs="Arial"/>
                <w:sz w:val="18"/>
              </w:rPr>
              <w:t>)</w:t>
            </w:r>
          </w:p>
          <w:p w14:paraId="0751D2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EjendomAngivelseIndflytningsdato</w:t>
            </w:r>
            <w:proofErr w:type="spellEnd"/>
            <w:r>
              <w:rPr>
                <w:rFonts w:ascii="Arial" w:hAnsi="Arial" w:cs="Arial"/>
                <w:sz w:val="18"/>
              </w:rPr>
              <w:t>)</w:t>
            </w:r>
          </w:p>
          <w:p w14:paraId="6902F0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EjendomAngivelseIndflytningEfterIndkomstår</w:t>
            </w:r>
            <w:proofErr w:type="spellEnd"/>
            <w:r>
              <w:rPr>
                <w:rFonts w:ascii="Arial" w:hAnsi="Arial" w:cs="Arial"/>
                <w:sz w:val="18"/>
              </w:rPr>
              <w:t>)</w:t>
            </w:r>
          </w:p>
          <w:p w14:paraId="30DF81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EjendomAngivelseKøberOvertagelsesdato</w:t>
            </w:r>
            <w:proofErr w:type="spellEnd"/>
            <w:r>
              <w:rPr>
                <w:rFonts w:ascii="Arial" w:hAnsi="Arial" w:cs="Arial"/>
                <w:sz w:val="18"/>
              </w:rPr>
              <w:t>)</w:t>
            </w:r>
          </w:p>
          <w:p w14:paraId="096CEB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EjendomAngivelseUdflytningsdato</w:t>
            </w:r>
            <w:proofErr w:type="spellEnd"/>
            <w:r>
              <w:rPr>
                <w:rFonts w:ascii="Arial" w:hAnsi="Arial" w:cs="Arial"/>
                <w:sz w:val="18"/>
              </w:rPr>
              <w:t>)</w:t>
            </w:r>
          </w:p>
          <w:p w14:paraId="32947E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EjendomAngivelseUbeboeligdage</w:t>
            </w:r>
            <w:proofErr w:type="spellEnd"/>
            <w:r>
              <w:rPr>
                <w:rFonts w:ascii="Arial" w:hAnsi="Arial" w:cs="Arial"/>
                <w:sz w:val="18"/>
              </w:rPr>
              <w:t>)</w:t>
            </w:r>
          </w:p>
          <w:p w14:paraId="05B285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EjendomAngivelseUdlejningBundfradrag</w:t>
            </w:r>
            <w:proofErr w:type="spellEnd"/>
            <w:r>
              <w:rPr>
                <w:rFonts w:ascii="Arial" w:hAnsi="Arial" w:cs="Arial"/>
                <w:sz w:val="18"/>
              </w:rPr>
              <w:t>)</w:t>
            </w:r>
          </w:p>
          <w:p w14:paraId="2CB13A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EjendomAngivelseDelvisUdlejningsdage</w:t>
            </w:r>
            <w:proofErr w:type="spellEnd"/>
            <w:r>
              <w:rPr>
                <w:rFonts w:ascii="Arial" w:hAnsi="Arial" w:cs="Arial"/>
                <w:sz w:val="18"/>
              </w:rPr>
              <w:t>)</w:t>
            </w:r>
          </w:p>
          <w:p w14:paraId="26205A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EjendomAngivelseDelvisUdlejningsandel</w:t>
            </w:r>
            <w:proofErr w:type="spellEnd"/>
            <w:r>
              <w:rPr>
                <w:rFonts w:ascii="Arial" w:hAnsi="Arial" w:cs="Arial"/>
                <w:sz w:val="18"/>
              </w:rPr>
              <w:t>)</w:t>
            </w:r>
          </w:p>
          <w:p w14:paraId="42386B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EjendomAngivelseHelUdlejningsdage</w:t>
            </w:r>
            <w:proofErr w:type="spellEnd"/>
            <w:r>
              <w:rPr>
                <w:rFonts w:ascii="Arial" w:hAnsi="Arial" w:cs="Arial"/>
                <w:sz w:val="18"/>
              </w:rPr>
              <w:t>)</w:t>
            </w:r>
          </w:p>
          <w:p w14:paraId="096E7D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EjendomAngivelseErhvervsanvendelsesandel</w:t>
            </w:r>
            <w:proofErr w:type="spellEnd"/>
            <w:r>
              <w:rPr>
                <w:rFonts w:ascii="Arial" w:hAnsi="Arial" w:cs="Arial"/>
                <w:sz w:val="18"/>
              </w:rPr>
              <w:t>)</w:t>
            </w:r>
          </w:p>
          <w:p w14:paraId="6ED54E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EjendomAngivelseErhvervsanvendelsesdage</w:t>
            </w:r>
            <w:proofErr w:type="spellEnd"/>
            <w:r>
              <w:rPr>
                <w:rFonts w:ascii="Arial" w:hAnsi="Arial" w:cs="Arial"/>
                <w:sz w:val="18"/>
              </w:rPr>
              <w:t>)</w:t>
            </w:r>
          </w:p>
          <w:p w14:paraId="08249D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roofErr w:type="spellStart"/>
            <w:r>
              <w:rPr>
                <w:rFonts w:ascii="Arial" w:hAnsi="Arial" w:cs="Arial"/>
                <w:sz w:val="18"/>
              </w:rPr>
              <w:t>EjendomAngivelseErhvervsudlejningsdage</w:t>
            </w:r>
            <w:proofErr w:type="spellEnd"/>
            <w:r>
              <w:rPr>
                <w:rFonts w:ascii="Arial" w:hAnsi="Arial" w:cs="Arial"/>
                <w:sz w:val="18"/>
              </w:rPr>
              <w:t>)</w:t>
            </w:r>
          </w:p>
          <w:p w14:paraId="7FBD84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48ACE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10B2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0742B6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1978F8C3" w14:textId="77777777" w:rsidTr="007B26D0">
        <w:trPr>
          <w:trHeight w:hRule="exact" w:val="113"/>
        </w:trPr>
        <w:tc>
          <w:tcPr>
            <w:tcW w:w="10205" w:type="dxa"/>
            <w:shd w:val="clear" w:color="auto" w:fill="D2DCFA"/>
          </w:tcPr>
          <w:p w14:paraId="73B247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0996A74A" w14:textId="77777777" w:rsidTr="007B26D0">
        <w:tc>
          <w:tcPr>
            <w:tcW w:w="10205" w:type="dxa"/>
            <w:vAlign w:val="center"/>
          </w:tcPr>
          <w:p w14:paraId="50EC055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UdenlandskKapitalIndkomstNedslagStruktur</w:t>
            </w:r>
            <w:proofErr w:type="spellEnd"/>
          </w:p>
        </w:tc>
      </w:tr>
      <w:tr w:rsidR="007B26D0" w14:paraId="10B2D86D" w14:textId="77777777" w:rsidTr="007B26D0">
        <w:tc>
          <w:tcPr>
            <w:tcW w:w="10205" w:type="dxa"/>
            <w:vAlign w:val="center"/>
          </w:tcPr>
          <w:p w14:paraId="739C87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NedslagUdenlandskKapitalIndkomstCredit</w:t>
            </w:r>
            <w:proofErr w:type="spellEnd"/>
            <w:r>
              <w:rPr>
                <w:rFonts w:ascii="Arial" w:hAnsi="Arial" w:cs="Arial"/>
                <w:sz w:val="18"/>
              </w:rPr>
              <w:t xml:space="preserve">) </w:t>
            </w:r>
          </w:p>
          <w:p w14:paraId="5717FC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NedslagUdenlandskKapitalIndkomstBeløb</w:t>
            </w:r>
            <w:proofErr w:type="spellEnd"/>
            <w:r>
              <w:rPr>
                <w:rFonts w:ascii="Arial" w:hAnsi="Arial" w:cs="Arial"/>
                <w:sz w:val="18"/>
              </w:rPr>
              <w:t xml:space="preserve">) </w:t>
            </w:r>
          </w:p>
          <w:p w14:paraId="4E2C332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NedslagUdenlandskKapitalIndkomstGammelExemption</w:t>
            </w:r>
            <w:proofErr w:type="spellEnd"/>
            <w:r>
              <w:rPr>
                <w:rFonts w:ascii="Arial" w:hAnsi="Arial" w:cs="Arial"/>
                <w:sz w:val="18"/>
              </w:rPr>
              <w:t>)</w:t>
            </w:r>
          </w:p>
        </w:tc>
      </w:tr>
    </w:tbl>
    <w:p w14:paraId="38259A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279D1346" w14:textId="77777777" w:rsidTr="007B26D0">
        <w:trPr>
          <w:trHeight w:hRule="exact" w:val="113"/>
        </w:trPr>
        <w:tc>
          <w:tcPr>
            <w:tcW w:w="10205" w:type="dxa"/>
            <w:shd w:val="clear" w:color="auto" w:fill="D2DCFA"/>
          </w:tcPr>
          <w:p w14:paraId="15959C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279A5175" w14:textId="77777777" w:rsidTr="007B26D0">
        <w:tc>
          <w:tcPr>
            <w:tcW w:w="10205" w:type="dxa"/>
            <w:vAlign w:val="center"/>
          </w:tcPr>
          <w:p w14:paraId="4FF93CB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commentRangeStart w:id="6"/>
            <w:proofErr w:type="spellStart"/>
            <w:r>
              <w:rPr>
                <w:rFonts w:ascii="Arial" w:hAnsi="Arial" w:cs="Arial"/>
              </w:rPr>
              <w:t>UdenlandskLønStruktur</w:t>
            </w:r>
            <w:commentRangeEnd w:id="6"/>
            <w:proofErr w:type="spellEnd"/>
            <w:r w:rsidR="00517239">
              <w:rPr>
                <w:rStyle w:val="Kommentarhenvisning"/>
              </w:rPr>
              <w:commentReference w:id="6"/>
            </w:r>
          </w:p>
        </w:tc>
      </w:tr>
      <w:tr w:rsidR="007B26D0" w14:paraId="31B67018" w14:textId="77777777" w:rsidTr="007B26D0">
        <w:tc>
          <w:tcPr>
            <w:tcW w:w="10205" w:type="dxa"/>
            <w:vAlign w:val="center"/>
          </w:tcPr>
          <w:p w14:paraId="6633B2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84DC6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UdenlandskLønSletUændret</w:t>
            </w:r>
            <w:proofErr w:type="spellEnd"/>
            <w:r>
              <w:rPr>
                <w:rFonts w:ascii="Arial" w:hAnsi="Arial" w:cs="Arial"/>
                <w:sz w:val="18"/>
              </w:rPr>
              <w:t>*</w:t>
            </w:r>
          </w:p>
          <w:p w14:paraId="0ACC3D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857C9D9" w14:textId="77777777" w:rsidR="007B26D0" w:rsidRPr="00713FEA"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Pr>
                <w:rFonts w:ascii="Arial" w:hAnsi="Arial" w:cs="Arial"/>
                <w:sz w:val="18"/>
              </w:rPr>
              <w:tab/>
            </w:r>
            <w:r>
              <w:rPr>
                <w:rFonts w:ascii="Arial" w:hAnsi="Arial" w:cs="Arial"/>
                <w:sz w:val="18"/>
              </w:rPr>
              <w:tab/>
            </w:r>
            <w:r w:rsidRPr="00713FEA">
              <w:rPr>
                <w:rFonts w:ascii="Arial" w:hAnsi="Arial" w:cs="Arial"/>
                <w:sz w:val="18"/>
                <w:highlight w:val="cyan"/>
              </w:rPr>
              <w:t>(</w:t>
            </w:r>
            <w:proofErr w:type="spellStart"/>
            <w:r w:rsidRPr="00713FEA">
              <w:rPr>
                <w:rFonts w:ascii="Arial" w:hAnsi="Arial" w:cs="Arial"/>
                <w:sz w:val="18"/>
                <w:highlight w:val="cyan"/>
              </w:rPr>
              <w:t>UnikIdentifikationskode</w:t>
            </w:r>
            <w:proofErr w:type="spellEnd"/>
            <w:r w:rsidRPr="00713FEA">
              <w:rPr>
                <w:rFonts w:ascii="Arial" w:hAnsi="Arial" w:cs="Arial"/>
                <w:sz w:val="18"/>
                <w:highlight w:val="cyan"/>
              </w:rPr>
              <w:t>)</w:t>
            </w:r>
          </w:p>
          <w:p w14:paraId="3AE769BE" w14:textId="77777777" w:rsidR="007B26D0" w:rsidRPr="00713FEA"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sidRPr="00713FEA">
              <w:rPr>
                <w:rFonts w:ascii="Arial" w:hAnsi="Arial" w:cs="Arial"/>
                <w:sz w:val="18"/>
                <w:highlight w:val="cyan"/>
              </w:rPr>
              <w:tab/>
            </w:r>
            <w:r w:rsidRPr="00713FEA">
              <w:rPr>
                <w:rFonts w:ascii="Arial" w:hAnsi="Arial" w:cs="Arial"/>
                <w:sz w:val="18"/>
                <w:highlight w:val="cyan"/>
              </w:rPr>
              <w:tab/>
              <w:t>(</w:t>
            </w:r>
            <w:proofErr w:type="spellStart"/>
            <w:r w:rsidRPr="00713FEA">
              <w:rPr>
                <w:rFonts w:ascii="Arial" w:hAnsi="Arial" w:cs="Arial"/>
                <w:sz w:val="18"/>
                <w:highlight w:val="cyan"/>
              </w:rPr>
              <w:t>UdviklerUnikIdentifikationskode</w:t>
            </w:r>
            <w:proofErr w:type="spellEnd"/>
            <w:r w:rsidRPr="00713FEA">
              <w:rPr>
                <w:rFonts w:ascii="Arial" w:hAnsi="Arial" w:cs="Arial"/>
                <w:sz w:val="18"/>
                <w:highlight w:val="cyan"/>
              </w:rPr>
              <w:t>)</w:t>
            </w:r>
          </w:p>
          <w:p w14:paraId="5AD064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13FEA">
              <w:rPr>
                <w:rFonts w:ascii="Arial" w:hAnsi="Arial" w:cs="Arial"/>
                <w:sz w:val="18"/>
                <w:highlight w:val="cyan"/>
              </w:rPr>
              <w:tab/>
            </w:r>
            <w:r w:rsidRPr="00713FEA">
              <w:rPr>
                <w:rFonts w:ascii="Arial" w:hAnsi="Arial" w:cs="Arial"/>
                <w:sz w:val="18"/>
                <w:highlight w:val="cyan"/>
              </w:rPr>
              <w:tab/>
              <w:t>(</w:t>
            </w:r>
            <w:proofErr w:type="spellStart"/>
            <w:r w:rsidRPr="00713FEA">
              <w:rPr>
                <w:rFonts w:ascii="Arial" w:hAnsi="Arial" w:cs="Arial"/>
                <w:sz w:val="18"/>
                <w:highlight w:val="cyan"/>
              </w:rPr>
              <w:t>SagHandlingType</w:t>
            </w:r>
            <w:proofErr w:type="spellEnd"/>
            <w:r w:rsidRPr="00713FEA">
              <w:rPr>
                <w:rFonts w:ascii="Arial" w:hAnsi="Arial" w:cs="Arial"/>
                <w:sz w:val="18"/>
                <w:highlight w:val="cyan"/>
              </w:rPr>
              <w:t>)</w:t>
            </w:r>
          </w:p>
          <w:p w14:paraId="07B34C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479EE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4BB07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608B6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UdenlandskLønOpretRet</w:t>
            </w:r>
            <w:proofErr w:type="spellEnd"/>
            <w:r>
              <w:rPr>
                <w:rFonts w:ascii="Arial" w:hAnsi="Arial" w:cs="Arial"/>
                <w:sz w:val="18"/>
              </w:rPr>
              <w:t>*</w:t>
            </w:r>
          </w:p>
          <w:p w14:paraId="375450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8A3254A" w14:textId="77777777" w:rsidR="007B26D0" w:rsidRPr="00713FEA"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Pr>
                <w:rFonts w:ascii="Arial" w:hAnsi="Arial" w:cs="Arial"/>
                <w:sz w:val="18"/>
              </w:rPr>
              <w:tab/>
            </w:r>
            <w:r>
              <w:rPr>
                <w:rFonts w:ascii="Arial" w:hAnsi="Arial" w:cs="Arial"/>
                <w:sz w:val="18"/>
              </w:rPr>
              <w:tab/>
            </w:r>
            <w:r w:rsidRPr="00713FEA">
              <w:rPr>
                <w:rFonts w:ascii="Arial" w:hAnsi="Arial" w:cs="Arial"/>
                <w:sz w:val="18"/>
                <w:highlight w:val="cyan"/>
              </w:rPr>
              <w:t>(</w:t>
            </w:r>
            <w:proofErr w:type="spellStart"/>
            <w:r w:rsidRPr="00713FEA">
              <w:rPr>
                <w:rFonts w:ascii="Arial" w:hAnsi="Arial" w:cs="Arial"/>
                <w:sz w:val="18"/>
                <w:highlight w:val="cyan"/>
              </w:rPr>
              <w:t>UnikIdentifikationskode</w:t>
            </w:r>
            <w:proofErr w:type="spellEnd"/>
            <w:r w:rsidRPr="00713FEA">
              <w:rPr>
                <w:rFonts w:ascii="Arial" w:hAnsi="Arial" w:cs="Arial"/>
                <w:sz w:val="18"/>
                <w:highlight w:val="cyan"/>
              </w:rPr>
              <w:t>)</w:t>
            </w:r>
          </w:p>
          <w:p w14:paraId="65DA4938" w14:textId="77777777" w:rsidR="007B26D0" w:rsidRPr="00713FEA"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sidRPr="00713FEA">
              <w:rPr>
                <w:rFonts w:ascii="Arial" w:hAnsi="Arial" w:cs="Arial"/>
                <w:sz w:val="18"/>
                <w:highlight w:val="cyan"/>
              </w:rPr>
              <w:tab/>
            </w:r>
            <w:r w:rsidRPr="00713FEA">
              <w:rPr>
                <w:rFonts w:ascii="Arial" w:hAnsi="Arial" w:cs="Arial"/>
                <w:sz w:val="18"/>
                <w:highlight w:val="cyan"/>
              </w:rPr>
              <w:tab/>
              <w:t>(</w:t>
            </w:r>
            <w:proofErr w:type="spellStart"/>
            <w:r w:rsidRPr="00713FEA">
              <w:rPr>
                <w:rFonts w:ascii="Arial" w:hAnsi="Arial" w:cs="Arial"/>
                <w:sz w:val="18"/>
                <w:highlight w:val="cyan"/>
              </w:rPr>
              <w:t>UdviklerUnikIdentifikationskode</w:t>
            </w:r>
            <w:proofErr w:type="spellEnd"/>
            <w:r w:rsidRPr="00713FEA">
              <w:rPr>
                <w:rFonts w:ascii="Arial" w:hAnsi="Arial" w:cs="Arial"/>
                <w:sz w:val="18"/>
                <w:highlight w:val="cyan"/>
              </w:rPr>
              <w:t>)</w:t>
            </w:r>
          </w:p>
          <w:p w14:paraId="0237D2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13FEA">
              <w:rPr>
                <w:rFonts w:ascii="Arial" w:hAnsi="Arial" w:cs="Arial"/>
                <w:sz w:val="18"/>
                <w:highlight w:val="cyan"/>
              </w:rPr>
              <w:tab/>
            </w:r>
            <w:r w:rsidRPr="00713FEA">
              <w:rPr>
                <w:rFonts w:ascii="Arial" w:hAnsi="Arial" w:cs="Arial"/>
                <w:sz w:val="18"/>
                <w:highlight w:val="cyan"/>
              </w:rPr>
              <w:tab/>
              <w:t>(</w:t>
            </w:r>
            <w:proofErr w:type="spellStart"/>
            <w:r w:rsidRPr="00713FEA">
              <w:rPr>
                <w:rFonts w:ascii="Arial" w:hAnsi="Arial" w:cs="Arial"/>
                <w:sz w:val="18"/>
                <w:highlight w:val="cyan"/>
              </w:rPr>
              <w:t>SagHandlingType</w:t>
            </w:r>
            <w:proofErr w:type="spellEnd"/>
            <w:r w:rsidRPr="00713FEA">
              <w:rPr>
                <w:rFonts w:ascii="Arial" w:hAnsi="Arial" w:cs="Arial"/>
                <w:sz w:val="18"/>
                <w:highlight w:val="cyan"/>
              </w:rPr>
              <w:t>)</w:t>
            </w:r>
          </w:p>
          <w:p w14:paraId="328699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0CA39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ArbejdslandUdbetalingsland</w:t>
            </w:r>
            <w:proofErr w:type="spellEnd"/>
            <w:r>
              <w:rPr>
                <w:rFonts w:ascii="Arial" w:hAnsi="Arial" w:cs="Arial"/>
                <w:sz w:val="18"/>
              </w:rPr>
              <w:t>*</w:t>
            </w:r>
          </w:p>
          <w:p w14:paraId="191C83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5DD4B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713FEA">
              <w:rPr>
                <w:rFonts w:ascii="Arial" w:hAnsi="Arial" w:cs="Arial"/>
                <w:sz w:val="18"/>
                <w:highlight w:val="cyan"/>
              </w:rPr>
              <w:t>LandKode</w:t>
            </w:r>
          </w:p>
          <w:p w14:paraId="459C4D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846FF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6B220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713FEA">
              <w:rPr>
                <w:rFonts w:ascii="Arial" w:hAnsi="Arial" w:cs="Arial"/>
                <w:sz w:val="18"/>
                <w:highlight w:val="cyan"/>
              </w:rPr>
              <w:t>(</w:t>
            </w:r>
            <w:proofErr w:type="spellStart"/>
            <w:r w:rsidRPr="00713FEA">
              <w:rPr>
                <w:rFonts w:ascii="Arial" w:hAnsi="Arial" w:cs="Arial"/>
                <w:sz w:val="18"/>
                <w:highlight w:val="cyan"/>
              </w:rPr>
              <w:t>UdenlandskPersonligIndkomstType</w:t>
            </w:r>
            <w:proofErr w:type="spellEnd"/>
            <w:r w:rsidRPr="00713FEA">
              <w:rPr>
                <w:rFonts w:ascii="Arial" w:hAnsi="Arial" w:cs="Arial"/>
                <w:sz w:val="18"/>
                <w:highlight w:val="cyan"/>
              </w:rPr>
              <w:t>)</w:t>
            </w:r>
          </w:p>
          <w:p w14:paraId="2A869B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91A9C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LønFradrag</w:t>
            </w:r>
            <w:proofErr w:type="spellEnd"/>
            <w:r>
              <w:rPr>
                <w:rFonts w:ascii="Arial" w:hAnsi="Arial" w:cs="Arial"/>
                <w:sz w:val="18"/>
              </w:rPr>
              <w:t>*</w:t>
            </w:r>
          </w:p>
          <w:p w14:paraId="5CF32D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8254E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UdenlandskPersonligIndkomstLønindtægt</w:t>
            </w:r>
            <w:proofErr w:type="spellEnd"/>
            <w:r>
              <w:rPr>
                <w:rFonts w:ascii="Arial" w:hAnsi="Arial" w:cs="Arial"/>
                <w:sz w:val="18"/>
              </w:rPr>
              <w:t>)</w:t>
            </w:r>
          </w:p>
          <w:p w14:paraId="4A3439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UdenlandskSkatBeløb</w:t>
            </w:r>
            <w:proofErr w:type="spellEnd"/>
            <w:r>
              <w:rPr>
                <w:rFonts w:ascii="Arial" w:hAnsi="Arial" w:cs="Arial"/>
                <w:sz w:val="18"/>
              </w:rPr>
              <w:t>)</w:t>
            </w:r>
          </w:p>
          <w:p w14:paraId="508A51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LigningsmæssigtFradragFagligtKontingent</w:t>
            </w:r>
            <w:proofErr w:type="spellEnd"/>
            <w:r>
              <w:rPr>
                <w:rFonts w:ascii="Arial" w:hAnsi="Arial" w:cs="Arial"/>
                <w:sz w:val="18"/>
              </w:rPr>
              <w:t>)</w:t>
            </w:r>
          </w:p>
          <w:p w14:paraId="655EA6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LigningsmæssigtFradragØvrigeLønmodtagerUdgifter</w:t>
            </w:r>
            <w:proofErr w:type="spellEnd"/>
            <w:r>
              <w:rPr>
                <w:rFonts w:ascii="Arial" w:hAnsi="Arial" w:cs="Arial"/>
                <w:sz w:val="18"/>
              </w:rPr>
              <w:t>)</w:t>
            </w:r>
          </w:p>
          <w:p w14:paraId="7B183D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BefordringsFradragBeløb</w:t>
            </w:r>
            <w:proofErr w:type="spellEnd"/>
            <w:r>
              <w:rPr>
                <w:rFonts w:ascii="Arial" w:hAnsi="Arial" w:cs="Arial"/>
                <w:sz w:val="18"/>
              </w:rPr>
              <w:t>)</w:t>
            </w:r>
          </w:p>
          <w:p w14:paraId="6BEAAE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LigningsmæssigtFradragRejseUdgifter</w:t>
            </w:r>
            <w:proofErr w:type="spellEnd"/>
            <w:r>
              <w:rPr>
                <w:rFonts w:ascii="Arial" w:hAnsi="Arial" w:cs="Arial"/>
                <w:sz w:val="18"/>
              </w:rPr>
              <w:t>)</w:t>
            </w:r>
          </w:p>
          <w:p w14:paraId="2544C0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9AA9C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33F8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1C0CE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IndkomstoplysningerTværgående</w:t>
            </w:r>
            <w:proofErr w:type="spellEnd"/>
            <w:r>
              <w:rPr>
                <w:rFonts w:ascii="Arial" w:hAnsi="Arial" w:cs="Arial"/>
                <w:sz w:val="18"/>
              </w:rPr>
              <w:t>*</w:t>
            </w:r>
          </w:p>
          <w:p w14:paraId="1CB2E6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64B14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5DD6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*Periode*</w:t>
            </w:r>
          </w:p>
          <w:p w14:paraId="000842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DB23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IndkomstPeriodeFra</w:t>
            </w:r>
            <w:proofErr w:type="spellEnd"/>
            <w:r>
              <w:rPr>
                <w:rFonts w:ascii="Arial" w:hAnsi="Arial" w:cs="Arial"/>
                <w:sz w:val="18"/>
              </w:rPr>
              <w:t>)</w:t>
            </w:r>
          </w:p>
          <w:p w14:paraId="0CF273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IndkomstPeriodeTil</w:t>
            </w:r>
            <w:proofErr w:type="spellEnd"/>
            <w:r>
              <w:rPr>
                <w:rFonts w:ascii="Arial" w:hAnsi="Arial" w:cs="Arial"/>
                <w:sz w:val="18"/>
              </w:rPr>
              <w:t>)</w:t>
            </w:r>
          </w:p>
          <w:p w14:paraId="4C408D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(OpholdUdlandMereEnd6Måneder)</w:t>
            </w:r>
          </w:p>
          <w:p w14:paraId="638BE0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(OpholdUdlandAntalDageMereEnd183)</w:t>
            </w:r>
          </w:p>
          <w:p w14:paraId="083882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F927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5AC9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(UdenlandskArbejdsgiverLand)</w:t>
            </w:r>
          </w:p>
          <w:p w14:paraId="0CE96A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UdenlandskArbejdsgiverLedelse</w:t>
            </w:r>
            <w:proofErr w:type="spellEnd"/>
            <w:r>
              <w:rPr>
                <w:rFonts w:ascii="Arial" w:hAnsi="Arial" w:cs="Arial"/>
                <w:sz w:val="18"/>
              </w:rPr>
              <w:t>)</w:t>
            </w:r>
          </w:p>
          <w:p w14:paraId="71B181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(UdenlandskPersonligIndkomstLempelseBetingelserLigningslov33A)</w:t>
            </w:r>
          </w:p>
          <w:p w14:paraId="41D029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UdenlandskSkattepligtDelvis</w:t>
            </w:r>
            <w:proofErr w:type="spellEnd"/>
            <w:r>
              <w:rPr>
                <w:rFonts w:ascii="Arial" w:hAnsi="Arial" w:cs="Arial"/>
                <w:sz w:val="18"/>
              </w:rPr>
              <w:t>)</w:t>
            </w:r>
          </w:p>
          <w:p w14:paraId="69CEED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UdenlandskSkattepligtMarkering</w:t>
            </w:r>
            <w:proofErr w:type="spellEnd"/>
            <w:r>
              <w:rPr>
                <w:rFonts w:ascii="Arial" w:hAnsi="Arial" w:cs="Arial"/>
                <w:sz w:val="18"/>
              </w:rPr>
              <w:t>)</w:t>
            </w:r>
          </w:p>
          <w:p w14:paraId="42674F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UdenlandskSkattepligtBundgrænse</w:t>
            </w:r>
            <w:proofErr w:type="spellEnd"/>
            <w:r>
              <w:rPr>
                <w:rFonts w:ascii="Arial" w:hAnsi="Arial" w:cs="Arial"/>
                <w:sz w:val="18"/>
              </w:rPr>
              <w:t>)</w:t>
            </w:r>
          </w:p>
          <w:p w14:paraId="1073F3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UdenlandskPersonligIndkomstOverBeløbGrænse</w:t>
            </w:r>
            <w:proofErr w:type="spellEnd"/>
            <w:r>
              <w:rPr>
                <w:rFonts w:ascii="Arial" w:hAnsi="Arial" w:cs="Arial"/>
                <w:sz w:val="18"/>
              </w:rPr>
              <w:t>)</w:t>
            </w:r>
          </w:p>
          <w:p w14:paraId="4B3F18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UdenlandskPersonligIndkomstSocialtSikretArbejdsland</w:t>
            </w:r>
            <w:proofErr w:type="spellEnd"/>
            <w:r>
              <w:rPr>
                <w:rFonts w:ascii="Arial" w:hAnsi="Arial" w:cs="Arial"/>
                <w:sz w:val="18"/>
              </w:rPr>
              <w:t>)</w:t>
            </w:r>
          </w:p>
          <w:p w14:paraId="4EA65D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UdenlandskSkatDokumentation</w:t>
            </w:r>
            <w:proofErr w:type="spellEnd"/>
            <w:r>
              <w:rPr>
                <w:rFonts w:ascii="Arial" w:hAnsi="Arial" w:cs="Arial"/>
                <w:sz w:val="18"/>
              </w:rPr>
              <w:t>)</w:t>
            </w:r>
          </w:p>
          <w:p w14:paraId="5F6AC8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UdenlandskAnsættelseOffentligErhverv</w:t>
            </w:r>
            <w:proofErr w:type="spellEnd"/>
            <w:r>
              <w:rPr>
                <w:rFonts w:ascii="Arial" w:hAnsi="Arial" w:cs="Arial"/>
                <w:sz w:val="18"/>
              </w:rPr>
              <w:t>)</w:t>
            </w:r>
          </w:p>
          <w:p w14:paraId="1EA986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UdenlandskAnsættelseStatsborgerskabMarkering</w:t>
            </w:r>
            <w:proofErr w:type="spellEnd"/>
            <w:r>
              <w:rPr>
                <w:rFonts w:ascii="Arial" w:hAnsi="Arial" w:cs="Arial"/>
                <w:sz w:val="18"/>
              </w:rPr>
              <w:t xml:space="preserve">)  </w:t>
            </w:r>
          </w:p>
          <w:p w14:paraId="68A36F3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EF11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*NordiskTræk*</w:t>
            </w:r>
          </w:p>
          <w:p w14:paraId="4E7DAC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4962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(UdenlandskSkatNordiskTræk)</w:t>
            </w:r>
          </w:p>
          <w:p w14:paraId="085824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*Arbejdsland*</w:t>
            </w:r>
          </w:p>
          <w:p w14:paraId="388306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5A851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75456E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3A403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2B80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DFB8E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697AE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132B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6E7140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9D1CC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OffentligArbejdsgiver</w:t>
            </w:r>
            <w:proofErr w:type="spellEnd"/>
            <w:r>
              <w:rPr>
                <w:rFonts w:ascii="Arial" w:hAnsi="Arial" w:cs="Arial"/>
                <w:sz w:val="18"/>
              </w:rPr>
              <w:t>*</w:t>
            </w:r>
          </w:p>
          <w:p w14:paraId="5091CF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4DDF1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7EB3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*Periode*</w:t>
            </w:r>
          </w:p>
          <w:p w14:paraId="04C556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947D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(OpholdUdlandPeriodeOver60Dage)</w:t>
            </w:r>
          </w:p>
          <w:p w14:paraId="58936A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(OpholdUdlandPeriodeOver120Dage)</w:t>
            </w:r>
          </w:p>
          <w:p w14:paraId="2A6DCA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F0E7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F68E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UdenlandskAnsættelseSædvanligArbejdsgiver</w:t>
            </w:r>
            <w:proofErr w:type="spellEnd"/>
            <w:r>
              <w:rPr>
                <w:rFonts w:ascii="Arial" w:hAnsi="Arial" w:cs="Arial"/>
                <w:sz w:val="18"/>
              </w:rPr>
              <w:t>)</w:t>
            </w:r>
          </w:p>
          <w:p w14:paraId="41D247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BeskæftigelseMyndighed</w:t>
            </w:r>
            <w:proofErr w:type="spellEnd"/>
            <w:r>
              <w:rPr>
                <w:rFonts w:ascii="Arial" w:hAnsi="Arial" w:cs="Arial"/>
                <w:sz w:val="18"/>
              </w:rPr>
              <w:t>)</w:t>
            </w:r>
          </w:p>
          <w:p w14:paraId="3AFD07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UdenlandskArbejdsgiverKommerciel</w:t>
            </w:r>
            <w:proofErr w:type="spellEnd"/>
            <w:r>
              <w:rPr>
                <w:rFonts w:ascii="Arial" w:hAnsi="Arial" w:cs="Arial"/>
                <w:sz w:val="18"/>
              </w:rPr>
              <w:t>)</w:t>
            </w:r>
          </w:p>
          <w:p w14:paraId="18213F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847D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DanskOffentligArbejdsgiver</w:t>
            </w:r>
            <w:proofErr w:type="spellEnd"/>
            <w:r>
              <w:rPr>
                <w:rFonts w:ascii="Arial" w:hAnsi="Arial" w:cs="Arial"/>
                <w:sz w:val="18"/>
              </w:rPr>
              <w:t>*</w:t>
            </w:r>
          </w:p>
          <w:p w14:paraId="4BC201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B33A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BeskæftigelseSystemeksport</w:t>
            </w:r>
            <w:proofErr w:type="spellEnd"/>
            <w:r>
              <w:rPr>
                <w:rFonts w:ascii="Arial" w:hAnsi="Arial" w:cs="Arial"/>
                <w:sz w:val="18"/>
              </w:rPr>
              <w:t>)</w:t>
            </w:r>
          </w:p>
          <w:p w14:paraId="32C587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DF3C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27EB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7043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UdenlandskOffentligArbejdsgiver</w:t>
            </w:r>
            <w:proofErr w:type="spellEnd"/>
            <w:r>
              <w:rPr>
                <w:rFonts w:ascii="Arial" w:hAnsi="Arial" w:cs="Arial"/>
                <w:sz w:val="18"/>
              </w:rPr>
              <w:t>*</w:t>
            </w:r>
          </w:p>
          <w:p w14:paraId="08CC56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11F8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(UdenlandskArbejdsgiverOffentlig)</w:t>
            </w:r>
          </w:p>
          <w:p w14:paraId="2667C0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UdenlandskArbejdsgiverAmbassade</w:t>
            </w:r>
            <w:proofErr w:type="spellEnd"/>
            <w:r>
              <w:rPr>
                <w:rFonts w:ascii="Arial" w:hAnsi="Arial" w:cs="Arial"/>
                <w:sz w:val="18"/>
              </w:rPr>
              <w:t>)</w:t>
            </w:r>
          </w:p>
          <w:p w14:paraId="754E24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UdenlandskAnsættelseFormål</w:t>
            </w:r>
            <w:proofErr w:type="spellEnd"/>
            <w:r>
              <w:rPr>
                <w:rFonts w:ascii="Arial" w:hAnsi="Arial" w:cs="Arial"/>
                <w:sz w:val="18"/>
              </w:rPr>
              <w:t>)</w:t>
            </w:r>
          </w:p>
          <w:p w14:paraId="51E051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UdenlandskAnsættelseArbejdslandLigUdbetalingsland</w:t>
            </w:r>
            <w:proofErr w:type="spellEnd"/>
            <w:r>
              <w:rPr>
                <w:rFonts w:ascii="Arial" w:hAnsi="Arial" w:cs="Arial"/>
                <w:sz w:val="18"/>
              </w:rPr>
              <w:t>)</w:t>
            </w:r>
          </w:p>
          <w:p w14:paraId="25A4EA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2B8D8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6029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C166F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3B757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5BB1F8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5AA2E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PrivatArbejdsgiver</w:t>
            </w:r>
            <w:proofErr w:type="spellEnd"/>
            <w:r>
              <w:rPr>
                <w:rFonts w:ascii="Arial" w:hAnsi="Arial" w:cs="Arial"/>
                <w:sz w:val="18"/>
              </w:rPr>
              <w:t>*</w:t>
            </w:r>
          </w:p>
          <w:p w14:paraId="7CC597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3577D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UdenlandskArbejdsgiverFastDriftstedArbejdsland</w:t>
            </w:r>
            <w:proofErr w:type="spellEnd"/>
            <w:r>
              <w:rPr>
                <w:rFonts w:ascii="Arial" w:hAnsi="Arial" w:cs="Arial"/>
                <w:sz w:val="18"/>
              </w:rPr>
              <w:t>)</w:t>
            </w:r>
          </w:p>
          <w:p w14:paraId="0E8666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UdenlandskAnsættelseArbejdsudlejet</w:t>
            </w:r>
            <w:proofErr w:type="spellEnd"/>
            <w:r>
              <w:rPr>
                <w:rFonts w:ascii="Arial" w:hAnsi="Arial" w:cs="Arial"/>
                <w:sz w:val="18"/>
              </w:rPr>
              <w:t>)</w:t>
            </w:r>
          </w:p>
          <w:p w14:paraId="550E9D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OpholdUdlandByggeAnlægMonteringPeriode</w:t>
            </w:r>
            <w:proofErr w:type="spellEnd"/>
            <w:r>
              <w:rPr>
                <w:rFonts w:ascii="Arial" w:hAnsi="Arial" w:cs="Arial"/>
                <w:sz w:val="18"/>
              </w:rPr>
              <w:t>)</w:t>
            </w:r>
          </w:p>
          <w:p w14:paraId="2CC458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(OpholdUdlandByggeAnlægMonteringPeriode2)</w:t>
            </w:r>
          </w:p>
          <w:p w14:paraId="037E78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(OpholdUdlandOver365Dage)</w:t>
            </w:r>
          </w:p>
          <w:p w14:paraId="25EA06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BeskæftigelseByggeAnlægMontering</w:t>
            </w:r>
            <w:proofErr w:type="spellEnd"/>
            <w:r>
              <w:rPr>
                <w:rFonts w:ascii="Arial" w:hAnsi="Arial" w:cs="Arial"/>
                <w:sz w:val="18"/>
              </w:rPr>
              <w:t>)</w:t>
            </w:r>
          </w:p>
          <w:p w14:paraId="1E0D3B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UdenlandskAnsættelseTuristorganisation</w:t>
            </w:r>
            <w:proofErr w:type="spellEnd"/>
            <w:r>
              <w:rPr>
                <w:rFonts w:ascii="Arial" w:hAnsi="Arial" w:cs="Arial"/>
                <w:sz w:val="18"/>
              </w:rPr>
              <w:t>)</w:t>
            </w:r>
          </w:p>
          <w:p w14:paraId="7CBF2E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UdenlandskArbejdsgiverTuristoriganisationKommerciel</w:t>
            </w:r>
            <w:proofErr w:type="spellEnd"/>
            <w:r>
              <w:rPr>
                <w:rFonts w:ascii="Arial" w:hAnsi="Arial" w:cs="Arial"/>
                <w:sz w:val="18"/>
              </w:rPr>
              <w:t>)</w:t>
            </w:r>
          </w:p>
          <w:p w14:paraId="4D6530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BeskæftigelseJournalist</w:t>
            </w:r>
            <w:proofErr w:type="spellEnd"/>
            <w:r>
              <w:rPr>
                <w:rFonts w:ascii="Arial" w:hAnsi="Arial" w:cs="Arial"/>
                <w:sz w:val="18"/>
              </w:rPr>
              <w:t>)</w:t>
            </w:r>
          </w:p>
          <w:p w14:paraId="3DFA6A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UdenlandskArbejdsgiverFastRepræsentation</w:t>
            </w:r>
            <w:proofErr w:type="spellEnd"/>
            <w:r>
              <w:rPr>
                <w:rFonts w:ascii="Arial" w:hAnsi="Arial" w:cs="Arial"/>
                <w:sz w:val="18"/>
              </w:rPr>
              <w:t>)</w:t>
            </w:r>
          </w:p>
          <w:p w14:paraId="4ACD5A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BeskæftigelseTekniskEkspert</w:t>
            </w:r>
            <w:proofErr w:type="spellEnd"/>
            <w:r>
              <w:rPr>
                <w:rFonts w:ascii="Arial" w:hAnsi="Arial" w:cs="Arial"/>
                <w:sz w:val="18"/>
              </w:rPr>
              <w:t>)</w:t>
            </w:r>
          </w:p>
          <w:p w14:paraId="430F05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UdenlandskPersonligIndkomstPendlerArbejdslandBopælsland</w:t>
            </w:r>
            <w:proofErr w:type="spellEnd"/>
            <w:r>
              <w:rPr>
                <w:rFonts w:ascii="Arial" w:hAnsi="Arial" w:cs="Arial"/>
                <w:sz w:val="18"/>
              </w:rPr>
              <w:t>)</w:t>
            </w:r>
          </w:p>
          <w:p w14:paraId="3244C1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2B363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70ED0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14:paraId="5E59DE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A9A9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5FE196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*Offshore*</w:t>
            </w:r>
          </w:p>
          <w:p w14:paraId="6C66A3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A912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37A1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SupplySkib</w:t>
            </w:r>
            <w:proofErr w:type="spellEnd"/>
            <w:r>
              <w:rPr>
                <w:rFonts w:ascii="Arial" w:hAnsi="Arial" w:cs="Arial"/>
                <w:sz w:val="18"/>
              </w:rPr>
              <w:t>*</w:t>
            </w:r>
          </w:p>
          <w:p w14:paraId="76460A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12E3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UdenlandskSkatArbejdsgiverHjemland</w:t>
            </w:r>
            <w:proofErr w:type="spellEnd"/>
            <w:r>
              <w:rPr>
                <w:rFonts w:ascii="Arial" w:hAnsi="Arial" w:cs="Arial"/>
                <w:sz w:val="18"/>
              </w:rPr>
              <w:t>)</w:t>
            </w:r>
          </w:p>
          <w:p w14:paraId="07B499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UdenlandskArbejdsgiverGrønland</w:t>
            </w:r>
            <w:proofErr w:type="spellEnd"/>
            <w:r>
              <w:rPr>
                <w:rFonts w:ascii="Arial" w:hAnsi="Arial" w:cs="Arial"/>
                <w:sz w:val="18"/>
              </w:rPr>
              <w:t>)</w:t>
            </w:r>
          </w:p>
          <w:p w14:paraId="3663F6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SkibFAS</w:t>
            </w:r>
            <w:proofErr w:type="spellEnd"/>
            <w:r>
              <w:rPr>
                <w:rFonts w:ascii="Arial" w:hAnsi="Arial" w:cs="Arial"/>
                <w:sz w:val="18"/>
              </w:rPr>
              <w:t>)</w:t>
            </w:r>
          </w:p>
          <w:p w14:paraId="33FB74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9F5C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B255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7E39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SupplyFly</w:t>
            </w:r>
            <w:proofErr w:type="spellEnd"/>
            <w:r>
              <w:rPr>
                <w:rFonts w:ascii="Arial" w:hAnsi="Arial" w:cs="Arial"/>
                <w:sz w:val="18"/>
              </w:rPr>
              <w:t>*</w:t>
            </w:r>
          </w:p>
          <w:p w14:paraId="757AFE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74F1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UdenlandskSkatArbejdsgiverHjemland</w:t>
            </w:r>
            <w:proofErr w:type="spellEnd"/>
            <w:r>
              <w:rPr>
                <w:rFonts w:ascii="Arial" w:hAnsi="Arial" w:cs="Arial"/>
                <w:sz w:val="18"/>
              </w:rPr>
              <w:t>)</w:t>
            </w:r>
          </w:p>
          <w:p w14:paraId="436F81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UdenlandskArbejdsgiverGrønland</w:t>
            </w:r>
            <w:proofErr w:type="spellEnd"/>
            <w:r>
              <w:rPr>
                <w:rFonts w:ascii="Arial" w:hAnsi="Arial" w:cs="Arial"/>
                <w:sz w:val="18"/>
              </w:rPr>
              <w:t>)</w:t>
            </w:r>
          </w:p>
          <w:p w14:paraId="27B7B5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B25C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EA2EA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026F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*Kulbrinte*</w:t>
            </w:r>
          </w:p>
          <w:p w14:paraId="078B96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2080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UdenlandskArbejdsgiverLandEjArbejdsland</w:t>
            </w:r>
            <w:proofErr w:type="spellEnd"/>
            <w:r>
              <w:rPr>
                <w:rFonts w:ascii="Arial" w:hAnsi="Arial" w:cs="Arial"/>
                <w:sz w:val="18"/>
              </w:rPr>
              <w:t>)</w:t>
            </w:r>
          </w:p>
          <w:p w14:paraId="26DC7F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(OpholdUdlandPeriodeOver30Dage)</w:t>
            </w:r>
          </w:p>
          <w:p w14:paraId="740804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A033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E97E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6ABC9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6E17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8D84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ArbejdeOmBord</w:t>
            </w:r>
            <w:proofErr w:type="spellEnd"/>
            <w:r>
              <w:rPr>
                <w:rFonts w:ascii="Arial" w:hAnsi="Arial" w:cs="Arial"/>
                <w:sz w:val="18"/>
              </w:rPr>
              <w:t>*</w:t>
            </w:r>
          </w:p>
          <w:p w14:paraId="012DB7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D9CE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UdenlandskSkattepligtHel</w:t>
            </w:r>
            <w:proofErr w:type="spellEnd"/>
            <w:r>
              <w:rPr>
                <w:rFonts w:ascii="Arial" w:hAnsi="Arial" w:cs="Arial"/>
                <w:sz w:val="18"/>
              </w:rPr>
              <w:t>)</w:t>
            </w:r>
          </w:p>
          <w:p w14:paraId="2BD426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E12F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ArbejdeOmBordSkib</w:t>
            </w:r>
            <w:proofErr w:type="spellEnd"/>
            <w:r>
              <w:rPr>
                <w:rFonts w:ascii="Arial" w:hAnsi="Arial" w:cs="Arial"/>
                <w:sz w:val="18"/>
              </w:rPr>
              <w:t>*</w:t>
            </w:r>
          </w:p>
          <w:p w14:paraId="4DEF22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A11C8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SkibOpgave</w:t>
            </w:r>
            <w:proofErr w:type="spellEnd"/>
            <w:r>
              <w:rPr>
                <w:rFonts w:ascii="Arial" w:hAnsi="Arial" w:cs="Arial"/>
                <w:sz w:val="18"/>
              </w:rPr>
              <w:t>)</w:t>
            </w:r>
          </w:p>
          <w:p w14:paraId="474B49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SkibNationalitet</w:t>
            </w:r>
            <w:proofErr w:type="spellEnd"/>
            <w:r>
              <w:rPr>
                <w:rFonts w:ascii="Arial" w:hAnsi="Arial" w:cs="Arial"/>
                <w:sz w:val="18"/>
              </w:rPr>
              <w:t>)</w:t>
            </w:r>
          </w:p>
          <w:p w14:paraId="2E5221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SkibGrønlandsk</w:t>
            </w:r>
            <w:proofErr w:type="spellEnd"/>
            <w:r>
              <w:rPr>
                <w:rFonts w:ascii="Arial" w:hAnsi="Arial" w:cs="Arial"/>
                <w:sz w:val="18"/>
              </w:rPr>
              <w:t>)</w:t>
            </w:r>
          </w:p>
          <w:p w14:paraId="1FDD40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SkibRegistreringLand</w:t>
            </w:r>
            <w:proofErr w:type="spellEnd"/>
            <w:r>
              <w:rPr>
                <w:rFonts w:ascii="Arial" w:hAnsi="Arial" w:cs="Arial"/>
                <w:sz w:val="18"/>
              </w:rPr>
              <w:t>)</w:t>
            </w:r>
          </w:p>
          <w:p w14:paraId="060B4B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SkibDanmarkHeleÅret</w:t>
            </w:r>
            <w:proofErr w:type="spellEnd"/>
            <w:r>
              <w:rPr>
                <w:rFonts w:ascii="Arial" w:hAnsi="Arial" w:cs="Arial"/>
                <w:sz w:val="18"/>
              </w:rPr>
              <w:t>)</w:t>
            </w:r>
          </w:p>
          <w:p w14:paraId="7A6860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SkibGrønlandHeleÅret</w:t>
            </w:r>
            <w:proofErr w:type="spellEnd"/>
            <w:r>
              <w:rPr>
                <w:rFonts w:ascii="Arial" w:hAnsi="Arial" w:cs="Arial"/>
                <w:sz w:val="18"/>
              </w:rPr>
              <w:t>)</w:t>
            </w:r>
          </w:p>
          <w:p w14:paraId="115943F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SkibSejladsFlereLande</w:t>
            </w:r>
            <w:proofErr w:type="spellEnd"/>
            <w:r>
              <w:rPr>
                <w:rFonts w:ascii="Arial" w:hAnsi="Arial" w:cs="Arial"/>
                <w:sz w:val="18"/>
              </w:rPr>
              <w:t>)</w:t>
            </w:r>
          </w:p>
          <w:p w14:paraId="28907B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SkibSejladsIndreVandveje</w:t>
            </w:r>
            <w:proofErr w:type="spellEnd"/>
            <w:r>
              <w:rPr>
                <w:rFonts w:ascii="Arial" w:hAnsi="Arial" w:cs="Arial"/>
                <w:sz w:val="18"/>
              </w:rPr>
              <w:t>)</w:t>
            </w:r>
          </w:p>
          <w:p w14:paraId="49D8D6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SærligIndkomstSejladsIDanmark</w:t>
            </w:r>
            <w:proofErr w:type="spellEnd"/>
            <w:r>
              <w:rPr>
                <w:rFonts w:ascii="Arial" w:hAnsi="Arial" w:cs="Arial"/>
                <w:sz w:val="18"/>
              </w:rPr>
              <w:t>)</w:t>
            </w:r>
          </w:p>
          <w:p w14:paraId="1EA61B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SkibFAS</w:t>
            </w:r>
            <w:proofErr w:type="spellEnd"/>
            <w:r>
              <w:rPr>
                <w:rFonts w:ascii="Arial" w:hAnsi="Arial" w:cs="Arial"/>
                <w:sz w:val="18"/>
              </w:rPr>
              <w:t>)</w:t>
            </w:r>
          </w:p>
          <w:p w14:paraId="6584DD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SkibFastBesætning</w:t>
            </w:r>
            <w:proofErr w:type="spellEnd"/>
            <w:r>
              <w:rPr>
                <w:rFonts w:ascii="Arial" w:hAnsi="Arial" w:cs="Arial"/>
                <w:sz w:val="18"/>
              </w:rPr>
              <w:t>)</w:t>
            </w:r>
          </w:p>
          <w:p w14:paraId="35274F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2AC7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324C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B4C1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ArbejdeOmBordFly</w:t>
            </w:r>
            <w:proofErr w:type="spellEnd"/>
            <w:r>
              <w:rPr>
                <w:rFonts w:ascii="Arial" w:hAnsi="Arial" w:cs="Arial"/>
                <w:sz w:val="18"/>
              </w:rPr>
              <w:t>*</w:t>
            </w:r>
          </w:p>
          <w:p w14:paraId="296F08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39338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FlySelskabNavn</w:t>
            </w:r>
            <w:proofErr w:type="spellEnd"/>
            <w:r>
              <w:rPr>
                <w:rFonts w:ascii="Arial" w:hAnsi="Arial" w:cs="Arial"/>
                <w:sz w:val="18"/>
              </w:rPr>
              <w:t>)</w:t>
            </w:r>
          </w:p>
          <w:p w14:paraId="61F4F9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FlySelskabKode</w:t>
            </w:r>
            <w:proofErr w:type="spellEnd"/>
            <w:r>
              <w:rPr>
                <w:rFonts w:ascii="Arial" w:hAnsi="Arial" w:cs="Arial"/>
                <w:sz w:val="18"/>
              </w:rPr>
              <w:t>)</w:t>
            </w:r>
          </w:p>
          <w:p w14:paraId="0E15EA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FlyOpgave</w:t>
            </w:r>
            <w:proofErr w:type="spellEnd"/>
            <w:r>
              <w:rPr>
                <w:rFonts w:ascii="Arial" w:hAnsi="Arial" w:cs="Arial"/>
                <w:sz w:val="18"/>
              </w:rPr>
              <w:t>)</w:t>
            </w:r>
          </w:p>
          <w:p w14:paraId="79C52E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FlyInternationalt</w:t>
            </w:r>
            <w:proofErr w:type="spellEnd"/>
            <w:r>
              <w:rPr>
                <w:rFonts w:ascii="Arial" w:hAnsi="Arial" w:cs="Arial"/>
                <w:sz w:val="18"/>
              </w:rPr>
              <w:t>)</w:t>
            </w:r>
          </w:p>
          <w:p w14:paraId="1C992E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SærligIndkomstFlyvningIDanmark</w:t>
            </w:r>
            <w:proofErr w:type="spellEnd"/>
            <w:r>
              <w:rPr>
                <w:rFonts w:ascii="Arial" w:hAnsi="Arial" w:cs="Arial"/>
                <w:sz w:val="18"/>
              </w:rPr>
              <w:t>)</w:t>
            </w:r>
          </w:p>
          <w:p w14:paraId="3BA611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UdenlandskArbejdsgiverKonsortie</w:t>
            </w:r>
            <w:proofErr w:type="spellEnd"/>
            <w:r>
              <w:rPr>
                <w:rFonts w:ascii="Arial" w:hAnsi="Arial" w:cs="Arial"/>
                <w:sz w:val="18"/>
              </w:rPr>
              <w:t>)</w:t>
            </w:r>
          </w:p>
          <w:p w14:paraId="6D029B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FlyFastBesætning</w:t>
            </w:r>
            <w:proofErr w:type="spellEnd"/>
            <w:r>
              <w:rPr>
                <w:rFonts w:ascii="Arial" w:hAnsi="Arial" w:cs="Arial"/>
                <w:sz w:val="18"/>
              </w:rPr>
              <w:t>)</w:t>
            </w:r>
          </w:p>
          <w:p w14:paraId="18053D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2046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34C7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DF957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7607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30854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14:paraId="51A3E2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72CC1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KunstnereOgSportsfolk</w:t>
            </w:r>
            <w:proofErr w:type="spellEnd"/>
            <w:r>
              <w:rPr>
                <w:rFonts w:ascii="Arial" w:hAnsi="Arial" w:cs="Arial"/>
                <w:sz w:val="18"/>
              </w:rPr>
              <w:t>*</w:t>
            </w:r>
          </w:p>
          <w:p w14:paraId="2B0E8A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F641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UdenlandskAnsættelseAnsættelsesforholdType</w:t>
            </w:r>
            <w:proofErr w:type="spellEnd"/>
            <w:r>
              <w:rPr>
                <w:rFonts w:ascii="Arial" w:hAnsi="Arial" w:cs="Arial"/>
                <w:sz w:val="18"/>
              </w:rPr>
              <w:t>)</w:t>
            </w:r>
          </w:p>
          <w:p w14:paraId="6D4483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SærligIndkomstOffentligStøtte</w:t>
            </w:r>
            <w:proofErr w:type="spellEnd"/>
            <w:r>
              <w:rPr>
                <w:rFonts w:ascii="Arial" w:hAnsi="Arial" w:cs="Arial"/>
                <w:sz w:val="18"/>
              </w:rPr>
              <w:t>)</w:t>
            </w:r>
          </w:p>
          <w:p w14:paraId="78763DF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UdenlandskArbejdsgiverVelgørende</w:t>
            </w:r>
            <w:proofErr w:type="spellEnd"/>
            <w:r>
              <w:rPr>
                <w:rFonts w:ascii="Arial" w:hAnsi="Arial" w:cs="Arial"/>
                <w:sz w:val="18"/>
              </w:rPr>
              <w:t>)</w:t>
            </w:r>
          </w:p>
          <w:p w14:paraId="6B33EC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UdenlandskPersonligIndkomstDokumentation</w:t>
            </w:r>
            <w:proofErr w:type="spellEnd"/>
            <w:r>
              <w:rPr>
                <w:rFonts w:ascii="Arial" w:hAnsi="Arial" w:cs="Arial"/>
                <w:sz w:val="18"/>
              </w:rPr>
              <w:t>)</w:t>
            </w:r>
          </w:p>
          <w:p w14:paraId="42048D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SærligIndkomstTilfalderPerson</w:t>
            </w:r>
            <w:proofErr w:type="spellEnd"/>
            <w:r>
              <w:rPr>
                <w:rFonts w:ascii="Arial" w:hAnsi="Arial" w:cs="Arial"/>
                <w:sz w:val="18"/>
              </w:rPr>
              <w:t>)</w:t>
            </w:r>
          </w:p>
          <w:p w14:paraId="43C06D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SærligIndkomstKulturaftale</w:t>
            </w:r>
            <w:proofErr w:type="spellEnd"/>
            <w:r>
              <w:rPr>
                <w:rFonts w:ascii="Arial" w:hAnsi="Arial" w:cs="Arial"/>
                <w:sz w:val="18"/>
              </w:rPr>
              <w:t>)</w:t>
            </w:r>
          </w:p>
          <w:p w14:paraId="4835AF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UdenlandskAnsættelseTjenesteforhold</w:t>
            </w:r>
            <w:proofErr w:type="spellEnd"/>
            <w:r>
              <w:rPr>
                <w:rFonts w:ascii="Arial" w:hAnsi="Arial" w:cs="Arial"/>
                <w:sz w:val="18"/>
              </w:rPr>
              <w:t>)</w:t>
            </w:r>
          </w:p>
          <w:p w14:paraId="4EA05F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SærligIndkomstDanskVelgørende</w:t>
            </w:r>
            <w:proofErr w:type="spellEnd"/>
            <w:r>
              <w:rPr>
                <w:rFonts w:ascii="Arial" w:hAnsi="Arial" w:cs="Arial"/>
                <w:sz w:val="18"/>
              </w:rPr>
              <w:t>)</w:t>
            </w:r>
          </w:p>
          <w:p w14:paraId="797F76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UdenlandskAnsættelseFritErhverv</w:t>
            </w:r>
            <w:proofErr w:type="spellEnd"/>
            <w:r>
              <w:rPr>
                <w:rFonts w:ascii="Arial" w:hAnsi="Arial" w:cs="Arial"/>
                <w:sz w:val="18"/>
              </w:rPr>
              <w:t>)</w:t>
            </w:r>
          </w:p>
          <w:p w14:paraId="29EA31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867B7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EF01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*Kunstnere*</w:t>
            </w:r>
          </w:p>
          <w:p w14:paraId="351B41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9E97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C15EE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SærligIndkomstTurne</w:t>
            </w:r>
            <w:proofErr w:type="spellEnd"/>
            <w:r>
              <w:rPr>
                <w:rFonts w:ascii="Arial" w:hAnsi="Arial" w:cs="Arial"/>
                <w:sz w:val="18"/>
              </w:rPr>
              <w:t>)</w:t>
            </w:r>
          </w:p>
          <w:p w14:paraId="207A95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9D714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458C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20AC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E8BCB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419F2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*Sportsfolk*</w:t>
            </w:r>
          </w:p>
          <w:p w14:paraId="1278D7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01F2C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2CC74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SærligIndkomstPræmierPriser</w:t>
            </w:r>
            <w:proofErr w:type="spellEnd"/>
            <w:r>
              <w:rPr>
                <w:rFonts w:ascii="Arial" w:hAnsi="Arial" w:cs="Arial"/>
                <w:sz w:val="18"/>
              </w:rPr>
              <w:t>)</w:t>
            </w:r>
          </w:p>
          <w:p w14:paraId="78A4A7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FCB06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AD24B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A6A4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14:paraId="54081F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69BCA8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EF71F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0159206B" w14:textId="77777777" w:rsidTr="00DD1EBF">
        <w:trPr>
          <w:trHeight w:hRule="exact" w:val="113"/>
        </w:trPr>
        <w:tc>
          <w:tcPr>
            <w:tcW w:w="10205" w:type="dxa"/>
            <w:shd w:val="clear" w:color="auto" w:fill="D9D9D9" w:themeFill="background1" w:themeFillShade="D9"/>
          </w:tcPr>
          <w:p w14:paraId="29857E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75DE3F0D" w14:textId="77777777" w:rsidTr="00DD1EBF">
        <w:tc>
          <w:tcPr>
            <w:tcW w:w="10205" w:type="dxa"/>
            <w:shd w:val="clear" w:color="auto" w:fill="D9D9D9" w:themeFill="background1" w:themeFillShade="D9"/>
            <w:vAlign w:val="center"/>
          </w:tcPr>
          <w:p w14:paraId="533D687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commentRangeStart w:id="7"/>
            <w:proofErr w:type="spellStart"/>
            <w:r w:rsidRPr="00DD1EBF">
              <w:rPr>
                <w:rFonts w:ascii="Arial" w:hAnsi="Arial" w:cs="Arial"/>
                <w:highlight w:val="darkGray"/>
              </w:rPr>
              <w:t>UdenlandskNedslagStruktur</w:t>
            </w:r>
            <w:commentRangeEnd w:id="7"/>
            <w:proofErr w:type="spellEnd"/>
            <w:r w:rsidR="00DD1EBF">
              <w:rPr>
                <w:rStyle w:val="Kommentarhenvisning"/>
              </w:rPr>
              <w:commentReference w:id="7"/>
            </w:r>
          </w:p>
        </w:tc>
      </w:tr>
      <w:tr w:rsidR="007B26D0" w14:paraId="0855FD08" w14:textId="77777777" w:rsidTr="00DD1EBF">
        <w:tc>
          <w:tcPr>
            <w:tcW w:w="10205" w:type="dxa"/>
            <w:shd w:val="clear" w:color="auto" w:fill="D9D9D9" w:themeFill="background1" w:themeFillShade="D9"/>
            <w:vAlign w:val="center"/>
          </w:tcPr>
          <w:p w14:paraId="6A25D1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UdenlandskeNedslag</w:t>
            </w:r>
            <w:proofErr w:type="spellEnd"/>
            <w:r>
              <w:rPr>
                <w:rFonts w:ascii="Arial" w:hAnsi="Arial" w:cs="Arial"/>
                <w:sz w:val="18"/>
              </w:rPr>
              <w:t>*</w:t>
            </w:r>
          </w:p>
          <w:p w14:paraId="47E31E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F1215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23CC15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DISIndkomstNedslag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758AD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00481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DISIndkomstBundskatNedslag</w:t>
            </w:r>
            <w:proofErr w:type="spellEnd"/>
            <w:r>
              <w:rPr>
                <w:rFonts w:ascii="Arial" w:hAnsi="Arial" w:cs="Arial"/>
                <w:sz w:val="18"/>
              </w:rPr>
              <w:t>)</w:t>
            </w:r>
          </w:p>
          <w:p w14:paraId="57F49D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TopskatDISIndkomstNedslag</w:t>
            </w:r>
            <w:proofErr w:type="spellEnd"/>
            <w:r>
              <w:rPr>
                <w:rFonts w:ascii="Arial" w:hAnsi="Arial" w:cs="Arial"/>
                <w:sz w:val="18"/>
              </w:rPr>
              <w:t>)</w:t>
            </w:r>
          </w:p>
          <w:p w14:paraId="5E3E52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KommunalIndkomstskatNedslagBeløb</w:t>
            </w:r>
            <w:proofErr w:type="spellEnd"/>
            <w:r>
              <w:rPr>
                <w:rFonts w:ascii="Arial" w:hAnsi="Arial" w:cs="Arial"/>
                <w:sz w:val="18"/>
              </w:rPr>
              <w:t>)</w:t>
            </w:r>
          </w:p>
          <w:p w14:paraId="17F327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BegrænsetSkattepligtigDISNedslag</w:t>
            </w:r>
            <w:proofErr w:type="spellEnd"/>
            <w:r>
              <w:rPr>
                <w:rFonts w:ascii="Arial" w:hAnsi="Arial" w:cs="Arial"/>
                <w:sz w:val="18"/>
              </w:rPr>
              <w:t>)</w:t>
            </w:r>
          </w:p>
          <w:p w14:paraId="6649A4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22F3C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93DB4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2F4E45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UdenlandskIndkomstHalvLempelseNedslag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8D063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D95A2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NedslagBundskatUdenlandskIndkomstHalvLempelse</w:t>
            </w:r>
            <w:proofErr w:type="spellEnd"/>
            <w:r>
              <w:rPr>
                <w:rFonts w:ascii="Arial" w:hAnsi="Arial" w:cs="Arial"/>
                <w:sz w:val="18"/>
              </w:rPr>
              <w:t>)</w:t>
            </w:r>
          </w:p>
          <w:p w14:paraId="107501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TopskatUdenlandskIndkomstHalvLempelseNedslag</w:t>
            </w:r>
            <w:proofErr w:type="spellEnd"/>
            <w:r>
              <w:rPr>
                <w:rFonts w:ascii="Arial" w:hAnsi="Arial" w:cs="Arial"/>
                <w:sz w:val="18"/>
              </w:rPr>
              <w:t xml:space="preserve">)                </w:t>
            </w:r>
          </w:p>
          <w:p w14:paraId="73CEAA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KommunalIndkomstskatNedslagBeløb</w:t>
            </w:r>
            <w:proofErr w:type="spellEnd"/>
            <w:r>
              <w:rPr>
                <w:rFonts w:ascii="Arial" w:hAnsi="Arial" w:cs="Arial"/>
                <w:sz w:val="18"/>
              </w:rPr>
              <w:t>)</w:t>
            </w:r>
          </w:p>
          <w:p w14:paraId="5A6C40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BegrænsetSkattepligtigUdenlandskIndkomstHalvLempelseNedslag</w:t>
            </w:r>
            <w:proofErr w:type="spellEnd"/>
            <w:r>
              <w:rPr>
                <w:rFonts w:ascii="Arial" w:hAnsi="Arial" w:cs="Arial"/>
                <w:sz w:val="18"/>
              </w:rPr>
              <w:t>)</w:t>
            </w:r>
          </w:p>
          <w:p w14:paraId="05E339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NedslagUdenlandskIndkomstHalvLempelseMedAcontoAMBidrag</w:t>
            </w:r>
            <w:proofErr w:type="spellEnd"/>
            <w:r>
              <w:rPr>
                <w:rFonts w:ascii="Arial" w:hAnsi="Arial" w:cs="Arial"/>
                <w:sz w:val="18"/>
              </w:rPr>
              <w:t xml:space="preserve">)      </w:t>
            </w:r>
          </w:p>
          <w:p w14:paraId="7920BA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7A3E2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654228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14:paraId="3623FA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*UdenlandskIndkomst33ANedslag*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D3E38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70468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(NedslagBundskatUdenlandskIndkomst33A)</w:t>
            </w:r>
          </w:p>
          <w:p w14:paraId="7F3187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(TopskatUdenlandskIndkomst33ANedslag)                         </w:t>
            </w:r>
          </w:p>
          <w:p w14:paraId="2A3A39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KommunalIndkomstskatNedslagBeløb</w:t>
            </w:r>
            <w:proofErr w:type="spellEnd"/>
            <w:r>
              <w:rPr>
                <w:rFonts w:ascii="Arial" w:hAnsi="Arial" w:cs="Arial"/>
                <w:sz w:val="18"/>
              </w:rPr>
              <w:t>)</w:t>
            </w:r>
          </w:p>
          <w:p w14:paraId="16BC6F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NedslagUdenlandskPersonligIndkomstLønindtægtAMBidrag</w:t>
            </w:r>
            <w:proofErr w:type="spellEnd"/>
            <w:r>
              <w:rPr>
                <w:rFonts w:ascii="Arial" w:hAnsi="Arial" w:cs="Arial"/>
                <w:sz w:val="18"/>
              </w:rPr>
              <w:t xml:space="preserve">)        </w:t>
            </w:r>
          </w:p>
          <w:p w14:paraId="55FF8B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78F9B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14:paraId="6B46D2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170A96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roofErr w:type="spellStart"/>
            <w:r>
              <w:rPr>
                <w:rFonts w:ascii="Arial" w:hAnsi="Arial" w:cs="Arial"/>
                <w:sz w:val="18"/>
              </w:rPr>
              <w:t>UdenlandskPersonligIndkomstCreditNedslag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C3C48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FAE74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NedslagBundskatUdenlandskIndkomstCredit</w:t>
            </w:r>
            <w:proofErr w:type="spellEnd"/>
            <w:r>
              <w:rPr>
                <w:rFonts w:ascii="Arial" w:hAnsi="Arial" w:cs="Arial"/>
                <w:sz w:val="18"/>
              </w:rPr>
              <w:t>)</w:t>
            </w:r>
          </w:p>
          <w:p w14:paraId="62B2C4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TopskatUdenlandskIndkomstCreditNedslag</w:t>
            </w:r>
            <w:proofErr w:type="spellEnd"/>
            <w:r>
              <w:rPr>
                <w:rFonts w:ascii="Arial" w:hAnsi="Arial" w:cs="Arial"/>
                <w:sz w:val="18"/>
              </w:rPr>
              <w:t xml:space="preserve">)                      </w:t>
            </w:r>
          </w:p>
          <w:p w14:paraId="7F316B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KommunalIndkomstskatNedslagBeløb</w:t>
            </w:r>
            <w:proofErr w:type="spellEnd"/>
            <w:r>
              <w:rPr>
                <w:rFonts w:ascii="Arial" w:hAnsi="Arial" w:cs="Arial"/>
                <w:sz w:val="18"/>
              </w:rPr>
              <w:t>)</w:t>
            </w:r>
          </w:p>
          <w:p w14:paraId="25F547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NedslagUdenlandskPersonligIndkomstLønindtægtAMBidrag</w:t>
            </w:r>
            <w:proofErr w:type="spellEnd"/>
            <w:r>
              <w:rPr>
                <w:rFonts w:ascii="Arial" w:hAnsi="Arial" w:cs="Arial"/>
                <w:sz w:val="18"/>
              </w:rPr>
              <w:t xml:space="preserve">)        </w:t>
            </w:r>
          </w:p>
          <w:p w14:paraId="4DB43A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644A7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2C996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6AA2AB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UdenlandskPensionCreditNedslag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D97FB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A9EC5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NedslagBundskatUdenlandskPensionCredit</w:t>
            </w:r>
            <w:proofErr w:type="spellEnd"/>
            <w:r>
              <w:rPr>
                <w:rFonts w:ascii="Arial" w:hAnsi="Arial" w:cs="Arial"/>
                <w:sz w:val="18"/>
              </w:rPr>
              <w:t>)</w:t>
            </w:r>
          </w:p>
          <w:p w14:paraId="480626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TopskatUdenlandskPensionCreditNedslag</w:t>
            </w:r>
            <w:proofErr w:type="spellEnd"/>
            <w:r>
              <w:rPr>
                <w:rFonts w:ascii="Arial" w:hAnsi="Arial" w:cs="Arial"/>
                <w:sz w:val="18"/>
              </w:rPr>
              <w:t xml:space="preserve">)                      </w:t>
            </w:r>
          </w:p>
          <w:p w14:paraId="2EF358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KommunalIndkomstskatNedslagBeløb</w:t>
            </w:r>
            <w:proofErr w:type="spellEnd"/>
            <w:r>
              <w:rPr>
                <w:rFonts w:ascii="Arial" w:hAnsi="Arial" w:cs="Arial"/>
                <w:sz w:val="18"/>
              </w:rPr>
              <w:t>)</w:t>
            </w:r>
          </w:p>
          <w:p w14:paraId="489049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24EB2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002DC5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76EC68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UdenlandskPersonligIndkomstExemptionNedslag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67675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99034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NedslagBundskatUdenlandskIndkomstExemption</w:t>
            </w:r>
            <w:proofErr w:type="spellEnd"/>
            <w:r>
              <w:rPr>
                <w:rFonts w:ascii="Arial" w:hAnsi="Arial" w:cs="Arial"/>
                <w:sz w:val="18"/>
              </w:rPr>
              <w:t>)</w:t>
            </w:r>
          </w:p>
          <w:p w14:paraId="5C472F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TopskatUdenlandskIndkomstExemptionNedslag</w:t>
            </w:r>
            <w:proofErr w:type="spellEnd"/>
            <w:r>
              <w:rPr>
                <w:rFonts w:ascii="Arial" w:hAnsi="Arial" w:cs="Arial"/>
                <w:sz w:val="18"/>
              </w:rPr>
              <w:t xml:space="preserve">)                 </w:t>
            </w:r>
          </w:p>
          <w:p w14:paraId="31FA4C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KommunalIndkomstskatNedslagBeløb</w:t>
            </w:r>
            <w:proofErr w:type="spellEnd"/>
            <w:r>
              <w:rPr>
                <w:rFonts w:ascii="Arial" w:hAnsi="Arial" w:cs="Arial"/>
                <w:sz w:val="18"/>
              </w:rPr>
              <w:t>)</w:t>
            </w:r>
          </w:p>
          <w:p w14:paraId="6A656D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NedslagUdenlandskPersonligIndkomstLønindtægtAMBidrag</w:t>
            </w:r>
            <w:proofErr w:type="spellEnd"/>
            <w:r>
              <w:rPr>
                <w:rFonts w:ascii="Arial" w:hAnsi="Arial" w:cs="Arial"/>
                <w:sz w:val="18"/>
              </w:rPr>
              <w:t xml:space="preserve">)     </w:t>
            </w:r>
          </w:p>
          <w:p w14:paraId="501ED0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3595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27B690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21D9D4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UdenlandskPensionSærligOrdningCreditNedslag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CA808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5668E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NedslagBundskatUdenlandskPensionSærligOrdningCredit</w:t>
            </w:r>
            <w:proofErr w:type="spellEnd"/>
            <w:r>
              <w:rPr>
                <w:rFonts w:ascii="Arial" w:hAnsi="Arial" w:cs="Arial"/>
                <w:sz w:val="18"/>
              </w:rPr>
              <w:t>)</w:t>
            </w:r>
          </w:p>
          <w:p w14:paraId="1A7FDD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TopskatUdenlandskPensionSærligOrdningCreditNedslag</w:t>
            </w:r>
            <w:proofErr w:type="spellEnd"/>
            <w:r>
              <w:rPr>
                <w:rFonts w:ascii="Arial" w:hAnsi="Arial" w:cs="Arial"/>
                <w:sz w:val="18"/>
              </w:rPr>
              <w:t xml:space="preserve">)               </w:t>
            </w:r>
          </w:p>
          <w:p w14:paraId="365E91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KommunalIndkomstskatNedslagBeløb</w:t>
            </w:r>
            <w:proofErr w:type="spellEnd"/>
            <w:r>
              <w:rPr>
                <w:rFonts w:ascii="Arial" w:hAnsi="Arial" w:cs="Arial"/>
                <w:sz w:val="18"/>
              </w:rPr>
              <w:t>)</w:t>
            </w:r>
          </w:p>
          <w:p w14:paraId="650DA6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7BA05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167B4A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12E6E4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*UdenlandskPensionSærligOrdningIngenIndberettetSkatCreditNedslag*</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ECE4D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B923F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NedslagBundskatUdenlandskPensionSærligOrdningCredit</w:t>
            </w:r>
            <w:proofErr w:type="spellEnd"/>
            <w:r>
              <w:rPr>
                <w:rFonts w:ascii="Arial" w:hAnsi="Arial" w:cs="Arial"/>
                <w:sz w:val="18"/>
              </w:rPr>
              <w:t>)</w:t>
            </w:r>
          </w:p>
          <w:p w14:paraId="049C9B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TopskatUdenlandskPensionSærligOrdningCreditNedslag</w:t>
            </w:r>
            <w:proofErr w:type="spellEnd"/>
            <w:r>
              <w:rPr>
                <w:rFonts w:ascii="Arial" w:hAnsi="Arial" w:cs="Arial"/>
                <w:sz w:val="18"/>
              </w:rPr>
              <w:t xml:space="preserve">)              </w:t>
            </w:r>
          </w:p>
          <w:p w14:paraId="070750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KommunalIndkomstskatNedslagBeløb</w:t>
            </w:r>
            <w:proofErr w:type="spellEnd"/>
            <w:r>
              <w:rPr>
                <w:rFonts w:ascii="Arial" w:hAnsi="Arial" w:cs="Arial"/>
                <w:sz w:val="18"/>
              </w:rPr>
              <w:t>)</w:t>
            </w:r>
          </w:p>
          <w:p w14:paraId="3EA168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133DD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4DD2FA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31D134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UdenlandskPensionExemptionNedslag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1E72E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CF581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NedslagBundskatUdenlandskPersonligIndkomstExemption</w:t>
            </w:r>
            <w:proofErr w:type="spellEnd"/>
            <w:r>
              <w:rPr>
                <w:rFonts w:ascii="Arial" w:hAnsi="Arial" w:cs="Arial"/>
                <w:sz w:val="18"/>
              </w:rPr>
              <w:t xml:space="preserve">)            </w:t>
            </w:r>
          </w:p>
          <w:p w14:paraId="5162D0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TopskatUdenlandskPersonligIndkomstExemptionNedslag</w:t>
            </w:r>
            <w:proofErr w:type="spellEnd"/>
            <w:r>
              <w:rPr>
                <w:rFonts w:ascii="Arial" w:hAnsi="Arial" w:cs="Arial"/>
                <w:sz w:val="18"/>
              </w:rPr>
              <w:t xml:space="preserve">)             </w:t>
            </w:r>
          </w:p>
          <w:p w14:paraId="56D2FC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KommunalIndkomstskatNedslagBeløb</w:t>
            </w:r>
            <w:proofErr w:type="spellEnd"/>
            <w:r>
              <w:rPr>
                <w:rFonts w:ascii="Arial" w:hAnsi="Arial" w:cs="Arial"/>
                <w:sz w:val="18"/>
              </w:rPr>
              <w:t>)</w:t>
            </w:r>
          </w:p>
          <w:p w14:paraId="7726D1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75109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6AF6C1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175EEE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UdenlandskKapitalIndkomstCreditNedslag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FF4C7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C8E3B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NedslagBundskatUdenlandskKapitalIndkomstCredit</w:t>
            </w:r>
            <w:proofErr w:type="spellEnd"/>
            <w:r>
              <w:rPr>
                <w:rFonts w:ascii="Arial" w:hAnsi="Arial" w:cs="Arial"/>
                <w:sz w:val="18"/>
              </w:rPr>
              <w:t xml:space="preserve">)               </w:t>
            </w:r>
          </w:p>
          <w:p w14:paraId="579E99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TopskatUdenlandskKapitalIndkomstCreditNedslag</w:t>
            </w:r>
            <w:proofErr w:type="spellEnd"/>
            <w:r>
              <w:rPr>
                <w:rFonts w:ascii="Arial" w:hAnsi="Arial" w:cs="Arial"/>
                <w:sz w:val="18"/>
              </w:rPr>
              <w:t xml:space="preserve">)                </w:t>
            </w:r>
          </w:p>
          <w:p w14:paraId="7A7343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KommunalIndkomstskatNedslagBeløb</w:t>
            </w:r>
            <w:proofErr w:type="spellEnd"/>
            <w:r>
              <w:rPr>
                <w:rFonts w:ascii="Arial" w:hAnsi="Arial" w:cs="Arial"/>
                <w:sz w:val="18"/>
              </w:rPr>
              <w:t>)</w:t>
            </w:r>
          </w:p>
          <w:p w14:paraId="32FCDE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9FD05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6AD8C3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18DED7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UdenlandskKapitalIndkomstExemptionNedslag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80481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14:paraId="1FEDD4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NedslagBundskatUndelandskKapitalindkomstExemtion</w:t>
            </w:r>
            <w:proofErr w:type="spellEnd"/>
            <w:r>
              <w:rPr>
                <w:rFonts w:ascii="Arial" w:hAnsi="Arial" w:cs="Arial"/>
                <w:sz w:val="18"/>
              </w:rPr>
              <w:t>)</w:t>
            </w:r>
          </w:p>
          <w:p w14:paraId="01FA68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TopskatUdenlandskKapitalIndkomstExemptionNedslag</w:t>
            </w:r>
            <w:proofErr w:type="spellEnd"/>
            <w:r>
              <w:rPr>
                <w:rFonts w:ascii="Arial" w:hAnsi="Arial" w:cs="Arial"/>
                <w:sz w:val="18"/>
              </w:rPr>
              <w:t xml:space="preserve">)              </w:t>
            </w:r>
          </w:p>
          <w:p w14:paraId="7E7D80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KommunalIndkomstskatNedslagBeløb</w:t>
            </w:r>
            <w:proofErr w:type="spellEnd"/>
            <w:r>
              <w:rPr>
                <w:rFonts w:ascii="Arial" w:hAnsi="Arial" w:cs="Arial"/>
                <w:sz w:val="18"/>
              </w:rPr>
              <w:t>)</w:t>
            </w:r>
          </w:p>
          <w:p w14:paraId="2FA7D8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5232D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41A444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55ED05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UdenlandskIndkomstGammelExemptionNedslag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10699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53D546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NedslagBundskatUdenlandskPersonligIndkomstGammelExemption</w:t>
            </w:r>
            <w:proofErr w:type="spellEnd"/>
            <w:r>
              <w:rPr>
                <w:rFonts w:ascii="Arial" w:hAnsi="Arial" w:cs="Arial"/>
                <w:sz w:val="18"/>
              </w:rPr>
              <w:t xml:space="preserve">)      </w:t>
            </w:r>
          </w:p>
          <w:p w14:paraId="4CDC6E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TopskatUdenlandskPersonligIndkomstGammelExemptionNedslag</w:t>
            </w:r>
            <w:proofErr w:type="spellEnd"/>
            <w:r>
              <w:rPr>
                <w:rFonts w:ascii="Arial" w:hAnsi="Arial" w:cs="Arial"/>
                <w:sz w:val="18"/>
              </w:rPr>
              <w:t xml:space="preserve">)       </w:t>
            </w:r>
          </w:p>
          <w:p w14:paraId="3F8544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KommunalIndkomstskatNedslagBeløb</w:t>
            </w:r>
            <w:proofErr w:type="spellEnd"/>
            <w:r>
              <w:rPr>
                <w:rFonts w:ascii="Arial" w:hAnsi="Arial" w:cs="Arial"/>
                <w:sz w:val="18"/>
              </w:rPr>
              <w:t>)</w:t>
            </w:r>
          </w:p>
          <w:p w14:paraId="768ED6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NedslagUdenlandskPersonligIndkomstGammelExemptionAMBidrag</w:t>
            </w:r>
            <w:proofErr w:type="spellEnd"/>
            <w:r>
              <w:rPr>
                <w:rFonts w:ascii="Arial" w:hAnsi="Arial" w:cs="Arial"/>
                <w:sz w:val="18"/>
              </w:rPr>
              <w:t xml:space="preserve">)      </w:t>
            </w:r>
          </w:p>
          <w:p w14:paraId="60CB65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5F649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04720D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267EE96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UdenlandskPensionSærligOrdningExemptionNedslag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DCD3F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6063F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NedslagBundkskatUdenlandskPensionExemptionSærligOrdning</w:t>
            </w:r>
            <w:proofErr w:type="spellEnd"/>
            <w:r>
              <w:rPr>
                <w:rFonts w:ascii="Arial" w:hAnsi="Arial" w:cs="Arial"/>
                <w:sz w:val="18"/>
              </w:rPr>
              <w:t xml:space="preserve">)              </w:t>
            </w:r>
          </w:p>
          <w:p w14:paraId="68C250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TopskatUdenlandskPensionExemptionSærligOrdningNedslag</w:t>
            </w:r>
            <w:proofErr w:type="spellEnd"/>
            <w:r>
              <w:rPr>
                <w:rFonts w:ascii="Arial" w:hAnsi="Arial" w:cs="Arial"/>
                <w:sz w:val="18"/>
              </w:rPr>
              <w:t xml:space="preserve">)         </w:t>
            </w:r>
          </w:p>
          <w:p w14:paraId="01919E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KommunalIndkomstskatNedslagBeløb</w:t>
            </w:r>
            <w:proofErr w:type="spellEnd"/>
            <w:r>
              <w:rPr>
                <w:rFonts w:ascii="Arial" w:hAnsi="Arial" w:cs="Arial"/>
                <w:sz w:val="18"/>
              </w:rPr>
              <w:t>)</w:t>
            </w:r>
          </w:p>
          <w:p w14:paraId="4A77C6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018C5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016C07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285589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UdenlandskKapitalIndkomstGammelExemptionNedslag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4799F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8DCB3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NedslagBundskatUdenlandskKapitalIndkomstGammelExemption</w:t>
            </w:r>
            <w:proofErr w:type="spellEnd"/>
            <w:r>
              <w:rPr>
                <w:rFonts w:ascii="Arial" w:hAnsi="Arial" w:cs="Arial"/>
                <w:sz w:val="18"/>
              </w:rPr>
              <w:t xml:space="preserve">)              </w:t>
            </w:r>
          </w:p>
          <w:p w14:paraId="45D60A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TopskatUdenlandskKapitalIndkomstGammelExemptionNedslag</w:t>
            </w:r>
            <w:proofErr w:type="spellEnd"/>
            <w:r>
              <w:rPr>
                <w:rFonts w:ascii="Arial" w:hAnsi="Arial" w:cs="Arial"/>
                <w:sz w:val="18"/>
              </w:rPr>
              <w:t xml:space="preserve">)          </w:t>
            </w:r>
          </w:p>
          <w:p w14:paraId="3F521F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KommunalIndkomstskatNedslagBeløb</w:t>
            </w:r>
            <w:proofErr w:type="spellEnd"/>
            <w:r>
              <w:rPr>
                <w:rFonts w:ascii="Arial" w:hAnsi="Arial" w:cs="Arial"/>
                <w:sz w:val="18"/>
              </w:rPr>
              <w:t>)</w:t>
            </w:r>
          </w:p>
          <w:p w14:paraId="4C9F48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5B0E1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3DC16C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406181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UdenlandskVirksomhedOverskudCreditNedslag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7A762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B7E10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NedslagBundskatUdenlandskVirksomhedOverskud</w:t>
            </w:r>
            <w:proofErr w:type="spellEnd"/>
            <w:r>
              <w:rPr>
                <w:rFonts w:ascii="Arial" w:hAnsi="Arial" w:cs="Arial"/>
                <w:sz w:val="18"/>
              </w:rPr>
              <w:t xml:space="preserve">)                      </w:t>
            </w:r>
          </w:p>
          <w:p w14:paraId="5E4BC9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TopskatUdenlandskVirksomhedOverskudNedslag</w:t>
            </w:r>
            <w:proofErr w:type="spellEnd"/>
            <w:r>
              <w:rPr>
                <w:rFonts w:ascii="Arial" w:hAnsi="Arial" w:cs="Arial"/>
                <w:sz w:val="18"/>
              </w:rPr>
              <w:t xml:space="preserve">)                      </w:t>
            </w:r>
          </w:p>
          <w:p w14:paraId="1C83EC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KommunalIndkomstskatNedslagBeløb</w:t>
            </w:r>
            <w:proofErr w:type="spellEnd"/>
            <w:r>
              <w:rPr>
                <w:rFonts w:ascii="Arial" w:hAnsi="Arial" w:cs="Arial"/>
                <w:sz w:val="18"/>
              </w:rPr>
              <w:t>)</w:t>
            </w:r>
          </w:p>
          <w:p w14:paraId="0C1C71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NedslagUdenlandskVirksomhedOverskudAMBidrag</w:t>
            </w:r>
            <w:proofErr w:type="spellEnd"/>
            <w:r>
              <w:rPr>
                <w:rFonts w:ascii="Arial" w:hAnsi="Arial" w:cs="Arial"/>
                <w:sz w:val="18"/>
              </w:rPr>
              <w:t xml:space="preserve">)                     </w:t>
            </w:r>
          </w:p>
          <w:p w14:paraId="3A3A6F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(NedslagUdenlandskVirksomhedOverskudRentekorrektionBidragAMBidrag) </w:t>
            </w:r>
          </w:p>
          <w:p w14:paraId="6ED25A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6EABF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46B7FD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1B8300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UdenlandskVirksomhedOverskudExemptionNedslag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BBC61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4F847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NedslagBundskatUdenlandskVirksomhedOverskud</w:t>
            </w:r>
            <w:proofErr w:type="spellEnd"/>
            <w:r>
              <w:rPr>
                <w:rFonts w:ascii="Arial" w:hAnsi="Arial" w:cs="Arial"/>
                <w:sz w:val="18"/>
              </w:rPr>
              <w:t xml:space="preserve">)                     </w:t>
            </w:r>
          </w:p>
          <w:p w14:paraId="53EE1A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TopskatUdenlandskVirksomhedOverskudNedslag</w:t>
            </w:r>
            <w:proofErr w:type="spellEnd"/>
            <w:r>
              <w:rPr>
                <w:rFonts w:ascii="Arial" w:hAnsi="Arial" w:cs="Arial"/>
                <w:sz w:val="18"/>
              </w:rPr>
              <w:t xml:space="preserve">)                        </w:t>
            </w:r>
          </w:p>
          <w:p w14:paraId="706E76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KommunalIndkomstskatNedslagBeløb</w:t>
            </w:r>
            <w:proofErr w:type="spellEnd"/>
            <w:r>
              <w:rPr>
                <w:rFonts w:ascii="Arial" w:hAnsi="Arial" w:cs="Arial"/>
                <w:sz w:val="18"/>
              </w:rPr>
              <w:t>)</w:t>
            </w:r>
          </w:p>
          <w:p w14:paraId="58CAC3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NedslagUdenlandskVirksomhedOverskudAMBidrag</w:t>
            </w:r>
            <w:proofErr w:type="spellEnd"/>
            <w:r>
              <w:rPr>
                <w:rFonts w:ascii="Arial" w:hAnsi="Arial" w:cs="Arial"/>
                <w:sz w:val="18"/>
              </w:rPr>
              <w:t xml:space="preserve">)                        </w:t>
            </w:r>
          </w:p>
          <w:p w14:paraId="75C489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(NedslagUdenlandskVirksomhedOverskudRentekorrektionBidragAMBidrag)   </w:t>
            </w:r>
          </w:p>
          <w:p w14:paraId="0FEBEF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942DC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450758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45E8EE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UdenlandskIndkomstTilVirksomhedsbeskatning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40610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7B9F4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3F2C6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*Credit*</w:t>
            </w:r>
          </w:p>
          <w:p w14:paraId="53C759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B6F7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NedslagUdenlandskVirksomhedBeløb</w:t>
            </w:r>
            <w:proofErr w:type="spellEnd"/>
            <w:r>
              <w:rPr>
                <w:rFonts w:ascii="Arial" w:hAnsi="Arial" w:cs="Arial"/>
                <w:sz w:val="18"/>
              </w:rPr>
              <w:t xml:space="preserve">                     </w:t>
            </w:r>
          </w:p>
          <w:p w14:paraId="0330F7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8E30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1D571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47BE6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Exemption</w:t>
            </w:r>
            <w:proofErr w:type="spellEnd"/>
            <w:r>
              <w:rPr>
                <w:rFonts w:ascii="Arial" w:hAnsi="Arial" w:cs="Arial"/>
                <w:sz w:val="18"/>
              </w:rPr>
              <w:t>*</w:t>
            </w:r>
          </w:p>
          <w:p w14:paraId="20573A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5C40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NedslagUdenlandskVirksomhedBeløb</w:t>
            </w:r>
            <w:proofErr w:type="spellEnd"/>
            <w:r>
              <w:rPr>
                <w:rFonts w:ascii="Arial" w:hAnsi="Arial" w:cs="Arial"/>
                <w:sz w:val="18"/>
              </w:rPr>
              <w:t xml:space="preserve">                     </w:t>
            </w:r>
          </w:p>
          <w:p w14:paraId="673568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EE1A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785F3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8DB39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14:paraId="3D3DF3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0CC0FE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UdenlandskKapitalIndkomstVirksomhedCreditNedslag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2FA4F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7C46C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NedslagBundskatUdenlandskKapitalIndkomstVirksomhed</w:t>
            </w:r>
            <w:proofErr w:type="spellEnd"/>
            <w:r>
              <w:rPr>
                <w:rFonts w:ascii="Arial" w:hAnsi="Arial" w:cs="Arial"/>
                <w:sz w:val="18"/>
              </w:rPr>
              <w:t xml:space="preserve">)            </w:t>
            </w:r>
          </w:p>
          <w:p w14:paraId="059359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TopskatUdenlandskKapitalIndkomstVirksomhedNedslag</w:t>
            </w:r>
            <w:proofErr w:type="spellEnd"/>
            <w:r>
              <w:rPr>
                <w:rFonts w:ascii="Arial" w:hAnsi="Arial" w:cs="Arial"/>
                <w:sz w:val="18"/>
              </w:rPr>
              <w:t xml:space="preserve">)             </w:t>
            </w:r>
          </w:p>
          <w:p w14:paraId="00CC0D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KommunalIndkomstskatNedslagBeløb</w:t>
            </w:r>
            <w:proofErr w:type="spellEnd"/>
            <w:r>
              <w:rPr>
                <w:rFonts w:ascii="Arial" w:hAnsi="Arial" w:cs="Arial"/>
                <w:sz w:val="18"/>
              </w:rPr>
              <w:t>)</w:t>
            </w:r>
          </w:p>
          <w:p w14:paraId="2F3C65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AFB6D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5AAC09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14F89F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UdenlandskKapitalIndkomstVirksomhedExemptionNedslag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107F9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EB32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NedslagBundskatUdenlandskKapitalIndkomstVirksomhed</w:t>
            </w:r>
            <w:proofErr w:type="spellEnd"/>
            <w:r>
              <w:rPr>
                <w:rFonts w:ascii="Arial" w:hAnsi="Arial" w:cs="Arial"/>
                <w:sz w:val="18"/>
              </w:rPr>
              <w:t xml:space="preserve">)           </w:t>
            </w:r>
          </w:p>
          <w:p w14:paraId="5F0702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TopskatUdenlandskKapitalIndkomstVirksomhedNedslag</w:t>
            </w:r>
            <w:proofErr w:type="spellEnd"/>
            <w:r>
              <w:rPr>
                <w:rFonts w:ascii="Arial" w:hAnsi="Arial" w:cs="Arial"/>
                <w:sz w:val="18"/>
              </w:rPr>
              <w:t xml:space="preserve">)             </w:t>
            </w:r>
          </w:p>
          <w:p w14:paraId="2AFED4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KommunalIndkomstskatNedslagBeløb</w:t>
            </w:r>
            <w:proofErr w:type="spellEnd"/>
            <w:r>
              <w:rPr>
                <w:rFonts w:ascii="Arial" w:hAnsi="Arial" w:cs="Arial"/>
                <w:sz w:val="18"/>
              </w:rPr>
              <w:t>)</w:t>
            </w:r>
          </w:p>
          <w:p w14:paraId="0D3D80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B68DE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511BB3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2EB4A0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UdenlandskAktieUdbytteNedslag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27E5D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4DD07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E69F6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ReguleretMarked</w:t>
            </w:r>
            <w:proofErr w:type="spellEnd"/>
            <w:r>
              <w:rPr>
                <w:rFonts w:ascii="Arial" w:hAnsi="Arial" w:cs="Arial"/>
                <w:sz w:val="18"/>
              </w:rPr>
              <w:t>*</w:t>
            </w:r>
          </w:p>
          <w:p w14:paraId="521C0D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453D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5346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DanskDepotUdenDBOUdenlandskDepot</w:t>
            </w:r>
            <w:proofErr w:type="spellEnd"/>
            <w:r>
              <w:rPr>
                <w:rFonts w:ascii="Arial" w:hAnsi="Arial" w:cs="Arial"/>
                <w:sz w:val="18"/>
              </w:rPr>
              <w:t>*</w:t>
            </w:r>
          </w:p>
          <w:p w14:paraId="65D516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D546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NedslagAktieskatReguleretUdenlandskGrundBeløb</w:t>
            </w:r>
            <w:proofErr w:type="spellEnd"/>
            <w:r>
              <w:rPr>
                <w:rFonts w:ascii="Arial" w:hAnsi="Arial" w:cs="Arial"/>
                <w:sz w:val="18"/>
              </w:rPr>
              <w:t xml:space="preserve">)   </w:t>
            </w:r>
          </w:p>
          <w:p w14:paraId="2309AB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NedslagAktieskatUdenlandskOverGrundBeløb</w:t>
            </w:r>
            <w:proofErr w:type="spellEnd"/>
            <w:r>
              <w:rPr>
                <w:rFonts w:ascii="Arial" w:hAnsi="Arial" w:cs="Arial"/>
                <w:sz w:val="18"/>
              </w:rPr>
              <w:t xml:space="preserve">)        </w:t>
            </w:r>
          </w:p>
          <w:p w14:paraId="44F961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23F7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14:paraId="34E9D6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14:paraId="09E30C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DanskDepotMedDBO</w:t>
            </w:r>
            <w:proofErr w:type="spellEnd"/>
            <w:r>
              <w:rPr>
                <w:rFonts w:ascii="Arial" w:hAnsi="Arial" w:cs="Arial"/>
                <w:sz w:val="18"/>
              </w:rPr>
              <w:t>*</w:t>
            </w:r>
          </w:p>
          <w:p w14:paraId="667019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8960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AktieskatDBOGrundBeløb</w:t>
            </w:r>
            <w:proofErr w:type="spellEnd"/>
            <w:r>
              <w:rPr>
                <w:rFonts w:ascii="Arial" w:hAnsi="Arial" w:cs="Arial"/>
                <w:sz w:val="18"/>
              </w:rPr>
              <w:t xml:space="preserve">)                              </w:t>
            </w:r>
          </w:p>
          <w:p w14:paraId="324B8B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NedslagAktieskatDBOBeløb</w:t>
            </w:r>
            <w:proofErr w:type="spellEnd"/>
            <w:r>
              <w:rPr>
                <w:rFonts w:ascii="Arial" w:hAnsi="Arial" w:cs="Arial"/>
                <w:sz w:val="18"/>
              </w:rPr>
              <w:t xml:space="preserve">)                               </w:t>
            </w:r>
          </w:p>
          <w:p w14:paraId="172CBC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449F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5AE64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58F6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5F542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CF4A7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EjReguleretMarked</w:t>
            </w:r>
            <w:proofErr w:type="spellEnd"/>
            <w:r>
              <w:rPr>
                <w:rFonts w:ascii="Arial" w:hAnsi="Arial" w:cs="Arial"/>
                <w:sz w:val="18"/>
              </w:rPr>
              <w:t>*</w:t>
            </w:r>
          </w:p>
          <w:p w14:paraId="60D8EF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5991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NedslagAktieskatEjReguleretGrundBeløb</w:t>
            </w:r>
            <w:proofErr w:type="spellEnd"/>
            <w:r>
              <w:rPr>
                <w:rFonts w:ascii="Arial" w:hAnsi="Arial" w:cs="Arial"/>
                <w:sz w:val="18"/>
              </w:rPr>
              <w:t xml:space="preserve">)                         </w:t>
            </w:r>
          </w:p>
          <w:p w14:paraId="7022AE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NedslagAktieskatUdenlandskEjReguleretBeløb</w:t>
            </w:r>
            <w:proofErr w:type="spellEnd"/>
            <w:r>
              <w:rPr>
                <w:rFonts w:ascii="Arial" w:hAnsi="Arial" w:cs="Arial"/>
                <w:sz w:val="18"/>
              </w:rPr>
              <w:t xml:space="preserve">)                     </w:t>
            </w:r>
          </w:p>
          <w:p w14:paraId="7D7F18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14:paraId="0FEB4B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0CCC6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AEBAC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14:paraId="1E56F08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5D8BF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6912B18F" w14:textId="77777777" w:rsidTr="007B26D0">
        <w:trPr>
          <w:trHeight w:hRule="exact" w:val="113"/>
        </w:trPr>
        <w:tc>
          <w:tcPr>
            <w:tcW w:w="10205" w:type="dxa"/>
            <w:shd w:val="clear" w:color="auto" w:fill="D2DCFA"/>
          </w:tcPr>
          <w:p w14:paraId="4742CF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6C570EF4" w14:textId="77777777" w:rsidTr="007B26D0">
        <w:tc>
          <w:tcPr>
            <w:tcW w:w="10205" w:type="dxa"/>
            <w:vAlign w:val="center"/>
          </w:tcPr>
          <w:p w14:paraId="0D32AE5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UdenlandskPersonligIndkomstNedslagStruktur</w:t>
            </w:r>
            <w:proofErr w:type="spellEnd"/>
          </w:p>
        </w:tc>
      </w:tr>
      <w:tr w:rsidR="007B26D0" w14:paraId="209EBE81" w14:textId="77777777" w:rsidTr="007B26D0">
        <w:tc>
          <w:tcPr>
            <w:tcW w:w="10205" w:type="dxa"/>
            <w:vAlign w:val="center"/>
          </w:tcPr>
          <w:p w14:paraId="62E58E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NedslagUdenlandskIndkomstHalvLempelse</w:t>
            </w:r>
            <w:proofErr w:type="spellEnd"/>
            <w:r>
              <w:rPr>
                <w:rFonts w:ascii="Arial" w:hAnsi="Arial" w:cs="Arial"/>
                <w:sz w:val="18"/>
              </w:rPr>
              <w:t xml:space="preserve">) </w:t>
            </w:r>
          </w:p>
          <w:p w14:paraId="1B8CC8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NedslagUdenlandskIndkomstPersonligIndkomstCredit</w:t>
            </w:r>
            <w:proofErr w:type="spellEnd"/>
            <w:r>
              <w:rPr>
                <w:rFonts w:ascii="Arial" w:hAnsi="Arial" w:cs="Arial"/>
                <w:sz w:val="18"/>
              </w:rPr>
              <w:t xml:space="preserve">) </w:t>
            </w:r>
          </w:p>
          <w:p w14:paraId="0301AE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NedslagUdenlandskPensionCredit</w:t>
            </w:r>
            <w:proofErr w:type="spellEnd"/>
            <w:r>
              <w:rPr>
                <w:rFonts w:ascii="Arial" w:hAnsi="Arial" w:cs="Arial"/>
                <w:sz w:val="18"/>
              </w:rPr>
              <w:t xml:space="preserve">) </w:t>
            </w:r>
          </w:p>
          <w:p w14:paraId="7283FE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NedslagUdenlandskPersonligIndkomstExemption</w:t>
            </w:r>
            <w:proofErr w:type="spellEnd"/>
            <w:r>
              <w:rPr>
                <w:rFonts w:ascii="Arial" w:hAnsi="Arial" w:cs="Arial"/>
                <w:sz w:val="18"/>
              </w:rPr>
              <w:t xml:space="preserve">)                </w:t>
            </w:r>
          </w:p>
          <w:p w14:paraId="4CD645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NedslagUdenlandskPensionExemption</w:t>
            </w:r>
            <w:proofErr w:type="spellEnd"/>
            <w:r>
              <w:rPr>
                <w:rFonts w:ascii="Arial" w:hAnsi="Arial" w:cs="Arial"/>
                <w:sz w:val="18"/>
              </w:rPr>
              <w:t>)</w:t>
            </w:r>
          </w:p>
          <w:p w14:paraId="5323D49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roofErr w:type="spellStart"/>
            <w:r>
              <w:rPr>
                <w:rFonts w:ascii="Arial" w:hAnsi="Arial" w:cs="Arial"/>
                <w:sz w:val="18"/>
              </w:rPr>
              <w:t>NedslagUdenlandskIndkomstGammelExemption</w:t>
            </w:r>
            <w:proofErr w:type="spellEnd"/>
            <w:r>
              <w:rPr>
                <w:rFonts w:ascii="Arial" w:hAnsi="Arial" w:cs="Arial"/>
                <w:sz w:val="18"/>
              </w:rPr>
              <w:t>)</w:t>
            </w:r>
          </w:p>
        </w:tc>
      </w:tr>
    </w:tbl>
    <w:p w14:paraId="04FF30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4D5C2CFB" w14:textId="77777777" w:rsidTr="007B26D0">
        <w:trPr>
          <w:trHeight w:hRule="exact" w:val="113"/>
        </w:trPr>
        <w:tc>
          <w:tcPr>
            <w:tcW w:w="10205" w:type="dxa"/>
            <w:shd w:val="clear" w:color="auto" w:fill="D2DCFA"/>
          </w:tcPr>
          <w:p w14:paraId="4CE377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186E98C7" w14:textId="77777777" w:rsidTr="007B26D0">
        <w:tc>
          <w:tcPr>
            <w:tcW w:w="10205" w:type="dxa"/>
            <w:vAlign w:val="center"/>
          </w:tcPr>
          <w:p w14:paraId="643676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commentRangeStart w:id="8"/>
            <w:proofErr w:type="spellStart"/>
            <w:r>
              <w:rPr>
                <w:rFonts w:ascii="Arial" w:hAnsi="Arial" w:cs="Arial"/>
              </w:rPr>
              <w:t>UdenlandskRentefradragStruktur</w:t>
            </w:r>
            <w:commentRangeEnd w:id="8"/>
            <w:proofErr w:type="spellEnd"/>
            <w:r w:rsidR="00517239">
              <w:rPr>
                <w:rStyle w:val="Kommentarhenvisning"/>
              </w:rPr>
              <w:commentReference w:id="8"/>
            </w:r>
          </w:p>
        </w:tc>
      </w:tr>
      <w:tr w:rsidR="007B26D0" w14:paraId="22206164" w14:textId="77777777" w:rsidTr="007B26D0">
        <w:tc>
          <w:tcPr>
            <w:tcW w:w="10205" w:type="dxa"/>
            <w:vAlign w:val="center"/>
          </w:tcPr>
          <w:p w14:paraId="65E7BB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UdenlandskRentefradrag</w:t>
            </w:r>
            <w:proofErr w:type="spellEnd"/>
            <w:r>
              <w:rPr>
                <w:rFonts w:ascii="Arial" w:hAnsi="Arial" w:cs="Arial"/>
                <w:sz w:val="18"/>
              </w:rPr>
              <w:t>*</w:t>
            </w:r>
          </w:p>
          <w:p w14:paraId="060EE4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4572A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F1722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UdenlandskRentefradragSletUændret</w:t>
            </w:r>
            <w:proofErr w:type="spellEnd"/>
            <w:r>
              <w:rPr>
                <w:rFonts w:ascii="Arial" w:hAnsi="Arial" w:cs="Arial"/>
                <w:sz w:val="18"/>
              </w:rPr>
              <w:t>*</w:t>
            </w:r>
          </w:p>
          <w:p w14:paraId="55866B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0C73649" w14:textId="77777777" w:rsidR="007B26D0" w:rsidRPr="007365AC"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Pr>
                <w:rFonts w:ascii="Arial" w:hAnsi="Arial" w:cs="Arial"/>
                <w:sz w:val="18"/>
              </w:rPr>
              <w:tab/>
            </w:r>
            <w:r>
              <w:rPr>
                <w:rFonts w:ascii="Arial" w:hAnsi="Arial" w:cs="Arial"/>
                <w:sz w:val="18"/>
              </w:rPr>
              <w:tab/>
            </w:r>
            <w:r>
              <w:rPr>
                <w:rFonts w:ascii="Arial" w:hAnsi="Arial" w:cs="Arial"/>
                <w:sz w:val="18"/>
              </w:rPr>
              <w:tab/>
            </w:r>
            <w:r w:rsidRPr="007365AC">
              <w:rPr>
                <w:rFonts w:ascii="Arial" w:hAnsi="Arial" w:cs="Arial"/>
                <w:sz w:val="18"/>
                <w:highlight w:val="cyan"/>
              </w:rPr>
              <w:t>(</w:t>
            </w:r>
            <w:proofErr w:type="spellStart"/>
            <w:r w:rsidRPr="007365AC">
              <w:rPr>
                <w:rFonts w:ascii="Arial" w:hAnsi="Arial" w:cs="Arial"/>
                <w:sz w:val="18"/>
                <w:highlight w:val="cyan"/>
              </w:rPr>
              <w:t>UnikIdentifikationskode</w:t>
            </w:r>
            <w:proofErr w:type="spellEnd"/>
            <w:r w:rsidRPr="007365AC">
              <w:rPr>
                <w:rFonts w:ascii="Arial" w:hAnsi="Arial" w:cs="Arial"/>
                <w:sz w:val="18"/>
                <w:highlight w:val="cyan"/>
              </w:rPr>
              <w:t>)</w:t>
            </w:r>
          </w:p>
          <w:p w14:paraId="157A5BB3" w14:textId="77777777" w:rsidR="007B26D0" w:rsidRPr="007365AC"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sidRPr="007365AC">
              <w:rPr>
                <w:rFonts w:ascii="Arial" w:hAnsi="Arial" w:cs="Arial"/>
                <w:sz w:val="18"/>
                <w:highlight w:val="cyan"/>
              </w:rPr>
              <w:tab/>
            </w:r>
            <w:r w:rsidRPr="007365AC">
              <w:rPr>
                <w:rFonts w:ascii="Arial" w:hAnsi="Arial" w:cs="Arial"/>
                <w:sz w:val="18"/>
                <w:highlight w:val="cyan"/>
              </w:rPr>
              <w:tab/>
            </w:r>
            <w:r w:rsidRPr="007365AC">
              <w:rPr>
                <w:rFonts w:ascii="Arial" w:hAnsi="Arial" w:cs="Arial"/>
                <w:sz w:val="18"/>
                <w:highlight w:val="cyan"/>
              </w:rPr>
              <w:tab/>
              <w:t>(</w:t>
            </w:r>
            <w:proofErr w:type="spellStart"/>
            <w:r w:rsidRPr="007365AC">
              <w:rPr>
                <w:rFonts w:ascii="Arial" w:hAnsi="Arial" w:cs="Arial"/>
                <w:sz w:val="18"/>
                <w:highlight w:val="cyan"/>
              </w:rPr>
              <w:t>UdviklerUnikIdentifikationskode</w:t>
            </w:r>
            <w:proofErr w:type="spellEnd"/>
            <w:r w:rsidRPr="007365AC">
              <w:rPr>
                <w:rFonts w:ascii="Arial" w:hAnsi="Arial" w:cs="Arial"/>
                <w:sz w:val="18"/>
                <w:highlight w:val="cyan"/>
              </w:rPr>
              <w:t>)</w:t>
            </w:r>
          </w:p>
          <w:p w14:paraId="121C98F4" w14:textId="77777777" w:rsidR="007B26D0" w:rsidRPr="007365AC"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sidRPr="007365AC">
              <w:rPr>
                <w:rFonts w:ascii="Arial" w:hAnsi="Arial" w:cs="Arial"/>
                <w:sz w:val="18"/>
                <w:highlight w:val="cyan"/>
              </w:rPr>
              <w:tab/>
            </w:r>
            <w:r w:rsidRPr="007365AC">
              <w:rPr>
                <w:rFonts w:ascii="Arial" w:hAnsi="Arial" w:cs="Arial"/>
                <w:sz w:val="18"/>
                <w:highlight w:val="cyan"/>
              </w:rPr>
              <w:tab/>
            </w:r>
            <w:r w:rsidRPr="007365AC">
              <w:rPr>
                <w:rFonts w:ascii="Arial" w:hAnsi="Arial" w:cs="Arial"/>
                <w:sz w:val="18"/>
                <w:highlight w:val="cyan"/>
              </w:rPr>
              <w:tab/>
              <w:t>(</w:t>
            </w:r>
            <w:proofErr w:type="spellStart"/>
            <w:r w:rsidRPr="007365AC">
              <w:rPr>
                <w:rFonts w:ascii="Arial" w:hAnsi="Arial" w:cs="Arial"/>
                <w:sz w:val="18"/>
                <w:highlight w:val="cyan"/>
              </w:rPr>
              <w:t>SagHandlingType</w:t>
            </w:r>
            <w:proofErr w:type="spellEnd"/>
            <w:r w:rsidRPr="007365AC">
              <w:rPr>
                <w:rFonts w:ascii="Arial" w:hAnsi="Arial" w:cs="Arial"/>
                <w:sz w:val="18"/>
                <w:highlight w:val="cyan"/>
              </w:rPr>
              <w:t>)</w:t>
            </w:r>
          </w:p>
          <w:p w14:paraId="6E2481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365AC">
              <w:rPr>
                <w:rFonts w:ascii="Arial" w:hAnsi="Arial" w:cs="Arial"/>
                <w:sz w:val="18"/>
                <w:highlight w:val="cyan"/>
              </w:rPr>
              <w:tab/>
            </w:r>
            <w:r w:rsidRPr="007365AC">
              <w:rPr>
                <w:rFonts w:ascii="Arial" w:hAnsi="Arial" w:cs="Arial"/>
                <w:sz w:val="18"/>
                <w:highlight w:val="cyan"/>
              </w:rPr>
              <w:tab/>
              <w:t>]</w:t>
            </w:r>
          </w:p>
          <w:p w14:paraId="098C33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29258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35AD6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UdenlandskRentefradragOpretRet</w:t>
            </w:r>
            <w:proofErr w:type="spellEnd"/>
            <w:r>
              <w:rPr>
                <w:rFonts w:ascii="Arial" w:hAnsi="Arial" w:cs="Arial"/>
                <w:sz w:val="18"/>
              </w:rPr>
              <w:t>*</w:t>
            </w:r>
          </w:p>
          <w:p w14:paraId="6EF189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3224927" w14:textId="77777777" w:rsidR="007B26D0" w:rsidRPr="007365AC"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Pr>
                <w:rFonts w:ascii="Arial" w:hAnsi="Arial" w:cs="Arial"/>
                <w:sz w:val="18"/>
              </w:rPr>
              <w:tab/>
            </w:r>
            <w:r>
              <w:rPr>
                <w:rFonts w:ascii="Arial" w:hAnsi="Arial" w:cs="Arial"/>
                <w:sz w:val="18"/>
              </w:rPr>
              <w:tab/>
            </w:r>
            <w:r>
              <w:rPr>
                <w:rFonts w:ascii="Arial" w:hAnsi="Arial" w:cs="Arial"/>
                <w:sz w:val="18"/>
              </w:rPr>
              <w:tab/>
            </w:r>
            <w:r w:rsidRPr="007365AC">
              <w:rPr>
                <w:rFonts w:ascii="Arial" w:hAnsi="Arial" w:cs="Arial"/>
                <w:sz w:val="18"/>
                <w:highlight w:val="cyan"/>
              </w:rPr>
              <w:t>(</w:t>
            </w:r>
            <w:proofErr w:type="spellStart"/>
            <w:r w:rsidRPr="007365AC">
              <w:rPr>
                <w:rFonts w:ascii="Arial" w:hAnsi="Arial" w:cs="Arial"/>
                <w:sz w:val="18"/>
                <w:highlight w:val="cyan"/>
              </w:rPr>
              <w:t>UnikIdentifikationskode</w:t>
            </w:r>
            <w:proofErr w:type="spellEnd"/>
            <w:r w:rsidRPr="007365AC">
              <w:rPr>
                <w:rFonts w:ascii="Arial" w:hAnsi="Arial" w:cs="Arial"/>
                <w:sz w:val="18"/>
                <w:highlight w:val="cyan"/>
              </w:rPr>
              <w:t>)</w:t>
            </w:r>
          </w:p>
          <w:p w14:paraId="155D29D3" w14:textId="77777777" w:rsidR="007B26D0" w:rsidRPr="007365AC"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sidRPr="007365AC">
              <w:rPr>
                <w:rFonts w:ascii="Arial" w:hAnsi="Arial" w:cs="Arial"/>
                <w:sz w:val="18"/>
                <w:highlight w:val="cyan"/>
              </w:rPr>
              <w:tab/>
            </w:r>
            <w:r w:rsidRPr="007365AC">
              <w:rPr>
                <w:rFonts w:ascii="Arial" w:hAnsi="Arial" w:cs="Arial"/>
                <w:sz w:val="18"/>
                <w:highlight w:val="cyan"/>
              </w:rPr>
              <w:tab/>
            </w:r>
            <w:r w:rsidRPr="007365AC">
              <w:rPr>
                <w:rFonts w:ascii="Arial" w:hAnsi="Arial" w:cs="Arial"/>
                <w:sz w:val="18"/>
                <w:highlight w:val="cyan"/>
              </w:rPr>
              <w:tab/>
              <w:t>(</w:t>
            </w:r>
            <w:proofErr w:type="spellStart"/>
            <w:r w:rsidRPr="007365AC">
              <w:rPr>
                <w:rFonts w:ascii="Arial" w:hAnsi="Arial" w:cs="Arial"/>
                <w:sz w:val="18"/>
                <w:highlight w:val="cyan"/>
              </w:rPr>
              <w:t>UdviklerUnikIdentifikationskode</w:t>
            </w:r>
            <w:proofErr w:type="spellEnd"/>
            <w:r w:rsidRPr="007365AC">
              <w:rPr>
                <w:rFonts w:ascii="Arial" w:hAnsi="Arial" w:cs="Arial"/>
                <w:sz w:val="18"/>
                <w:highlight w:val="cyan"/>
              </w:rPr>
              <w:t>)</w:t>
            </w:r>
          </w:p>
          <w:p w14:paraId="321A3029" w14:textId="77777777" w:rsidR="007B26D0" w:rsidRPr="007365AC"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cyan"/>
              </w:rPr>
            </w:pPr>
            <w:r w:rsidRPr="007365AC">
              <w:rPr>
                <w:rFonts w:ascii="Arial" w:hAnsi="Arial" w:cs="Arial"/>
                <w:sz w:val="18"/>
                <w:highlight w:val="cyan"/>
              </w:rPr>
              <w:tab/>
            </w:r>
            <w:r w:rsidRPr="007365AC">
              <w:rPr>
                <w:rFonts w:ascii="Arial" w:hAnsi="Arial" w:cs="Arial"/>
                <w:sz w:val="18"/>
                <w:highlight w:val="cyan"/>
              </w:rPr>
              <w:tab/>
            </w:r>
            <w:r w:rsidRPr="007365AC">
              <w:rPr>
                <w:rFonts w:ascii="Arial" w:hAnsi="Arial" w:cs="Arial"/>
                <w:sz w:val="18"/>
                <w:highlight w:val="cyan"/>
              </w:rPr>
              <w:tab/>
              <w:t>(</w:t>
            </w:r>
            <w:proofErr w:type="spellStart"/>
            <w:r w:rsidRPr="007365AC">
              <w:rPr>
                <w:rFonts w:ascii="Arial" w:hAnsi="Arial" w:cs="Arial"/>
                <w:sz w:val="18"/>
                <w:highlight w:val="cyan"/>
              </w:rPr>
              <w:t>SagHandlingType</w:t>
            </w:r>
            <w:proofErr w:type="spellEnd"/>
            <w:r w:rsidRPr="007365AC">
              <w:rPr>
                <w:rFonts w:ascii="Arial" w:hAnsi="Arial" w:cs="Arial"/>
                <w:sz w:val="18"/>
                <w:highlight w:val="cyan"/>
              </w:rPr>
              <w:t>)</w:t>
            </w:r>
          </w:p>
          <w:p w14:paraId="31B66A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365AC">
              <w:rPr>
                <w:rFonts w:ascii="Arial" w:hAnsi="Arial" w:cs="Arial"/>
                <w:sz w:val="18"/>
                <w:highlight w:val="cyan"/>
              </w:rPr>
              <w:tab/>
            </w:r>
            <w:r w:rsidRPr="007365AC">
              <w:rPr>
                <w:rFonts w:ascii="Arial" w:hAnsi="Arial" w:cs="Arial"/>
                <w:sz w:val="18"/>
                <w:highlight w:val="cyan"/>
              </w:rPr>
              <w:tab/>
            </w:r>
            <w:r w:rsidRPr="007365AC">
              <w:rPr>
                <w:rFonts w:ascii="Arial" w:hAnsi="Arial" w:cs="Arial"/>
                <w:sz w:val="18"/>
                <w:highlight w:val="cyan"/>
              </w:rPr>
              <w:tab/>
              <w:t>(LandKode)</w:t>
            </w:r>
          </w:p>
          <w:p w14:paraId="3E27BA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UdenlandskKapitalIndkomstRenteindtægt</w:t>
            </w:r>
            <w:proofErr w:type="spellEnd"/>
            <w:r>
              <w:rPr>
                <w:rFonts w:ascii="Arial" w:hAnsi="Arial" w:cs="Arial"/>
                <w:sz w:val="18"/>
              </w:rPr>
              <w:t>)</w:t>
            </w:r>
          </w:p>
          <w:p w14:paraId="153BF4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RenteudgiftUdenlandskGældBeløb</w:t>
            </w:r>
            <w:proofErr w:type="spellEnd"/>
            <w:r>
              <w:rPr>
                <w:rFonts w:ascii="Arial" w:hAnsi="Arial" w:cs="Arial"/>
                <w:sz w:val="18"/>
              </w:rPr>
              <w:t>)</w:t>
            </w:r>
          </w:p>
          <w:p w14:paraId="381B5A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UdenlandskKapitalIndkomstPensionsordningVærdiStigning</w:t>
            </w:r>
            <w:proofErr w:type="spellEnd"/>
            <w:r>
              <w:rPr>
                <w:rFonts w:ascii="Arial" w:hAnsi="Arial" w:cs="Arial"/>
                <w:sz w:val="18"/>
              </w:rPr>
              <w:t>)</w:t>
            </w:r>
          </w:p>
          <w:p w14:paraId="0C64EC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UdenlandskKapitalIndkomstAndenKapitalIndkomst</w:t>
            </w:r>
            <w:proofErr w:type="spellEnd"/>
            <w:r>
              <w:rPr>
                <w:rFonts w:ascii="Arial" w:hAnsi="Arial" w:cs="Arial"/>
                <w:sz w:val="18"/>
              </w:rPr>
              <w:t>)</w:t>
            </w:r>
          </w:p>
          <w:p w14:paraId="16C86C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UdenlandskFormueIndestående</w:t>
            </w:r>
            <w:proofErr w:type="spellEnd"/>
            <w:r>
              <w:rPr>
                <w:rFonts w:ascii="Arial" w:hAnsi="Arial" w:cs="Arial"/>
                <w:sz w:val="18"/>
              </w:rPr>
              <w:t>)</w:t>
            </w:r>
          </w:p>
          <w:p w14:paraId="21E810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UdenlandskFormueGæld</w:t>
            </w:r>
            <w:proofErr w:type="spellEnd"/>
            <w:r>
              <w:rPr>
                <w:rFonts w:ascii="Arial" w:hAnsi="Arial" w:cs="Arial"/>
                <w:sz w:val="18"/>
              </w:rPr>
              <w:t>)</w:t>
            </w:r>
          </w:p>
          <w:p w14:paraId="5EC4CCF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UdenlandskSkatKapitalIndkomst</w:t>
            </w:r>
            <w:proofErr w:type="spellEnd"/>
            <w:r>
              <w:rPr>
                <w:rFonts w:ascii="Arial" w:hAnsi="Arial" w:cs="Arial"/>
                <w:sz w:val="18"/>
              </w:rPr>
              <w:t>)</w:t>
            </w:r>
          </w:p>
          <w:p w14:paraId="3EF88F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0A8E4C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A5E639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F450D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55F1BCBA" w14:textId="77777777" w:rsidTr="007B26D0">
        <w:trPr>
          <w:trHeight w:hRule="exact" w:val="113"/>
        </w:trPr>
        <w:tc>
          <w:tcPr>
            <w:tcW w:w="10205" w:type="dxa"/>
            <w:shd w:val="clear" w:color="auto" w:fill="D2DCFA"/>
          </w:tcPr>
          <w:p w14:paraId="272873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3AD10080" w14:textId="77777777" w:rsidTr="007B26D0">
        <w:tc>
          <w:tcPr>
            <w:tcW w:w="10205" w:type="dxa"/>
            <w:vAlign w:val="center"/>
          </w:tcPr>
          <w:p w14:paraId="35E2047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UdenlandskVirksomhedIndkomstNedslagStruktur</w:t>
            </w:r>
            <w:proofErr w:type="spellEnd"/>
          </w:p>
        </w:tc>
      </w:tr>
      <w:tr w:rsidR="007B26D0" w14:paraId="36A9B258" w14:textId="77777777" w:rsidTr="007B26D0">
        <w:tc>
          <w:tcPr>
            <w:tcW w:w="10205" w:type="dxa"/>
            <w:vAlign w:val="center"/>
          </w:tcPr>
          <w:p w14:paraId="7F0CF0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VirksomhedIndkomst</w:t>
            </w:r>
            <w:proofErr w:type="spellEnd"/>
            <w:r>
              <w:rPr>
                <w:rFonts w:ascii="Arial" w:hAnsi="Arial" w:cs="Arial"/>
                <w:sz w:val="18"/>
              </w:rPr>
              <w:t>*</w:t>
            </w:r>
          </w:p>
          <w:p w14:paraId="2E7C4C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17D08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4C38D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VirksomhedCredit</w:t>
            </w:r>
            <w:proofErr w:type="spellEnd"/>
            <w:r>
              <w:rPr>
                <w:rFonts w:ascii="Arial" w:hAnsi="Arial" w:cs="Arial"/>
                <w:sz w:val="18"/>
              </w:rPr>
              <w:t>*</w:t>
            </w:r>
          </w:p>
          <w:p w14:paraId="3D1087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E2C4D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4B7C3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BeskatningRegler</w:t>
            </w:r>
            <w:proofErr w:type="spellEnd"/>
            <w:r>
              <w:rPr>
                <w:rFonts w:ascii="Arial" w:hAnsi="Arial" w:cs="Arial"/>
                <w:sz w:val="18"/>
              </w:rPr>
              <w:t>*</w:t>
            </w:r>
          </w:p>
          <w:p w14:paraId="58C9D2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18D17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NedslagUdenlandskVirksomhedCredit</w:t>
            </w:r>
            <w:proofErr w:type="spellEnd"/>
            <w:r>
              <w:rPr>
                <w:rFonts w:ascii="Arial" w:hAnsi="Arial" w:cs="Arial"/>
                <w:sz w:val="18"/>
              </w:rPr>
              <w:t xml:space="preserve">)  </w:t>
            </w:r>
          </w:p>
          <w:p w14:paraId="2CD3A8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NedslagUdenlandskIndkomstVirksomhedsbeskatningCredit</w:t>
            </w:r>
            <w:proofErr w:type="spellEnd"/>
            <w:r>
              <w:rPr>
                <w:rFonts w:ascii="Arial" w:hAnsi="Arial" w:cs="Arial"/>
                <w:sz w:val="18"/>
              </w:rPr>
              <w:t xml:space="preserve">) </w:t>
            </w:r>
          </w:p>
          <w:p w14:paraId="4EE62C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4D64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70DF4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NedslagUdenlandskKapitalIndkomstVirksomhedCredit</w:t>
            </w:r>
            <w:proofErr w:type="spellEnd"/>
            <w:r>
              <w:rPr>
                <w:rFonts w:ascii="Arial" w:hAnsi="Arial" w:cs="Arial"/>
                <w:sz w:val="18"/>
              </w:rPr>
              <w:t>)</w:t>
            </w:r>
          </w:p>
          <w:p w14:paraId="3D6F8F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BD92E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5D121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2F37F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VirksomhedExemption</w:t>
            </w:r>
            <w:proofErr w:type="spellEnd"/>
            <w:r>
              <w:rPr>
                <w:rFonts w:ascii="Arial" w:hAnsi="Arial" w:cs="Arial"/>
                <w:sz w:val="18"/>
              </w:rPr>
              <w:t>*</w:t>
            </w:r>
          </w:p>
          <w:p w14:paraId="626BCF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D1125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5E2FF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BeskatningRegler</w:t>
            </w:r>
            <w:proofErr w:type="spellEnd"/>
            <w:r>
              <w:rPr>
                <w:rFonts w:ascii="Arial" w:hAnsi="Arial" w:cs="Arial"/>
                <w:sz w:val="18"/>
              </w:rPr>
              <w:t>*</w:t>
            </w:r>
          </w:p>
          <w:p w14:paraId="206C46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D450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NedslagUdenlandskVirksomhedBeløb</w:t>
            </w:r>
            <w:proofErr w:type="spellEnd"/>
            <w:r>
              <w:rPr>
                <w:rFonts w:ascii="Arial" w:hAnsi="Arial" w:cs="Arial"/>
                <w:sz w:val="18"/>
              </w:rPr>
              <w:t xml:space="preserve">) </w:t>
            </w:r>
          </w:p>
          <w:p w14:paraId="100FDC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NedslagUdenlandskIndkomstVirksomhedsbeskatning</w:t>
            </w:r>
            <w:proofErr w:type="spellEnd"/>
            <w:r>
              <w:rPr>
                <w:rFonts w:ascii="Arial" w:hAnsi="Arial" w:cs="Arial"/>
                <w:sz w:val="18"/>
              </w:rPr>
              <w:t>)</w:t>
            </w:r>
          </w:p>
          <w:p w14:paraId="4B9031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5D573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NedslagUdenlandskKapitalIndkomstVirksomhed</w:t>
            </w:r>
            <w:proofErr w:type="spellEnd"/>
            <w:r>
              <w:rPr>
                <w:rFonts w:ascii="Arial" w:hAnsi="Arial" w:cs="Arial"/>
                <w:sz w:val="18"/>
              </w:rPr>
              <w:t xml:space="preserve">) </w:t>
            </w:r>
          </w:p>
          <w:p w14:paraId="18C95A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FA627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44E09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14:paraId="60BFBC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72BB8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09498B10" w14:textId="77777777" w:rsidTr="00DE7EB8">
        <w:trPr>
          <w:trHeight w:hRule="exact" w:val="113"/>
        </w:trPr>
        <w:tc>
          <w:tcPr>
            <w:tcW w:w="10205" w:type="dxa"/>
            <w:shd w:val="clear" w:color="auto" w:fill="D9D9D9" w:themeFill="background1" w:themeFillShade="D9"/>
          </w:tcPr>
          <w:p w14:paraId="534496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7A2B2F18" w14:textId="77777777" w:rsidTr="00DE7EB8">
        <w:tc>
          <w:tcPr>
            <w:tcW w:w="10205" w:type="dxa"/>
            <w:shd w:val="clear" w:color="auto" w:fill="D9D9D9" w:themeFill="background1" w:themeFillShade="D9"/>
            <w:vAlign w:val="center"/>
          </w:tcPr>
          <w:p w14:paraId="6568A26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commentRangeStart w:id="9"/>
            <w:proofErr w:type="spellStart"/>
            <w:r w:rsidRPr="00DE7EB8">
              <w:rPr>
                <w:rFonts w:ascii="Arial" w:hAnsi="Arial" w:cs="Arial"/>
                <w:highlight w:val="darkGray"/>
              </w:rPr>
              <w:t>UdenlandskVirksomhedStruktur</w:t>
            </w:r>
            <w:commentRangeEnd w:id="9"/>
            <w:proofErr w:type="spellEnd"/>
            <w:r w:rsidR="00DE7EB8">
              <w:rPr>
                <w:rStyle w:val="Kommentarhenvisning"/>
              </w:rPr>
              <w:commentReference w:id="9"/>
            </w:r>
          </w:p>
        </w:tc>
      </w:tr>
      <w:tr w:rsidR="007B26D0" w14:paraId="047B7320" w14:textId="77777777" w:rsidTr="00DE7EB8">
        <w:tc>
          <w:tcPr>
            <w:tcW w:w="10205" w:type="dxa"/>
            <w:shd w:val="clear" w:color="auto" w:fill="D9D9D9" w:themeFill="background1" w:themeFillShade="D9"/>
            <w:vAlign w:val="center"/>
          </w:tcPr>
          <w:p w14:paraId="65BA98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UdenlandskVirksomhed</w:t>
            </w:r>
            <w:proofErr w:type="spellEnd"/>
            <w:r>
              <w:rPr>
                <w:rFonts w:ascii="Arial" w:hAnsi="Arial" w:cs="Arial"/>
                <w:sz w:val="18"/>
              </w:rPr>
              <w:t>*</w:t>
            </w:r>
          </w:p>
          <w:p w14:paraId="426E50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D0FFB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94091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UdenlandskVirksomhedSletUændret</w:t>
            </w:r>
            <w:proofErr w:type="spellEnd"/>
            <w:r>
              <w:rPr>
                <w:rFonts w:ascii="Arial" w:hAnsi="Arial" w:cs="Arial"/>
                <w:sz w:val="18"/>
              </w:rPr>
              <w:t>*</w:t>
            </w:r>
          </w:p>
          <w:p w14:paraId="0D295C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6C7B2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UnikIdentifikationskode</w:t>
            </w:r>
            <w:proofErr w:type="spellEnd"/>
            <w:r>
              <w:rPr>
                <w:rFonts w:ascii="Arial" w:hAnsi="Arial" w:cs="Arial"/>
                <w:sz w:val="18"/>
              </w:rPr>
              <w:t>)</w:t>
            </w:r>
            <w:r>
              <w:rPr>
                <w:rFonts w:ascii="Arial" w:hAnsi="Arial" w:cs="Arial"/>
                <w:sz w:val="18"/>
              </w:rPr>
              <w:tab/>
            </w:r>
          </w:p>
          <w:p w14:paraId="360829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UdviklerUnikIdentifikationskode</w:t>
            </w:r>
            <w:proofErr w:type="spellEnd"/>
            <w:r>
              <w:rPr>
                <w:rFonts w:ascii="Arial" w:hAnsi="Arial" w:cs="Arial"/>
                <w:sz w:val="18"/>
              </w:rPr>
              <w:t xml:space="preserve">) </w:t>
            </w:r>
          </w:p>
          <w:p w14:paraId="723374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SagHandlingType</w:t>
            </w:r>
            <w:proofErr w:type="spellEnd"/>
            <w:r>
              <w:rPr>
                <w:rFonts w:ascii="Arial" w:hAnsi="Arial" w:cs="Arial"/>
                <w:sz w:val="18"/>
              </w:rPr>
              <w:t>)</w:t>
            </w:r>
            <w:r>
              <w:rPr>
                <w:rFonts w:ascii="Arial" w:hAnsi="Arial" w:cs="Arial"/>
                <w:sz w:val="18"/>
              </w:rPr>
              <w:tab/>
            </w:r>
          </w:p>
          <w:p w14:paraId="3B1BEF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9AD55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9C462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DF126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UdenlandskVirksomhedOpretRet</w:t>
            </w:r>
            <w:proofErr w:type="spellEnd"/>
            <w:r>
              <w:rPr>
                <w:rFonts w:ascii="Arial" w:hAnsi="Arial" w:cs="Arial"/>
                <w:sz w:val="18"/>
              </w:rPr>
              <w:t>*</w:t>
            </w:r>
          </w:p>
          <w:p w14:paraId="774C5D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7A1DB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UnikIdentifikationskode</w:t>
            </w:r>
            <w:proofErr w:type="spellEnd"/>
            <w:r>
              <w:rPr>
                <w:rFonts w:ascii="Arial" w:hAnsi="Arial" w:cs="Arial"/>
                <w:sz w:val="18"/>
              </w:rPr>
              <w:t>)</w:t>
            </w:r>
          </w:p>
          <w:p w14:paraId="277579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UdviklerUnikIdentifikationskode</w:t>
            </w:r>
            <w:proofErr w:type="spellEnd"/>
            <w:r>
              <w:rPr>
                <w:rFonts w:ascii="Arial" w:hAnsi="Arial" w:cs="Arial"/>
                <w:sz w:val="18"/>
              </w:rPr>
              <w:t>)</w:t>
            </w:r>
          </w:p>
          <w:p w14:paraId="60B1D5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SagHandlingType</w:t>
            </w:r>
            <w:proofErr w:type="spellEnd"/>
            <w:r>
              <w:rPr>
                <w:rFonts w:ascii="Arial" w:hAnsi="Arial" w:cs="Arial"/>
                <w:sz w:val="18"/>
              </w:rPr>
              <w:t>)</w:t>
            </w:r>
          </w:p>
          <w:p w14:paraId="215B00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B2D47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FastDriftssted</w:t>
            </w:r>
            <w:proofErr w:type="spellEnd"/>
            <w:r>
              <w:rPr>
                <w:rFonts w:ascii="Arial" w:hAnsi="Arial" w:cs="Arial"/>
                <w:sz w:val="18"/>
              </w:rPr>
              <w:t>*</w:t>
            </w:r>
          </w:p>
          <w:p w14:paraId="532629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14E4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14:paraId="0E99AF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8E858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49CB8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UdenlandskVirksomhedForhold</w:t>
            </w:r>
            <w:proofErr w:type="spellEnd"/>
            <w:r>
              <w:rPr>
                <w:rFonts w:ascii="Arial" w:hAnsi="Arial" w:cs="Arial"/>
                <w:sz w:val="18"/>
              </w:rPr>
              <w:t>*</w:t>
            </w:r>
          </w:p>
          <w:p w14:paraId="4B6115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691EB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UdenlandskSelvstændigVirksomhedOverskud</w:t>
            </w:r>
            <w:proofErr w:type="spellEnd"/>
            <w:r>
              <w:rPr>
                <w:rFonts w:ascii="Arial" w:hAnsi="Arial" w:cs="Arial"/>
                <w:sz w:val="18"/>
              </w:rPr>
              <w:t xml:space="preserve">) </w:t>
            </w:r>
          </w:p>
          <w:p w14:paraId="06F60A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UdenlandskSelvstændigVirksomhedNettoRenter</w:t>
            </w:r>
            <w:proofErr w:type="spellEnd"/>
            <w:r>
              <w:rPr>
                <w:rFonts w:ascii="Arial" w:hAnsi="Arial" w:cs="Arial"/>
                <w:sz w:val="18"/>
              </w:rPr>
              <w:t>)</w:t>
            </w:r>
          </w:p>
          <w:p w14:paraId="280D4F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UdenlandskSelvstændigVirksomhedKontingent</w:t>
            </w:r>
            <w:proofErr w:type="spellEnd"/>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14:paraId="21BA7B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CFCIndkomstBeløb</w:t>
            </w:r>
            <w:proofErr w:type="spellEnd"/>
            <w:r>
              <w:rPr>
                <w:rFonts w:ascii="Arial" w:hAnsi="Arial" w:cs="Arial"/>
                <w:sz w:val="18"/>
              </w:rPr>
              <w:t>)</w:t>
            </w:r>
          </w:p>
          <w:p w14:paraId="0A303B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CFCskatBeløb</w:t>
            </w:r>
            <w:proofErr w:type="spellEnd"/>
            <w:r>
              <w:rPr>
                <w:rFonts w:ascii="Arial" w:hAnsi="Arial" w:cs="Arial"/>
                <w:sz w:val="18"/>
              </w:rPr>
              <w:t>)</w:t>
            </w:r>
          </w:p>
          <w:p w14:paraId="77622E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UdenlandskFormueFastEjendom</w:t>
            </w:r>
            <w:proofErr w:type="spellEnd"/>
            <w:r>
              <w:rPr>
                <w:rFonts w:ascii="Arial" w:hAnsi="Arial" w:cs="Arial"/>
                <w:sz w:val="18"/>
              </w:rPr>
              <w:t xml:space="preserve">) </w:t>
            </w:r>
          </w:p>
          <w:p w14:paraId="0CA1F5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UdenlandskSkatVirksomhedsIndkomst</w:t>
            </w:r>
            <w:proofErr w:type="spellEnd"/>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C45B5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435B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KapitalafkastOrdning</w:t>
            </w:r>
            <w:proofErr w:type="spellEnd"/>
            <w:r>
              <w:rPr>
                <w:rFonts w:ascii="Arial" w:hAnsi="Arial" w:cs="Arial"/>
                <w:sz w:val="18"/>
              </w:rPr>
              <w:t>*</w:t>
            </w:r>
          </w:p>
          <w:p w14:paraId="081C2D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18DB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KapitalafkastOrdningKapitalafkast</w:t>
            </w:r>
            <w:proofErr w:type="spellEnd"/>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0AFFB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KonjunkturudligningsskatHenlæggelse</w:t>
            </w:r>
            <w:proofErr w:type="spellEnd"/>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A43AE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9718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C85F3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9CBCD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VirksomhedOrdning</w:t>
            </w:r>
            <w:proofErr w:type="spellEnd"/>
            <w:r>
              <w:rPr>
                <w:rFonts w:ascii="Arial" w:hAnsi="Arial" w:cs="Arial"/>
                <w:sz w:val="18"/>
              </w:rPr>
              <w:t>*</w:t>
            </w:r>
          </w:p>
          <w:p w14:paraId="6A9CD1F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D2FAB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VirksomhedOrdningKapitalafkast</w:t>
            </w:r>
            <w:proofErr w:type="spellEnd"/>
            <w:r>
              <w:rPr>
                <w:rFonts w:ascii="Arial" w:hAnsi="Arial" w:cs="Arial"/>
                <w:sz w:val="18"/>
              </w:rPr>
              <w:t>)</w:t>
            </w:r>
          </w:p>
          <w:p w14:paraId="48E089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VirksomhedOrdningIndkomstTilVirksomhedsbeskatning</w:t>
            </w:r>
            <w:proofErr w:type="spellEnd"/>
            <w:r>
              <w:rPr>
                <w:rFonts w:ascii="Arial" w:hAnsi="Arial" w:cs="Arial"/>
                <w:sz w:val="18"/>
              </w:rPr>
              <w:t>)</w:t>
            </w:r>
          </w:p>
          <w:p w14:paraId="6910CC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VirksomhedOrdningRentekorrektion</w:t>
            </w:r>
            <w:proofErr w:type="spellEnd"/>
            <w:r>
              <w:rPr>
                <w:rFonts w:ascii="Arial" w:hAnsi="Arial" w:cs="Arial"/>
                <w:sz w:val="18"/>
              </w:rPr>
              <w:t>)</w:t>
            </w:r>
          </w:p>
          <w:p w14:paraId="447BCD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8080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D28E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0B2B1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243E6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1FE512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EFC4A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7DA2B57D" w14:textId="77777777" w:rsidTr="007B26D0">
        <w:trPr>
          <w:trHeight w:hRule="exact" w:val="113"/>
        </w:trPr>
        <w:tc>
          <w:tcPr>
            <w:tcW w:w="10205" w:type="dxa"/>
            <w:shd w:val="clear" w:color="auto" w:fill="D2DCFA"/>
          </w:tcPr>
          <w:p w14:paraId="7FB27E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7C10564B" w14:textId="77777777" w:rsidTr="007B26D0">
        <w:tc>
          <w:tcPr>
            <w:tcW w:w="10205" w:type="dxa"/>
            <w:vAlign w:val="center"/>
          </w:tcPr>
          <w:p w14:paraId="6619850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ÆgtefælleBidragAngivelseStruktur</w:t>
            </w:r>
            <w:proofErr w:type="spellEnd"/>
          </w:p>
        </w:tc>
      </w:tr>
      <w:tr w:rsidR="007B26D0" w14:paraId="136CB0A1" w14:textId="77777777" w:rsidTr="007B26D0">
        <w:tc>
          <w:tcPr>
            <w:tcW w:w="10205" w:type="dxa"/>
            <w:vAlign w:val="center"/>
          </w:tcPr>
          <w:p w14:paraId="19CB80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UnderholdÆgtefælleBidragMånedlig</w:t>
            </w:r>
            <w:proofErr w:type="spellEnd"/>
          </w:p>
          <w:p w14:paraId="2F17D3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UnderholdÆgtefælleBidragPeriodeStart</w:t>
            </w:r>
            <w:proofErr w:type="spellEnd"/>
          </w:p>
          <w:p w14:paraId="40167F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UnderholdÆgtefælleBidragPeriodeSlut</w:t>
            </w:r>
            <w:proofErr w:type="spellEnd"/>
          </w:p>
          <w:p w14:paraId="3A188F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ÆgtefælleIdentifikationValg</w:t>
            </w:r>
            <w:proofErr w:type="spellEnd"/>
            <w:r>
              <w:rPr>
                <w:rFonts w:ascii="Arial" w:hAnsi="Arial" w:cs="Arial"/>
                <w:sz w:val="18"/>
              </w:rPr>
              <w:t xml:space="preserve"> *</w:t>
            </w:r>
          </w:p>
          <w:p w14:paraId="5B33B8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14:paraId="6A2DEF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PersonCPRNummer</w:t>
            </w:r>
            <w:proofErr w:type="spellEnd"/>
          </w:p>
          <w:p w14:paraId="7F4C57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EBC40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NonCPRPerson</w:t>
            </w:r>
            <w:proofErr w:type="spellEnd"/>
            <w:r>
              <w:rPr>
                <w:rFonts w:ascii="Arial" w:hAnsi="Arial" w:cs="Arial"/>
                <w:sz w:val="18"/>
              </w:rPr>
              <w:t xml:space="preserve"> *</w:t>
            </w:r>
          </w:p>
          <w:p w14:paraId="070A85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9A945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PersonNavnForNavn</w:t>
            </w:r>
            <w:proofErr w:type="spellEnd"/>
          </w:p>
          <w:p w14:paraId="2DCAC8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PersonNavnEfterNavn</w:t>
            </w:r>
            <w:proofErr w:type="spellEnd"/>
          </w:p>
          <w:p w14:paraId="577253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PersonFødselDato</w:t>
            </w:r>
            <w:proofErr w:type="spellEnd"/>
          </w:p>
          <w:p w14:paraId="580259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14:paraId="6D4315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14:paraId="41A934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14:paraId="134E99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14:paraId="49755F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14:paraId="36D65DF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14:paraId="58DEFD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14:paraId="7DB404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14:paraId="7E1760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1CD135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BC0BB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B26D0" w14:paraId="3529AEBA" w14:textId="77777777" w:rsidTr="007B26D0">
        <w:trPr>
          <w:trHeight w:hRule="exact" w:val="113"/>
        </w:trPr>
        <w:tc>
          <w:tcPr>
            <w:tcW w:w="10205" w:type="dxa"/>
            <w:shd w:val="clear" w:color="auto" w:fill="D2DCFA"/>
          </w:tcPr>
          <w:p w14:paraId="3BF15A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26D0" w14:paraId="5770F921" w14:textId="77777777" w:rsidTr="007B26D0">
        <w:tc>
          <w:tcPr>
            <w:tcW w:w="10205" w:type="dxa"/>
            <w:vAlign w:val="center"/>
          </w:tcPr>
          <w:p w14:paraId="1B20E15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commentRangeStart w:id="10"/>
            <w:proofErr w:type="spellStart"/>
            <w:r>
              <w:rPr>
                <w:rFonts w:ascii="Arial" w:hAnsi="Arial" w:cs="Arial"/>
              </w:rPr>
              <w:t>ØvrigeOplysningerStruktur</w:t>
            </w:r>
            <w:commentRangeEnd w:id="10"/>
            <w:proofErr w:type="spellEnd"/>
            <w:r w:rsidR="00517239">
              <w:rPr>
                <w:rStyle w:val="Kommentarhenvisning"/>
              </w:rPr>
              <w:commentReference w:id="10"/>
            </w:r>
          </w:p>
        </w:tc>
      </w:tr>
      <w:tr w:rsidR="007B26D0" w14:paraId="488773DB" w14:textId="77777777" w:rsidTr="007B26D0">
        <w:tc>
          <w:tcPr>
            <w:tcW w:w="10205" w:type="dxa"/>
            <w:vAlign w:val="center"/>
          </w:tcPr>
          <w:p w14:paraId="241247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C5C0A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sidRPr="00CD2665">
              <w:rPr>
                <w:rFonts w:ascii="Arial" w:hAnsi="Arial" w:cs="Arial"/>
                <w:sz w:val="18"/>
              </w:rPr>
              <w:t>*</w:t>
            </w:r>
            <w:proofErr w:type="spellStart"/>
            <w:r w:rsidRPr="00CD2665">
              <w:rPr>
                <w:rFonts w:ascii="Arial" w:hAnsi="Arial" w:cs="Arial"/>
                <w:sz w:val="18"/>
              </w:rPr>
              <w:t>BeregnetSkat</w:t>
            </w:r>
            <w:proofErr w:type="spellEnd"/>
            <w:r w:rsidRPr="00CD2665">
              <w:rPr>
                <w:rFonts w:ascii="Arial" w:hAnsi="Arial" w:cs="Arial"/>
                <w:sz w:val="18"/>
              </w:rPr>
              <w:t>*</w:t>
            </w: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20CD9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1EF92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EE27C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AMBidrag</w:t>
            </w:r>
            <w:proofErr w:type="spellEnd"/>
            <w:r>
              <w:rPr>
                <w:rFonts w:ascii="Arial" w:hAnsi="Arial" w:cs="Arial"/>
                <w:sz w:val="18"/>
              </w:rPr>
              <w:t>*</w:t>
            </w:r>
          </w:p>
          <w:p w14:paraId="11C8A4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9567B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AlmenAMBidrag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5D340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6F0D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AMBidragBeløb</w:t>
            </w:r>
            <w:proofErr w:type="spellEnd"/>
            <w:r>
              <w:rPr>
                <w:rFonts w:ascii="Arial" w:hAnsi="Arial" w:cs="Arial"/>
                <w:sz w:val="18"/>
              </w:rPr>
              <w:t>)</w:t>
            </w:r>
          </w:p>
          <w:p w14:paraId="636BB1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AMBidragNettoBeløb</w:t>
            </w:r>
            <w:proofErr w:type="spellEnd"/>
            <w:r>
              <w:rPr>
                <w:rFonts w:ascii="Arial" w:hAnsi="Arial" w:cs="Arial"/>
                <w:sz w:val="18"/>
              </w:rPr>
              <w:t>)</w:t>
            </w:r>
          </w:p>
          <w:p w14:paraId="357379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03CF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3B94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ForskerAMBidrag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BC469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1F72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AMBidragBeløb</w:t>
            </w:r>
            <w:proofErr w:type="spellEnd"/>
          </w:p>
          <w:p w14:paraId="667859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FE90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E0829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A1ADA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34F25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E59A0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*Bundskat*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F5EEE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7F7C4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BundskatTotal</w:t>
            </w:r>
            <w:proofErr w:type="spellEnd"/>
            <w:r>
              <w:rPr>
                <w:rFonts w:ascii="Arial" w:hAnsi="Arial" w:cs="Arial"/>
                <w:sz w:val="18"/>
              </w:rPr>
              <w:t>)</w:t>
            </w:r>
          </w:p>
          <w:p w14:paraId="373893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BundskatManueltNettoBeløb</w:t>
            </w:r>
            <w:proofErr w:type="spellEnd"/>
            <w:r>
              <w:rPr>
                <w:rFonts w:ascii="Arial" w:hAnsi="Arial" w:cs="Arial"/>
                <w:sz w:val="18"/>
              </w:rPr>
              <w:t xml:space="preserve">) </w:t>
            </w:r>
          </w:p>
          <w:p w14:paraId="1076A4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2A29A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14:paraId="230C13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TopskatStruktur</w:t>
            </w:r>
            <w:proofErr w:type="spellEnd"/>
            <w:r>
              <w:rPr>
                <w:rFonts w:ascii="Arial" w:hAnsi="Arial" w:cs="Arial"/>
                <w:sz w:val="18"/>
              </w:rPr>
              <w:t>)</w:t>
            </w:r>
          </w:p>
          <w:p w14:paraId="2141F66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7A970D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KommuneIndkomstSkat</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FE670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676F8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32C4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*Kommuneskat*</w:t>
            </w:r>
          </w:p>
          <w:p w14:paraId="4F983E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953B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KommunalIndkomstskatBeløb</w:t>
            </w:r>
            <w:proofErr w:type="spellEnd"/>
            <w:r>
              <w:rPr>
                <w:rFonts w:ascii="Arial" w:hAnsi="Arial" w:cs="Arial"/>
                <w:sz w:val="18"/>
              </w:rPr>
              <w:t>)</w:t>
            </w:r>
          </w:p>
          <w:p w14:paraId="5E222F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KommunalIndkomstskatManueltNettoBeløb</w:t>
            </w:r>
            <w:proofErr w:type="spellEnd"/>
            <w:r>
              <w:rPr>
                <w:rFonts w:ascii="Arial" w:hAnsi="Arial" w:cs="Arial"/>
                <w:sz w:val="18"/>
              </w:rPr>
              <w:t>)</w:t>
            </w:r>
          </w:p>
          <w:p w14:paraId="6095AE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668D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59E6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F758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*Indkomstskat*</w:t>
            </w:r>
          </w:p>
          <w:p w14:paraId="20FEA8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8629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PersonSkattepligtigIndkomstSkatBeløb</w:t>
            </w:r>
            <w:proofErr w:type="spellEnd"/>
            <w:r>
              <w:rPr>
                <w:rFonts w:ascii="Arial" w:hAnsi="Arial" w:cs="Arial"/>
                <w:sz w:val="18"/>
              </w:rPr>
              <w:t>)</w:t>
            </w:r>
          </w:p>
          <w:p w14:paraId="09FE6F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PersonSkattepligtigIndkomstSkatManueltNettoBeløb</w:t>
            </w:r>
            <w:proofErr w:type="spellEnd"/>
            <w:r>
              <w:rPr>
                <w:rFonts w:ascii="Arial" w:hAnsi="Arial" w:cs="Arial"/>
                <w:sz w:val="18"/>
              </w:rPr>
              <w:t>)</w:t>
            </w:r>
            <w:r>
              <w:rPr>
                <w:rFonts w:ascii="Arial" w:hAnsi="Arial" w:cs="Arial"/>
                <w:sz w:val="18"/>
              </w:rPr>
              <w:tab/>
            </w:r>
          </w:p>
          <w:p w14:paraId="010637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684DC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1FF2A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51C9C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5B585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FC028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*Kirkeskat*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9CFA9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E95C4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KirkeskatBeløb</w:t>
            </w:r>
            <w:proofErr w:type="spellEnd"/>
            <w:r>
              <w:rPr>
                <w:rFonts w:ascii="Arial" w:hAnsi="Arial" w:cs="Arial"/>
                <w:sz w:val="18"/>
              </w:rPr>
              <w:t>)</w:t>
            </w:r>
          </w:p>
          <w:p w14:paraId="229D35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KirkeskatManueltNettoBeløb</w:t>
            </w:r>
            <w:proofErr w:type="spellEnd"/>
            <w:r>
              <w:rPr>
                <w:rFonts w:ascii="Arial" w:hAnsi="Arial" w:cs="Arial"/>
                <w:sz w:val="18"/>
              </w:rPr>
              <w:t>)</w:t>
            </w:r>
          </w:p>
          <w:p w14:paraId="041A80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7C5C0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883A0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CB0D7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NedslagForBeskatningSkatteloft</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7590E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E7C9F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BeregnetPersonligIndkomstGrænse</w:t>
            </w:r>
            <w:proofErr w:type="spellEnd"/>
            <w:r>
              <w:rPr>
                <w:rFonts w:ascii="Arial" w:hAnsi="Arial" w:cs="Arial"/>
                <w:sz w:val="18"/>
              </w:rPr>
              <w:t xml:space="preserve">)  </w:t>
            </w:r>
          </w:p>
          <w:p w14:paraId="2E02B3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BeregnetKapitalIndkomstOverskydendeTotalNedslagGrænse</w:t>
            </w:r>
            <w:proofErr w:type="spellEnd"/>
            <w:r>
              <w:rPr>
                <w:rFonts w:ascii="Arial" w:hAnsi="Arial" w:cs="Arial"/>
                <w:sz w:val="18"/>
              </w:rPr>
              <w:t>)</w:t>
            </w:r>
          </w:p>
          <w:p w14:paraId="38B0F5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7CE13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37C11A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061DCE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*Forskerskat*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075FE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9A1BB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ForskerskatBeløb</w:t>
            </w:r>
            <w:proofErr w:type="spellEnd"/>
            <w:r>
              <w:rPr>
                <w:rFonts w:ascii="Arial" w:hAnsi="Arial" w:cs="Arial"/>
                <w:sz w:val="18"/>
              </w:rPr>
              <w:t>)</w:t>
            </w:r>
          </w:p>
          <w:p w14:paraId="1CB091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ForskerskatManueltNettoBeløb</w:t>
            </w:r>
            <w:proofErr w:type="spellEnd"/>
            <w:r>
              <w:rPr>
                <w:rFonts w:ascii="Arial" w:hAnsi="Arial" w:cs="Arial"/>
                <w:sz w:val="18"/>
              </w:rPr>
              <w:t>)</w:t>
            </w:r>
          </w:p>
          <w:p w14:paraId="3CDB3B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18057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3A288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D6255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SkatAfAktieindkomst</w:t>
            </w:r>
            <w:proofErr w:type="spellEnd"/>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06E45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15FEA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B3D1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UnderGrundbeløb</w:t>
            </w:r>
            <w:proofErr w:type="spellEnd"/>
            <w:r>
              <w:rPr>
                <w:rFonts w:ascii="Arial" w:hAnsi="Arial" w:cs="Arial"/>
                <w:sz w:val="18"/>
              </w:rPr>
              <w:t>*</w:t>
            </w:r>
          </w:p>
          <w:p w14:paraId="486F2B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BDDF1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AktieskatGrundBeløb</w:t>
            </w:r>
            <w:proofErr w:type="spellEnd"/>
            <w:r>
              <w:rPr>
                <w:rFonts w:ascii="Arial" w:hAnsi="Arial" w:cs="Arial"/>
                <w:sz w:val="18"/>
              </w:rPr>
              <w:t>)</w:t>
            </w:r>
          </w:p>
          <w:p w14:paraId="3C8D9A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AktieskatBeløb</w:t>
            </w:r>
            <w:proofErr w:type="spellEnd"/>
            <w:r>
              <w:rPr>
                <w:rFonts w:ascii="Arial" w:hAnsi="Arial" w:cs="Arial"/>
                <w:sz w:val="18"/>
              </w:rPr>
              <w:t xml:space="preserve">) </w:t>
            </w:r>
          </w:p>
          <w:p w14:paraId="1F7DFD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F7D4F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6C22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07A21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OverGrundbeløb</w:t>
            </w:r>
            <w:proofErr w:type="spellEnd"/>
            <w:r>
              <w:rPr>
                <w:rFonts w:ascii="Arial" w:hAnsi="Arial" w:cs="Arial"/>
                <w:sz w:val="18"/>
              </w:rPr>
              <w:t xml:space="preserve">* </w:t>
            </w:r>
          </w:p>
          <w:p w14:paraId="486BE9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EF18D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AktieskatManueltNettoBeløb</w:t>
            </w:r>
            <w:proofErr w:type="spellEnd"/>
            <w:r>
              <w:rPr>
                <w:rFonts w:ascii="Arial" w:hAnsi="Arial" w:cs="Arial"/>
                <w:sz w:val="18"/>
              </w:rPr>
              <w:t xml:space="preserve">) </w:t>
            </w:r>
          </w:p>
          <w:p w14:paraId="43C03D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AktieskatBeløb</w:t>
            </w:r>
            <w:proofErr w:type="spellEnd"/>
            <w:r>
              <w:rPr>
                <w:rFonts w:ascii="Arial" w:hAnsi="Arial" w:cs="Arial"/>
                <w:sz w:val="18"/>
              </w:rPr>
              <w:t xml:space="preserve">) </w:t>
            </w:r>
          </w:p>
          <w:p w14:paraId="40F1E9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BA1F5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4855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0CD2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BegrænsetSkattepligt</w:t>
            </w:r>
            <w:proofErr w:type="spellEnd"/>
            <w:r>
              <w:rPr>
                <w:rFonts w:ascii="Arial" w:hAnsi="Arial" w:cs="Arial"/>
                <w:sz w:val="18"/>
              </w:rPr>
              <w:t>*</w:t>
            </w:r>
          </w:p>
          <w:p w14:paraId="57FCF8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D4F7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AktieskatBeløb</w:t>
            </w:r>
            <w:proofErr w:type="spellEnd"/>
            <w:r>
              <w:rPr>
                <w:rFonts w:ascii="Arial" w:hAnsi="Arial" w:cs="Arial"/>
                <w:sz w:val="18"/>
              </w:rPr>
              <w:t xml:space="preserve"> </w:t>
            </w:r>
          </w:p>
          <w:p w14:paraId="6B2F5B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CD97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2882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12AD0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291EA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2EC9D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SkatAfKonkursindkomst</w:t>
            </w:r>
            <w:proofErr w:type="spellEnd"/>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A5EF5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8029F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KonkursskatBeløb</w:t>
            </w:r>
            <w:proofErr w:type="spellEnd"/>
            <w:r>
              <w:rPr>
                <w:rFonts w:ascii="Arial" w:hAnsi="Arial" w:cs="Arial"/>
                <w:sz w:val="18"/>
              </w:rPr>
              <w:t xml:space="preserve">) </w:t>
            </w:r>
          </w:p>
          <w:p w14:paraId="37AD9B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KonkursskatManueltNettoBeløb</w:t>
            </w:r>
            <w:proofErr w:type="spellEnd"/>
            <w:r>
              <w:rPr>
                <w:rFonts w:ascii="Arial" w:hAnsi="Arial" w:cs="Arial"/>
                <w:sz w:val="18"/>
              </w:rPr>
              <w:t xml:space="preserve">) </w:t>
            </w:r>
          </w:p>
          <w:p w14:paraId="1A402C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AEF30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35248B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5611F1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SkatCFCIndkomst</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97565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7D1B1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CFCskatBeløb</w:t>
            </w:r>
            <w:proofErr w:type="spellEnd"/>
            <w:r>
              <w:rPr>
                <w:rFonts w:ascii="Arial" w:hAnsi="Arial" w:cs="Arial"/>
                <w:sz w:val="18"/>
              </w:rPr>
              <w:t xml:space="preserve">) </w:t>
            </w:r>
          </w:p>
          <w:p w14:paraId="429F73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CFCskatManueltNettoBeløb</w:t>
            </w:r>
            <w:proofErr w:type="spellEnd"/>
            <w:r>
              <w:rPr>
                <w:rFonts w:ascii="Arial" w:hAnsi="Arial" w:cs="Arial"/>
                <w:sz w:val="18"/>
              </w:rPr>
              <w:t xml:space="preserve">) </w:t>
            </w:r>
            <w:r>
              <w:rPr>
                <w:rFonts w:ascii="Arial" w:hAnsi="Arial" w:cs="Arial"/>
                <w:sz w:val="18"/>
              </w:rPr>
              <w:tab/>
            </w:r>
          </w:p>
          <w:p w14:paraId="7A16F2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D60A0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EF9AC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B5DB8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UdenlandskNedslag</w:t>
            </w:r>
            <w:proofErr w:type="spellEnd"/>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58C20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BD36E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93C71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CFCIndkomst</w:t>
            </w:r>
            <w:proofErr w:type="spellEnd"/>
            <w:r>
              <w:rPr>
                <w:rFonts w:ascii="Arial" w:hAnsi="Arial" w:cs="Arial"/>
                <w:sz w:val="18"/>
              </w:rPr>
              <w:t xml:space="preserve">*                         </w:t>
            </w:r>
          </w:p>
          <w:p w14:paraId="4ECD70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52A9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CFCIndkomstNedslagBeløb</w:t>
            </w:r>
            <w:proofErr w:type="spellEnd"/>
          </w:p>
          <w:p w14:paraId="104070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2BA1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D12D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UdenlandskPersonligIndkomstNedslagStruktur</w:t>
            </w:r>
            <w:proofErr w:type="spellEnd"/>
            <w:r>
              <w:rPr>
                <w:rFonts w:ascii="Arial" w:hAnsi="Arial" w:cs="Arial"/>
                <w:sz w:val="18"/>
              </w:rPr>
              <w:t>)</w:t>
            </w:r>
          </w:p>
          <w:p w14:paraId="72D60D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UdenlandskKapitalIndkomstNedslagStruktur</w:t>
            </w:r>
            <w:proofErr w:type="spellEnd"/>
            <w:r>
              <w:rPr>
                <w:rFonts w:ascii="Arial" w:hAnsi="Arial" w:cs="Arial"/>
                <w:sz w:val="18"/>
              </w:rPr>
              <w:t>)</w:t>
            </w:r>
          </w:p>
          <w:p w14:paraId="18CBECC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UdenlandskVirksomhedIndkomstNedslagStruktur</w:t>
            </w:r>
            <w:proofErr w:type="spellEnd"/>
            <w:r>
              <w:rPr>
                <w:rFonts w:ascii="Arial" w:hAnsi="Arial" w:cs="Arial"/>
                <w:sz w:val="18"/>
              </w:rPr>
              <w:t>)</w:t>
            </w:r>
          </w:p>
          <w:p w14:paraId="62482E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UdenlandskAktieIndkomstNedslagStruktur</w:t>
            </w:r>
            <w:proofErr w:type="spellEnd"/>
            <w:r>
              <w:rPr>
                <w:rFonts w:ascii="Arial" w:hAnsi="Arial" w:cs="Arial"/>
                <w:sz w:val="18"/>
              </w:rPr>
              <w:t>)</w:t>
            </w:r>
          </w:p>
          <w:p w14:paraId="062E5B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14:paraId="3B7BB8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*Paragraf33A*</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4506D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C79B9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NedslagUdenlandskIndkomst33A </w:t>
            </w:r>
          </w:p>
          <w:p w14:paraId="14D064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B56C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NordiskMinisterRåd</w:t>
            </w:r>
            <w:proofErr w:type="spellEnd"/>
            <w:r>
              <w:rPr>
                <w:rFonts w:ascii="Arial" w:hAnsi="Arial" w:cs="Arial"/>
                <w:sz w:val="18"/>
              </w:rPr>
              <w:t>*</w:t>
            </w:r>
          </w:p>
          <w:p w14:paraId="6018A2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C17BE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NedslagUdenlandskIndkomst33A                        </w:t>
            </w:r>
          </w:p>
          <w:p w14:paraId="25EA089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579D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4CEC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0E6B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50E4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A4F9A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NedslagPensionSærligOrdning</w:t>
            </w:r>
            <w:proofErr w:type="spellEnd"/>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ADF35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01AB5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NedslagUdenlandskPensionSærligOrdningCredit</w:t>
            </w:r>
            <w:proofErr w:type="spellEnd"/>
            <w:r>
              <w:rPr>
                <w:rFonts w:ascii="Arial" w:hAnsi="Arial" w:cs="Arial"/>
                <w:sz w:val="18"/>
              </w:rPr>
              <w:t xml:space="preserve">) </w:t>
            </w:r>
          </w:p>
          <w:p w14:paraId="6BBA0A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NedslagUdenlandskPensionSærligOrdningExemption</w:t>
            </w:r>
            <w:proofErr w:type="spellEnd"/>
            <w:r>
              <w:rPr>
                <w:rFonts w:ascii="Arial" w:hAnsi="Arial" w:cs="Arial"/>
                <w:sz w:val="18"/>
              </w:rPr>
              <w:t xml:space="preserve">) </w:t>
            </w:r>
          </w:p>
          <w:p w14:paraId="5B24E1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ED8E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NedslagSærligOrdningIngenIndberettetSkatCredit</w:t>
            </w:r>
            <w:proofErr w:type="spellEnd"/>
            <w:r>
              <w:rPr>
                <w:rFonts w:ascii="Arial" w:hAnsi="Arial" w:cs="Arial"/>
                <w:sz w:val="18"/>
              </w:rPr>
              <w:t>*</w:t>
            </w:r>
          </w:p>
          <w:p w14:paraId="247157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463E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NedslagUdenlandskPensionSærligOrdning</w:t>
            </w:r>
            <w:proofErr w:type="spellEnd"/>
            <w:r>
              <w:rPr>
                <w:rFonts w:ascii="Arial" w:hAnsi="Arial" w:cs="Arial"/>
                <w:sz w:val="18"/>
              </w:rPr>
              <w:t xml:space="preserve"> </w:t>
            </w:r>
          </w:p>
          <w:p w14:paraId="40DEE25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9EE5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7C8C0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B82AB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F2F1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93257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B5B6A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PersonFradragModregnetVærdiStruktur</w:t>
            </w:r>
            <w:proofErr w:type="spellEnd"/>
            <w:r>
              <w:rPr>
                <w:rFonts w:ascii="Arial" w:hAnsi="Arial" w:cs="Arial"/>
                <w:sz w:val="18"/>
              </w:rPr>
              <w:t>)</w:t>
            </w:r>
          </w:p>
          <w:p w14:paraId="0D0845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PersonFradragModregnetVærdiÆgtefælleStruktur</w:t>
            </w:r>
            <w:proofErr w:type="spellEnd"/>
            <w:r>
              <w:rPr>
                <w:rFonts w:ascii="Arial" w:hAnsi="Arial" w:cs="Arial"/>
                <w:sz w:val="18"/>
              </w:rPr>
              <w:t>)</w:t>
            </w:r>
          </w:p>
          <w:p w14:paraId="1170BB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CE8E0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AndreNedslag</w:t>
            </w:r>
            <w:proofErr w:type="spellEnd"/>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CE673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FE27B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DISIndkomstNedslagBeløb</w:t>
            </w:r>
            <w:proofErr w:type="spellEnd"/>
            <w:r>
              <w:rPr>
                <w:rFonts w:ascii="Arial" w:hAnsi="Arial" w:cs="Arial"/>
                <w:sz w:val="18"/>
              </w:rPr>
              <w:t xml:space="preserve">) </w:t>
            </w:r>
          </w:p>
          <w:p w14:paraId="1EABF3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NedslagNegativKapitalIndkomstBeløb</w:t>
            </w:r>
            <w:proofErr w:type="spellEnd"/>
            <w:r>
              <w:rPr>
                <w:rFonts w:ascii="Arial" w:hAnsi="Arial" w:cs="Arial"/>
                <w:sz w:val="18"/>
              </w:rPr>
              <w:t>)</w:t>
            </w:r>
          </w:p>
          <w:p w14:paraId="45B880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NedslagNegativKapitalIndkomstÆgtefælle</w:t>
            </w:r>
            <w:proofErr w:type="spellEnd"/>
            <w:r>
              <w:rPr>
                <w:rFonts w:ascii="Arial" w:hAnsi="Arial" w:cs="Arial"/>
                <w:sz w:val="18"/>
              </w:rPr>
              <w:t xml:space="preserve">) </w:t>
            </w:r>
          </w:p>
          <w:p w14:paraId="521AB6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NedslagUdenlandskPensionFranskskatCredit</w:t>
            </w:r>
            <w:proofErr w:type="spellEnd"/>
            <w:r>
              <w:rPr>
                <w:rFonts w:ascii="Arial" w:hAnsi="Arial" w:cs="Arial"/>
                <w:sz w:val="18"/>
              </w:rPr>
              <w:t xml:space="preserve">) </w:t>
            </w:r>
          </w:p>
          <w:p w14:paraId="65CA2A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CCEC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*Eftergivelse*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B899F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9CACBB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NedslagUdenlandskKapitalIndkomst33G</w:t>
            </w:r>
          </w:p>
          <w:p w14:paraId="53F688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D4AA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9EE3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A80B8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NedslagForPeriode</w:t>
            </w:r>
            <w:proofErr w:type="spellEnd"/>
            <w:r>
              <w:rPr>
                <w:rFonts w:ascii="Arial" w:hAnsi="Arial" w:cs="Arial"/>
                <w:sz w:val="18"/>
              </w:rPr>
              <w:t>*</w:t>
            </w:r>
            <w:r>
              <w:rPr>
                <w:rFonts w:ascii="Arial" w:hAnsi="Arial" w:cs="Arial"/>
                <w:sz w:val="18"/>
              </w:rPr>
              <w:tab/>
            </w:r>
          </w:p>
          <w:p w14:paraId="67305E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59DBA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PersonSkattepligtigIndkomstBeløbPeriodeNedslag</w:t>
            </w:r>
            <w:proofErr w:type="spellEnd"/>
            <w:r>
              <w:rPr>
                <w:rFonts w:ascii="Arial" w:hAnsi="Arial" w:cs="Arial"/>
                <w:sz w:val="18"/>
              </w:rPr>
              <w:t xml:space="preserve">) </w:t>
            </w:r>
          </w:p>
          <w:p w14:paraId="4F1947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KirkeskatNedslagPeriodeBeløb</w:t>
            </w:r>
            <w:proofErr w:type="spellEnd"/>
            <w:r>
              <w:rPr>
                <w:rFonts w:ascii="Arial" w:hAnsi="Arial" w:cs="Arial"/>
                <w:sz w:val="18"/>
              </w:rPr>
              <w:t xml:space="preserve">) </w:t>
            </w:r>
          </w:p>
          <w:p w14:paraId="17D145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2536C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6582B7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2CEB1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2E8B13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2868AA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*Virksomhedsskat*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526C88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8BAD2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VirksomhedsskatNedslagBeløb</w:t>
            </w:r>
            <w:proofErr w:type="spellEnd"/>
            <w:r>
              <w:rPr>
                <w:rFonts w:ascii="Arial" w:hAnsi="Arial" w:cs="Arial"/>
                <w:sz w:val="18"/>
              </w:rPr>
              <w:t xml:space="preserve">) </w:t>
            </w:r>
          </w:p>
          <w:p w14:paraId="222F4F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UdligningsskatBeløb</w:t>
            </w:r>
            <w:proofErr w:type="spellEnd"/>
            <w:r>
              <w:rPr>
                <w:rFonts w:ascii="Arial" w:hAnsi="Arial" w:cs="Arial"/>
                <w:sz w:val="18"/>
              </w:rPr>
              <w:t xml:space="preserve">)  </w:t>
            </w:r>
          </w:p>
          <w:p w14:paraId="0BFDE9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VirksomhedsskatBeløb</w:t>
            </w:r>
            <w:proofErr w:type="spellEnd"/>
            <w:r>
              <w:rPr>
                <w:rFonts w:ascii="Arial" w:hAnsi="Arial" w:cs="Arial"/>
                <w:sz w:val="18"/>
              </w:rPr>
              <w:t xml:space="preserve">) </w:t>
            </w:r>
          </w:p>
          <w:p w14:paraId="26F130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DF09E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302DF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04FCC35" w14:textId="77777777" w:rsidR="007B26D0" w:rsidRPr="00297424"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green"/>
              </w:rPr>
            </w:pPr>
            <w:r>
              <w:rPr>
                <w:rFonts w:ascii="Arial" w:hAnsi="Arial" w:cs="Arial"/>
                <w:sz w:val="18"/>
              </w:rPr>
              <w:tab/>
            </w:r>
            <w:r>
              <w:rPr>
                <w:rFonts w:ascii="Arial" w:hAnsi="Arial" w:cs="Arial"/>
                <w:sz w:val="18"/>
              </w:rPr>
              <w:tab/>
            </w:r>
            <w:r>
              <w:rPr>
                <w:rFonts w:ascii="Arial" w:hAnsi="Arial" w:cs="Arial"/>
                <w:sz w:val="18"/>
              </w:rPr>
              <w:tab/>
            </w:r>
            <w:r w:rsidRPr="00297424">
              <w:rPr>
                <w:rFonts w:ascii="Arial" w:hAnsi="Arial" w:cs="Arial"/>
                <w:sz w:val="18"/>
                <w:highlight w:val="green"/>
              </w:rPr>
              <w:t xml:space="preserve">*Aldersopsparing* </w:t>
            </w:r>
          </w:p>
          <w:p w14:paraId="1059CAD9" w14:textId="77777777" w:rsidR="007B26D0" w:rsidRPr="00297424"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green"/>
              </w:rPr>
            </w:pP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t>[</w:t>
            </w:r>
          </w:p>
          <w:p w14:paraId="5FC7A625" w14:textId="77777777" w:rsidR="007B26D0" w:rsidRPr="00297424"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green"/>
              </w:rPr>
            </w:pP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t>(AlderspensionAfgiftsBeløb4Pct)</w:t>
            </w:r>
          </w:p>
          <w:p w14:paraId="093DD44F" w14:textId="77777777" w:rsidR="007B26D0" w:rsidRPr="00297424"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green"/>
              </w:rPr>
            </w:pP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t>(AlderspensionAfgiftsBeløb20PctOver5År)</w:t>
            </w:r>
          </w:p>
          <w:p w14:paraId="240691D9" w14:textId="77777777" w:rsidR="007B26D0" w:rsidRPr="00297424"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green"/>
              </w:rPr>
            </w:pP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t>(AlderspensionAfgiftsBeløb20PctUnder6År)</w:t>
            </w:r>
          </w:p>
          <w:p w14:paraId="2B15FFAF" w14:textId="77777777" w:rsidR="007B26D0" w:rsidRPr="00297424"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green"/>
              </w:rPr>
            </w:pP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t>(AlderspensionAfgiftsBeløb40PctDiskvalificeret)</w:t>
            </w:r>
          </w:p>
          <w:p w14:paraId="05FEABDA" w14:textId="77777777" w:rsidR="007B26D0" w:rsidRPr="00297424"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green"/>
              </w:rPr>
            </w:pP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t>(AlderspensionAfgiftsberegning4Pct)</w:t>
            </w:r>
          </w:p>
          <w:p w14:paraId="1613846B" w14:textId="77777777" w:rsidR="007B26D0" w:rsidRPr="00297424"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green"/>
              </w:rPr>
            </w:pP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t>(AlderspensionAfgiftsberegning20PctOg40Pct)</w:t>
            </w:r>
          </w:p>
          <w:p w14:paraId="05CBB585" w14:textId="77777777" w:rsidR="007B26D0" w:rsidRPr="00297424"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green"/>
              </w:rPr>
            </w:pP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t>(</w:t>
            </w:r>
            <w:proofErr w:type="spellStart"/>
            <w:r w:rsidRPr="00297424">
              <w:rPr>
                <w:rFonts w:ascii="Arial" w:hAnsi="Arial" w:cs="Arial"/>
                <w:sz w:val="18"/>
                <w:highlight w:val="green"/>
              </w:rPr>
              <w:t>AlderspensionDiskvalifikationKode</w:t>
            </w:r>
            <w:proofErr w:type="spellEnd"/>
            <w:r w:rsidRPr="00297424">
              <w:rPr>
                <w:rFonts w:ascii="Arial" w:hAnsi="Arial" w:cs="Arial"/>
                <w:sz w:val="18"/>
                <w:highlight w:val="green"/>
              </w:rPr>
              <w:t>)</w:t>
            </w: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r>
          </w:p>
          <w:p w14:paraId="72FF6F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t>]</w:t>
            </w:r>
          </w:p>
          <w:p w14:paraId="4C5542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DD9D3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EjendomværdiskatBeregnetSum</w:t>
            </w:r>
            <w:proofErr w:type="spellEnd"/>
            <w:r>
              <w:rPr>
                <w:rFonts w:ascii="Arial" w:hAnsi="Arial" w:cs="Arial"/>
                <w:sz w:val="18"/>
              </w:rPr>
              <w:t xml:space="preserve">)  </w:t>
            </w:r>
          </w:p>
          <w:p w14:paraId="2892E2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VirksomhedSkattetillægBeløb</w:t>
            </w:r>
            <w:proofErr w:type="spellEnd"/>
            <w:r>
              <w:rPr>
                <w:rFonts w:ascii="Arial" w:hAnsi="Arial" w:cs="Arial"/>
                <w:sz w:val="18"/>
              </w:rPr>
              <w:t xml:space="preserve">) </w:t>
            </w:r>
          </w:p>
          <w:p w14:paraId="260A6FE0" w14:textId="77777777" w:rsidR="007B26D0" w:rsidRPr="00297424"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green"/>
              </w:rPr>
            </w:pPr>
            <w:r>
              <w:rPr>
                <w:rFonts w:ascii="Arial" w:hAnsi="Arial" w:cs="Arial"/>
                <w:sz w:val="18"/>
              </w:rPr>
              <w:tab/>
            </w:r>
            <w:r>
              <w:rPr>
                <w:rFonts w:ascii="Arial" w:hAnsi="Arial" w:cs="Arial"/>
                <w:sz w:val="18"/>
              </w:rPr>
              <w:tab/>
            </w:r>
            <w:r w:rsidRPr="00297424">
              <w:rPr>
                <w:rFonts w:ascii="Arial" w:hAnsi="Arial" w:cs="Arial"/>
                <w:sz w:val="18"/>
                <w:highlight w:val="green"/>
              </w:rPr>
              <w:t>(</w:t>
            </w:r>
            <w:proofErr w:type="spellStart"/>
            <w:r w:rsidRPr="00297424">
              <w:rPr>
                <w:rFonts w:ascii="Arial" w:hAnsi="Arial" w:cs="Arial"/>
                <w:sz w:val="18"/>
                <w:highlight w:val="green"/>
              </w:rPr>
              <w:t>ØvrigeOplysningerBeregningsGrundlagAcontoSkat</w:t>
            </w:r>
            <w:proofErr w:type="spellEnd"/>
            <w:r w:rsidRPr="00297424">
              <w:rPr>
                <w:rFonts w:ascii="Arial" w:hAnsi="Arial" w:cs="Arial"/>
                <w:sz w:val="18"/>
                <w:highlight w:val="green"/>
              </w:rPr>
              <w:t>)</w:t>
            </w: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r>
            <w:r w:rsidRPr="00297424">
              <w:rPr>
                <w:rFonts w:ascii="Arial" w:hAnsi="Arial" w:cs="Arial"/>
                <w:sz w:val="18"/>
                <w:highlight w:val="green"/>
              </w:rPr>
              <w:tab/>
            </w:r>
          </w:p>
          <w:p w14:paraId="7972BB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97424">
              <w:rPr>
                <w:rFonts w:ascii="Arial" w:hAnsi="Arial" w:cs="Arial"/>
                <w:sz w:val="18"/>
                <w:highlight w:val="green"/>
              </w:rPr>
              <w:tab/>
            </w:r>
            <w:r w:rsidRPr="00297424">
              <w:rPr>
                <w:rFonts w:ascii="Arial" w:hAnsi="Arial" w:cs="Arial"/>
                <w:sz w:val="18"/>
                <w:highlight w:val="green"/>
              </w:rPr>
              <w:tab/>
              <w:t>(</w:t>
            </w:r>
            <w:proofErr w:type="spellStart"/>
            <w:r w:rsidRPr="00297424">
              <w:rPr>
                <w:rFonts w:ascii="Arial" w:hAnsi="Arial" w:cs="Arial"/>
                <w:sz w:val="18"/>
                <w:highlight w:val="green"/>
              </w:rPr>
              <w:t>ØvrigeOplysningerBeregningsGrundlagAcontoSkatSuccession</w:t>
            </w:r>
            <w:proofErr w:type="spellEnd"/>
            <w:r w:rsidRPr="00297424">
              <w:rPr>
                <w:rFonts w:ascii="Arial" w:hAnsi="Arial" w:cs="Arial"/>
                <w:sz w:val="18"/>
                <w:highlight w:val="green"/>
              </w:rPr>
              <w:t>)</w:t>
            </w:r>
          </w:p>
          <w:p w14:paraId="419939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E4FDAB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F7461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7EC622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B26D0" w:rsidSect="007B26D0">
          <w:headerReference w:type="default" r:id="rId16"/>
          <w:footerReference w:type="default" r:id="rId17"/>
          <w:pgSz w:w="11906" w:h="16838"/>
          <w:pgMar w:top="567" w:right="567" w:bottom="567" w:left="1134" w:header="283" w:footer="708" w:gutter="0"/>
          <w:cols w:space="708"/>
          <w:docGrid w:linePitch="360"/>
        </w:sectPr>
      </w:pPr>
    </w:p>
    <w:p w14:paraId="121B5D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B26D0" w14:paraId="66F44131" w14:textId="77777777" w:rsidTr="007B26D0">
        <w:trPr>
          <w:tblHeader/>
        </w:trPr>
        <w:tc>
          <w:tcPr>
            <w:tcW w:w="3401" w:type="dxa"/>
            <w:shd w:val="clear" w:color="auto" w:fill="D2DCFA"/>
            <w:vAlign w:val="center"/>
          </w:tcPr>
          <w:p w14:paraId="3EEDB97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40EFCD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4AB398A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B26D0" w14:paraId="00BFB44C" w14:textId="77777777" w:rsidTr="007B26D0">
        <w:tc>
          <w:tcPr>
            <w:tcW w:w="3401" w:type="dxa"/>
          </w:tcPr>
          <w:p w14:paraId="4375DEA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AMBidragBeløb</w:t>
            </w:r>
            <w:proofErr w:type="spellEnd"/>
          </w:p>
        </w:tc>
        <w:tc>
          <w:tcPr>
            <w:tcW w:w="1701" w:type="dxa"/>
          </w:tcPr>
          <w:p w14:paraId="1BEC5F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61B64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3E1703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A9A07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forholdsmæssige bidragsbeløb, der skal fratrækkes en given indkomst.</w:t>
            </w:r>
          </w:p>
          <w:p w14:paraId="7220A0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C8F72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248C3A7" w14:textId="77777777" w:rsidTr="007B26D0">
        <w:tc>
          <w:tcPr>
            <w:tcW w:w="3401" w:type="dxa"/>
          </w:tcPr>
          <w:p w14:paraId="5574828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AMBidragNettoBeløb</w:t>
            </w:r>
            <w:proofErr w:type="spellEnd"/>
          </w:p>
        </w:tc>
        <w:tc>
          <w:tcPr>
            <w:tcW w:w="1701" w:type="dxa"/>
          </w:tcPr>
          <w:p w14:paraId="71BF5F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5CD6D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4F9A36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7FE18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arbejdsmarkedsbidrag af personlig indkomst</w:t>
            </w:r>
          </w:p>
          <w:p w14:paraId="29F849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16445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81554E3" w14:textId="77777777" w:rsidTr="007B26D0">
        <w:tc>
          <w:tcPr>
            <w:tcW w:w="3401" w:type="dxa"/>
          </w:tcPr>
          <w:p w14:paraId="2C86B5C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AdvisNummer</w:t>
            </w:r>
            <w:proofErr w:type="spellEnd"/>
          </w:p>
        </w:tc>
        <w:tc>
          <w:tcPr>
            <w:tcW w:w="1701" w:type="dxa"/>
          </w:tcPr>
          <w:p w14:paraId="46F8AAD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integer</w:t>
            </w:r>
          </w:p>
          <w:p w14:paraId="4CC0187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totalDigits</w:t>
            </w:r>
            <w:proofErr w:type="spellEnd"/>
            <w:r w:rsidRPr="007B26D0">
              <w:rPr>
                <w:rFonts w:ascii="Arial" w:hAnsi="Arial" w:cs="Arial"/>
                <w:sz w:val="18"/>
                <w:lang w:val="en-US"/>
              </w:rPr>
              <w:t>: 5</w:t>
            </w:r>
          </w:p>
          <w:p w14:paraId="00772C7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maxInclusive</w:t>
            </w:r>
            <w:proofErr w:type="spellEnd"/>
            <w:r w:rsidRPr="007B26D0">
              <w:rPr>
                <w:rFonts w:ascii="Arial" w:hAnsi="Arial" w:cs="Arial"/>
                <w:sz w:val="18"/>
                <w:lang w:val="en-US"/>
              </w:rPr>
              <w:t>: 99999</w:t>
            </w:r>
          </w:p>
          <w:p w14:paraId="76F2145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minInclusive</w:t>
            </w:r>
            <w:proofErr w:type="spellEnd"/>
            <w:r w:rsidRPr="007B26D0">
              <w:rPr>
                <w:rFonts w:ascii="Arial" w:hAnsi="Arial" w:cs="Arial"/>
                <w:sz w:val="18"/>
                <w:lang w:val="en-US"/>
              </w:rPr>
              <w:t>: 0</w:t>
            </w:r>
          </w:p>
        </w:tc>
        <w:tc>
          <w:tcPr>
            <w:tcW w:w="4671" w:type="dxa"/>
          </w:tcPr>
          <w:p w14:paraId="40034D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nummer der identificerer en meddelelsestekst.</w:t>
            </w:r>
          </w:p>
          <w:p w14:paraId="59C15C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F35B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6091B68" w14:textId="77777777" w:rsidTr="007B26D0">
        <w:tc>
          <w:tcPr>
            <w:tcW w:w="3401" w:type="dxa"/>
          </w:tcPr>
          <w:p w14:paraId="25664FA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AdvisTekst</w:t>
            </w:r>
            <w:proofErr w:type="spellEnd"/>
          </w:p>
        </w:tc>
        <w:tc>
          <w:tcPr>
            <w:tcW w:w="1701" w:type="dxa"/>
          </w:tcPr>
          <w:p w14:paraId="610A5C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580535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070A14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Meddelelsestekst der indeholder informationer om forhold i indberetningen.</w:t>
            </w:r>
          </w:p>
          <w:p w14:paraId="28C677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E32B8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B611108" w14:textId="77777777" w:rsidTr="007B26D0">
        <w:tc>
          <w:tcPr>
            <w:tcW w:w="3401" w:type="dxa"/>
          </w:tcPr>
          <w:p w14:paraId="266D1DF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AktierSpecifikationAktiebaseretInvesteringBeløb</w:t>
            </w:r>
            <w:proofErr w:type="spellEnd"/>
          </w:p>
        </w:tc>
        <w:tc>
          <w:tcPr>
            <w:tcW w:w="1701" w:type="dxa"/>
          </w:tcPr>
          <w:p w14:paraId="4322E3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C8AC2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250144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5279A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nettogevinst eller -tab på danske aktier/beviser i aktiebaserede investeringsselskaber</w:t>
            </w:r>
            <w:proofErr w:type="gramStart"/>
            <w:r>
              <w:rPr>
                <w:rFonts w:ascii="Arial" w:hAnsi="Arial" w:cs="Arial"/>
                <w:sz w:val="18"/>
              </w:rPr>
              <w:t>.</w:t>
            </w:r>
            <w:proofErr w:type="gramEnd"/>
          </w:p>
          <w:p w14:paraId="4B63BE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af tab vises dette med minus.</w:t>
            </w:r>
          </w:p>
          <w:p w14:paraId="4CA312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bruges ikke udtrykket reguleret marked eller ej reguleret marked om denne type værdipapirer.</w:t>
            </w:r>
          </w:p>
          <w:p w14:paraId="2706DE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A4EE9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13F2683" w14:textId="77777777" w:rsidTr="007B26D0">
        <w:tc>
          <w:tcPr>
            <w:tcW w:w="3401" w:type="dxa"/>
          </w:tcPr>
          <w:p w14:paraId="65D7505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AktierSpecifikationGevinstTabAktierMarked</w:t>
            </w:r>
            <w:proofErr w:type="spellEnd"/>
          </w:p>
        </w:tc>
        <w:tc>
          <w:tcPr>
            <w:tcW w:w="1701" w:type="dxa"/>
          </w:tcPr>
          <w:p w14:paraId="10333F0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904D1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8F2319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E645E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14:paraId="5B799C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788A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14:paraId="2267D9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1D547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7CD8962" w14:textId="77777777" w:rsidTr="007B26D0">
        <w:tc>
          <w:tcPr>
            <w:tcW w:w="3401" w:type="dxa"/>
          </w:tcPr>
          <w:p w14:paraId="7EB5470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AktierSpecifikationTabUdenlandskAktiebaseretInvesteringFraÆgtefælleBeløb</w:t>
            </w:r>
          </w:p>
        </w:tc>
        <w:tc>
          <w:tcPr>
            <w:tcW w:w="1701" w:type="dxa"/>
          </w:tcPr>
          <w:p w14:paraId="0B72D6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FA62D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53B540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0126B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tab på aktier/beviser i aktiebaserede investeringsselskaber som er overført fra ægtefælle. Tab vises med minus. </w:t>
            </w:r>
          </w:p>
          <w:p w14:paraId="1DB1FB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bruges ikke udtrykket reguleret marked eller ej reguleret marked om denne type værdipapirer.</w:t>
            </w:r>
          </w:p>
          <w:p w14:paraId="50003D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4F0DB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D90D1F9" w14:textId="77777777" w:rsidTr="007B26D0">
        <w:tc>
          <w:tcPr>
            <w:tcW w:w="3401" w:type="dxa"/>
          </w:tcPr>
          <w:p w14:paraId="031C4A0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AktierSpecifikationTabUdenlandskAktiebaseretInvesteringTilÆgtefælleBeløb</w:t>
            </w:r>
          </w:p>
        </w:tc>
        <w:tc>
          <w:tcPr>
            <w:tcW w:w="1701" w:type="dxa"/>
          </w:tcPr>
          <w:p w14:paraId="6F507E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E0C29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38FA6E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90385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tab på aktier/beviser i aktiebaserede investeringsselskaber som er overført til ægtefælle. </w:t>
            </w:r>
          </w:p>
          <w:p w14:paraId="07226A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bruges ikke udtrykket reguleret marked eller ej reguleret marked om denne type værdipapirer.</w:t>
            </w:r>
          </w:p>
          <w:p w14:paraId="4E5620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2A0F1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3BEC6E8" w14:textId="77777777" w:rsidTr="007B26D0">
        <w:tc>
          <w:tcPr>
            <w:tcW w:w="3401" w:type="dxa"/>
          </w:tcPr>
          <w:p w14:paraId="77D40C4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AktierSpecifikationUdbytteDkAktierEjMarked</w:t>
            </w:r>
            <w:proofErr w:type="spellEnd"/>
          </w:p>
        </w:tc>
        <w:tc>
          <w:tcPr>
            <w:tcW w:w="1701" w:type="dxa"/>
          </w:tcPr>
          <w:p w14:paraId="1CE803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BD325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E59E22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945A6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14:paraId="200D3B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A98F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EC81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14:paraId="093E57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A017D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8EEA3D6" w14:textId="77777777" w:rsidTr="007B26D0">
        <w:tc>
          <w:tcPr>
            <w:tcW w:w="3401" w:type="dxa"/>
          </w:tcPr>
          <w:p w14:paraId="18E1702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AktierSpecifikationUdbytteDkAktierMarked</w:t>
            </w:r>
            <w:proofErr w:type="spellEnd"/>
          </w:p>
        </w:tc>
        <w:tc>
          <w:tcPr>
            <w:tcW w:w="1701" w:type="dxa"/>
          </w:tcPr>
          <w:p w14:paraId="1B9923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CE72A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B69549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2DE60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14:paraId="2823F5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91ED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14:paraId="27575F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14:paraId="5DFCB1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3736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p w14:paraId="5B42AF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53FBC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80191A6" w14:textId="77777777" w:rsidTr="007B26D0">
        <w:tc>
          <w:tcPr>
            <w:tcW w:w="3401" w:type="dxa"/>
          </w:tcPr>
          <w:p w14:paraId="3610187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AktierSpecifikationUdbytteEjDkAktierEjMarked</w:t>
            </w:r>
            <w:proofErr w:type="spellEnd"/>
          </w:p>
        </w:tc>
        <w:tc>
          <w:tcPr>
            <w:tcW w:w="1701" w:type="dxa"/>
          </w:tcPr>
          <w:p w14:paraId="228771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110DD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F13052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7B8EA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14:paraId="6C0A1C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14:paraId="5AF723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14:paraId="562ACE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14:paraId="4333CD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14:paraId="3552AF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1199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62 Felt: 505</w:t>
            </w:r>
          </w:p>
          <w:p w14:paraId="7E3B9E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47A7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CB5FD96" w14:textId="77777777" w:rsidTr="007B26D0">
        <w:tc>
          <w:tcPr>
            <w:tcW w:w="3401" w:type="dxa"/>
          </w:tcPr>
          <w:p w14:paraId="1F3D7EC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AktierSpecifikationUdbytteEjDkAktierMarked</w:t>
            </w:r>
            <w:proofErr w:type="spellEnd"/>
          </w:p>
        </w:tc>
        <w:tc>
          <w:tcPr>
            <w:tcW w:w="1701" w:type="dxa"/>
          </w:tcPr>
          <w:p w14:paraId="15343F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07025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95AD73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CFE68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Skattestyrelsen.</w:t>
            </w:r>
          </w:p>
          <w:p w14:paraId="76EDF1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619B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p w14:paraId="389AB5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24E6C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0780B58" w14:textId="77777777" w:rsidTr="007B26D0">
        <w:tc>
          <w:tcPr>
            <w:tcW w:w="3401" w:type="dxa"/>
          </w:tcPr>
          <w:p w14:paraId="6CCE648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AktierSpecifikationUdbytteEjUdbytteSkat</w:t>
            </w:r>
            <w:proofErr w:type="spellEnd"/>
          </w:p>
        </w:tc>
        <w:tc>
          <w:tcPr>
            <w:tcW w:w="1701" w:type="dxa"/>
          </w:tcPr>
          <w:p w14:paraId="44F314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C558A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8A563F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BF89C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14:paraId="4B93D7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C703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14:paraId="4ADE7A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09A12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643F9E3" w14:textId="77777777" w:rsidTr="007B26D0">
        <w:tc>
          <w:tcPr>
            <w:tcW w:w="3401" w:type="dxa"/>
          </w:tcPr>
          <w:p w14:paraId="6857EEF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AktierSpecifikationUdbytteUdenlandskAktierMarked</w:t>
            </w:r>
            <w:proofErr w:type="spellEnd"/>
          </w:p>
        </w:tc>
        <w:tc>
          <w:tcPr>
            <w:tcW w:w="1701" w:type="dxa"/>
          </w:tcPr>
          <w:p w14:paraId="10770B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20096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B8C09B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65C8A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Skattestyrelsen. Udbytter af aktier i visse lande fx Frankrig, Grønland, Kenya og Spanien skal i rubrik 452 på oplysningsskema for udenlandsk indkomst.</w:t>
            </w:r>
          </w:p>
          <w:p w14:paraId="1735F5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281F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p w14:paraId="7A40BC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9C465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9247E68" w14:textId="77777777" w:rsidTr="007B26D0">
        <w:tc>
          <w:tcPr>
            <w:tcW w:w="3401" w:type="dxa"/>
          </w:tcPr>
          <w:p w14:paraId="18D6315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AktierSpecifikationUdbytteUdlodningEjUdbytteSkat</w:t>
            </w:r>
            <w:proofErr w:type="spellEnd"/>
          </w:p>
        </w:tc>
        <w:tc>
          <w:tcPr>
            <w:tcW w:w="1701" w:type="dxa"/>
          </w:tcPr>
          <w:p w14:paraId="6C3083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C352A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EB1E04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8F599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14:paraId="1103F7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3E84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p w14:paraId="597D16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DA56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76927C" w14:textId="77777777" w:rsidTr="007B26D0">
        <w:tc>
          <w:tcPr>
            <w:tcW w:w="3401" w:type="dxa"/>
          </w:tcPr>
          <w:p w14:paraId="5812000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AktierSpecifikationUdenlandskAktiebaseretInvesteringBeløb</w:t>
            </w:r>
            <w:proofErr w:type="spellEnd"/>
          </w:p>
        </w:tc>
        <w:tc>
          <w:tcPr>
            <w:tcW w:w="1701" w:type="dxa"/>
          </w:tcPr>
          <w:p w14:paraId="4598A2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BAE49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8557E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2EB89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nettogevinst eller -tab på danske aktier/beviser i aktiebaserede investeringsselskaber</w:t>
            </w:r>
            <w:proofErr w:type="gramStart"/>
            <w:r>
              <w:rPr>
                <w:rFonts w:ascii="Arial" w:hAnsi="Arial" w:cs="Arial"/>
                <w:sz w:val="18"/>
              </w:rPr>
              <w:t>.</w:t>
            </w:r>
            <w:proofErr w:type="gramEnd"/>
          </w:p>
          <w:p w14:paraId="610D7F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af tab vises dette med minus.</w:t>
            </w:r>
          </w:p>
          <w:p w14:paraId="5DD1C6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bruges ikke udtrykket reguleret marked eller ej reguleret marked om denne type værdipapirer.</w:t>
            </w:r>
          </w:p>
          <w:p w14:paraId="53B2AC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8DD3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375</w:t>
            </w:r>
          </w:p>
          <w:p w14:paraId="4409D3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FF9EA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915E30C" w14:textId="77777777" w:rsidTr="007B26D0">
        <w:tc>
          <w:tcPr>
            <w:tcW w:w="3401" w:type="dxa"/>
          </w:tcPr>
          <w:p w14:paraId="43DE77C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AktieskatBeløb</w:t>
            </w:r>
            <w:proofErr w:type="spellEnd"/>
          </w:p>
        </w:tc>
        <w:tc>
          <w:tcPr>
            <w:tcW w:w="1701" w:type="dxa"/>
          </w:tcPr>
          <w:p w14:paraId="48A550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8FDD9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D973C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E0BB6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af aktieindkomst.</w:t>
            </w:r>
          </w:p>
          <w:p w14:paraId="2264A7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7D042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7BCDFC1" w14:textId="77777777" w:rsidTr="007B26D0">
        <w:tc>
          <w:tcPr>
            <w:tcW w:w="3401" w:type="dxa"/>
          </w:tcPr>
          <w:p w14:paraId="57B4461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AktieskatDBOGrundBeløb</w:t>
            </w:r>
            <w:proofErr w:type="spellEnd"/>
          </w:p>
        </w:tc>
        <w:tc>
          <w:tcPr>
            <w:tcW w:w="1701" w:type="dxa"/>
          </w:tcPr>
          <w:p w14:paraId="39F278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60BD9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F941E3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05752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 aktieskat under grundbeløb i kalenderåret for </w:t>
            </w:r>
            <w:proofErr w:type="gramStart"/>
            <w:r>
              <w:rPr>
                <w:rFonts w:ascii="Arial" w:hAnsi="Arial" w:cs="Arial"/>
                <w:sz w:val="18"/>
              </w:rPr>
              <w:t>DBO lande</w:t>
            </w:r>
            <w:proofErr w:type="gramEnd"/>
          </w:p>
          <w:p w14:paraId="10F1FB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4A697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5C2DC84" w14:textId="77777777" w:rsidTr="007B26D0">
        <w:tc>
          <w:tcPr>
            <w:tcW w:w="3401" w:type="dxa"/>
          </w:tcPr>
          <w:p w14:paraId="23E0F40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AktieskatGrundBeløb</w:t>
            </w:r>
            <w:proofErr w:type="spellEnd"/>
          </w:p>
        </w:tc>
        <w:tc>
          <w:tcPr>
            <w:tcW w:w="1701" w:type="dxa"/>
          </w:tcPr>
          <w:p w14:paraId="07FEE0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7E80F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CA0C0B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E0EE7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AF AKTIER UNDER GRUNDBELØB</w:t>
            </w:r>
          </w:p>
          <w:p w14:paraId="5CD324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3906B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12A5547" w14:textId="77777777" w:rsidTr="007B26D0">
        <w:tc>
          <w:tcPr>
            <w:tcW w:w="3401" w:type="dxa"/>
          </w:tcPr>
          <w:p w14:paraId="5F92857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AktieskatManueltNettoBeløb</w:t>
            </w:r>
            <w:proofErr w:type="spellEnd"/>
          </w:p>
        </w:tc>
        <w:tc>
          <w:tcPr>
            <w:tcW w:w="1701" w:type="dxa"/>
          </w:tcPr>
          <w:p w14:paraId="131764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381D6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70AD20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5295C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Skat af aktieindkomst netto </w:t>
            </w:r>
          </w:p>
          <w:p w14:paraId="7ECD4B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837</w:t>
            </w:r>
          </w:p>
          <w:p w14:paraId="24CF7F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6B79B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BCDC7AC" w14:textId="77777777" w:rsidTr="007B26D0">
        <w:tc>
          <w:tcPr>
            <w:tcW w:w="3401" w:type="dxa"/>
          </w:tcPr>
          <w:p w14:paraId="501643C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AlderspensionAfgiftsBeløb20PctOver5År</w:t>
            </w:r>
          </w:p>
        </w:tc>
        <w:tc>
          <w:tcPr>
            <w:tcW w:w="1701" w:type="dxa"/>
          </w:tcPr>
          <w:p w14:paraId="01342C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9A86A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D11486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B12E5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med beregnet afgift ved indbetaling til aldersopsparing, hvor personen har mere end 5 år til pensionsalderen, og indskuddet overstiger grundbeløbet på kr. 5.100 (beløbet reguleres årligt). Beløbet er beregnet med 20 % kr. af felt 982</w:t>
            </w:r>
          </w:p>
          <w:p w14:paraId="1EFEB3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412FA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1BA74A4" w14:textId="77777777" w:rsidTr="007B26D0">
        <w:tc>
          <w:tcPr>
            <w:tcW w:w="3401" w:type="dxa"/>
          </w:tcPr>
          <w:p w14:paraId="0071FF8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AlderspensionAfgiftsBeløb20PctUnder6År</w:t>
            </w:r>
          </w:p>
        </w:tc>
        <w:tc>
          <w:tcPr>
            <w:tcW w:w="1701" w:type="dxa"/>
          </w:tcPr>
          <w:p w14:paraId="3065BD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A3346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C254E7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E4034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med beregnet afgift ved indbetaling til aldersopsparing, hvor personen har 5 år eller mindre til pensionsalderen, og indskuddet overstiger grundbeløbet på kr. 46.000 (beløbet reguleres årligt). Beløbet er beregnet med 20 % kr. af felt 982 reduceret med 46.000 (beløbet reguleres årligt).</w:t>
            </w:r>
          </w:p>
          <w:p w14:paraId="701F63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46FF3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0220146" w14:textId="77777777" w:rsidTr="007B26D0">
        <w:tc>
          <w:tcPr>
            <w:tcW w:w="3401" w:type="dxa"/>
          </w:tcPr>
          <w:p w14:paraId="49199B4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AlderspensionAfgiftsBeløb40PctDiskvalificeret</w:t>
            </w:r>
          </w:p>
        </w:tc>
        <w:tc>
          <w:tcPr>
            <w:tcW w:w="1701" w:type="dxa"/>
          </w:tcPr>
          <w:p w14:paraId="7667F6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D6752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FD3058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w:t>
            </w:r>
            <w:r>
              <w:rPr>
                <w:rFonts w:ascii="Arial" w:hAnsi="Arial" w:cs="Arial"/>
                <w:sz w:val="18"/>
              </w:rPr>
              <w:lastRenderedPageBreak/>
              <w:t>9]{1,3}([,][0-9]{1,2}){0,1}</w:t>
            </w:r>
          </w:p>
        </w:tc>
        <w:tc>
          <w:tcPr>
            <w:tcW w:w="4671" w:type="dxa"/>
          </w:tcPr>
          <w:p w14:paraId="6D8800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med beregnet afgift ved indbetaling til aldersopsparing, hvor personen er diskvalificeret for at indskyde høje beløb, og indskuddet overstiger grundbeløbet på kr. 5.100 (beløbet reguleres årligt). Beløbet er beregnet med 40 % kr. af felt 982 reduceret med 5.100 (beløbet reguleres årligt).</w:t>
            </w:r>
          </w:p>
          <w:p w14:paraId="158D12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0F905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A64C628" w14:textId="77777777" w:rsidTr="007B26D0">
        <w:tc>
          <w:tcPr>
            <w:tcW w:w="3401" w:type="dxa"/>
          </w:tcPr>
          <w:p w14:paraId="4397AAD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AlderspensionAfgiftsBeløb4Pct</w:t>
            </w:r>
          </w:p>
        </w:tc>
        <w:tc>
          <w:tcPr>
            <w:tcW w:w="1701" w:type="dxa"/>
          </w:tcPr>
          <w:p w14:paraId="2C815D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9DAE9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E492F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8AC3D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med beregnet afgift ved indbetaling til aldersopsparing, hvor beløb er flyttet til anden ordning. Beløbet er beregnet med 4 % kr. af felt 983.</w:t>
            </w:r>
          </w:p>
          <w:p w14:paraId="42C7566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4AF34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68DE459" w14:textId="77777777" w:rsidTr="007B26D0">
        <w:tc>
          <w:tcPr>
            <w:tcW w:w="3401" w:type="dxa"/>
          </w:tcPr>
          <w:p w14:paraId="0712F00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AlderspensionAfgiftsberegning20PctOg40Pct</w:t>
            </w:r>
          </w:p>
        </w:tc>
        <w:tc>
          <w:tcPr>
            <w:tcW w:w="1701" w:type="dxa"/>
          </w:tcPr>
          <w:p w14:paraId="7C8F34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CD84B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0D6EE3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07E4C5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 afgiftsberegning med 20% eller 40%. Hvis indbetalingen overstiger grundbeløb jf. nedenstående tabel, beregnes der en afgift med henholdsvis 20% eller 40% efter fradrag af grundbeløb.</w:t>
            </w:r>
          </w:p>
          <w:p w14:paraId="48445A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hentes fra Felt 982</w:t>
            </w:r>
          </w:p>
          <w:p w14:paraId="0140D0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93C4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Afgift</w:t>
            </w:r>
            <w:r>
              <w:rPr>
                <w:rFonts w:ascii="Arial" w:hAnsi="Arial" w:cs="Arial"/>
                <w:sz w:val="18"/>
              </w:rPr>
              <w:tab/>
              <w:t>Reduceret med Grundbeløb</w:t>
            </w:r>
            <w:r>
              <w:rPr>
                <w:rFonts w:ascii="Arial" w:hAnsi="Arial" w:cs="Arial"/>
                <w:sz w:val="18"/>
              </w:rPr>
              <w:tab/>
              <w:t>Persongruppe</w:t>
            </w:r>
          </w:p>
          <w:p w14:paraId="75DFF8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5.100</w:t>
            </w:r>
            <w:r>
              <w:rPr>
                <w:rFonts w:ascii="Arial" w:hAnsi="Arial" w:cs="Arial"/>
                <w:sz w:val="18"/>
              </w:rPr>
              <w:tab/>
            </w:r>
            <w:r>
              <w:rPr>
                <w:rFonts w:ascii="Arial" w:hAnsi="Arial" w:cs="Arial"/>
                <w:sz w:val="18"/>
              </w:rPr>
              <w:tab/>
            </w:r>
            <w:r>
              <w:rPr>
                <w:rFonts w:ascii="Arial" w:hAnsi="Arial" w:cs="Arial"/>
                <w:sz w:val="18"/>
              </w:rPr>
              <w:tab/>
              <w:t>Personer &gt;5 år til pensionsalder</w:t>
            </w:r>
          </w:p>
          <w:p w14:paraId="2C4D23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46.000</w:t>
            </w:r>
            <w:r>
              <w:rPr>
                <w:rFonts w:ascii="Arial" w:hAnsi="Arial" w:cs="Arial"/>
                <w:sz w:val="18"/>
              </w:rPr>
              <w:tab/>
            </w:r>
            <w:r>
              <w:rPr>
                <w:rFonts w:ascii="Arial" w:hAnsi="Arial" w:cs="Arial"/>
                <w:sz w:val="18"/>
              </w:rPr>
              <w:tab/>
            </w:r>
            <w:r>
              <w:rPr>
                <w:rFonts w:ascii="Arial" w:hAnsi="Arial" w:cs="Arial"/>
                <w:sz w:val="18"/>
              </w:rPr>
              <w:tab/>
              <w:t>Personer &lt;=5 år til pensionsalder</w:t>
            </w:r>
          </w:p>
          <w:p w14:paraId="264486C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30.200</w:t>
            </w:r>
            <w:r>
              <w:rPr>
                <w:rFonts w:ascii="Arial" w:hAnsi="Arial" w:cs="Arial"/>
                <w:sz w:val="18"/>
              </w:rPr>
              <w:tab/>
            </w:r>
            <w:r>
              <w:rPr>
                <w:rFonts w:ascii="Arial" w:hAnsi="Arial" w:cs="Arial"/>
                <w:sz w:val="18"/>
              </w:rPr>
              <w:tab/>
            </w:r>
            <w:r>
              <w:rPr>
                <w:rFonts w:ascii="Arial" w:hAnsi="Arial" w:cs="Arial"/>
                <w:sz w:val="18"/>
              </w:rPr>
              <w:tab/>
              <w:t>Personer med forskudt regnskabsår</w:t>
            </w:r>
          </w:p>
          <w:p w14:paraId="2DF42B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5.100</w:t>
            </w:r>
            <w:r>
              <w:rPr>
                <w:rFonts w:ascii="Arial" w:hAnsi="Arial" w:cs="Arial"/>
                <w:sz w:val="18"/>
              </w:rPr>
              <w:tab/>
            </w:r>
            <w:r>
              <w:rPr>
                <w:rFonts w:ascii="Arial" w:hAnsi="Arial" w:cs="Arial"/>
                <w:sz w:val="18"/>
              </w:rPr>
              <w:tab/>
            </w:r>
            <w:r>
              <w:rPr>
                <w:rFonts w:ascii="Arial" w:hAnsi="Arial" w:cs="Arial"/>
                <w:sz w:val="18"/>
              </w:rPr>
              <w:tab/>
              <w:t>Diskvalificeret for at indskyde høje beløb</w:t>
            </w:r>
          </w:p>
          <w:p w14:paraId="0B2693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30.200</w:t>
            </w:r>
            <w:r>
              <w:rPr>
                <w:rFonts w:ascii="Arial" w:hAnsi="Arial" w:cs="Arial"/>
                <w:sz w:val="18"/>
              </w:rPr>
              <w:tab/>
            </w:r>
            <w:r>
              <w:rPr>
                <w:rFonts w:ascii="Arial" w:hAnsi="Arial" w:cs="Arial"/>
                <w:sz w:val="18"/>
              </w:rPr>
              <w:tab/>
            </w:r>
            <w:r>
              <w:rPr>
                <w:rFonts w:ascii="Arial" w:hAnsi="Arial" w:cs="Arial"/>
                <w:sz w:val="18"/>
              </w:rPr>
              <w:tab/>
              <w:t>Diskvalificeret for at indskyde høje beløb - personer med forskudt indkomstår</w:t>
            </w:r>
          </w:p>
          <w:p w14:paraId="61EF0C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C453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Indbetalinger bliver diskvalificeret ved udbetaling fra anden pensionsordning, hvis udbetaling er påbegyndt inden for de sidste 10 år før folkepensionsalderen.</w:t>
            </w:r>
          </w:p>
          <w:p w14:paraId="48CEEA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0A48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6636992" w14:textId="77777777" w:rsidTr="007B26D0">
        <w:tc>
          <w:tcPr>
            <w:tcW w:w="3401" w:type="dxa"/>
          </w:tcPr>
          <w:p w14:paraId="7C7DFA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AlderspensionAfgiftsberegning4Pct</w:t>
            </w:r>
          </w:p>
        </w:tc>
        <w:tc>
          <w:tcPr>
            <w:tcW w:w="1701" w:type="dxa"/>
          </w:tcPr>
          <w:p w14:paraId="0808AD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00631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89A36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F396A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 afgiftsberegning med 4%. Beløbet stammer fra indbetaling til aldersopsparing, hvor beløb er flyttet til anden ordning.</w:t>
            </w:r>
          </w:p>
          <w:p w14:paraId="08A933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hentet fra Felt 983</w:t>
            </w:r>
          </w:p>
          <w:p w14:paraId="5E2A9D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D8FC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E6B9DA9" w14:textId="77777777" w:rsidTr="007B26D0">
        <w:tc>
          <w:tcPr>
            <w:tcW w:w="3401" w:type="dxa"/>
          </w:tcPr>
          <w:p w14:paraId="3ED5DA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AlderspensionDiskvalifikationKode</w:t>
            </w:r>
            <w:proofErr w:type="spellEnd"/>
          </w:p>
        </w:tc>
        <w:tc>
          <w:tcPr>
            <w:tcW w:w="1701" w:type="dxa"/>
          </w:tcPr>
          <w:p w14:paraId="2D22F6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1486BB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4259E3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Kodeværdien hentes fra felt 035: Kode for diskvalifikation</w:t>
            </w:r>
          </w:p>
          <w:p w14:paraId="0D8483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BDDA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opsættes med værdien 1, hvis personen bliver diskvalificeret ved udbetaling fra anden pensionsordning, når udbetaling er påbegyndt inden for de sidste 10 år før folkepensionsalderen.</w:t>
            </w:r>
          </w:p>
          <w:p w14:paraId="216D69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7A50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kan være blank eller 1</w:t>
            </w:r>
          </w:p>
          <w:p w14:paraId="587416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8055E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C7A09F3" w14:textId="77777777" w:rsidTr="007B26D0">
        <w:tc>
          <w:tcPr>
            <w:tcW w:w="3401" w:type="dxa"/>
          </w:tcPr>
          <w:p w14:paraId="318C3F3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14:paraId="6C625E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4BDF0B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14:paraId="55C92D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14:paraId="21D5BD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E3427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CAA425D" w14:textId="77777777" w:rsidTr="007B26D0">
        <w:tc>
          <w:tcPr>
            <w:tcW w:w="3401" w:type="dxa"/>
          </w:tcPr>
          <w:p w14:paraId="20DCA1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14:paraId="4B3F6A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AED8E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14:paraId="6693C6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2</w:t>
            </w:r>
          </w:p>
          <w:p w14:paraId="4E2EF0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DC8A1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643FDCD" w14:textId="77777777" w:rsidTr="007B26D0">
        <w:tc>
          <w:tcPr>
            <w:tcW w:w="3401" w:type="dxa"/>
          </w:tcPr>
          <w:p w14:paraId="4AC0B1A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14:paraId="5D6BC1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9F7FFB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14:paraId="0A1ADD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3</w:t>
            </w:r>
          </w:p>
          <w:p w14:paraId="439F7B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5BD69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FE6D472" w14:textId="77777777" w:rsidTr="007B26D0">
        <w:tc>
          <w:tcPr>
            <w:tcW w:w="3401" w:type="dxa"/>
          </w:tcPr>
          <w:p w14:paraId="096C7BF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14:paraId="21DD5C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43527B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14:paraId="4640F5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4</w:t>
            </w:r>
          </w:p>
          <w:p w14:paraId="4529BD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51383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CBEEAAD" w14:textId="77777777" w:rsidTr="007B26D0">
        <w:tc>
          <w:tcPr>
            <w:tcW w:w="3401" w:type="dxa"/>
          </w:tcPr>
          <w:p w14:paraId="35710F6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14:paraId="4D69A5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9050EC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14:paraId="021590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5</w:t>
            </w:r>
          </w:p>
          <w:p w14:paraId="104660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F129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3CC560E" w14:textId="77777777" w:rsidTr="007B26D0">
        <w:tc>
          <w:tcPr>
            <w:tcW w:w="3401" w:type="dxa"/>
          </w:tcPr>
          <w:p w14:paraId="633DA41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14:paraId="4ECE18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397346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maxLength</w:t>
            </w:r>
            <w:proofErr w:type="spellEnd"/>
            <w:r>
              <w:rPr>
                <w:rFonts w:ascii="Arial" w:hAnsi="Arial" w:cs="Arial"/>
                <w:sz w:val="18"/>
              </w:rPr>
              <w:t>: 70</w:t>
            </w:r>
          </w:p>
        </w:tc>
        <w:tc>
          <w:tcPr>
            <w:tcW w:w="4671" w:type="dxa"/>
          </w:tcPr>
          <w:p w14:paraId="6AC2C4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Adresselinie</w:t>
            </w:r>
            <w:proofErr w:type="spellEnd"/>
            <w:r>
              <w:rPr>
                <w:rFonts w:ascii="Arial" w:hAnsi="Arial" w:cs="Arial"/>
                <w:sz w:val="18"/>
              </w:rPr>
              <w:t xml:space="preserve"> 6</w:t>
            </w:r>
          </w:p>
          <w:p w14:paraId="4CE96A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A0759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95AE57" w14:textId="77777777" w:rsidTr="007B26D0">
        <w:tc>
          <w:tcPr>
            <w:tcW w:w="3401" w:type="dxa"/>
          </w:tcPr>
          <w:p w14:paraId="010E516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AlternativAdresseAdresseLinie7</w:t>
            </w:r>
          </w:p>
        </w:tc>
        <w:tc>
          <w:tcPr>
            <w:tcW w:w="1701" w:type="dxa"/>
          </w:tcPr>
          <w:p w14:paraId="1D546D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B040A9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70</w:t>
            </w:r>
          </w:p>
        </w:tc>
        <w:tc>
          <w:tcPr>
            <w:tcW w:w="4671" w:type="dxa"/>
          </w:tcPr>
          <w:p w14:paraId="75180B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7</w:t>
            </w:r>
          </w:p>
          <w:p w14:paraId="367F1E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B4650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D4C9A60" w14:textId="77777777" w:rsidTr="007B26D0">
        <w:tc>
          <w:tcPr>
            <w:tcW w:w="3401" w:type="dxa"/>
          </w:tcPr>
          <w:p w14:paraId="6D4E1A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ArbejdsgiverAdministreretBidragIndskudAldersopsparingDISBeløb</w:t>
            </w:r>
            <w:proofErr w:type="spellEnd"/>
          </w:p>
        </w:tc>
        <w:tc>
          <w:tcPr>
            <w:tcW w:w="1701" w:type="dxa"/>
          </w:tcPr>
          <w:p w14:paraId="6866B9C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7F1236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8E86E7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7E317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indskud på arbejdsgiveradministreret aldersopsparing, gruppeliv mv. fratrukket løn, vedr. DIS-indkomst.</w:t>
            </w:r>
          </w:p>
          <w:p w14:paraId="3E05EF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CFA72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97D6341" w14:textId="77777777" w:rsidTr="007B26D0">
        <w:tc>
          <w:tcPr>
            <w:tcW w:w="3401" w:type="dxa"/>
          </w:tcPr>
          <w:p w14:paraId="6ECB1D7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ArbejdsgiverAdministreretBidragIndskudPåAlderpension</w:t>
            </w:r>
            <w:proofErr w:type="spellEnd"/>
          </w:p>
        </w:tc>
        <w:tc>
          <w:tcPr>
            <w:tcW w:w="1701" w:type="dxa"/>
          </w:tcPr>
          <w:p w14:paraId="0136D1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F1F32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AE90E8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9DF9F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14:paraId="52FFB8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aldersopsparing, gruppeliv m.v.</w:t>
            </w:r>
          </w:p>
          <w:p w14:paraId="374792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D56B2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EEE3934" w14:textId="77777777" w:rsidTr="007B26D0">
        <w:tc>
          <w:tcPr>
            <w:tcW w:w="3401" w:type="dxa"/>
          </w:tcPr>
          <w:p w14:paraId="6A55A08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BefordringsFradragBeløb</w:t>
            </w:r>
            <w:proofErr w:type="spellEnd"/>
          </w:p>
        </w:tc>
        <w:tc>
          <w:tcPr>
            <w:tcW w:w="1701" w:type="dxa"/>
          </w:tcPr>
          <w:p w14:paraId="71FB8A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A02B9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59724E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26EC7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14:paraId="6ED7D6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51B73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CAD216C" w14:textId="77777777" w:rsidTr="007B26D0">
        <w:tc>
          <w:tcPr>
            <w:tcW w:w="3401" w:type="dxa"/>
          </w:tcPr>
          <w:p w14:paraId="14156EA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BefordringsFradragBeregnet</w:t>
            </w:r>
            <w:proofErr w:type="spellEnd"/>
          </w:p>
        </w:tc>
        <w:tc>
          <w:tcPr>
            <w:tcW w:w="1701" w:type="dxa"/>
          </w:tcPr>
          <w:p w14:paraId="154228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61F36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68B509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9A025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ekstra befordringsfradrag mellem hjem og arbejde</w:t>
            </w:r>
          </w:p>
          <w:p w14:paraId="0FD3F4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61AC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420</w:t>
            </w:r>
          </w:p>
          <w:p w14:paraId="2B23147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D5305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E7789A5" w14:textId="77777777" w:rsidTr="007B26D0">
        <w:tc>
          <w:tcPr>
            <w:tcW w:w="3401" w:type="dxa"/>
          </w:tcPr>
          <w:p w14:paraId="58E80A9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BegrænsetSkattepligtigDISNedslag</w:t>
            </w:r>
            <w:proofErr w:type="spellEnd"/>
          </w:p>
        </w:tc>
        <w:tc>
          <w:tcPr>
            <w:tcW w:w="1701" w:type="dxa"/>
          </w:tcPr>
          <w:p w14:paraId="58EA50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02B2A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2FFFE2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1C563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DIS i skat for begrænset skattepligtige</w:t>
            </w:r>
          </w:p>
          <w:p w14:paraId="7C8136F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27306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A637558" w14:textId="77777777" w:rsidTr="007B26D0">
        <w:tc>
          <w:tcPr>
            <w:tcW w:w="3401" w:type="dxa"/>
          </w:tcPr>
          <w:p w14:paraId="7AE876A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BegrænsetSkattepligtigUdenlandskIndkomstHalvLempelseNedslag</w:t>
            </w:r>
            <w:proofErr w:type="spellEnd"/>
          </w:p>
        </w:tc>
        <w:tc>
          <w:tcPr>
            <w:tcW w:w="1701" w:type="dxa"/>
          </w:tcPr>
          <w:p w14:paraId="431DAE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4CAB4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F6BEC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A4BF8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indkomst halv lempelse for begrænset skattepligt.</w:t>
            </w:r>
          </w:p>
          <w:p w14:paraId="4F894C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530E9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21A77BB" w14:textId="77777777" w:rsidTr="007B26D0">
        <w:tc>
          <w:tcPr>
            <w:tcW w:w="3401" w:type="dxa"/>
          </w:tcPr>
          <w:p w14:paraId="64999D8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BeregnetKapitalIndkomstOverskydendeTotalNedslagGrænse</w:t>
            </w:r>
            <w:proofErr w:type="spellEnd"/>
          </w:p>
        </w:tc>
        <w:tc>
          <w:tcPr>
            <w:tcW w:w="1701" w:type="dxa"/>
          </w:tcPr>
          <w:p w14:paraId="743D98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A11C5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6C1FC6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AFD1C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SKRÅT LOFT FOR NEDSLAG I OVERSKYDENDE KAPITAL INDKOMST</w:t>
            </w:r>
          </w:p>
          <w:p w14:paraId="4B4A1B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FB272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BD41734" w14:textId="77777777" w:rsidTr="007B26D0">
        <w:tc>
          <w:tcPr>
            <w:tcW w:w="3401" w:type="dxa"/>
          </w:tcPr>
          <w:p w14:paraId="2C703C5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BeregnetPersonligIndkomstGrænse</w:t>
            </w:r>
            <w:proofErr w:type="spellEnd"/>
          </w:p>
        </w:tc>
        <w:tc>
          <w:tcPr>
            <w:tcW w:w="1701" w:type="dxa"/>
          </w:tcPr>
          <w:p w14:paraId="68C7B5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0910F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806CC4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w:t>
            </w:r>
            <w:r>
              <w:rPr>
                <w:rFonts w:ascii="Arial" w:hAnsi="Arial" w:cs="Arial"/>
                <w:sz w:val="18"/>
              </w:rPr>
              <w:lastRenderedPageBreak/>
              <w:t>9]{3}[.]){0,4}[0-9]{1,3}([,][0-9]{1,2}){0,1}</w:t>
            </w:r>
          </w:p>
        </w:tc>
        <w:tc>
          <w:tcPr>
            <w:tcW w:w="4671" w:type="dxa"/>
          </w:tcPr>
          <w:p w14:paraId="67D8B9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SKRÅ LOFT FOR PERSONLIG INDKOMST</w:t>
            </w:r>
          </w:p>
          <w:p w14:paraId="00573C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B4CAC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1D66653" w14:textId="77777777" w:rsidTr="007B26D0">
        <w:tc>
          <w:tcPr>
            <w:tcW w:w="3401" w:type="dxa"/>
          </w:tcPr>
          <w:p w14:paraId="628ADEC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BeregningsgrundlagBeløb</w:t>
            </w:r>
            <w:proofErr w:type="spellEnd"/>
          </w:p>
        </w:tc>
        <w:tc>
          <w:tcPr>
            <w:tcW w:w="1701" w:type="dxa"/>
          </w:tcPr>
          <w:p w14:paraId="0490B3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E4365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AA5790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921290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BEREGNINGSGRUNDLAG FOR EJENDOMSVÆRDI SKAT</w:t>
            </w:r>
          </w:p>
          <w:p w14:paraId="082F0A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AAADB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2505C29" w14:textId="77777777" w:rsidTr="007B26D0">
        <w:tc>
          <w:tcPr>
            <w:tcW w:w="3401" w:type="dxa"/>
          </w:tcPr>
          <w:p w14:paraId="39203DC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BeregningsgrundlagGammel2001</w:t>
            </w:r>
          </w:p>
        </w:tc>
        <w:tc>
          <w:tcPr>
            <w:tcW w:w="1701" w:type="dxa"/>
          </w:tcPr>
          <w:p w14:paraId="24EE6A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96D639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491BC9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5FCE3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BEREGNINGSGRUNDLAG 1/1 2001 + 5% (GL) FOR EJENDOMSVÆRDI</w:t>
            </w:r>
          </w:p>
          <w:p w14:paraId="51C079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1149F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0A702D0" w14:textId="77777777" w:rsidTr="007B26D0">
        <w:tc>
          <w:tcPr>
            <w:tcW w:w="3401" w:type="dxa"/>
          </w:tcPr>
          <w:p w14:paraId="2FEC3DE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BeregningsgrundlagNy2002</w:t>
            </w:r>
          </w:p>
        </w:tc>
        <w:tc>
          <w:tcPr>
            <w:tcW w:w="1701" w:type="dxa"/>
          </w:tcPr>
          <w:p w14:paraId="15108D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709CB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DDED80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911FF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BEREGNINGSGRUNDLAG 1/1 2002 + 5% FOR EJENDOMSVÆRDI</w:t>
            </w:r>
          </w:p>
          <w:p w14:paraId="02848B0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D5583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95D5F44" w14:textId="77777777" w:rsidTr="007B26D0">
        <w:tc>
          <w:tcPr>
            <w:tcW w:w="3401" w:type="dxa"/>
          </w:tcPr>
          <w:p w14:paraId="0223D09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BeregningsgrundlagSamletGammel2001</w:t>
            </w:r>
          </w:p>
        </w:tc>
        <w:tc>
          <w:tcPr>
            <w:tcW w:w="1701" w:type="dxa"/>
          </w:tcPr>
          <w:p w14:paraId="3304E6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E0A98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791460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B3922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EJENDOMSVÆRDI PR. 1/1 2001</w:t>
            </w:r>
          </w:p>
          <w:p w14:paraId="59F0A1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6B7B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2DC2D64" w14:textId="77777777" w:rsidTr="007B26D0">
        <w:tc>
          <w:tcPr>
            <w:tcW w:w="3401" w:type="dxa"/>
          </w:tcPr>
          <w:p w14:paraId="6E1CAC1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BeregningsgrundlagSamletNy2002</w:t>
            </w:r>
          </w:p>
        </w:tc>
        <w:tc>
          <w:tcPr>
            <w:tcW w:w="1701" w:type="dxa"/>
          </w:tcPr>
          <w:p w14:paraId="5D03AA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0AD11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A8729C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E5ADC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EJENDOMSVÆRDI PR. 1/1 2002</w:t>
            </w:r>
          </w:p>
          <w:p w14:paraId="2ED014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B58C8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D8CCBC0" w14:textId="77777777" w:rsidTr="007B26D0">
        <w:tc>
          <w:tcPr>
            <w:tcW w:w="3401" w:type="dxa"/>
          </w:tcPr>
          <w:p w14:paraId="03C6515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BeskæftigelseByggeAnlægMontering</w:t>
            </w:r>
            <w:proofErr w:type="spellEnd"/>
          </w:p>
        </w:tc>
        <w:tc>
          <w:tcPr>
            <w:tcW w:w="1701" w:type="dxa"/>
          </w:tcPr>
          <w:p w14:paraId="6A2B1B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2C6D2A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708C05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borger modtager løn eller andet lignende vederlag for arbejde udført i ansættelsesforhold i forbindelse med bygge-, anlægs- og monteringsvirksomhed.</w:t>
            </w:r>
          </w:p>
          <w:p w14:paraId="46C70E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7B38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B341C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794116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50F6B7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DF03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8CE9F86" w14:textId="77777777" w:rsidTr="007B26D0">
        <w:tc>
          <w:tcPr>
            <w:tcW w:w="3401" w:type="dxa"/>
          </w:tcPr>
          <w:p w14:paraId="5D71573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BeskæftigelseJournalist</w:t>
            </w:r>
            <w:proofErr w:type="spellEnd"/>
          </w:p>
        </w:tc>
        <w:tc>
          <w:tcPr>
            <w:tcW w:w="1701" w:type="dxa"/>
          </w:tcPr>
          <w:p w14:paraId="602CE5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561C32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028858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modtager løn eller lignende vederlag som journalist eller korrespondent.</w:t>
            </w:r>
          </w:p>
          <w:p w14:paraId="43BED6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43CD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w:t>
            </w:r>
          </w:p>
          <w:p w14:paraId="43417C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425FCE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7086AD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C014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E2752AA" w14:textId="77777777" w:rsidTr="007B26D0">
        <w:tc>
          <w:tcPr>
            <w:tcW w:w="3401" w:type="dxa"/>
          </w:tcPr>
          <w:p w14:paraId="09CABF4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BeskæftigelseMyndighed</w:t>
            </w:r>
            <w:proofErr w:type="spellEnd"/>
          </w:p>
        </w:tc>
        <w:tc>
          <w:tcPr>
            <w:tcW w:w="1701" w:type="dxa"/>
          </w:tcPr>
          <w:p w14:paraId="4219F5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8E03B2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4D4B40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udfører arbejde med udøvelse af en myndighedsfunktion</w:t>
            </w:r>
          </w:p>
          <w:p w14:paraId="5AF68B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460F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DDD8A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371D12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 Nej</w:t>
            </w:r>
          </w:p>
          <w:p w14:paraId="714ECB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EFF21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E085E9A" w14:textId="77777777" w:rsidTr="007B26D0">
        <w:tc>
          <w:tcPr>
            <w:tcW w:w="3401" w:type="dxa"/>
          </w:tcPr>
          <w:p w14:paraId="759B3CC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BeskæftigelseSystemeksport</w:t>
            </w:r>
            <w:proofErr w:type="spellEnd"/>
          </w:p>
        </w:tc>
        <w:tc>
          <w:tcPr>
            <w:tcW w:w="1701" w:type="dxa"/>
          </w:tcPr>
          <w:p w14:paraId="5F7712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60EB17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2CBAF5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udfører systemeksport for offentlig arbejdsgiver.</w:t>
            </w:r>
          </w:p>
          <w:p w14:paraId="1B70BB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D058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9CE6A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ED875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011E015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26FEC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9FBF160" w14:textId="77777777" w:rsidTr="007B26D0">
        <w:tc>
          <w:tcPr>
            <w:tcW w:w="3401" w:type="dxa"/>
          </w:tcPr>
          <w:p w14:paraId="1221FE3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BeskæftigelseTekniskEkspert</w:t>
            </w:r>
            <w:proofErr w:type="spellEnd"/>
          </w:p>
        </w:tc>
        <w:tc>
          <w:tcPr>
            <w:tcW w:w="1701" w:type="dxa"/>
          </w:tcPr>
          <w:p w14:paraId="3D21FC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BF15A2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551D6C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arbejder som teknisk ekspert</w:t>
            </w:r>
          </w:p>
          <w:p w14:paraId="64CA0A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029D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D4F1A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7EB44A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658948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9E4CF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7F3947E" w14:textId="77777777" w:rsidTr="007B26D0">
        <w:tc>
          <w:tcPr>
            <w:tcW w:w="3401" w:type="dxa"/>
          </w:tcPr>
          <w:p w14:paraId="5167F8E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BeskæftigelsesFradragBeløb</w:t>
            </w:r>
            <w:proofErr w:type="spellEnd"/>
          </w:p>
        </w:tc>
        <w:tc>
          <w:tcPr>
            <w:tcW w:w="1701" w:type="dxa"/>
          </w:tcPr>
          <w:p w14:paraId="1CC531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4127F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4B3EDC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5B6F0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beskæftigelsesfradrag.</w:t>
            </w:r>
          </w:p>
          <w:p w14:paraId="363F95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648F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p w14:paraId="6CDB80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CF3A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3C69371" w14:textId="77777777" w:rsidTr="007B26D0">
        <w:tc>
          <w:tcPr>
            <w:tcW w:w="3401" w:type="dxa"/>
          </w:tcPr>
          <w:p w14:paraId="769451F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BeskæftigelsesFradragEnligForsørger</w:t>
            </w:r>
            <w:proofErr w:type="spellEnd"/>
          </w:p>
        </w:tc>
        <w:tc>
          <w:tcPr>
            <w:tcW w:w="1701" w:type="dxa"/>
          </w:tcPr>
          <w:p w14:paraId="3319EA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444C0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CA5760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2AEBB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Ekstra beskæftigelsesfradrag til enlig forsørger</w:t>
            </w:r>
          </w:p>
          <w:p w14:paraId="144A8B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409</w:t>
            </w:r>
          </w:p>
          <w:p w14:paraId="0AD7C7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1BFD0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E11D856" w14:textId="77777777" w:rsidTr="007B26D0">
        <w:tc>
          <w:tcPr>
            <w:tcW w:w="3401" w:type="dxa"/>
          </w:tcPr>
          <w:p w14:paraId="64131BB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BlanketFeltNummer</w:t>
            </w:r>
            <w:proofErr w:type="spellEnd"/>
          </w:p>
        </w:tc>
        <w:tc>
          <w:tcPr>
            <w:tcW w:w="1701" w:type="dxa"/>
          </w:tcPr>
          <w:p w14:paraId="4C1BD24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integer</w:t>
            </w:r>
          </w:p>
          <w:p w14:paraId="625F364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totalDigits</w:t>
            </w:r>
            <w:proofErr w:type="spellEnd"/>
            <w:r w:rsidRPr="007B26D0">
              <w:rPr>
                <w:rFonts w:ascii="Arial" w:hAnsi="Arial" w:cs="Arial"/>
                <w:sz w:val="18"/>
                <w:lang w:val="en-US"/>
              </w:rPr>
              <w:t>: 18</w:t>
            </w:r>
          </w:p>
          <w:p w14:paraId="79B3048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maxInclusive</w:t>
            </w:r>
            <w:proofErr w:type="spellEnd"/>
            <w:r w:rsidRPr="007B26D0">
              <w:rPr>
                <w:rFonts w:ascii="Arial" w:hAnsi="Arial" w:cs="Arial"/>
                <w:sz w:val="18"/>
                <w:lang w:val="en-US"/>
              </w:rPr>
              <w:t>: 999999999999999999</w:t>
            </w:r>
          </w:p>
          <w:p w14:paraId="63C0D59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minInclusive</w:t>
            </w:r>
            <w:proofErr w:type="spellEnd"/>
            <w:r w:rsidRPr="007B26D0">
              <w:rPr>
                <w:rFonts w:ascii="Arial" w:hAnsi="Arial" w:cs="Arial"/>
                <w:sz w:val="18"/>
                <w:lang w:val="en-US"/>
              </w:rPr>
              <w:t>: 0</w:t>
            </w:r>
          </w:p>
          <w:p w14:paraId="77CE6D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roofErr w:type="gramStart"/>
            <w:r>
              <w:rPr>
                <w:rFonts w:ascii="Arial" w:hAnsi="Arial" w:cs="Arial"/>
                <w:sz w:val="18"/>
              </w:rPr>
              <w:t>])*</w:t>
            </w:r>
            <w:proofErr w:type="gramEnd"/>
          </w:p>
        </w:tc>
        <w:tc>
          <w:tcPr>
            <w:tcW w:w="4671" w:type="dxa"/>
          </w:tcPr>
          <w:p w14:paraId="4547CB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BlanketFeltNummer</w:t>
            </w:r>
            <w:proofErr w:type="spellEnd"/>
            <w:r>
              <w:rPr>
                <w:rFonts w:ascii="Arial" w:hAnsi="Arial" w:cs="Arial"/>
                <w:sz w:val="18"/>
              </w:rPr>
              <w:t xml:space="preserve"> angiver nummeret på et felt på en blanket. Der er tale om et ’dumt’ nummer, som fastsættes vilkårligt. Det er ikke muligt at forudsætte at numrene kommer i rækkefølge. </w:t>
            </w:r>
          </w:p>
          <w:p w14:paraId="6E5E96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C92B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BlanketFeltNummer</w:t>
            </w:r>
            <w:proofErr w:type="spellEnd"/>
            <w:r>
              <w:rPr>
                <w:rFonts w:ascii="Arial" w:hAnsi="Arial" w:cs="Arial"/>
                <w:sz w:val="18"/>
              </w:rPr>
              <w:t xml:space="preserve"> kan anvendes på tværs af blanketter - </w:t>
            </w:r>
            <w:proofErr w:type="gramStart"/>
            <w:r>
              <w:rPr>
                <w:rFonts w:ascii="Arial" w:hAnsi="Arial" w:cs="Arial"/>
                <w:sz w:val="18"/>
              </w:rPr>
              <w:t>eksempelvis</w:t>
            </w:r>
            <w:proofErr w:type="gramEnd"/>
            <w:r>
              <w:rPr>
                <w:rFonts w:ascii="Arial" w:hAnsi="Arial" w:cs="Arial"/>
                <w:sz w:val="18"/>
              </w:rPr>
              <w:t xml:space="preserve"> et felt, som indeholder SE-nummer, kan genbruges i mange blanketter. Til et </w:t>
            </w:r>
            <w:proofErr w:type="spellStart"/>
            <w:r>
              <w:rPr>
                <w:rFonts w:ascii="Arial" w:hAnsi="Arial" w:cs="Arial"/>
                <w:sz w:val="18"/>
              </w:rPr>
              <w:t>BlanketFeltNummer</w:t>
            </w:r>
            <w:proofErr w:type="spellEnd"/>
            <w:r>
              <w:rPr>
                <w:rFonts w:ascii="Arial" w:hAnsi="Arial" w:cs="Arial"/>
                <w:sz w:val="18"/>
              </w:rPr>
              <w:t xml:space="preserve"> er der </w:t>
            </w:r>
            <w:proofErr w:type="gramStart"/>
            <w:r>
              <w:rPr>
                <w:rFonts w:ascii="Arial" w:hAnsi="Arial" w:cs="Arial"/>
                <w:sz w:val="18"/>
              </w:rPr>
              <w:t>endvidere</w:t>
            </w:r>
            <w:proofErr w:type="gramEnd"/>
            <w:r>
              <w:rPr>
                <w:rFonts w:ascii="Arial" w:hAnsi="Arial" w:cs="Arial"/>
                <w:sz w:val="18"/>
              </w:rPr>
              <w:t xml:space="preserve"> knyttet en </w:t>
            </w:r>
            <w:proofErr w:type="spellStart"/>
            <w:r>
              <w:rPr>
                <w:rFonts w:ascii="Arial" w:hAnsi="Arial" w:cs="Arial"/>
                <w:sz w:val="18"/>
              </w:rPr>
              <w:t>FeltEnhedTypeKode</w:t>
            </w:r>
            <w:proofErr w:type="spellEnd"/>
            <w:r>
              <w:rPr>
                <w:rFonts w:ascii="Arial" w:hAnsi="Arial" w:cs="Arial"/>
                <w:sz w:val="18"/>
              </w:rPr>
              <w:t xml:space="preserve">, jf. begrebsmodellen. </w:t>
            </w:r>
            <w:proofErr w:type="spellStart"/>
            <w:r>
              <w:rPr>
                <w:rFonts w:ascii="Arial" w:hAnsi="Arial" w:cs="Arial"/>
                <w:sz w:val="18"/>
              </w:rPr>
              <w:t>FeltEnhedTypeKode</w:t>
            </w:r>
            <w:proofErr w:type="spellEnd"/>
            <w:r>
              <w:rPr>
                <w:rFonts w:ascii="Arial" w:hAnsi="Arial" w:cs="Arial"/>
                <w:sz w:val="18"/>
              </w:rPr>
              <w:t xml:space="preserve"> fortæller, hvad et </w:t>
            </w:r>
            <w:proofErr w:type="spellStart"/>
            <w:r>
              <w:rPr>
                <w:rFonts w:ascii="Arial" w:hAnsi="Arial" w:cs="Arial"/>
                <w:sz w:val="18"/>
              </w:rPr>
              <w:t>BlanketFeltNummer</w:t>
            </w:r>
            <w:proofErr w:type="spellEnd"/>
            <w:r>
              <w:rPr>
                <w:rFonts w:ascii="Arial" w:hAnsi="Arial" w:cs="Arial"/>
                <w:sz w:val="18"/>
              </w:rPr>
              <w:t xml:space="preserve"> 'står for'.</w:t>
            </w:r>
          </w:p>
          <w:p w14:paraId="6990BD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CDBA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1F7EBB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5BF6F8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A7D7E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025676F" w14:textId="77777777" w:rsidTr="007B26D0">
        <w:tc>
          <w:tcPr>
            <w:tcW w:w="3401" w:type="dxa"/>
          </w:tcPr>
          <w:p w14:paraId="4DA52FE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BundskatFradragBeløb</w:t>
            </w:r>
            <w:proofErr w:type="spellEnd"/>
          </w:p>
        </w:tc>
        <w:tc>
          <w:tcPr>
            <w:tcW w:w="1701" w:type="dxa"/>
          </w:tcPr>
          <w:p w14:paraId="552BE1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F6C30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49D0F0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8560B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 AF UDNYTTET PERSON FRADRAG, STAT</w:t>
            </w:r>
          </w:p>
          <w:p w14:paraId="77FF7C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677CA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B764984" w14:textId="77777777" w:rsidTr="007B26D0">
        <w:tc>
          <w:tcPr>
            <w:tcW w:w="3401" w:type="dxa"/>
          </w:tcPr>
          <w:p w14:paraId="15FDEE9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BundskatFradragModregnetværdi</w:t>
            </w:r>
            <w:proofErr w:type="spellEnd"/>
          </w:p>
        </w:tc>
        <w:tc>
          <w:tcPr>
            <w:tcW w:w="1701" w:type="dxa"/>
          </w:tcPr>
          <w:p w14:paraId="49B69B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D6A02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6DC937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w:t>
            </w:r>
            <w:r>
              <w:rPr>
                <w:rFonts w:ascii="Arial" w:hAnsi="Arial" w:cs="Arial"/>
                <w:sz w:val="18"/>
              </w:rPr>
              <w:lastRenderedPageBreak/>
              <w:t>9]{1,3}([,][0-9]{1,2}){0,1}</w:t>
            </w:r>
          </w:p>
        </w:tc>
        <w:tc>
          <w:tcPr>
            <w:tcW w:w="4671" w:type="dxa"/>
          </w:tcPr>
          <w:p w14:paraId="371337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Modregnet skatteværdi af personfradrag, bundskat</w:t>
            </w:r>
          </w:p>
          <w:p w14:paraId="77488E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8F748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88481AC" w14:textId="77777777" w:rsidTr="007B26D0">
        <w:tc>
          <w:tcPr>
            <w:tcW w:w="3401" w:type="dxa"/>
          </w:tcPr>
          <w:p w14:paraId="63EF2B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BundskatManueltNettoBeløb</w:t>
            </w:r>
            <w:proofErr w:type="spellEnd"/>
          </w:p>
        </w:tc>
        <w:tc>
          <w:tcPr>
            <w:tcW w:w="1701" w:type="dxa"/>
          </w:tcPr>
          <w:p w14:paraId="6953E4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26075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976711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FDE9B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 BUNDSKAT</w:t>
            </w:r>
          </w:p>
          <w:p w14:paraId="09FED8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C88AE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70C6DE3" w14:textId="77777777" w:rsidTr="007B26D0">
        <w:tc>
          <w:tcPr>
            <w:tcW w:w="3401" w:type="dxa"/>
          </w:tcPr>
          <w:p w14:paraId="0E6F9C9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BundskatTotal</w:t>
            </w:r>
            <w:proofErr w:type="spellEnd"/>
          </w:p>
        </w:tc>
        <w:tc>
          <w:tcPr>
            <w:tcW w:w="1701" w:type="dxa"/>
          </w:tcPr>
          <w:p w14:paraId="6AD654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B83B6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6FB2AE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CAA95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samlede, beregnede bundskat for skatteberegningen. Udskrivningsbundskat</w:t>
            </w:r>
          </w:p>
          <w:p w14:paraId="2725BE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0E562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B40A4C6" w14:textId="77777777" w:rsidTr="007B26D0">
        <w:tc>
          <w:tcPr>
            <w:tcW w:w="3401" w:type="dxa"/>
          </w:tcPr>
          <w:p w14:paraId="72E0753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CFCIndkomstBeløb</w:t>
            </w:r>
            <w:proofErr w:type="spellEnd"/>
          </w:p>
        </w:tc>
        <w:tc>
          <w:tcPr>
            <w:tcW w:w="1701" w:type="dxa"/>
          </w:tcPr>
          <w:p w14:paraId="27FD40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9A53A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2BB7A3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D4B5C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CFC INDKOMST</w:t>
            </w:r>
          </w:p>
          <w:p w14:paraId="0F34FF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30B94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BC3158E" w14:textId="77777777" w:rsidTr="007B26D0">
        <w:tc>
          <w:tcPr>
            <w:tcW w:w="3401" w:type="dxa"/>
          </w:tcPr>
          <w:p w14:paraId="49FDFA9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CFCIndkomstNedslagBeløb</w:t>
            </w:r>
            <w:proofErr w:type="spellEnd"/>
          </w:p>
        </w:tc>
        <w:tc>
          <w:tcPr>
            <w:tcW w:w="1701" w:type="dxa"/>
          </w:tcPr>
          <w:p w14:paraId="2F83A2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7EC27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9A2501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2E7A2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CFC-indkomst</w:t>
            </w:r>
          </w:p>
          <w:p w14:paraId="5B3FC3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345C3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4D7EAE3" w14:textId="77777777" w:rsidTr="007B26D0">
        <w:tc>
          <w:tcPr>
            <w:tcW w:w="3401" w:type="dxa"/>
          </w:tcPr>
          <w:p w14:paraId="161EC56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CFCskatBeløb</w:t>
            </w:r>
            <w:proofErr w:type="spellEnd"/>
          </w:p>
        </w:tc>
        <w:tc>
          <w:tcPr>
            <w:tcW w:w="1701" w:type="dxa"/>
          </w:tcPr>
          <w:p w14:paraId="35889C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4D939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C6FB7D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4EC8B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UDSKRIVNINGSVÆRDI AF CFC-SKAT</w:t>
            </w:r>
          </w:p>
          <w:p w14:paraId="11AE74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863</w:t>
            </w:r>
          </w:p>
          <w:p w14:paraId="6CAB9B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68C84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0903DAE" w14:textId="77777777" w:rsidTr="007B26D0">
        <w:tc>
          <w:tcPr>
            <w:tcW w:w="3401" w:type="dxa"/>
          </w:tcPr>
          <w:p w14:paraId="4A5AEE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CFCskatManueltNettoBeløb</w:t>
            </w:r>
            <w:proofErr w:type="spellEnd"/>
          </w:p>
        </w:tc>
        <w:tc>
          <w:tcPr>
            <w:tcW w:w="1701" w:type="dxa"/>
          </w:tcPr>
          <w:p w14:paraId="1D8C68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E9CE8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49BA4A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208DD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af CFC-indkomst netto beløb</w:t>
            </w:r>
          </w:p>
          <w:p w14:paraId="591FDB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46AE0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10E5EC7" w14:textId="77777777" w:rsidTr="007B26D0">
        <w:tc>
          <w:tcPr>
            <w:tcW w:w="3401" w:type="dxa"/>
          </w:tcPr>
          <w:p w14:paraId="489B19F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DISIndkomstBundskatNedslag</w:t>
            </w:r>
            <w:proofErr w:type="spellEnd"/>
          </w:p>
        </w:tc>
        <w:tc>
          <w:tcPr>
            <w:tcW w:w="1701" w:type="dxa"/>
          </w:tcPr>
          <w:p w14:paraId="013F3B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1E0F8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EA61C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59C55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DIS-indkomst, bundskat</w:t>
            </w:r>
          </w:p>
          <w:p w14:paraId="79772E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367A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C3F9202" w14:textId="77777777" w:rsidTr="007B26D0">
        <w:tc>
          <w:tcPr>
            <w:tcW w:w="3401" w:type="dxa"/>
          </w:tcPr>
          <w:p w14:paraId="1F56B6D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DISIndkomstNedslagBeløb</w:t>
            </w:r>
            <w:proofErr w:type="spellEnd"/>
          </w:p>
        </w:tc>
        <w:tc>
          <w:tcPr>
            <w:tcW w:w="1701" w:type="dxa"/>
          </w:tcPr>
          <w:p w14:paraId="5CB1E3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F621E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24718A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C893E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NEDSLAG I DISINDKOMST</w:t>
            </w:r>
          </w:p>
          <w:p w14:paraId="1827A0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49409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3873237" w14:textId="77777777" w:rsidTr="007B26D0">
        <w:tc>
          <w:tcPr>
            <w:tcW w:w="3401" w:type="dxa"/>
          </w:tcPr>
          <w:p w14:paraId="5DD1368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DelårSpecifikationBiblioteksAfgift</w:t>
            </w:r>
            <w:proofErr w:type="spellEnd"/>
          </w:p>
        </w:tc>
        <w:tc>
          <w:tcPr>
            <w:tcW w:w="1701" w:type="dxa"/>
          </w:tcPr>
          <w:p w14:paraId="3E26F2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721B2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2D6F0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AD6E9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14:paraId="51D706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344F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14:paraId="0EDD02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B5FBB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E3962B7" w14:textId="77777777" w:rsidTr="007B26D0">
        <w:tc>
          <w:tcPr>
            <w:tcW w:w="3401" w:type="dxa"/>
          </w:tcPr>
          <w:p w14:paraId="449E366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DummyMarkering</w:t>
            </w:r>
            <w:proofErr w:type="spellEnd"/>
          </w:p>
        </w:tc>
        <w:tc>
          <w:tcPr>
            <w:tcW w:w="1701" w:type="dxa"/>
          </w:tcPr>
          <w:p w14:paraId="049AFA9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488D65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dette felt bruges som markering. Værdien af feltet er uden betydning.</w:t>
            </w:r>
          </w:p>
          <w:p w14:paraId="7376F5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C3A90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912AB02" w14:textId="77777777" w:rsidTr="007B26D0">
        <w:tc>
          <w:tcPr>
            <w:tcW w:w="3401" w:type="dxa"/>
          </w:tcPr>
          <w:p w14:paraId="6A8CDE2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EjReguleretGevinstUdenlandsk</w:t>
            </w:r>
            <w:proofErr w:type="spellEnd"/>
          </w:p>
        </w:tc>
        <w:tc>
          <w:tcPr>
            <w:tcW w:w="1701" w:type="dxa"/>
          </w:tcPr>
          <w:p w14:paraId="39331F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94138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61E975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EA00A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udgør gevinst/tab af udenlandske aktier på reguleret marked. </w:t>
            </w:r>
          </w:p>
          <w:p w14:paraId="0CAD24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TA20-22</w:t>
            </w:r>
          </w:p>
          <w:p w14:paraId="695E35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435B4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C2174B4" w14:textId="77777777" w:rsidTr="007B26D0">
        <w:tc>
          <w:tcPr>
            <w:tcW w:w="3401" w:type="dxa"/>
          </w:tcPr>
          <w:p w14:paraId="3C37463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EjReguleretUdbytteUdenlandsk</w:t>
            </w:r>
            <w:proofErr w:type="spellEnd"/>
          </w:p>
        </w:tc>
        <w:tc>
          <w:tcPr>
            <w:tcW w:w="1701" w:type="dxa"/>
          </w:tcPr>
          <w:p w14:paraId="2F8E7C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83EF1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1CCB14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4B903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udbytte, der er aktieindkomst fra aktier, der ikke er optaget til handel på et reguleret marked (</w:t>
            </w:r>
            <w:proofErr w:type="gramStart"/>
            <w:r>
              <w:rPr>
                <w:rFonts w:ascii="Arial" w:hAnsi="Arial" w:cs="Arial"/>
                <w:sz w:val="18"/>
              </w:rPr>
              <w:t>før  evt.</w:t>
            </w:r>
            <w:proofErr w:type="gramEnd"/>
            <w:r>
              <w:rPr>
                <w:rFonts w:ascii="Arial" w:hAnsi="Arial" w:cs="Arial"/>
                <w:sz w:val="18"/>
              </w:rPr>
              <w:t xml:space="preserve"> udenlandsk udbytteskat)</w:t>
            </w:r>
          </w:p>
          <w:p w14:paraId="58C432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14:paraId="79CE64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450</w:t>
            </w:r>
          </w:p>
          <w:p w14:paraId="7DFDB5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2CF0E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2FC3A2C" w14:textId="77777777" w:rsidTr="007B26D0">
        <w:tc>
          <w:tcPr>
            <w:tcW w:w="3401" w:type="dxa"/>
          </w:tcPr>
          <w:p w14:paraId="4A86E12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EjendomAngivelseDelvisUdlejningsandel</w:t>
            </w:r>
            <w:proofErr w:type="spellEnd"/>
          </w:p>
        </w:tc>
        <w:tc>
          <w:tcPr>
            <w:tcW w:w="1701" w:type="dxa"/>
          </w:tcPr>
          <w:p w14:paraId="33776A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73433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p w14:paraId="78A6BBE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4</w:t>
            </w:r>
          </w:p>
        </w:tc>
        <w:tc>
          <w:tcPr>
            <w:tcW w:w="4671" w:type="dxa"/>
          </w:tcPr>
          <w:p w14:paraId="2F84B5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14:paraId="1121113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p w14:paraId="3C9EAF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BD65E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85AB845" w14:textId="77777777" w:rsidTr="007B26D0">
        <w:tc>
          <w:tcPr>
            <w:tcW w:w="3401" w:type="dxa"/>
          </w:tcPr>
          <w:p w14:paraId="1150743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EjendomAngivelseDelvisUdlejningsdage</w:t>
            </w:r>
            <w:proofErr w:type="spellEnd"/>
          </w:p>
        </w:tc>
        <w:tc>
          <w:tcPr>
            <w:tcW w:w="1701" w:type="dxa"/>
          </w:tcPr>
          <w:p w14:paraId="5688223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integer</w:t>
            </w:r>
          </w:p>
          <w:p w14:paraId="3F95CB4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totalDigits</w:t>
            </w:r>
            <w:proofErr w:type="spellEnd"/>
            <w:r w:rsidRPr="007B26D0">
              <w:rPr>
                <w:rFonts w:ascii="Arial" w:hAnsi="Arial" w:cs="Arial"/>
                <w:sz w:val="18"/>
                <w:lang w:val="en-US"/>
              </w:rPr>
              <w:t>: 3</w:t>
            </w:r>
          </w:p>
          <w:p w14:paraId="70A47C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maxExclusive</w:t>
            </w:r>
            <w:proofErr w:type="spellEnd"/>
            <w:r w:rsidRPr="007B26D0">
              <w:rPr>
                <w:rFonts w:ascii="Arial" w:hAnsi="Arial" w:cs="Arial"/>
                <w:sz w:val="18"/>
                <w:lang w:val="en-US"/>
              </w:rPr>
              <w:t>: 999</w:t>
            </w:r>
          </w:p>
          <w:p w14:paraId="714AD63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minExclusive</w:t>
            </w:r>
            <w:proofErr w:type="spellEnd"/>
            <w:r w:rsidRPr="007B26D0">
              <w:rPr>
                <w:rFonts w:ascii="Arial" w:hAnsi="Arial" w:cs="Arial"/>
                <w:sz w:val="18"/>
                <w:lang w:val="en-US"/>
              </w:rPr>
              <w:t>: 0</w:t>
            </w:r>
          </w:p>
        </w:tc>
        <w:tc>
          <w:tcPr>
            <w:tcW w:w="4671" w:type="dxa"/>
          </w:tcPr>
          <w:p w14:paraId="5F0896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14:paraId="679117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45E47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F03B638" w14:textId="77777777" w:rsidTr="007B26D0">
        <w:tc>
          <w:tcPr>
            <w:tcW w:w="3401" w:type="dxa"/>
          </w:tcPr>
          <w:p w14:paraId="5B5BFF6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EjendomAngivelseEjendomstype</w:t>
            </w:r>
            <w:proofErr w:type="spellEnd"/>
          </w:p>
        </w:tc>
        <w:tc>
          <w:tcPr>
            <w:tcW w:w="1701" w:type="dxa"/>
          </w:tcPr>
          <w:p w14:paraId="73616E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BD44A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1A4ADE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14:paraId="4547D4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p w14:paraId="6F9F16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281D9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5A56C9E" w14:textId="77777777" w:rsidTr="007B26D0">
        <w:tc>
          <w:tcPr>
            <w:tcW w:w="3401" w:type="dxa"/>
          </w:tcPr>
          <w:p w14:paraId="3C725B0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EjendomAngivelseErhvervsanvendelsesandel</w:t>
            </w:r>
            <w:proofErr w:type="spellEnd"/>
          </w:p>
        </w:tc>
        <w:tc>
          <w:tcPr>
            <w:tcW w:w="1701" w:type="dxa"/>
          </w:tcPr>
          <w:p w14:paraId="0A1C2A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59E6C6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p w14:paraId="59B20D7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4</w:t>
            </w:r>
          </w:p>
        </w:tc>
        <w:tc>
          <w:tcPr>
            <w:tcW w:w="4671" w:type="dxa"/>
          </w:tcPr>
          <w:p w14:paraId="1EBBDB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p w14:paraId="27E4C4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5E606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852D753" w14:textId="77777777" w:rsidTr="007B26D0">
        <w:tc>
          <w:tcPr>
            <w:tcW w:w="3401" w:type="dxa"/>
          </w:tcPr>
          <w:p w14:paraId="4644C66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EjendomAngivelseErhvervsanvendelsesdage</w:t>
            </w:r>
            <w:proofErr w:type="spellEnd"/>
          </w:p>
        </w:tc>
        <w:tc>
          <w:tcPr>
            <w:tcW w:w="1701" w:type="dxa"/>
          </w:tcPr>
          <w:p w14:paraId="577B87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integer</w:t>
            </w:r>
          </w:p>
          <w:p w14:paraId="3906402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totalDigits</w:t>
            </w:r>
            <w:proofErr w:type="spellEnd"/>
            <w:r w:rsidRPr="007B26D0">
              <w:rPr>
                <w:rFonts w:ascii="Arial" w:hAnsi="Arial" w:cs="Arial"/>
                <w:sz w:val="18"/>
                <w:lang w:val="en-US"/>
              </w:rPr>
              <w:t>: 3</w:t>
            </w:r>
          </w:p>
          <w:p w14:paraId="3FD8DC4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maxExclusive</w:t>
            </w:r>
            <w:proofErr w:type="spellEnd"/>
            <w:r w:rsidRPr="007B26D0">
              <w:rPr>
                <w:rFonts w:ascii="Arial" w:hAnsi="Arial" w:cs="Arial"/>
                <w:sz w:val="18"/>
                <w:lang w:val="en-US"/>
              </w:rPr>
              <w:t>: 999</w:t>
            </w:r>
          </w:p>
          <w:p w14:paraId="7D8893F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minExclusive</w:t>
            </w:r>
            <w:proofErr w:type="spellEnd"/>
            <w:r w:rsidRPr="007B26D0">
              <w:rPr>
                <w:rFonts w:ascii="Arial" w:hAnsi="Arial" w:cs="Arial"/>
                <w:sz w:val="18"/>
                <w:lang w:val="en-US"/>
              </w:rPr>
              <w:t>: 0</w:t>
            </w:r>
          </w:p>
        </w:tc>
        <w:tc>
          <w:tcPr>
            <w:tcW w:w="4671" w:type="dxa"/>
          </w:tcPr>
          <w:p w14:paraId="7BA27A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14:paraId="23442F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14:paraId="09E663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7A992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FC56A6" w14:textId="77777777" w:rsidTr="007B26D0">
        <w:tc>
          <w:tcPr>
            <w:tcW w:w="3401" w:type="dxa"/>
          </w:tcPr>
          <w:p w14:paraId="6D1B305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EjendomAngivelseErhvervsudlejningsdage</w:t>
            </w:r>
            <w:proofErr w:type="spellEnd"/>
          </w:p>
        </w:tc>
        <w:tc>
          <w:tcPr>
            <w:tcW w:w="1701" w:type="dxa"/>
          </w:tcPr>
          <w:p w14:paraId="471970D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integer</w:t>
            </w:r>
          </w:p>
          <w:p w14:paraId="360B953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totalDigits</w:t>
            </w:r>
            <w:proofErr w:type="spellEnd"/>
            <w:r w:rsidRPr="007B26D0">
              <w:rPr>
                <w:rFonts w:ascii="Arial" w:hAnsi="Arial" w:cs="Arial"/>
                <w:sz w:val="18"/>
                <w:lang w:val="en-US"/>
              </w:rPr>
              <w:t>: 3</w:t>
            </w:r>
          </w:p>
          <w:p w14:paraId="756945E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maxExclusive</w:t>
            </w:r>
            <w:proofErr w:type="spellEnd"/>
            <w:r w:rsidRPr="007B26D0">
              <w:rPr>
                <w:rFonts w:ascii="Arial" w:hAnsi="Arial" w:cs="Arial"/>
                <w:sz w:val="18"/>
                <w:lang w:val="en-US"/>
              </w:rPr>
              <w:t>: 999</w:t>
            </w:r>
          </w:p>
          <w:p w14:paraId="62AAF18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minExclusive</w:t>
            </w:r>
            <w:proofErr w:type="spellEnd"/>
            <w:r w:rsidRPr="007B26D0">
              <w:rPr>
                <w:rFonts w:ascii="Arial" w:hAnsi="Arial" w:cs="Arial"/>
                <w:sz w:val="18"/>
                <w:lang w:val="en-US"/>
              </w:rPr>
              <w:t>: 0</w:t>
            </w:r>
          </w:p>
        </w:tc>
        <w:tc>
          <w:tcPr>
            <w:tcW w:w="4671" w:type="dxa"/>
          </w:tcPr>
          <w:p w14:paraId="530191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14:paraId="7E2C4F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14:paraId="04FAA8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0F9C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7400FC5" w14:textId="77777777" w:rsidTr="007B26D0">
        <w:tc>
          <w:tcPr>
            <w:tcW w:w="3401" w:type="dxa"/>
          </w:tcPr>
          <w:p w14:paraId="4F94F84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EjendomAngivelseHelUdlejningsdage</w:t>
            </w:r>
            <w:proofErr w:type="spellEnd"/>
          </w:p>
        </w:tc>
        <w:tc>
          <w:tcPr>
            <w:tcW w:w="1701" w:type="dxa"/>
          </w:tcPr>
          <w:p w14:paraId="210634D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integer</w:t>
            </w:r>
          </w:p>
          <w:p w14:paraId="062686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totalDigits</w:t>
            </w:r>
            <w:proofErr w:type="spellEnd"/>
            <w:r w:rsidRPr="007B26D0">
              <w:rPr>
                <w:rFonts w:ascii="Arial" w:hAnsi="Arial" w:cs="Arial"/>
                <w:sz w:val="18"/>
                <w:lang w:val="en-US"/>
              </w:rPr>
              <w:t>: 3</w:t>
            </w:r>
          </w:p>
          <w:p w14:paraId="0F0A9CB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maxExclusive</w:t>
            </w:r>
            <w:proofErr w:type="spellEnd"/>
            <w:r w:rsidRPr="007B26D0">
              <w:rPr>
                <w:rFonts w:ascii="Arial" w:hAnsi="Arial" w:cs="Arial"/>
                <w:sz w:val="18"/>
                <w:lang w:val="en-US"/>
              </w:rPr>
              <w:t>: 999</w:t>
            </w:r>
          </w:p>
          <w:p w14:paraId="252B76A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minExclusive</w:t>
            </w:r>
            <w:proofErr w:type="spellEnd"/>
            <w:r w:rsidRPr="007B26D0">
              <w:rPr>
                <w:rFonts w:ascii="Arial" w:hAnsi="Arial" w:cs="Arial"/>
                <w:sz w:val="18"/>
                <w:lang w:val="en-US"/>
              </w:rPr>
              <w:t>: 0</w:t>
            </w:r>
          </w:p>
        </w:tc>
        <w:tc>
          <w:tcPr>
            <w:tcW w:w="4671" w:type="dxa"/>
          </w:tcPr>
          <w:p w14:paraId="0F7361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14:paraId="585FD4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14:paraId="6F5B4D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B0D74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F3E8BCC" w14:textId="77777777" w:rsidTr="007B26D0">
        <w:tc>
          <w:tcPr>
            <w:tcW w:w="3401" w:type="dxa"/>
          </w:tcPr>
          <w:p w14:paraId="7FA9C2E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EjendomAngivelseIndflytningEfterIndkomstår</w:t>
            </w:r>
            <w:proofErr w:type="spellEnd"/>
          </w:p>
        </w:tc>
        <w:tc>
          <w:tcPr>
            <w:tcW w:w="1701" w:type="dxa"/>
          </w:tcPr>
          <w:p w14:paraId="2EA6AC3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4B29E9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14:paraId="21E59D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p w14:paraId="00D932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6455D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0A5DAA6" w14:textId="77777777" w:rsidTr="007B26D0">
        <w:tc>
          <w:tcPr>
            <w:tcW w:w="3401" w:type="dxa"/>
          </w:tcPr>
          <w:p w14:paraId="2D86034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EjendomAngivelseIndflytningsdato</w:t>
            </w:r>
            <w:proofErr w:type="spellEnd"/>
          </w:p>
        </w:tc>
        <w:tc>
          <w:tcPr>
            <w:tcW w:w="1701" w:type="dxa"/>
          </w:tcPr>
          <w:p w14:paraId="093803F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4FC36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overtagelsesdagen (kun helårsbolig)</w:t>
            </w:r>
          </w:p>
          <w:p w14:paraId="1ABA1F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p w14:paraId="714BBB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5A4F6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BCD5422" w14:textId="77777777" w:rsidTr="007B26D0">
        <w:tc>
          <w:tcPr>
            <w:tcW w:w="3401" w:type="dxa"/>
          </w:tcPr>
          <w:p w14:paraId="75C1C1C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EjendomAngivelseKøberOvertagelsesdato</w:t>
            </w:r>
            <w:proofErr w:type="spellEnd"/>
          </w:p>
        </w:tc>
        <w:tc>
          <w:tcPr>
            <w:tcW w:w="1701" w:type="dxa"/>
          </w:tcPr>
          <w:p w14:paraId="25350DA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F5AB7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14:paraId="564D33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p w14:paraId="6AC1F8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56321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08E13BD" w14:textId="77777777" w:rsidTr="007B26D0">
        <w:tc>
          <w:tcPr>
            <w:tcW w:w="3401" w:type="dxa"/>
          </w:tcPr>
          <w:p w14:paraId="4F216EC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EjendomAngivelseOvertagelsesdato</w:t>
            </w:r>
            <w:proofErr w:type="spellEnd"/>
          </w:p>
        </w:tc>
        <w:tc>
          <w:tcPr>
            <w:tcW w:w="1701" w:type="dxa"/>
          </w:tcPr>
          <w:p w14:paraId="50A3744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9B093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14:paraId="760ACE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p w14:paraId="17A03A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E47CA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A4E2DEB" w14:textId="77777777" w:rsidTr="007B26D0">
        <w:tc>
          <w:tcPr>
            <w:tcW w:w="3401" w:type="dxa"/>
          </w:tcPr>
          <w:p w14:paraId="15981F3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EjendomAngivelseUbeboeligdage</w:t>
            </w:r>
            <w:proofErr w:type="spellEnd"/>
          </w:p>
        </w:tc>
        <w:tc>
          <w:tcPr>
            <w:tcW w:w="1701" w:type="dxa"/>
          </w:tcPr>
          <w:p w14:paraId="07F1531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integer</w:t>
            </w:r>
          </w:p>
          <w:p w14:paraId="500CC33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totalDigits</w:t>
            </w:r>
            <w:proofErr w:type="spellEnd"/>
            <w:r w:rsidRPr="007B26D0">
              <w:rPr>
                <w:rFonts w:ascii="Arial" w:hAnsi="Arial" w:cs="Arial"/>
                <w:sz w:val="18"/>
                <w:lang w:val="en-US"/>
              </w:rPr>
              <w:t>: 5</w:t>
            </w:r>
          </w:p>
          <w:p w14:paraId="14A8E6A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maxInclusive</w:t>
            </w:r>
            <w:proofErr w:type="spellEnd"/>
            <w:r w:rsidRPr="007B26D0">
              <w:rPr>
                <w:rFonts w:ascii="Arial" w:hAnsi="Arial" w:cs="Arial"/>
                <w:sz w:val="18"/>
                <w:lang w:val="en-US"/>
              </w:rPr>
              <w:t>: 99999</w:t>
            </w:r>
          </w:p>
          <w:p w14:paraId="2EA447F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minInclusive</w:t>
            </w:r>
            <w:proofErr w:type="spellEnd"/>
            <w:r w:rsidRPr="007B26D0">
              <w:rPr>
                <w:rFonts w:ascii="Arial" w:hAnsi="Arial" w:cs="Arial"/>
                <w:sz w:val="18"/>
                <w:lang w:val="en-US"/>
              </w:rPr>
              <w:t>: 0</w:t>
            </w:r>
          </w:p>
        </w:tc>
        <w:tc>
          <w:tcPr>
            <w:tcW w:w="4671" w:type="dxa"/>
          </w:tcPr>
          <w:p w14:paraId="6F699F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14:paraId="42104A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14:paraId="061067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547D0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2E985F3" w14:textId="77777777" w:rsidTr="007B26D0">
        <w:tc>
          <w:tcPr>
            <w:tcW w:w="3401" w:type="dxa"/>
          </w:tcPr>
          <w:p w14:paraId="3444742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EjendomAngivelseUdflytningsdato</w:t>
            </w:r>
            <w:proofErr w:type="spellEnd"/>
          </w:p>
        </w:tc>
        <w:tc>
          <w:tcPr>
            <w:tcW w:w="1701" w:type="dxa"/>
          </w:tcPr>
          <w:p w14:paraId="4129BA1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8D4D2B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Udflytningsdato i indkomståret, hvis udflytningsdagen ligger før købers overtagelsesdag (kun helårsbolig).</w:t>
            </w:r>
          </w:p>
          <w:p w14:paraId="17A529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p w14:paraId="363AA2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89936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ABE94CC" w14:textId="77777777" w:rsidTr="007B26D0">
        <w:tc>
          <w:tcPr>
            <w:tcW w:w="3401" w:type="dxa"/>
          </w:tcPr>
          <w:p w14:paraId="03C4B4D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EjendomAngivelseUdlejningBundfradrag</w:t>
            </w:r>
            <w:proofErr w:type="spellEnd"/>
          </w:p>
        </w:tc>
        <w:tc>
          <w:tcPr>
            <w:tcW w:w="1701" w:type="dxa"/>
          </w:tcPr>
          <w:p w14:paraId="2C5971F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7E7517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boligen er udlejet, og der er brugt bundfradrag.</w:t>
            </w:r>
          </w:p>
          <w:p w14:paraId="6D0D81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2579C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079AC50" w14:textId="77777777" w:rsidTr="007B26D0">
        <w:tc>
          <w:tcPr>
            <w:tcW w:w="3401" w:type="dxa"/>
          </w:tcPr>
          <w:p w14:paraId="0C5F427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EjendomEjerskabEjerandel</w:t>
            </w:r>
            <w:proofErr w:type="spellEnd"/>
          </w:p>
        </w:tc>
        <w:tc>
          <w:tcPr>
            <w:tcW w:w="1701" w:type="dxa"/>
          </w:tcPr>
          <w:p w14:paraId="3D854F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E34C4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p w14:paraId="0969656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4</w:t>
            </w:r>
          </w:p>
        </w:tc>
        <w:tc>
          <w:tcPr>
            <w:tcW w:w="4671" w:type="dxa"/>
          </w:tcPr>
          <w:p w14:paraId="2B6505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14:paraId="5D865A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14:paraId="06588D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2AF15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E864A51" w14:textId="77777777" w:rsidTr="007B26D0">
        <w:tc>
          <w:tcPr>
            <w:tcW w:w="3401" w:type="dxa"/>
          </w:tcPr>
          <w:p w14:paraId="76D44FC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EjendomEjerskabErhvervetFør1998</w:t>
            </w:r>
          </w:p>
        </w:tc>
        <w:tc>
          <w:tcPr>
            <w:tcW w:w="1701" w:type="dxa"/>
          </w:tcPr>
          <w:p w14:paraId="4A047F0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2989CF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ejendommen erhvervet før 2/7 1998 (true=ja).</w:t>
            </w:r>
          </w:p>
          <w:p w14:paraId="26F729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p w14:paraId="730398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095E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BB46839" w14:textId="77777777" w:rsidTr="007B26D0">
        <w:tc>
          <w:tcPr>
            <w:tcW w:w="3401" w:type="dxa"/>
          </w:tcPr>
          <w:p w14:paraId="40DDE4A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EjendomEjerskabErhvervetFør2007</w:t>
            </w:r>
          </w:p>
        </w:tc>
        <w:tc>
          <w:tcPr>
            <w:tcW w:w="1701" w:type="dxa"/>
          </w:tcPr>
          <w:p w14:paraId="1B99FC1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7D67D5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Frankrig, er ejendommen erhvervet før den 29/11-2007</w:t>
            </w:r>
          </w:p>
          <w:p w14:paraId="137246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0883C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6C08A23" w14:textId="77777777" w:rsidTr="007B26D0">
        <w:tc>
          <w:tcPr>
            <w:tcW w:w="3401" w:type="dxa"/>
          </w:tcPr>
          <w:p w14:paraId="130F210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EjendomNummer</w:t>
            </w:r>
            <w:proofErr w:type="spellEnd"/>
          </w:p>
        </w:tc>
        <w:tc>
          <w:tcPr>
            <w:tcW w:w="1701" w:type="dxa"/>
          </w:tcPr>
          <w:p w14:paraId="46721C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2BA2FA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7</w:t>
            </w:r>
          </w:p>
        </w:tc>
        <w:tc>
          <w:tcPr>
            <w:tcW w:w="4671" w:type="dxa"/>
          </w:tcPr>
          <w:p w14:paraId="5BC23B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14:paraId="456272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C2C30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D942D4A" w14:textId="77777777" w:rsidTr="007B26D0">
        <w:tc>
          <w:tcPr>
            <w:tcW w:w="3401" w:type="dxa"/>
          </w:tcPr>
          <w:p w14:paraId="238002C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EjendomsavanceAngivelseGenanbringelsePlacering</w:t>
            </w:r>
            <w:proofErr w:type="spellEnd"/>
          </w:p>
        </w:tc>
        <w:tc>
          <w:tcPr>
            <w:tcW w:w="1701" w:type="dxa"/>
          </w:tcPr>
          <w:p w14:paraId="00F88B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A0B9D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0AAE39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14:paraId="58E15F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p w14:paraId="591BCC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78F67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87A29D0" w14:textId="77777777" w:rsidTr="007B26D0">
        <w:tc>
          <w:tcPr>
            <w:tcW w:w="3401" w:type="dxa"/>
          </w:tcPr>
          <w:p w14:paraId="289A459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EjendomsværdiSamlet</w:t>
            </w:r>
            <w:proofErr w:type="spellEnd"/>
          </w:p>
        </w:tc>
        <w:tc>
          <w:tcPr>
            <w:tcW w:w="1701" w:type="dxa"/>
          </w:tcPr>
          <w:p w14:paraId="416CF6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C4C44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4DEF90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905A8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ejendomsværdi</w:t>
            </w:r>
          </w:p>
          <w:p w14:paraId="491BB1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7242D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BDCA0AE" w14:textId="77777777" w:rsidTr="007B26D0">
        <w:tc>
          <w:tcPr>
            <w:tcW w:w="3401" w:type="dxa"/>
          </w:tcPr>
          <w:p w14:paraId="71A2DAE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EjendomværdiskatBeløb</w:t>
            </w:r>
            <w:proofErr w:type="spellEnd"/>
          </w:p>
        </w:tc>
        <w:tc>
          <w:tcPr>
            <w:tcW w:w="1701" w:type="dxa"/>
          </w:tcPr>
          <w:p w14:paraId="0FB43D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0B603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1AF4D8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D3D62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SKAT</w:t>
            </w:r>
          </w:p>
          <w:p w14:paraId="26F0D0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8C13B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68DA247" w14:textId="77777777" w:rsidTr="007B26D0">
        <w:tc>
          <w:tcPr>
            <w:tcW w:w="3401" w:type="dxa"/>
          </w:tcPr>
          <w:p w14:paraId="1A0D075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EjendomværdiskatBeregnetSum</w:t>
            </w:r>
            <w:proofErr w:type="spellEnd"/>
          </w:p>
        </w:tc>
        <w:tc>
          <w:tcPr>
            <w:tcW w:w="1701" w:type="dxa"/>
          </w:tcPr>
          <w:p w14:paraId="00E007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D81F5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DAFD57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D9C4C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ejendomsværdiskat i forbindelse med køb/salg for hele året. Af summen beregnes antal dage, hvor der ikke skal betales ejendomsværdiskat.</w:t>
            </w:r>
          </w:p>
          <w:p w14:paraId="4039F5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88A0C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9F5B828" w14:textId="77777777" w:rsidTr="007B26D0">
        <w:tc>
          <w:tcPr>
            <w:tcW w:w="3401" w:type="dxa"/>
          </w:tcPr>
          <w:p w14:paraId="7297546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FastEjendomTabBeløb</w:t>
            </w:r>
            <w:proofErr w:type="spellEnd"/>
          </w:p>
        </w:tc>
        <w:tc>
          <w:tcPr>
            <w:tcW w:w="1701" w:type="dxa"/>
          </w:tcPr>
          <w:p w14:paraId="328E19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0652B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44FE8E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8A744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VED SALG AF FAST EJENDOM</w:t>
            </w:r>
          </w:p>
          <w:p w14:paraId="240E21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892</w:t>
            </w:r>
          </w:p>
          <w:p w14:paraId="4D1CC7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2992E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1B9F6BA" w14:textId="77777777" w:rsidTr="007B26D0">
        <w:tc>
          <w:tcPr>
            <w:tcW w:w="3401" w:type="dxa"/>
          </w:tcPr>
          <w:p w14:paraId="52A6A3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FlyFastBesætning</w:t>
            </w:r>
            <w:proofErr w:type="spellEnd"/>
          </w:p>
        </w:tc>
        <w:tc>
          <w:tcPr>
            <w:tcW w:w="1701" w:type="dxa"/>
          </w:tcPr>
          <w:p w14:paraId="5DD1F4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AA9C79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3E5B11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arbejdet er udført som medlem af den faste besætning.</w:t>
            </w:r>
          </w:p>
          <w:p w14:paraId="46CD4B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DD44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F9316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28D2C0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3835C1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4F13D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C49C012" w14:textId="77777777" w:rsidTr="007B26D0">
        <w:tc>
          <w:tcPr>
            <w:tcW w:w="3401" w:type="dxa"/>
          </w:tcPr>
          <w:p w14:paraId="663B178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FlyInternationalt</w:t>
            </w:r>
            <w:proofErr w:type="spellEnd"/>
          </w:p>
        </w:tc>
        <w:tc>
          <w:tcPr>
            <w:tcW w:w="1701" w:type="dxa"/>
          </w:tcPr>
          <w:p w14:paraId="0403B4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D1E135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25D7A2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Oplyser at flyvningen foregår i flere lande, og ikke kun mellem pladser i arbejdslandet</w:t>
            </w:r>
          </w:p>
          <w:p w14:paraId="5C7B48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8CFA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B721E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2408B1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7C8E45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16D72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59CD17F" w14:textId="77777777" w:rsidTr="007B26D0">
        <w:tc>
          <w:tcPr>
            <w:tcW w:w="3401" w:type="dxa"/>
          </w:tcPr>
          <w:p w14:paraId="345A73F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FlyOpgave</w:t>
            </w:r>
            <w:proofErr w:type="spellEnd"/>
          </w:p>
        </w:tc>
        <w:tc>
          <w:tcPr>
            <w:tcW w:w="1701" w:type="dxa"/>
          </w:tcPr>
          <w:p w14:paraId="0D1EB2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DBA682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233B56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det fly som borgeren arbejder </w:t>
            </w:r>
            <w:proofErr w:type="gramStart"/>
            <w:r>
              <w:rPr>
                <w:rFonts w:ascii="Arial" w:hAnsi="Arial" w:cs="Arial"/>
                <w:sz w:val="18"/>
              </w:rPr>
              <w:t>på</w:t>
            </w:r>
            <w:proofErr w:type="gramEnd"/>
            <w:r>
              <w:rPr>
                <w:rFonts w:ascii="Arial" w:hAnsi="Arial" w:cs="Arial"/>
                <w:sz w:val="18"/>
              </w:rPr>
              <w:t xml:space="preserve"> har enten transport af passagerer eller gods som opgave. Et ja betyder at opgaven enten er transport af passagerer eller gods.</w:t>
            </w:r>
          </w:p>
          <w:p w14:paraId="367033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879C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2914C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0B2018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694A1E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931BC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rsidRPr="00DD1EBF" w14:paraId="047D7195" w14:textId="77777777" w:rsidTr="007B26D0">
        <w:tc>
          <w:tcPr>
            <w:tcW w:w="3401" w:type="dxa"/>
          </w:tcPr>
          <w:p w14:paraId="5C1DBDD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FlySelskabKode</w:t>
            </w:r>
            <w:proofErr w:type="spellEnd"/>
          </w:p>
        </w:tc>
        <w:tc>
          <w:tcPr>
            <w:tcW w:w="1701" w:type="dxa"/>
          </w:tcPr>
          <w:p w14:paraId="7C07DC1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string</w:t>
            </w:r>
          </w:p>
          <w:p w14:paraId="5493E83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minLength</w:t>
            </w:r>
            <w:proofErr w:type="spellEnd"/>
            <w:r w:rsidRPr="007B26D0">
              <w:rPr>
                <w:rFonts w:ascii="Arial" w:hAnsi="Arial" w:cs="Arial"/>
                <w:sz w:val="18"/>
                <w:lang w:val="en-US"/>
              </w:rPr>
              <w:t>: 0</w:t>
            </w:r>
          </w:p>
          <w:p w14:paraId="493FD80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maxLength</w:t>
            </w:r>
            <w:proofErr w:type="spellEnd"/>
            <w:r w:rsidRPr="007B26D0">
              <w:rPr>
                <w:rFonts w:ascii="Arial" w:hAnsi="Arial" w:cs="Arial"/>
                <w:sz w:val="18"/>
                <w:lang w:val="en-US"/>
              </w:rPr>
              <w:t>: 100</w:t>
            </w:r>
          </w:p>
          <w:p w14:paraId="3150374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whitespace: preserve</w:t>
            </w:r>
          </w:p>
        </w:tc>
        <w:tc>
          <w:tcPr>
            <w:tcW w:w="4671" w:type="dxa"/>
          </w:tcPr>
          <w:p w14:paraId="6D6650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på flyselskab ud fra en kodeliste.</w:t>
            </w:r>
          </w:p>
          <w:p w14:paraId="09397B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3B9E8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Værdisæt</w:t>
            </w:r>
            <w:proofErr w:type="spellEnd"/>
            <w:r w:rsidRPr="007B26D0">
              <w:rPr>
                <w:rFonts w:ascii="Arial" w:hAnsi="Arial" w:cs="Arial"/>
                <w:sz w:val="18"/>
                <w:lang w:val="en-US"/>
              </w:rPr>
              <w:t>:</w:t>
            </w:r>
          </w:p>
          <w:p w14:paraId="733D4FF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GRL</w:t>
            </w:r>
            <w:r w:rsidRPr="007B26D0">
              <w:rPr>
                <w:rFonts w:ascii="Arial" w:hAnsi="Arial" w:cs="Arial"/>
                <w:sz w:val="18"/>
                <w:lang w:val="en-US"/>
              </w:rPr>
              <w:tab/>
              <w:t>Air Greenland</w:t>
            </w:r>
          </w:p>
          <w:p w14:paraId="1230EC0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BAW</w:t>
            </w:r>
            <w:r w:rsidRPr="007B26D0">
              <w:rPr>
                <w:rFonts w:ascii="Arial" w:hAnsi="Arial" w:cs="Arial"/>
                <w:sz w:val="18"/>
                <w:lang w:val="en-US"/>
              </w:rPr>
              <w:tab/>
              <w:t>British Airways</w:t>
            </w:r>
          </w:p>
          <w:p w14:paraId="79DB9EC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EZY</w:t>
            </w:r>
            <w:r w:rsidRPr="007B26D0">
              <w:rPr>
                <w:rFonts w:ascii="Arial" w:hAnsi="Arial" w:cs="Arial"/>
                <w:sz w:val="18"/>
                <w:lang w:val="en-US"/>
              </w:rPr>
              <w:tab/>
              <w:t>EasyJet</w:t>
            </w:r>
          </w:p>
          <w:p w14:paraId="7967617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NJE</w:t>
            </w:r>
            <w:r w:rsidRPr="007B26D0">
              <w:rPr>
                <w:rFonts w:ascii="Arial" w:hAnsi="Arial" w:cs="Arial"/>
                <w:sz w:val="18"/>
                <w:lang w:val="en-US"/>
              </w:rPr>
              <w:tab/>
              <w:t>NetJets Europa</w:t>
            </w:r>
          </w:p>
          <w:p w14:paraId="0E138B3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NAX</w:t>
            </w:r>
            <w:r w:rsidRPr="007B26D0">
              <w:rPr>
                <w:rFonts w:ascii="Arial" w:hAnsi="Arial" w:cs="Arial"/>
                <w:sz w:val="18"/>
                <w:lang w:val="en-US"/>
              </w:rPr>
              <w:tab/>
              <w:t>Norwegian Air Shuttle</w:t>
            </w:r>
          </w:p>
          <w:p w14:paraId="1ED0AD9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NAX</w:t>
            </w:r>
            <w:r w:rsidRPr="007B26D0">
              <w:rPr>
                <w:rFonts w:ascii="Arial" w:hAnsi="Arial" w:cs="Arial"/>
                <w:sz w:val="18"/>
                <w:lang w:val="en-US"/>
              </w:rPr>
              <w:tab/>
              <w:t>Norwegian Long Haul</w:t>
            </w:r>
          </w:p>
          <w:p w14:paraId="46A0A0A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RYR</w:t>
            </w:r>
            <w:r w:rsidRPr="007B26D0">
              <w:rPr>
                <w:rFonts w:ascii="Arial" w:hAnsi="Arial" w:cs="Arial"/>
                <w:sz w:val="18"/>
                <w:lang w:val="en-US"/>
              </w:rPr>
              <w:tab/>
              <w:t>Ryanair</w:t>
            </w:r>
          </w:p>
          <w:p w14:paraId="1B3FC08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SAS</w:t>
            </w:r>
            <w:r w:rsidRPr="007B26D0">
              <w:rPr>
                <w:rFonts w:ascii="Arial" w:hAnsi="Arial" w:cs="Arial"/>
                <w:sz w:val="18"/>
                <w:lang w:val="en-US"/>
              </w:rPr>
              <w:tab/>
              <w:t>Scandinavian Airlines</w:t>
            </w:r>
          </w:p>
          <w:p w14:paraId="77C97B5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SRR</w:t>
            </w:r>
            <w:r w:rsidRPr="007B26D0">
              <w:rPr>
                <w:rFonts w:ascii="Arial" w:hAnsi="Arial" w:cs="Arial"/>
                <w:sz w:val="18"/>
                <w:lang w:val="en-US"/>
              </w:rPr>
              <w:tab/>
              <w:t>Star Air</w:t>
            </w:r>
          </w:p>
          <w:p w14:paraId="078DAE5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14:paraId="6165410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7B26D0" w14:paraId="235D6CDD" w14:textId="77777777" w:rsidTr="007B26D0">
        <w:tc>
          <w:tcPr>
            <w:tcW w:w="3401" w:type="dxa"/>
          </w:tcPr>
          <w:p w14:paraId="5B7B1D2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FlySelskabNavn</w:t>
            </w:r>
            <w:proofErr w:type="spellEnd"/>
          </w:p>
        </w:tc>
        <w:tc>
          <w:tcPr>
            <w:tcW w:w="1701" w:type="dxa"/>
          </w:tcPr>
          <w:p w14:paraId="1D1A01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9AE511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7F6A71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flyselskab.</w:t>
            </w:r>
          </w:p>
          <w:p w14:paraId="319A66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53A7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18D8086" w14:textId="77777777" w:rsidTr="007B26D0">
        <w:tc>
          <w:tcPr>
            <w:tcW w:w="3401" w:type="dxa"/>
          </w:tcPr>
          <w:p w14:paraId="52261E3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ForskerskatBeløb</w:t>
            </w:r>
            <w:proofErr w:type="spellEnd"/>
          </w:p>
        </w:tc>
        <w:tc>
          <w:tcPr>
            <w:tcW w:w="1701" w:type="dxa"/>
          </w:tcPr>
          <w:p w14:paraId="1B6327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5DE51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CF9C50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w:t>
            </w:r>
            <w:r>
              <w:rPr>
                <w:rFonts w:ascii="Arial" w:hAnsi="Arial" w:cs="Arial"/>
                <w:sz w:val="18"/>
              </w:rPr>
              <w:lastRenderedPageBreak/>
              <w:t>9]{1,3}([,][0-9]{1,2}){0,1}</w:t>
            </w:r>
          </w:p>
        </w:tc>
        <w:tc>
          <w:tcPr>
            <w:tcW w:w="4671" w:type="dxa"/>
          </w:tcPr>
          <w:p w14:paraId="150815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 af forskerindkomst</w:t>
            </w:r>
          </w:p>
          <w:p w14:paraId="721D66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DFD22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F7E2A9E" w14:textId="77777777" w:rsidTr="007B26D0">
        <w:tc>
          <w:tcPr>
            <w:tcW w:w="3401" w:type="dxa"/>
          </w:tcPr>
          <w:p w14:paraId="0C887F9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ForskerskatManueltNettoBeløb</w:t>
            </w:r>
            <w:proofErr w:type="spellEnd"/>
          </w:p>
        </w:tc>
        <w:tc>
          <w:tcPr>
            <w:tcW w:w="1701" w:type="dxa"/>
          </w:tcPr>
          <w:p w14:paraId="6B9418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B7CD3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EC5BA8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290BC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af forskerindkomst, NETTO</w:t>
            </w:r>
          </w:p>
          <w:p w14:paraId="7593F2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864</w:t>
            </w:r>
          </w:p>
          <w:p w14:paraId="47D256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53234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2E8E4E8" w14:textId="77777777" w:rsidTr="007B26D0">
        <w:tc>
          <w:tcPr>
            <w:tcW w:w="3401" w:type="dxa"/>
          </w:tcPr>
          <w:p w14:paraId="5635F41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IndberetterautorisationUdløbDato</w:t>
            </w:r>
            <w:proofErr w:type="spellEnd"/>
          </w:p>
        </w:tc>
        <w:tc>
          <w:tcPr>
            <w:tcW w:w="1701" w:type="dxa"/>
          </w:tcPr>
          <w:p w14:paraId="6EE230E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67C10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hvor en </w:t>
            </w:r>
            <w:proofErr w:type="spellStart"/>
            <w:r>
              <w:rPr>
                <w:rFonts w:ascii="Arial" w:hAnsi="Arial" w:cs="Arial"/>
                <w:sz w:val="18"/>
              </w:rPr>
              <w:t>indberetters</w:t>
            </w:r>
            <w:proofErr w:type="spellEnd"/>
            <w:r>
              <w:rPr>
                <w:rFonts w:ascii="Arial" w:hAnsi="Arial" w:cs="Arial"/>
                <w:sz w:val="18"/>
              </w:rPr>
              <w:t xml:space="preserve"> autorisation fra en borger udløber.</w:t>
            </w:r>
          </w:p>
          <w:p w14:paraId="10826F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Borgeren giver via </w:t>
            </w:r>
            <w:proofErr w:type="spellStart"/>
            <w:r>
              <w:rPr>
                <w:rFonts w:ascii="Arial" w:hAnsi="Arial" w:cs="Arial"/>
                <w:sz w:val="18"/>
              </w:rPr>
              <w:t>TastSelv</w:t>
            </w:r>
            <w:proofErr w:type="spellEnd"/>
            <w:r>
              <w:rPr>
                <w:rFonts w:ascii="Arial" w:hAnsi="Arial" w:cs="Arial"/>
                <w:sz w:val="18"/>
              </w:rPr>
              <w:t xml:space="preserve"> revisor tilladelse (autorisation) til at hente og indberette oplysninger via </w:t>
            </w:r>
            <w:proofErr w:type="spellStart"/>
            <w:r>
              <w:rPr>
                <w:rFonts w:ascii="Arial" w:hAnsi="Arial" w:cs="Arial"/>
                <w:sz w:val="18"/>
              </w:rPr>
              <w:t>SAPro</w:t>
            </w:r>
            <w:proofErr w:type="spellEnd"/>
            <w:r>
              <w:rPr>
                <w:rFonts w:ascii="Arial" w:hAnsi="Arial" w:cs="Arial"/>
                <w:sz w:val="18"/>
              </w:rPr>
              <w:t>. Autorisationen gives normalt for 4 år (men borger kan ændre løbende).</w:t>
            </w:r>
          </w:p>
          <w:p w14:paraId="77086B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1417F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BDE4C3E" w14:textId="77777777" w:rsidTr="007B26D0">
        <w:tc>
          <w:tcPr>
            <w:tcW w:w="3401" w:type="dxa"/>
          </w:tcPr>
          <w:p w14:paraId="2BA2614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IndkomstPeriodeFra</w:t>
            </w:r>
            <w:proofErr w:type="spellEnd"/>
          </w:p>
        </w:tc>
        <w:tc>
          <w:tcPr>
            <w:tcW w:w="1701" w:type="dxa"/>
          </w:tcPr>
          <w:p w14:paraId="0F7A1E0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ADEF8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indkomstperiode, der ligger til grund for en potentiel skatteberegning:</w:t>
            </w:r>
          </w:p>
          <w:p w14:paraId="36FC30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E0A8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skal altid referere til et indkomstår. </w:t>
            </w:r>
          </w:p>
          <w:p w14:paraId="5CBF91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sammenfaldende med et indkomstår. </w:t>
            </w:r>
          </w:p>
          <w:p w14:paraId="3C477A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mindre end et indkomstår. </w:t>
            </w:r>
          </w:p>
          <w:p w14:paraId="1D341F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må IKKE være længere end et indkomstår.</w:t>
            </w:r>
          </w:p>
          <w:p w14:paraId="739FB9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98BED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DDF2E25" w14:textId="77777777" w:rsidTr="007B26D0">
        <w:tc>
          <w:tcPr>
            <w:tcW w:w="3401" w:type="dxa"/>
          </w:tcPr>
          <w:p w14:paraId="4A1FD65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IndkomstPeriodeTil</w:t>
            </w:r>
            <w:proofErr w:type="spellEnd"/>
          </w:p>
        </w:tc>
        <w:tc>
          <w:tcPr>
            <w:tcW w:w="1701" w:type="dxa"/>
          </w:tcPr>
          <w:p w14:paraId="426DBB9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6C170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indkomstperiode, der ligger til grund for en potentiel skatteberegning:</w:t>
            </w:r>
          </w:p>
          <w:p w14:paraId="461370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DC44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skal altid referere til et indkomstår. </w:t>
            </w:r>
          </w:p>
          <w:p w14:paraId="0745EA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sammenfaldende med et indkomstår. </w:t>
            </w:r>
          </w:p>
          <w:p w14:paraId="20494E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mindre end et indkomstår. </w:t>
            </w:r>
          </w:p>
          <w:p w14:paraId="375B72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må IKKE være længere end et indkomstår.</w:t>
            </w:r>
          </w:p>
          <w:p w14:paraId="4A3FA3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72D19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9C989DA" w14:textId="77777777" w:rsidTr="007B26D0">
        <w:tc>
          <w:tcPr>
            <w:tcW w:w="3401" w:type="dxa"/>
          </w:tcPr>
          <w:p w14:paraId="75FA4CA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IndkomstskatFradragBeløb</w:t>
            </w:r>
            <w:proofErr w:type="spellEnd"/>
          </w:p>
        </w:tc>
        <w:tc>
          <w:tcPr>
            <w:tcW w:w="1701" w:type="dxa"/>
          </w:tcPr>
          <w:p w14:paraId="1E5BB5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F5876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FBA2D4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467FE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 AF UDNYTTET PERSON FRADRAG, INDKOMSTSKAT</w:t>
            </w:r>
          </w:p>
          <w:p w14:paraId="04AC50F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AA353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C482388" w14:textId="77777777" w:rsidTr="007B26D0">
        <w:tc>
          <w:tcPr>
            <w:tcW w:w="3401" w:type="dxa"/>
          </w:tcPr>
          <w:p w14:paraId="23BA537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IndkomstskatFradragModregnetværdi</w:t>
            </w:r>
            <w:proofErr w:type="spellEnd"/>
          </w:p>
        </w:tc>
        <w:tc>
          <w:tcPr>
            <w:tcW w:w="1701" w:type="dxa"/>
          </w:tcPr>
          <w:p w14:paraId="3E213C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C2071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3A22F5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FFE5F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Modregnet skatteværdi af personfradrag, indkomstskat</w:t>
            </w:r>
          </w:p>
          <w:p w14:paraId="7CA409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0F269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5925D55" w14:textId="77777777" w:rsidTr="007B26D0">
        <w:tc>
          <w:tcPr>
            <w:tcW w:w="3401" w:type="dxa"/>
          </w:tcPr>
          <w:p w14:paraId="6687E67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KapitalIndkomstAndenGældSURenteudgift</w:t>
            </w:r>
            <w:proofErr w:type="spellEnd"/>
          </w:p>
        </w:tc>
        <w:tc>
          <w:tcPr>
            <w:tcW w:w="1701" w:type="dxa"/>
          </w:tcPr>
          <w:p w14:paraId="06A1E0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B3C52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435FF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68458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14:paraId="5E3875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EE08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14:paraId="64BB70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14:paraId="05DD57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14:paraId="177D9EC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14:paraId="4941DD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Andre renteudgifter, som giver ret til fradrag, og som Skattestyrelsen ikke automatisk får oplyst</w:t>
            </w:r>
          </w:p>
          <w:p w14:paraId="7EE374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FEBC7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B37DC65" w14:textId="77777777" w:rsidTr="007B26D0">
        <w:tc>
          <w:tcPr>
            <w:tcW w:w="3401" w:type="dxa"/>
          </w:tcPr>
          <w:p w14:paraId="7B134FD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KapitalIndkomstAndenKapitalIndkomst</w:t>
            </w:r>
            <w:proofErr w:type="spellEnd"/>
          </w:p>
        </w:tc>
        <w:tc>
          <w:tcPr>
            <w:tcW w:w="1701" w:type="dxa"/>
          </w:tcPr>
          <w:p w14:paraId="2EEA82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5ADDB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9D12EF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902F5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gevinst og tab ved salg af pantebreve og fordringer, der ikke er obligationer, hvis de er købt 27. </w:t>
            </w:r>
            <w:r>
              <w:rPr>
                <w:rFonts w:ascii="Arial" w:hAnsi="Arial" w:cs="Arial"/>
                <w:sz w:val="18"/>
              </w:rPr>
              <w:lastRenderedPageBreak/>
              <w:t xml:space="preserve">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indkomståret, renteindtægter af pantebreve, der ikke er i depot, fratrukket et evt. vederlag for renter betalt ved køb af pantebrevene i indkomståret, gevinst ved ekstraordinær indfrielse af kontantlån og nettofortjeneste (positivt resultat efter fradrag af tab i indkomståret og fremført tab fra tidligere år) af gevinst på finansielle kontrakter og strukturerede obligationer og fortjeneste ved salg af fast ejendom eller afkast på livsforsikringer og lignende. </w:t>
            </w:r>
          </w:p>
          <w:p w14:paraId="6195AA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B442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p w14:paraId="2F7AC2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72190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C9CCB50" w14:textId="77777777" w:rsidTr="007B26D0">
        <w:tc>
          <w:tcPr>
            <w:tcW w:w="3401" w:type="dxa"/>
          </w:tcPr>
          <w:p w14:paraId="490ECBE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KapitalIndkomstAndenKapitalIndkomstVirksomhed</w:t>
            </w:r>
            <w:proofErr w:type="spellEnd"/>
          </w:p>
        </w:tc>
        <w:tc>
          <w:tcPr>
            <w:tcW w:w="1701" w:type="dxa"/>
          </w:tcPr>
          <w:p w14:paraId="57B16C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C9B856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55A58C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60D7E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obligationer og andre fordringer, investeringsselskaber, samt lagerforskydninger og udenlandske fordringer/gæld og valuta.</w:t>
            </w:r>
          </w:p>
          <w:p w14:paraId="7EC544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E782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p w14:paraId="7C8730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49BB2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CC40929" w14:textId="77777777" w:rsidTr="007B26D0">
        <w:tc>
          <w:tcPr>
            <w:tcW w:w="3401" w:type="dxa"/>
          </w:tcPr>
          <w:p w14:paraId="36308C3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KapitalIndkomstEjendomsAvance</w:t>
            </w:r>
            <w:proofErr w:type="spellEnd"/>
          </w:p>
        </w:tc>
        <w:tc>
          <w:tcPr>
            <w:tcW w:w="1701" w:type="dxa"/>
          </w:tcPr>
          <w:p w14:paraId="7F80C1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9836E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22D36F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BA21A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ejendomsavance.</w:t>
            </w:r>
          </w:p>
          <w:p w14:paraId="44E6A8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 Indgår i Kapitalindkomsten.</w:t>
            </w:r>
          </w:p>
          <w:p w14:paraId="5FEB87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CB7F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14:paraId="3ED990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8FF55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6D45349" w14:textId="77777777" w:rsidTr="007B26D0">
        <w:tc>
          <w:tcPr>
            <w:tcW w:w="3401" w:type="dxa"/>
          </w:tcPr>
          <w:p w14:paraId="27A03BB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KapitalIndkomstFinansielleKontrakter</w:t>
            </w:r>
            <w:proofErr w:type="spellEnd"/>
          </w:p>
        </w:tc>
        <w:tc>
          <w:tcPr>
            <w:tcW w:w="1701" w:type="dxa"/>
          </w:tcPr>
          <w:p w14:paraId="491FC2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28145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447E89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5B23A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14:paraId="4182C3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14:paraId="508215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6F79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p w14:paraId="3483F1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CC909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3487CD2" w14:textId="77777777" w:rsidTr="007B26D0">
        <w:tc>
          <w:tcPr>
            <w:tcW w:w="3401" w:type="dxa"/>
          </w:tcPr>
          <w:p w14:paraId="4A8C149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KapitalIndkomstGevinstTabAktierBevisInvesteringsSelskab</w:t>
            </w:r>
            <w:proofErr w:type="spellEnd"/>
          </w:p>
        </w:tc>
        <w:tc>
          <w:tcPr>
            <w:tcW w:w="1701" w:type="dxa"/>
          </w:tcPr>
          <w:p w14:paraId="7AFE2B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3D342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AAE7B9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2C816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14:paraId="0111A4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E365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w:t>
            </w:r>
            <w:proofErr w:type="spellStart"/>
            <w:r>
              <w:rPr>
                <w:rFonts w:ascii="Arial" w:hAnsi="Arial" w:cs="Arial"/>
                <w:sz w:val="18"/>
              </w:rPr>
              <w:t>urealiserede</w:t>
            </w:r>
            <w:proofErr w:type="spellEnd"/>
            <w:r>
              <w:rPr>
                <w:rFonts w:ascii="Arial" w:hAnsi="Arial" w:cs="Arial"/>
                <w:sz w:val="18"/>
              </w:rPr>
              <w:t xml:space="preserve"> gevinster og tab på aktier og investeringsforeningsbeviser, der er udstedt af et investeringsselskab. </w:t>
            </w:r>
          </w:p>
          <w:p w14:paraId="5AC577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9336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p w14:paraId="7EA1A8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BF987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2827027" w14:textId="77777777" w:rsidTr="007B26D0">
        <w:tc>
          <w:tcPr>
            <w:tcW w:w="3401" w:type="dxa"/>
          </w:tcPr>
          <w:p w14:paraId="4EE9669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KapitalIndkomstGevinstTabObligationerEjMarked</w:t>
            </w:r>
            <w:proofErr w:type="spellEnd"/>
          </w:p>
        </w:tc>
        <w:tc>
          <w:tcPr>
            <w:tcW w:w="1701" w:type="dxa"/>
          </w:tcPr>
          <w:p w14:paraId="6B11BB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2418F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828414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B5E3F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14:paraId="79A6B1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FE7B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14:paraId="5FCE18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14:paraId="0081C4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14:paraId="0D4EA4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14:paraId="1D15DC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Gevinst og tab på visse strukturerede obligationer i danske kroner, som ikke beskattes som finansielle kontrakter. Dog kan du ikke trække tab fra, hvis du har købt obligationerne før den 27. januar 2010. </w:t>
            </w:r>
          </w:p>
          <w:p w14:paraId="6AC8CD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6FF5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p w14:paraId="462577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68835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2B5F075" w14:textId="77777777" w:rsidTr="007B26D0">
        <w:tc>
          <w:tcPr>
            <w:tcW w:w="3401" w:type="dxa"/>
          </w:tcPr>
          <w:p w14:paraId="311544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KapitalIndkomstGevinstTabObligationerInvesteringForening</w:t>
            </w:r>
            <w:proofErr w:type="spellEnd"/>
          </w:p>
        </w:tc>
        <w:tc>
          <w:tcPr>
            <w:tcW w:w="1701" w:type="dxa"/>
          </w:tcPr>
          <w:p w14:paraId="17F9CA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4EC3F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641365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ECF2F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14:paraId="0D4CF8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14:paraId="5CE3BE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FEB8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FE1CB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330</w:t>
            </w:r>
          </w:p>
          <w:p w14:paraId="3CA111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33725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9DDAD15" w14:textId="77777777" w:rsidTr="007B26D0">
        <w:tc>
          <w:tcPr>
            <w:tcW w:w="3401" w:type="dxa"/>
          </w:tcPr>
          <w:p w14:paraId="48D6A09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KapitalIndkomstGevinstTabObligationerMarked</w:t>
            </w:r>
            <w:proofErr w:type="spellEnd"/>
          </w:p>
        </w:tc>
        <w:tc>
          <w:tcPr>
            <w:tcW w:w="1701" w:type="dxa"/>
          </w:tcPr>
          <w:p w14:paraId="6CDB33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045E3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424C7B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20F58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14:paraId="71D090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33B3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Skattestyrelsen har fået oplysninger om købet.</w:t>
            </w:r>
          </w:p>
          <w:p w14:paraId="7F6A6E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Skattestyrelsen har fået oplysninger om købet.</w:t>
            </w:r>
          </w:p>
          <w:p w14:paraId="311148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14:paraId="7F0EB1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14:paraId="71CC74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14:paraId="4B9709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4C28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p w14:paraId="10C762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0C2B1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54767BA" w14:textId="77777777" w:rsidTr="007B26D0">
        <w:tc>
          <w:tcPr>
            <w:tcW w:w="3401" w:type="dxa"/>
          </w:tcPr>
          <w:p w14:paraId="1845BA0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KapitalIndkomstKapitalafkastOrdningen</w:t>
            </w:r>
            <w:proofErr w:type="spellEnd"/>
          </w:p>
        </w:tc>
        <w:tc>
          <w:tcPr>
            <w:tcW w:w="1701" w:type="dxa"/>
          </w:tcPr>
          <w:p w14:paraId="45FF39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B582B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089039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35CC1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14:paraId="68651F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14:paraId="0A82C1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14:paraId="553458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4264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p w14:paraId="121E84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BD53D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CC3E63E" w14:textId="77777777" w:rsidTr="007B26D0">
        <w:tc>
          <w:tcPr>
            <w:tcW w:w="3401" w:type="dxa"/>
          </w:tcPr>
          <w:p w14:paraId="4F6342F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KapitalIndkomstKapitalafkastVirksomhedOrdningen</w:t>
            </w:r>
            <w:proofErr w:type="spellEnd"/>
          </w:p>
        </w:tc>
        <w:tc>
          <w:tcPr>
            <w:tcW w:w="1701" w:type="dxa"/>
          </w:tcPr>
          <w:p w14:paraId="2E0D6D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4204B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7600364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12ED6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14:paraId="7CDB3F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14:paraId="021C68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14:paraId="16DEF5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76D8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14:paraId="246F05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41436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F9AD450" w14:textId="77777777" w:rsidTr="007B26D0">
        <w:tc>
          <w:tcPr>
            <w:tcW w:w="3401" w:type="dxa"/>
          </w:tcPr>
          <w:p w14:paraId="72649CD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KapitalIndkomstNettoLejeIndtægt</w:t>
            </w:r>
            <w:proofErr w:type="spellEnd"/>
          </w:p>
        </w:tc>
        <w:tc>
          <w:tcPr>
            <w:tcW w:w="1701" w:type="dxa"/>
          </w:tcPr>
          <w:p w14:paraId="18E270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2058A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999551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A624E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14:paraId="686EAF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426E5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14:paraId="0490E8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21893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4075BE6" w14:textId="77777777" w:rsidTr="007B26D0">
        <w:tc>
          <w:tcPr>
            <w:tcW w:w="3401" w:type="dxa"/>
          </w:tcPr>
          <w:p w14:paraId="41CFAAC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KapitalIndkomstOverskudOphørSkibsVirksomhed</w:t>
            </w:r>
            <w:proofErr w:type="spellEnd"/>
          </w:p>
        </w:tc>
        <w:tc>
          <w:tcPr>
            <w:tcW w:w="1701" w:type="dxa"/>
          </w:tcPr>
          <w:p w14:paraId="56D834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F6769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7D44D7E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51CDB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14:paraId="4F1977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F715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Fortjeneste ved salg af anparter eller ophør eller afståelse af anpartsvirksomheden, hvis virksomheden er omfattet af anpartsreglerne på det tidspunkt, hvor fortjenesten bliver konstateret.</w:t>
            </w:r>
          </w:p>
          <w:p w14:paraId="08012C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14:paraId="30195D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angiver, og angiver har købt anparterne før 12. maj 1989.</w:t>
            </w:r>
          </w:p>
          <w:p w14:paraId="582C6D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14:paraId="3B7665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227E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p w14:paraId="6E5082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B050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206859E" w14:textId="77777777" w:rsidTr="007B26D0">
        <w:tc>
          <w:tcPr>
            <w:tcW w:w="3401" w:type="dxa"/>
          </w:tcPr>
          <w:p w14:paraId="295D39C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KapitalIndkomstOverskudSkibsVirksomhed</w:t>
            </w:r>
            <w:proofErr w:type="spellEnd"/>
          </w:p>
        </w:tc>
        <w:tc>
          <w:tcPr>
            <w:tcW w:w="1701" w:type="dxa"/>
          </w:tcPr>
          <w:p w14:paraId="787F76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D03C7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508AD4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8ED20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14:paraId="1C1299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9692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p w14:paraId="7B9110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20D7E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AC3C459" w14:textId="77777777" w:rsidTr="007B26D0">
        <w:tc>
          <w:tcPr>
            <w:tcW w:w="3401" w:type="dxa"/>
          </w:tcPr>
          <w:p w14:paraId="1F40BEB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KapitalIndkomstPengeinstitutRenteudgift</w:t>
            </w:r>
            <w:proofErr w:type="spellEnd"/>
          </w:p>
        </w:tc>
        <w:tc>
          <w:tcPr>
            <w:tcW w:w="1701" w:type="dxa"/>
          </w:tcPr>
          <w:p w14:paraId="11E039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21B51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D0147A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52682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Renteudgifter vedr. realkreditinstitut kan kun trækkes fra i det omfang, de vedrører aktiver, hvoraf indtægter er skattepligtige, dvs. fast ejendom, båndlagt kapital og </w:t>
            </w:r>
            <w:proofErr w:type="spellStart"/>
            <w:r>
              <w:rPr>
                <w:rFonts w:ascii="Arial" w:hAnsi="Arial" w:cs="Arial"/>
                <w:sz w:val="18"/>
              </w:rPr>
              <w:t>erhvervsaktiver</w:t>
            </w:r>
            <w:proofErr w:type="spellEnd"/>
            <w:r>
              <w:rPr>
                <w:rFonts w:ascii="Arial" w:hAnsi="Arial" w:cs="Arial"/>
                <w:sz w:val="18"/>
              </w:rPr>
              <w:t>.</w:t>
            </w:r>
          </w:p>
          <w:p w14:paraId="716FD2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E6C1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14:paraId="549B66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BD21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41C0FB7" w14:textId="77777777" w:rsidTr="007B26D0">
        <w:tc>
          <w:tcPr>
            <w:tcW w:w="3401" w:type="dxa"/>
          </w:tcPr>
          <w:p w14:paraId="035053C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KapitalIndkomstRealkreditinstitutRenteudgift</w:t>
            </w:r>
            <w:proofErr w:type="spellEnd"/>
          </w:p>
        </w:tc>
        <w:tc>
          <w:tcPr>
            <w:tcW w:w="1701" w:type="dxa"/>
          </w:tcPr>
          <w:p w14:paraId="3BAA39F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C7F19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2FD0B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09E05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Renteudgifter kan kun trækkes fra i det omfang, de vedrørende aktiver, hvoraf indtægter er skattepligtige, dvs. fast ejendom, båndlagt kapital og </w:t>
            </w:r>
            <w:proofErr w:type="spellStart"/>
            <w:r>
              <w:rPr>
                <w:rFonts w:ascii="Arial" w:hAnsi="Arial" w:cs="Arial"/>
                <w:sz w:val="18"/>
              </w:rPr>
              <w:t>erhvervsaktiver</w:t>
            </w:r>
            <w:proofErr w:type="spellEnd"/>
            <w:r>
              <w:rPr>
                <w:rFonts w:ascii="Arial" w:hAnsi="Arial" w:cs="Arial"/>
                <w:sz w:val="18"/>
              </w:rPr>
              <w:t>.</w:t>
            </w:r>
          </w:p>
          <w:p w14:paraId="0936C1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B073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14:paraId="505DC9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05871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160B45C" w14:textId="77777777" w:rsidTr="007B26D0">
        <w:tc>
          <w:tcPr>
            <w:tcW w:w="3401" w:type="dxa"/>
          </w:tcPr>
          <w:p w14:paraId="6393A63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KapitalIndkomstRenteIndtægt</w:t>
            </w:r>
            <w:proofErr w:type="spellEnd"/>
          </w:p>
        </w:tc>
        <w:tc>
          <w:tcPr>
            <w:tcW w:w="1701" w:type="dxa"/>
          </w:tcPr>
          <w:p w14:paraId="325C51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AAD1E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E6A067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48811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14:paraId="331618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C159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14:paraId="21A16F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489A9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CC9DA9F" w14:textId="77777777" w:rsidTr="007B26D0">
        <w:tc>
          <w:tcPr>
            <w:tcW w:w="3401" w:type="dxa"/>
          </w:tcPr>
          <w:p w14:paraId="75F3E4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KapitalIndkomstRenteIndtægtVirksomhed</w:t>
            </w:r>
            <w:proofErr w:type="spellEnd"/>
          </w:p>
        </w:tc>
        <w:tc>
          <w:tcPr>
            <w:tcW w:w="1701" w:type="dxa"/>
          </w:tcPr>
          <w:p w14:paraId="289D22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F417D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7E7146B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AB2E6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 Indgår i kapitalindkomsten.</w:t>
            </w:r>
          </w:p>
          <w:p w14:paraId="1C4DE8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14:paraId="73D855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5263C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DF66135" w14:textId="77777777" w:rsidTr="007B26D0">
        <w:tc>
          <w:tcPr>
            <w:tcW w:w="3401" w:type="dxa"/>
          </w:tcPr>
          <w:p w14:paraId="16D4FB1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KapitalIndkomstRentekorrektion</w:t>
            </w:r>
            <w:proofErr w:type="spellEnd"/>
          </w:p>
        </w:tc>
        <w:tc>
          <w:tcPr>
            <w:tcW w:w="1701" w:type="dxa"/>
          </w:tcPr>
          <w:p w14:paraId="03B1D9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8EA5C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1E7B7C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18332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14:paraId="412BA7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14:paraId="42D7FC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0972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14:paraId="4C6C1D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C4E0F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EFD6859" w14:textId="77777777" w:rsidTr="007B26D0">
        <w:tc>
          <w:tcPr>
            <w:tcW w:w="3401" w:type="dxa"/>
          </w:tcPr>
          <w:p w14:paraId="0FFBF83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KapitalIndkomstReserveFondsUdlodningVærdiStigning</w:t>
            </w:r>
            <w:proofErr w:type="spellEnd"/>
          </w:p>
        </w:tc>
        <w:tc>
          <w:tcPr>
            <w:tcW w:w="1701" w:type="dxa"/>
          </w:tcPr>
          <w:p w14:paraId="506DED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448EE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D01B91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w:t>
            </w:r>
            <w:r>
              <w:rPr>
                <w:rFonts w:ascii="Arial" w:hAnsi="Arial" w:cs="Arial"/>
                <w:sz w:val="18"/>
              </w:rPr>
              <w:lastRenderedPageBreak/>
              <w:t>9]{1,3}([,][0-9]{1,2}){0,1}</w:t>
            </w:r>
          </w:p>
        </w:tc>
        <w:tc>
          <w:tcPr>
            <w:tcW w:w="4671" w:type="dxa"/>
          </w:tcPr>
          <w:p w14:paraId="662638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w:t>
            </w:r>
          </w:p>
          <w:p w14:paraId="6341AB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4C31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14:paraId="2B210B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w:t>
            </w:r>
            <w:r>
              <w:rPr>
                <w:rFonts w:ascii="Arial" w:hAnsi="Arial" w:cs="Arial"/>
                <w:sz w:val="18"/>
              </w:rPr>
              <w:lastRenderedPageBreak/>
              <w:t xml:space="preserve">eller lignende) er indtrådt, men udbetalingen sker ratevis eller er udskudt. </w:t>
            </w:r>
          </w:p>
          <w:p w14:paraId="2DC9CE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angiveren indfrier gamle lån ved at få udbetalt reservefondsandele: 2/3 af det beløb, udlodningen overstiger det oprindelige indskud med. Det gælder, uanset om angiveren får udlodningen udbetalt kontant, eller om angiveren anvender beløbet helt eller delvis som indskud til reservefond i et nyt lån.</w:t>
            </w:r>
          </w:p>
          <w:p w14:paraId="31FF33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angiveren får en reservefondsudlodning ved ekstraordinært at afskrive på restgælden, uden at det har forbindelse med indfrielsen af lånet: 2/3 af det beløb, angiveren får udloddet fra reservefonden.</w:t>
            </w:r>
          </w:p>
          <w:p w14:paraId="266BAF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33EF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p w14:paraId="3F7A1A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4B8A1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C39D4DE" w14:textId="77777777" w:rsidTr="007B26D0">
        <w:tc>
          <w:tcPr>
            <w:tcW w:w="3401" w:type="dxa"/>
          </w:tcPr>
          <w:p w14:paraId="6A990FE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KapitalIndkomstStudielånRenteudgift</w:t>
            </w:r>
            <w:proofErr w:type="spellEnd"/>
          </w:p>
        </w:tc>
        <w:tc>
          <w:tcPr>
            <w:tcW w:w="1701" w:type="dxa"/>
          </w:tcPr>
          <w:p w14:paraId="0D04B8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92D02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ECFC4B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3BB4E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14:paraId="63C2DF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F4F5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p w14:paraId="617B3D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F8860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7B2B2E4" w14:textId="77777777" w:rsidTr="007B26D0">
        <w:tc>
          <w:tcPr>
            <w:tcW w:w="3401" w:type="dxa"/>
          </w:tcPr>
          <w:p w14:paraId="21A80FD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KapitalIndkomstUdbytteUdlodningInvesteringsForening</w:t>
            </w:r>
            <w:proofErr w:type="spellEnd"/>
          </w:p>
        </w:tc>
        <w:tc>
          <w:tcPr>
            <w:tcW w:w="1701" w:type="dxa"/>
          </w:tcPr>
          <w:p w14:paraId="477427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E13EB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D348D8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42746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14:paraId="41D69B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0BCF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14:paraId="1D2D36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14:paraId="6A9409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14:paraId="4C4830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14:paraId="08690A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C06EB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p w14:paraId="3164AB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17876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CA8689C" w14:textId="77777777" w:rsidTr="007B26D0">
        <w:tc>
          <w:tcPr>
            <w:tcW w:w="3401" w:type="dxa"/>
          </w:tcPr>
          <w:p w14:paraId="4D85B67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KapitalIndkomstUdlodningInvesteringsForeningVirksomhed</w:t>
            </w:r>
            <w:proofErr w:type="spellEnd"/>
          </w:p>
        </w:tc>
        <w:tc>
          <w:tcPr>
            <w:tcW w:w="1701" w:type="dxa"/>
          </w:tcPr>
          <w:p w14:paraId="1DB59A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AEEF4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C30D20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7F633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14:paraId="5B296B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investeringsforening eller selskab, hvor der er trukket dansk udbytteskat, skal det indberettes her. Udlodningen skal vedrøre virksomheden. Indgår i Kapitalindkomsten.</w:t>
            </w:r>
          </w:p>
          <w:p w14:paraId="5F1117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AC86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14:paraId="4EAE40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FE379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54C04F5" w14:textId="77777777" w:rsidTr="007B26D0">
        <w:tc>
          <w:tcPr>
            <w:tcW w:w="3401" w:type="dxa"/>
          </w:tcPr>
          <w:p w14:paraId="13C21C1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KapitalIndkomstVirksomhedRenteudgift</w:t>
            </w:r>
            <w:proofErr w:type="spellEnd"/>
          </w:p>
        </w:tc>
        <w:tc>
          <w:tcPr>
            <w:tcW w:w="1701" w:type="dxa"/>
          </w:tcPr>
          <w:p w14:paraId="18BB61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78B49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58D754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ED9F17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 Indgår i Kapitalindkomsten.</w:t>
            </w:r>
          </w:p>
          <w:p w14:paraId="0A119B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82AB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14:paraId="100505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BC63C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D4EABBE" w14:textId="77777777" w:rsidTr="007B26D0">
        <w:tc>
          <w:tcPr>
            <w:tcW w:w="3401" w:type="dxa"/>
          </w:tcPr>
          <w:p w14:paraId="0067120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KapitalafkastOrdningKapitalafkast</w:t>
            </w:r>
            <w:proofErr w:type="spellEnd"/>
          </w:p>
        </w:tc>
        <w:tc>
          <w:tcPr>
            <w:tcW w:w="1701" w:type="dxa"/>
          </w:tcPr>
          <w:p w14:paraId="0D2B8D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ADE7F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4BEAFC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26A17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Kapitalafkast i kapitalafkastordning.</w:t>
            </w:r>
          </w:p>
          <w:p w14:paraId="7B0E71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2C94A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5F8B955" w14:textId="77777777" w:rsidTr="007B26D0">
        <w:tc>
          <w:tcPr>
            <w:tcW w:w="3401" w:type="dxa"/>
          </w:tcPr>
          <w:p w14:paraId="7E1F8E5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KapitalafkastOrdningVirksomhedsbeskatningKonjunktur</w:t>
            </w:r>
            <w:proofErr w:type="spellEnd"/>
          </w:p>
        </w:tc>
        <w:tc>
          <w:tcPr>
            <w:tcW w:w="1701" w:type="dxa"/>
          </w:tcPr>
          <w:p w14:paraId="1BA44B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9002A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67673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w:t>
            </w:r>
            <w:r>
              <w:rPr>
                <w:rFonts w:ascii="Arial" w:hAnsi="Arial" w:cs="Arial"/>
                <w:sz w:val="18"/>
              </w:rPr>
              <w:lastRenderedPageBreak/>
              <w:t>9]{3}[.]){0,4}[0-9]{1,3}([,][0-9]{1,2}){0,1}</w:t>
            </w:r>
          </w:p>
        </w:tc>
        <w:tc>
          <w:tcPr>
            <w:tcW w:w="4671" w:type="dxa"/>
          </w:tcPr>
          <w:p w14:paraId="694299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indkomst til konjunkturudligning. </w:t>
            </w:r>
          </w:p>
          <w:p w14:paraId="3B0522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14:paraId="4F0E0B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E769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445 for selvstændig virksomhed</w:t>
            </w:r>
          </w:p>
          <w:p w14:paraId="10C260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289 for udenlandsk selvstændig virksomhed</w:t>
            </w:r>
          </w:p>
          <w:p w14:paraId="0C033C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46961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6885802" w14:textId="77777777" w:rsidTr="007B26D0">
        <w:tc>
          <w:tcPr>
            <w:tcW w:w="3401" w:type="dxa"/>
          </w:tcPr>
          <w:p w14:paraId="61EAEF1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KirkeskatBeløb</w:t>
            </w:r>
            <w:proofErr w:type="spellEnd"/>
          </w:p>
        </w:tc>
        <w:tc>
          <w:tcPr>
            <w:tcW w:w="1701" w:type="dxa"/>
          </w:tcPr>
          <w:p w14:paraId="0CE2E6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7B374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A8D3F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7D50E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KIRKESKAT TIL UDSKRIVNING PÅ ÅRSOPGØRELSEN</w:t>
            </w:r>
          </w:p>
          <w:p w14:paraId="2394C1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827</w:t>
            </w:r>
          </w:p>
          <w:p w14:paraId="1CCD62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588F9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F1242C4" w14:textId="77777777" w:rsidTr="007B26D0">
        <w:tc>
          <w:tcPr>
            <w:tcW w:w="3401" w:type="dxa"/>
          </w:tcPr>
          <w:p w14:paraId="67A5369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KirkeskatManueltNettoBeløb</w:t>
            </w:r>
            <w:proofErr w:type="spellEnd"/>
          </w:p>
        </w:tc>
        <w:tc>
          <w:tcPr>
            <w:tcW w:w="1701" w:type="dxa"/>
          </w:tcPr>
          <w:p w14:paraId="482D28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78460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C7BAD8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FBCA7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KIRKESKAT</w:t>
            </w:r>
          </w:p>
          <w:p w14:paraId="7373A2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22C5F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5E62202" w14:textId="77777777" w:rsidTr="007B26D0">
        <w:tc>
          <w:tcPr>
            <w:tcW w:w="3401" w:type="dxa"/>
          </w:tcPr>
          <w:p w14:paraId="2A983A7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KirkeskatNedslagPeriodeBeløb</w:t>
            </w:r>
            <w:proofErr w:type="spellEnd"/>
          </w:p>
        </w:tc>
        <w:tc>
          <w:tcPr>
            <w:tcW w:w="1701" w:type="dxa"/>
          </w:tcPr>
          <w:p w14:paraId="2D0792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67972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C27AAA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8CB51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kirkeskat på perioden</w:t>
            </w:r>
          </w:p>
          <w:p w14:paraId="1B06D8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B2C96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69ED836" w14:textId="77777777" w:rsidTr="007B26D0">
        <w:tc>
          <w:tcPr>
            <w:tcW w:w="3401" w:type="dxa"/>
          </w:tcPr>
          <w:p w14:paraId="38B35E4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KommunalIndkomstskatBeløb</w:t>
            </w:r>
            <w:proofErr w:type="spellEnd"/>
          </w:p>
        </w:tc>
        <w:tc>
          <w:tcPr>
            <w:tcW w:w="1701" w:type="dxa"/>
          </w:tcPr>
          <w:p w14:paraId="543387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7E519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B1B899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A794D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KOMMUNESKAT TIL UDSKRIVNING PÅ ÅRSOPGØRELSEN</w:t>
            </w:r>
          </w:p>
          <w:p w14:paraId="5A8EC4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822</w:t>
            </w:r>
          </w:p>
          <w:p w14:paraId="32059F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CB198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5825BED" w14:textId="77777777" w:rsidTr="007B26D0">
        <w:tc>
          <w:tcPr>
            <w:tcW w:w="3401" w:type="dxa"/>
          </w:tcPr>
          <w:p w14:paraId="06D961B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KommunalIndkomstskatManueltNettoBeløb</w:t>
            </w:r>
            <w:proofErr w:type="spellEnd"/>
          </w:p>
        </w:tc>
        <w:tc>
          <w:tcPr>
            <w:tcW w:w="1701" w:type="dxa"/>
          </w:tcPr>
          <w:p w14:paraId="5C876C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25A1F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68A6E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7AAD3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KOMMUNESKAT NETTO</w:t>
            </w:r>
          </w:p>
          <w:p w14:paraId="1F7596F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2D14C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DB33B1B" w14:textId="77777777" w:rsidTr="007B26D0">
        <w:tc>
          <w:tcPr>
            <w:tcW w:w="3401" w:type="dxa"/>
          </w:tcPr>
          <w:p w14:paraId="350D59E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KommunalIndkomstskatNedslagBeløb</w:t>
            </w:r>
            <w:proofErr w:type="spellEnd"/>
          </w:p>
        </w:tc>
        <w:tc>
          <w:tcPr>
            <w:tcW w:w="1701" w:type="dxa"/>
          </w:tcPr>
          <w:p w14:paraId="5C3EE5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3FF35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0A448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9891F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kommunalindkomstskat og eventuel kirkeskat betalt af udenlandsk indkomst.</w:t>
            </w:r>
          </w:p>
          <w:p w14:paraId="7C796C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4BD83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8A4B050" w14:textId="77777777" w:rsidTr="007B26D0">
        <w:tc>
          <w:tcPr>
            <w:tcW w:w="3401" w:type="dxa"/>
          </w:tcPr>
          <w:p w14:paraId="6FEF555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KommuneskatFradragBeløb</w:t>
            </w:r>
            <w:proofErr w:type="spellEnd"/>
          </w:p>
        </w:tc>
        <w:tc>
          <w:tcPr>
            <w:tcW w:w="1701" w:type="dxa"/>
          </w:tcPr>
          <w:p w14:paraId="4BA914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0904A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A7F448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F7530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 AF UDNYTTET PERSON FRADRAG, KOMMUNE</w:t>
            </w:r>
          </w:p>
          <w:p w14:paraId="7DCFE5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92C53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3DA1288" w14:textId="77777777" w:rsidTr="007B26D0">
        <w:tc>
          <w:tcPr>
            <w:tcW w:w="3401" w:type="dxa"/>
          </w:tcPr>
          <w:p w14:paraId="210CC50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KommuneskatFradragModregnetværdi</w:t>
            </w:r>
            <w:proofErr w:type="spellEnd"/>
          </w:p>
        </w:tc>
        <w:tc>
          <w:tcPr>
            <w:tcW w:w="1701" w:type="dxa"/>
          </w:tcPr>
          <w:p w14:paraId="01EF80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C2DEB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8C2C10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274B1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Modregnet skatteværdi af personfradrag, kommuneskat</w:t>
            </w:r>
          </w:p>
          <w:p w14:paraId="21B9AC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1B5D6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0C69DCA" w14:textId="77777777" w:rsidTr="007B26D0">
        <w:tc>
          <w:tcPr>
            <w:tcW w:w="3401" w:type="dxa"/>
          </w:tcPr>
          <w:p w14:paraId="3005993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KonjunkturudligningsskatHenlæggelse</w:t>
            </w:r>
            <w:proofErr w:type="spellEnd"/>
          </w:p>
        </w:tc>
        <w:tc>
          <w:tcPr>
            <w:tcW w:w="1701" w:type="dxa"/>
          </w:tcPr>
          <w:p w14:paraId="61D29F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841B6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C08169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D5803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Indkomst til beskatning efter reglerne om konjunkturudligning (henlæggelsen)</w:t>
            </w:r>
          </w:p>
          <w:p w14:paraId="547E27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B8209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904C747" w14:textId="77777777" w:rsidTr="007B26D0">
        <w:tc>
          <w:tcPr>
            <w:tcW w:w="3401" w:type="dxa"/>
          </w:tcPr>
          <w:p w14:paraId="3EA027E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KonkursskatBeløb</w:t>
            </w:r>
            <w:proofErr w:type="spellEnd"/>
          </w:p>
        </w:tc>
        <w:tc>
          <w:tcPr>
            <w:tcW w:w="1701" w:type="dxa"/>
          </w:tcPr>
          <w:p w14:paraId="212864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5B38F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4844BE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260B6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AF KONKURSINDKOMST</w:t>
            </w:r>
          </w:p>
          <w:p w14:paraId="235002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7225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8171F4E" w14:textId="77777777" w:rsidTr="007B26D0">
        <w:tc>
          <w:tcPr>
            <w:tcW w:w="3401" w:type="dxa"/>
          </w:tcPr>
          <w:p w14:paraId="775DE14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KonkursskatManueltNettoBeløb</w:t>
            </w:r>
            <w:proofErr w:type="spellEnd"/>
          </w:p>
        </w:tc>
        <w:tc>
          <w:tcPr>
            <w:tcW w:w="1701" w:type="dxa"/>
          </w:tcPr>
          <w:p w14:paraId="679875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EF2C4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25CA95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7D97B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konkursindkomst netto</w:t>
            </w:r>
          </w:p>
          <w:p w14:paraId="4D59F7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750A4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DAB150B" w14:textId="77777777" w:rsidTr="007B26D0">
        <w:tc>
          <w:tcPr>
            <w:tcW w:w="3401" w:type="dxa"/>
          </w:tcPr>
          <w:p w14:paraId="4A18B5F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KunstnerVirksomhedOrdningBeløbOverførtFraKonto</w:t>
            </w:r>
            <w:proofErr w:type="spellEnd"/>
          </w:p>
        </w:tc>
        <w:tc>
          <w:tcPr>
            <w:tcW w:w="1701" w:type="dxa"/>
          </w:tcPr>
          <w:p w14:paraId="3108F1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F16A4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2A2469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67C1F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Overført fra konto for udligning for kunstnere i virksomhed.</w:t>
            </w:r>
          </w:p>
          <w:p w14:paraId="62BFEE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hævning efter reglerne i indkomstudligningsordningen for kunstnere, jf. virksomhedsskatteloven § 22d. Beløbet skal være tillagt den til hævningen svarende indkomstudligningskat.</w:t>
            </w:r>
          </w:p>
          <w:p w14:paraId="7833F1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CE7E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220.</w:t>
            </w:r>
          </w:p>
          <w:p w14:paraId="3BE880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98601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BA31FA4" w14:textId="77777777" w:rsidTr="007B26D0">
        <w:tc>
          <w:tcPr>
            <w:tcW w:w="3401" w:type="dxa"/>
          </w:tcPr>
          <w:p w14:paraId="175313C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KunstnerVirksomhedOrdningIndkomstTilBeskatning</w:t>
            </w:r>
            <w:proofErr w:type="spellEnd"/>
          </w:p>
        </w:tc>
        <w:tc>
          <w:tcPr>
            <w:tcW w:w="1701" w:type="dxa"/>
          </w:tcPr>
          <w:p w14:paraId="692B59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F2559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6F78C8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1D5D5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til beskatning efter udligningsordningen for kunstnere i virksomhed.</w:t>
            </w:r>
          </w:p>
          <w:p w14:paraId="736109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henlæggelsen efter reglerne i indkomstudligningsordningen for kunstnere, jf. virksomhedsskattelovens § 22 d. Beløbet skal være mindst 5.000 kr.</w:t>
            </w:r>
          </w:p>
          <w:p w14:paraId="6CB282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3C60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424.</w:t>
            </w:r>
          </w:p>
          <w:p w14:paraId="024BAA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CABC3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C25823" w14:textId="77777777" w:rsidTr="007B26D0">
        <w:tc>
          <w:tcPr>
            <w:tcW w:w="3401" w:type="dxa"/>
          </w:tcPr>
          <w:p w14:paraId="5C018DA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14:paraId="42A4068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string</w:t>
            </w:r>
          </w:p>
          <w:p w14:paraId="299C229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maxLength</w:t>
            </w:r>
            <w:proofErr w:type="spellEnd"/>
            <w:r w:rsidRPr="007B26D0">
              <w:rPr>
                <w:rFonts w:ascii="Arial" w:hAnsi="Arial" w:cs="Arial"/>
                <w:sz w:val="18"/>
                <w:lang w:val="en-US"/>
              </w:rPr>
              <w:t>: 2</w:t>
            </w:r>
          </w:p>
          <w:p w14:paraId="65E8E79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pattern: [A-Z]{2}</w:t>
            </w:r>
          </w:p>
        </w:tc>
        <w:tc>
          <w:tcPr>
            <w:tcW w:w="4671" w:type="dxa"/>
          </w:tcPr>
          <w:p w14:paraId="330A07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22DB97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4EEB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79B3E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59C77D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2764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ISO-standard, som hentes/valideres i Erhvervssystemets værdisæt for Lande, = elementet </w:t>
            </w:r>
            <w:proofErr w:type="spellStart"/>
            <w:r>
              <w:rPr>
                <w:rFonts w:ascii="Arial" w:hAnsi="Arial" w:cs="Arial"/>
                <w:sz w:val="18"/>
              </w:rPr>
              <w:t>Land_nvn_kort</w:t>
            </w:r>
            <w:proofErr w:type="spellEnd"/>
            <w:r>
              <w:rPr>
                <w:rFonts w:ascii="Arial" w:hAnsi="Arial" w:cs="Arial"/>
                <w:sz w:val="18"/>
              </w:rPr>
              <w:t>.</w:t>
            </w:r>
          </w:p>
          <w:p w14:paraId="6340E4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9930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14:paraId="4EEA6B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39216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D233AA2" w14:textId="77777777" w:rsidTr="007B26D0">
        <w:tc>
          <w:tcPr>
            <w:tcW w:w="3401" w:type="dxa"/>
          </w:tcPr>
          <w:p w14:paraId="1EBBFEA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LigningmæssigtFradragUdenlandskCredit</w:t>
            </w:r>
            <w:proofErr w:type="spellEnd"/>
          </w:p>
        </w:tc>
        <w:tc>
          <w:tcPr>
            <w:tcW w:w="1701" w:type="dxa"/>
          </w:tcPr>
          <w:p w14:paraId="2D24E8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BEB86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5939D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B1DE3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udgør ligningsmæssigt fradrag vedrørende arbejde i udlandet, </w:t>
            </w:r>
            <w:proofErr w:type="spellStart"/>
            <w:r>
              <w:rPr>
                <w:rFonts w:ascii="Arial" w:hAnsi="Arial" w:cs="Arial"/>
                <w:sz w:val="18"/>
              </w:rPr>
              <w:t>credit</w:t>
            </w:r>
            <w:proofErr w:type="spellEnd"/>
            <w:r>
              <w:rPr>
                <w:rFonts w:ascii="Arial" w:hAnsi="Arial" w:cs="Arial"/>
                <w:sz w:val="18"/>
              </w:rPr>
              <w:t xml:space="preserve"> lempelse</w:t>
            </w:r>
          </w:p>
          <w:p w14:paraId="24ADF9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510B1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5D065AC" w14:textId="77777777" w:rsidTr="007B26D0">
        <w:tc>
          <w:tcPr>
            <w:tcW w:w="3401" w:type="dxa"/>
          </w:tcPr>
          <w:p w14:paraId="2B8D4B6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LigningsmæssigtFradragAkasse</w:t>
            </w:r>
            <w:proofErr w:type="spellEnd"/>
          </w:p>
        </w:tc>
        <w:tc>
          <w:tcPr>
            <w:tcW w:w="1701" w:type="dxa"/>
          </w:tcPr>
          <w:p w14:paraId="669317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3F186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3CBE3F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FF587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omfatter:</w:t>
            </w:r>
          </w:p>
          <w:p w14:paraId="196E1D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30817E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14:paraId="72DEDD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Bidrag til efterløns- og </w:t>
            </w:r>
            <w:proofErr w:type="spellStart"/>
            <w:r>
              <w:rPr>
                <w:rFonts w:ascii="Arial" w:hAnsi="Arial" w:cs="Arial"/>
                <w:sz w:val="18"/>
              </w:rPr>
              <w:t>fleksydelsesordningen</w:t>
            </w:r>
            <w:proofErr w:type="spellEnd"/>
          </w:p>
          <w:p w14:paraId="6AE637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14:paraId="1CD9C2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F6B4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14:paraId="5B73D6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F4A7A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1BC29BD" w14:textId="77777777" w:rsidTr="007B26D0">
        <w:tc>
          <w:tcPr>
            <w:tcW w:w="3401" w:type="dxa"/>
          </w:tcPr>
          <w:p w14:paraId="76D92D3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LigningsmæssigtFradragBørneDagplejereFiskere</w:t>
            </w:r>
            <w:proofErr w:type="spellEnd"/>
          </w:p>
        </w:tc>
        <w:tc>
          <w:tcPr>
            <w:tcW w:w="1701" w:type="dxa"/>
          </w:tcPr>
          <w:p w14:paraId="04A82D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2D94E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5AEA87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88298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14:paraId="052539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angiveren vælger fradrag for faktiske udgifter, skal beløbet i stedet med i rubrik 58)</w:t>
            </w:r>
          </w:p>
          <w:p w14:paraId="002C9E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 vedrørende DIS-indkomst (begrænset fart)</w:t>
            </w:r>
          </w:p>
          <w:p w14:paraId="4AD8E1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14:paraId="7D4747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14:paraId="327E63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14:paraId="35B9C1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14:paraId="32315D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p w14:paraId="2ADA29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691E4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D775D9B" w14:textId="77777777" w:rsidTr="007B26D0">
        <w:tc>
          <w:tcPr>
            <w:tcW w:w="3401" w:type="dxa"/>
          </w:tcPr>
          <w:p w14:paraId="5A9A399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LigningsmæssigtFradragBørneDagplejereStandard</w:t>
            </w:r>
            <w:proofErr w:type="spellEnd"/>
          </w:p>
        </w:tc>
        <w:tc>
          <w:tcPr>
            <w:tcW w:w="1701" w:type="dxa"/>
          </w:tcPr>
          <w:p w14:paraId="69A008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B64D5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664035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5E1CF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Standardfradrag for børnedagplejere</w:t>
            </w:r>
          </w:p>
          <w:p w14:paraId="22CFAA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464</w:t>
            </w:r>
          </w:p>
          <w:p w14:paraId="13C0D6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E5FF1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ECD64A9" w14:textId="77777777" w:rsidTr="007B26D0">
        <w:tc>
          <w:tcPr>
            <w:tcW w:w="3401" w:type="dxa"/>
          </w:tcPr>
          <w:p w14:paraId="674EFE1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LigningsmæssigtFradragDISFradragAndenFart</w:t>
            </w:r>
            <w:proofErr w:type="spellEnd"/>
          </w:p>
        </w:tc>
        <w:tc>
          <w:tcPr>
            <w:tcW w:w="1701" w:type="dxa"/>
          </w:tcPr>
          <w:p w14:paraId="5C7793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2681D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F3F807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22F9F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DIS-INDKOMST</w:t>
            </w:r>
          </w:p>
          <w:p w14:paraId="58014F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453</w:t>
            </w:r>
          </w:p>
          <w:p w14:paraId="454A71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F9520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AC21FC9" w14:textId="77777777" w:rsidTr="007B26D0">
        <w:tc>
          <w:tcPr>
            <w:tcW w:w="3401" w:type="dxa"/>
          </w:tcPr>
          <w:p w14:paraId="489B7A1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LigningsmæssigtFradragEfterlønsbidragGrænsegænger</w:t>
            </w:r>
            <w:proofErr w:type="spellEnd"/>
          </w:p>
        </w:tc>
        <w:tc>
          <w:tcPr>
            <w:tcW w:w="1701" w:type="dxa"/>
          </w:tcPr>
          <w:p w14:paraId="0FA898C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1F905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94FDE8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81808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Bidrag til efterløn/</w:t>
            </w:r>
            <w:proofErr w:type="spellStart"/>
            <w:r>
              <w:rPr>
                <w:rFonts w:ascii="Arial" w:hAnsi="Arial" w:cs="Arial"/>
                <w:sz w:val="18"/>
              </w:rPr>
              <w:t>fleksydelse</w:t>
            </w:r>
            <w:proofErr w:type="spellEnd"/>
            <w:r>
              <w:rPr>
                <w:rFonts w:ascii="Arial" w:hAnsi="Arial" w:cs="Arial"/>
                <w:sz w:val="18"/>
              </w:rPr>
              <w:t>, grænsegænger</w:t>
            </w:r>
          </w:p>
          <w:p w14:paraId="7D0FD5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7C186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FB5A36A" w14:textId="77777777" w:rsidTr="007B26D0">
        <w:tc>
          <w:tcPr>
            <w:tcW w:w="3401" w:type="dxa"/>
          </w:tcPr>
          <w:p w14:paraId="744A241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LigningsmæssigtFradragEkstraPensionsfradragBeløb</w:t>
            </w:r>
            <w:proofErr w:type="spellEnd"/>
          </w:p>
        </w:tc>
        <w:tc>
          <w:tcPr>
            <w:tcW w:w="1701" w:type="dxa"/>
          </w:tcPr>
          <w:p w14:paraId="5B5801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A41D9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B3BD67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1A06B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Ligningsmæssigt fradrag for indbetalinger på pensionsordninger (Felt 344). </w:t>
            </w:r>
          </w:p>
          <w:p w14:paraId="723E66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F087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Fradragssats</w:t>
            </w:r>
            <w:r>
              <w:rPr>
                <w:rFonts w:ascii="Arial" w:hAnsi="Arial" w:cs="Arial"/>
                <w:sz w:val="18"/>
              </w:rPr>
              <w:tab/>
              <w:t>Grundbeløb</w:t>
            </w:r>
            <w:r>
              <w:rPr>
                <w:rFonts w:ascii="Arial" w:hAnsi="Arial" w:cs="Arial"/>
                <w:sz w:val="18"/>
              </w:rPr>
              <w:tab/>
              <w:t>Persongruppe</w:t>
            </w:r>
          </w:p>
          <w:p w14:paraId="4C7D1C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r>
            <w:r>
              <w:rPr>
                <w:rFonts w:ascii="Arial" w:hAnsi="Arial" w:cs="Arial"/>
                <w:sz w:val="18"/>
              </w:rPr>
              <w:tab/>
              <w:t>70.000</w:t>
            </w:r>
            <w:r>
              <w:rPr>
                <w:rFonts w:ascii="Arial" w:hAnsi="Arial" w:cs="Arial"/>
                <w:sz w:val="18"/>
              </w:rPr>
              <w:tab/>
            </w:r>
            <w:r>
              <w:rPr>
                <w:rFonts w:ascii="Arial" w:hAnsi="Arial" w:cs="Arial"/>
                <w:sz w:val="18"/>
              </w:rPr>
              <w:tab/>
              <w:t>Personer &gt;15 år til pensionsalder</w:t>
            </w:r>
          </w:p>
          <w:p w14:paraId="76C71B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r>
            <w:r>
              <w:rPr>
                <w:rFonts w:ascii="Arial" w:hAnsi="Arial" w:cs="Arial"/>
                <w:sz w:val="18"/>
              </w:rPr>
              <w:tab/>
              <w:t>70.000</w:t>
            </w:r>
            <w:r>
              <w:rPr>
                <w:rFonts w:ascii="Arial" w:hAnsi="Arial" w:cs="Arial"/>
                <w:sz w:val="18"/>
              </w:rPr>
              <w:tab/>
            </w:r>
            <w:r>
              <w:rPr>
                <w:rFonts w:ascii="Arial" w:hAnsi="Arial" w:cs="Arial"/>
                <w:sz w:val="18"/>
              </w:rPr>
              <w:tab/>
              <w:t>Personer &lt;=15 år til pensionsalder</w:t>
            </w:r>
          </w:p>
          <w:p w14:paraId="4F8613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9BAB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(Grundbeløbet (2018 niveau) reguleres årligt jf. §20 i Personskatteloven)</w:t>
            </w:r>
          </w:p>
          <w:p w14:paraId="2003A0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290BC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66737DA" w14:textId="77777777" w:rsidTr="007B26D0">
        <w:tc>
          <w:tcPr>
            <w:tcW w:w="3401" w:type="dxa"/>
          </w:tcPr>
          <w:p w14:paraId="664AF65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LigningsmæssigtFradragFagligtKontingent</w:t>
            </w:r>
            <w:proofErr w:type="spellEnd"/>
          </w:p>
        </w:tc>
        <w:tc>
          <w:tcPr>
            <w:tcW w:w="1701" w:type="dxa"/>
          </w:tcPr>
          <w:p w14:paraId="64D969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3BDDE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6090C7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42F70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14:paraId="6AED0E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w:t>
            </w:r>
            <w:proofErr w:type="spellStart"/>
            <w:r>
              <w:rPr>
                <w:rFonts w:ascii="Arial" w:hAnsi="Arial" w:cs="Arial"/>
                <w:sz w:val="18"/>
              </w:rPr>
              <w:t>fleksydelse</w:t>
            </w:r>
            <w:proofErr w:type="spellEnd"/>
            <w:r>
              <w:rPr>
                <w:rFonts w:ascii="Arial" w:hAnsi="Arial" w:cs="Arial"/>
                <w:sz w:val="18"/>
              </w:rPr>
              <w:t xml:space="preserve">. Fagligt kontingent placeres i et </w:t>
            </w:r>
          </w:p>
          <w:p w14:paraId="235822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14:paraId="07219F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14:paraId="2FF8AF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14:paraId="72655C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til udenlandsk indkomst (lempelses- og underskudsformål som hidtil).</w:t>
            </w:r>
          </w:p>
          <w:p w14:paraId="3588CD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4B966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14:paraId="5AD697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7E394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A62C5C0" w14:textId="77777777" w:rsidTr="007B26D0">
        <w:tc>
          <w:tcPr>
            <w:tcW w:w="3401" w:type="dxa"/>
          </w:tcPr>
          <w:p w14:paraId="40D6536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LigningsmæssigtFradragGaverForeninger</w:t>
            </w:r>
            <w:proofErr w:type="spellEnd"/>
          </w:p>
        </w:tc>
        <w:tc>
          <w:tcPr>
            <w:tcW w:w="1701" w:type="dxa"/>
          </w:tcPr>
          <w:p w14:paraId="794978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28E32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4250B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C23EC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14:paraId="1947BE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76CD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p w14:paraId="18ADB6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39258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AE4458B" w14:textId="77777777" w:rsidTr="007B26D0">
        <w:tc>
          <w:tcPr>
            <w:tcW w:w="3401" w:type="dxa"/>
          </w:tcPr>
          <w:p w14:paraId="7A4938A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LigningsmæssigtFradragGaverKulturForskning</w:t>
            </w:r>
            <w:proofErr w:type="spellEnd"/>
          </w:p>
        </w:tc>
        <w:tc>
          <w:tcPr>
            <w:tcW w:w="1701" w:type="dxa"/>
          </w:tcPr>
          <w:p w14:paraId="661054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B88DA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C3DBC3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7696A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14:paraId="422BAF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EC16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14:paraId="1C1FA6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377E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p w14:paraId="3CEC2A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3928E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714C8D3" w14:textId="77777777" w:rsidTr="007B26D0">
        <w:tc>
          <w:tcPr>
            <w:tcW w:w="3401" w:type="dxa"/>
          </w:tcPr>
          <w:p w14:paraId="524CD4D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LigningsmæssigtFradragIndskudEtableringsKonto</w:t>
            </w:r>
            <w:proofErr w:type="spellEnd"/>
          </w:p>
        </w:tc>
        <w:tc>
          <w:tcPr>
            <w:tcW w:w="1701" w:type="dxa"/>
          </w:tcPr>
          <w:p w14:paraId="688E12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D79BB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224E6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CA231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14:paraId="0546F0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er indskudt på en etableringskonto i perioden fra 16. maj i indkomståret til og med den nærmeste efterfølgende 15. maj (minimum 5.000 </w:t>
            </w:r>
            <w:proofErr w:type="spellStart"/>
            <w:r>
              <w:rPr>
                <w:rFonts w:ascii="Arial" w:hAnsi="Arial" w:cs="Arial"/>
                <w:sz w:val="18"/>
              </w:rPr>
              <w:t>kr</w:t>
            </w:r>
            <w:proofErr w:type="spellEnd"/>
            <w:r>
              <w:rPr>
                <w:rFonts w:ascii="Arial" w:hAnsi="Arial" w:cs="Arial"/>
                <w:sz w:val="18"/>
              </w:rPr>
              <w:t>).</w:t>
            </w:r>
          </w:p>
          <w:p w14:paraId="0D8589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03C6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p w14:paraId="46EAA3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88D9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DF8AAF5" w14:textId="77777777" w:rsidTr="007B26D0">
        <w:tc>
          <w:tcPr>
            <w:tcW w:w="3401" w:type="dxa"/>
          </w:tcPr>
          <w:p w14:paraId="036918D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LigningsmæssigtFradragJobFradragBeløb</w:t>
            </w:r>
            <w:proofErr w:type="spellEnd"/>
          </w:p>
        </w:tc>
        <w:tc>
          <w:tcPr>
            <w:tcW w:w="1701" w:type="dxa"/>
          </w:tcPr>
          <w:p w14:paraId="71EB20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44FE4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80F597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FE797C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maskinelt beregnede jobfradrag. (Felt 032)</w:t>
            </w:r>
          </w:p>
          <w:p w14:paraId="62B753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FB55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B244CDE" w14:textId="77777777" w:rsidTr="007B26D0">
        <w:tc>
          <w:tcPr>
            <w:tcW w:w="3401" w:type="dxa"/>
          </w:tcPr>
          <w:p w14:paraId="67C3373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LigningsmæssigtFradragKontingentVirksomhed</w:t>
            </w:r>
            <w:proofErr w:type="spellEnd"/>
          </w:p>
        </w:tc>
        <w:tc>
          <w:tcPr>
            <w:tcW w:w="1701" w:type="dxa"/>
          </w:tcPr>
          <w:p w14:paraId="472949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6036E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CBEFF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64969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14:paraId="296FD6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84A6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p w14:paraId="75EE60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F8E2D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FA43EA3" w14:textId="77777777" w:rsidTr="007B26D0">
        <w:tc>
          <w:tcPr>
            <w:tcW w:w="3401" w:type="dxa"/>
          </w:tcPr>
          <w:p w14:paraId="6AA5C1E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LigningsmæssigtFradragLøbendeYdelserForeninger</w:t>
            </w:r>
            <w:proofErr w:type="spellEnd"/>
          </w:p>
        </w:tc>
        <w:tc>
          <w:tcPr>
            <w:tcW w:w="1701" w:type="dxa"/>
          </w:tcPr>
          <w:p w14:paraId="740CB2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625F4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932600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C9B83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14:paraId="350DC8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E443F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Skattestyrelsen har fået oplyst.</w:t>
            </w:r>
          </w:p>
          <w:p w14:paraId="0C101B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EC42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p w14:paraId="62C9DA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D237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332343A" w14:textId="77777777" w:rsidTr="007B26D0">
        <w:tc>
          <w:tcPr>
            <w:tcW w:w="3401" w:type="dxa"/>
          </w:tcPr>
          <w:p w14:paraId="1B03D3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LigningsmæssigtFradragMedarbejdendeÆgtefælleSygeArbejdsskadeForsikring</w:t>
            </w:r>
          </w:p>
        </w:tc>
        <w:tc>
          <w:tcPr>
            <w:tcW w:w="1701" w:type="dxa"/>
          </w:tcPr>
          <w:p w14:paraId="7CCFD8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CC0A1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5077DF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B78E3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Syge-og arbejdsskadeforsikring medarbejdende ægtefælle.</w:t>
            </w:r>
          </w:p>
          <w:p w14:paraId="47CF70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497</w:t>
            </w:r>
          </w:p>
          <w:p w14:paraId="7C2ECB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4CE67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B3B667F" w14:textId="77777777" w:rsidTr="007B26D0">
        <w:tc>
          <w:tcPr>
            <w:tcW w:w="3401" w:type="dxa"/>
          </w:tcPr>
          <w:p w14:paraId="180A7C7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LigningsmæssigtFradragRejseUdgifter</w:t>
            </w:r>
            <w:proofErr w:type="spellEnd"/>
          </w:p>
        </w:tc>
        <w:tc>
          <w:tcPr>
            <w:tcW w:w="1701" w:type="dxa"/>
          </w:tcPr>
          <w:p w14:paraId="6555FA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E8785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00722D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CD0DF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i rubrikken skal omfatte udgifter til logi, kost og småfornødenheder, som ikke er dækket af skattefri rejsegodtgørelse.</w:t>
            </w:r>
          </w:p>
          <w:p w14:paraId="04230C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AE08F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p w14:paraId="629A70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DE965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4D818FC" w14:textId="77777777" w:rsidTr="007B26D0">
        <w:tc>
          <w:tcPr>
            <w:tcW w:w="3401" w:type="dxa"/>
          </w:tcPr>
          <w:p w14:paraId="40D7E18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LigningsmæssigtFradragSøfradrag</w:t>
            </w:r>
            <w:proofErr w:type="spellEnd"/>
          </w:p>
        </w:tc>
        <w:tc>
          <w:tcPr>
            <w:tcW w:w="1701" w:type="dxa"/>
          </w:tcPr>
          <w:p w14:paraId="34F354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5FBB5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465C45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F2A71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UDENRIGSFART FOR SØMÆND</w:t>
            </w:r>
          </w:p>
          <w:p w14:paraId="7A5726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450</w:t>
            </w:r>
          </w:p>
          <w:p w14:paraId="7C6823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2FF50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19BE5F5" w14:textId="77777777" w:rsidTr="007B26D0">
        <w:tc>
          <w:tcPr>
            <w:tcW w:w="3401" w:type="dxa"/>
          </w:tcPr>
          <w:p w14:paraId="314356A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LigningsmæssigtFradragUdenlandskExemption</w:t>
            </w:r>
            <w:proofErr w:type="spellEnd"/>
          </w:p>
        </w:tc>
        <w:tc>
          <w:tcPr>
            <w:tcW w:w="1701" w:type="dxa"/>
          </w:tcPr>
          <w:p w14:paraId="7F6066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046B6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3DD922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63BE6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udgør ligningsmæssigt fradrag vedrørende arbejde i udlandet, </w:t>
            </w:r>
            <w:proofErr w:type="spellStart"/>
            <w:r>
              <w:rPr>
                <w:rFonts w:ascii="Arial" w:hAnsi="Arial" w:cs="Arial"/>
                <w:sz w:val="18"/>
              </w:rPr>
              <w:t>exemption</w:t>
            </w:r>
            <w:proofErr w:type="spellEnd"/>
            <w:r>
              <w:rPr>
                <w:rFonts w:ascii="Arial" w:hAnsi="Arial" w:cs="Arial"/>
                <w:sz w:val="18"/>
              </w:rPr>
              <w:t xml:space="preserve"> lempelse</w:t>
            </w:r>
          </w:p>
          <w:p w14:paraId="4307FA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2F31F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22D869A" w14:textId="77777777" w:rsidTr="007B26D0">
        <w:tc>
          <w:tcPr>
            <w:tcW w:w="3401" w:type="dxa"/>
          </w:tcPr>
          <w:p w14:paraId="14D1C81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LigningsmæssigtFradragUdgifterFrededeBygninger</w:t>
            </w:r>
            <w:proofErr w:type="spellEnd"/>
          </w:p>
        </w:tc>
        <w:tc>
          <w:tcPr>
            <w:tcW w:w="1701" w:type="dxa"/>
          </w:tcPr>
          <w:p w14:paraId="4EF4E2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39E8C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47CC5A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1B74B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14:paraId="3FDEBB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C0C3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p w14:paraId="240BCC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BA6E7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18DF7AE" w14:textId="77777777" w:rsidTr="007B26D0">
        <w:tc>
          <w:tcPr>
            <w:tcW w:w="3401" w:type="dxa"/>
          </w:tcPr>
          <w:p w14:paraId="3791B00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LigningsmæssigtFradragUdgifterServiceFradrag</w:t>
            </w:r>
            <w:proofErr w:type="spellEnd"/>
          </w:p>
        </w:tc>
        <w:tc>
          <w:tcPr>
            <w:tcW w:w="1701" w:type="dxa"/>
          </w:tcPr>
          <w:p w14:paraId="6B1A5C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D65F1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AE1E55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72862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serviceydelser og håndværksydelser på op til maksimumfradrag (inkl. eventuel moms).</w:t>
            </w:r>
          </w:p>
          <w:p w14:paraId="7352A4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83D2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Grundbeløb i 2010-niveau 5.400 kr. (serviceydelser) og 10.900 kr. (håndværksydelser). Fradragsgrænsen reguleres årligt.</w:t>
            </w:r>
          </w:p>
          <w:p w14:paraId="1030EE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43DD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p w14:paraId="069414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DF2B5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AC365B0" w14:textId="77777777" w:rsidTr="007B26D0">
        <w:tc>
          <w:tcPr>
            <w:tcW w:w="3401" w:type="dxa"/>
          </w:tcPr>
          <w:p w14:paraId="3E6390A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LigningsmæssigtFradragUnderholdsBidragBørneBidrag</w:t>
            </w:r>
            <w:proofErr w:type="spellEnd"/>
          </w:p>
        </w:tc>
        <w:tc>
          <w:tcPr>
            <w:tcW w:w="1701" w:type="dxa"/>
          </w:tcPr>
          <w:p w14:paraId="0CB1F4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20715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4D6B8C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C7C8A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14:paraId="10D879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B088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14:paraId="1E7C36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14:paraId="1E3633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14:paraId="205B3F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B06C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p w14:paraId="76385D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7A380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8F5ECFC" w14:textId="77777777" w:rsidTr="007B26D0">
        <w:tc>
          <w:tcPr>
            <w:tcW w:w="3401" w:type="dxa"/>
          </w:tcPr>
          <w:p w14:paraId="4520FD5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LigningsmæssigtFradragØvrigeLønmodtagerUdgifter</w:t>
            </w:r>
            <w:proofErr w:type="spellEnd"/>
          </w:p>
        </w:tc>
        <w:tc>
          <w:tcPr>
            <w:tcW w:w="1701" w:type="dxa"/>
          </w:tcPr>
          <w:p w14:paraId="1DA485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BB1630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F2FFBC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EDAAF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Fradrag for andre lønmodtager afgifter, som ikke er specificeret i rubrik51, 52, 54 og 59. Kun den del af udgifterne som overstiger </w:t>
            </w:r>
            <w:proofErr w:type="gramStart"/>
            <w:r>
              <w:rPr>
                <w:rFonts w:ascii="Arial" w:hAnsi="Arial" w:cs="Arial"/>
                <w:sz w:val="18"/>
              </w:rPr>
              <w:t>bundgrænsen</w:t>
            </w:r>
            <w:proofErr w:type="gramEnd"/>
            <w:r>
              <w:rPr>
                <w:rFonts w:ascii="Arial" w:hAnsi="Arial" w:cs="Arial"/>
                <w:sz w:val="18"/>
              </w:rPr>
              <w:t xml:space="preserve"> er med i beløbet (Grundbeløb i 2010-niveau 5.500 kr. - bundgrænsen reguleres årligt).</w:t>
            </w:r>
          </w:p>
          <w:p w14:paraId="469244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4BAB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14:paraId="160CC7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5041B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202365B" w14:textId="77777777" w:rsidTr="007B26D0">
        <w:tc>
          <w:tcPr>
            <w:tcW w:w="3401" w:type="dxa"/>
          </w:tcPr>
          <w:p w14:paraId="4D9161C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MedarbejdendeÆgtefælleIndkomst</w:t>
            </w:r>
            <w:proofErr w:type="spellEnd"/>
          </w:p>
        </w:tc>
        <w:tc>
          <w:tcPr>
            <w:tcW w:w="1701" w:type="dxa"/>
          </w:tcPr>
          <w:p w14:paraId="5D6105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E0F9E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84665A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w:t>
            </w:r>
            <w:r>
              <w:rPr>
                <w:rFonts w:ascii="Arial" w:hAnsi="Arial" w:cs="Arial"/>
                <w:sz w:val="18"/>
              </w:rPr>
              <w:lastRenderedPageBreak/>
              <w:t>9]{1,3}([,][0-9]{1,2}){0,1}</w:t>
            </w:r>
          </w:p>
        </w:tc>
        <w:tc>
          <w:tcPr>
            <w:tcW w:w="4671" w:type="dxa"/>
          </w:tcPr>
          <w:p w14:paraId="6FB785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INDKOMST SOM MEDARBEJDENDE ÆGTEFÆLLE</w:t>
            </w:r>
          </w:p>
          <w:p w14:paraId="6E7CD5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10EA8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EABF613" w14:textId="77777777" w:rsidTr="007B26D0">
        <w:tc>
          <w:tcPr>
            <w:tcW w:w="3401" w:type="dxa"/>
          </w:tcPr>
          <w:p w14:paraId="79EBF77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MedarbejdendeÆgtefælleIndkomstEfterAMBidrag</w:t>
            </w:r>
            <w:proofErr w:type="spellEnd"/>
          </w:p>
        </w:tc>
        <w:tc>
          <w:tcPr>
            <w:tcW w:w="1701" w:type="dxa"/>
          </w:tcPr>
          <w:p w14:paraId="6C8118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F91D3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862222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7C42A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Operationelt beregningsfelt, som indeholder </w:t>
            </w:r>
            <w:proofErr w:type="spellStart"/>
            <w:r>
              <w:rPr>
                <w:rFonts w:ascii="Arial" w:hAnsi="Arial" w:cs="Arial"/>
                <w:sz w:val="18"/>
              </w:rPr>
              <w:t>MedarbejdendeÆgtefælleIndkomst</w:t>
            </w:r>
            <w:proofErr w:type="spellEnd"/>
            <w:r>
              <w:rPr>
                <w:rFonts w:ascii="Arial" w:hAnsi="Arial" w:cs="Arial"/>
                <w:sz w:val="18"/>
              </w:rPr>
              <w:t xml:space="preserve"> efter arbejdsmarkedsbidrag (AM-bidrag) er fratrukket.</w:t>
            </w:r>
          </w:p>
          <w:p w14:paraId="7BA6DF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D0A73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52EB244" w14:textId="77777777" w:rsidTr="007B26D0">
        <w:tc>
          <w:tcPr>
            <w:tcW w:w="3401" w:type="dxa"/>
          </w:tcPr>
          <w:p w14:paraId="460BEB8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MyndighedNummer</w:t>
            </w:r>
            <w:proofErr w:type="spellEnd"/>
          </w:p>
        </w:tc>
        <w:tc>
          <w:tcPr>
            <w:tcW w:w="1701" w:type="dxa"/>
          </w:tcPr>
          <w:p w14:paraId="52567A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AB864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6EF04A8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tc>
        <w:tc>
          <w:tcPr>
            <w:tcW w:w="4671" w:type="dxa"/>
          </w:tcPr>
          <w:p w14:paraId="13684D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Skattestyrelsen relevante myndighed. Nummeret er 4-ciftret og tildeles af Indenrigsministeriet. </w:t>
            </w:r>
          </w:p>
          <w:p w14:paraId="236F18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0DBD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14:paraId="42364B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0E1A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029E7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32ADA6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D62AA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3667B09" w14:textId="77777777" w:rsidTr="007B26D0">
        <w:tc>
          <w:tcPr>
            <w:tcW w:w="3401" w:type="dxa"/>
          </w:tcPr>
          <w:p w14:paraId="3B79A8A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NedslagAktieskatDBOBeløb</w:t>
            </w:r>
            <w:proofErr w:type="spellEnd"/>
          </w:p>
        </w:tc>
        <w:tc>
          <w:tcPr>
            <w:tcW w:w="1701" w:type="dxa"/>
          </w:tcPr>
          <w:p w14:paraId="4546FE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FA728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AC58A1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74EDD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NEDSLAG I AKTIESKAT VEDR. DBO LANDE</w:t>
            </w:r>
          </w:p>
          <w:p w14:paraId="57949F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BA41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D658443" w14:textId="77777777" w:rsidTr="007B26D0">
        <w:tc>
          <w:tcPr>
            <w:tcW w:w="3401" w:type="dxa"/>
          </w:tcPr>
          <w:p w14:paraId="7D8ADE0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NedslagAktieskatDBOUnderOgOverBeløb</w:t>
            </w:r>
            <w:proofErr w:type="spellEnd"/>
          </w:p>
        </w:tc>
        <w:tc>
          <w:tcPr>
            <w:tcW w:w="1701" w:type="dxa"/>
          </w:tcPr>
          <w:p w14:paraId="5375E4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CD86A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5849B3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B42BD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NEDSLAG I AKTIESKAT VEDR. DBO LANDE + UDENLANDSK NEDSLAG I AKTIESKAT UNDER GRUNDBELØB, DBO LANDE</w:t>
            </w:r>
          </w:p>
          <w:p w14:paraId="1A777B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D2286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B4DE720" w14:textId="77777777" w:rsidTr="007B26D0">
        <w:tc>
          <w:tcPr>
            <w:tcW w:w="3401" w:type="dxa"/>
          </w:tcPr>
          <w:p w14:paraId="7A8FCDB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NedslagAktieskatEjReguleretGrundBeløb</w:t>
            </w:r>
            <w:proofErr w:type="spellEnd"/>
          </w:p>
        </w:tc>
        <w:tc>
          <w:tcPr>
            <w:tcW w:w="1701" w:type="dxa"/>
          </w:tcPr>
          <w:p w14:paraId="79D2C0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52F56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41447E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9183A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aktieskat unoterede under grundbeløb i kalenderåret</w:t>
            </w:r>
          </w:p>
          <w:p w14:paraId="717F52F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9F6E0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E8E0C2A" w14:textId="77777777" w:rsidTr="007B26D0">
        <w:tc>
          <w:tcPr>
            <w:tcW w:w="3401" w:type="dxa"/>
          </w:tcPr>
          <w:p w14:paraId="06A8A0E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NedslagAktieskatReguleretUdenlandskGrundBeløb</w:t>
            </w:r>
            <w:proofErr w:type="spellEnd"/>
          </w:p>
        </w:tc>
        <w:tc>
          <w:tcPr>
            <w:tcW w:w="1701" w:type="dxa"/>
          </w:tcPr>
          <w:p w14:paraId="0E307A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4DB6B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0B2A25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00A5E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nedslag aktieskat under grundbeløb kalenderår</w:t>
            </w:r>
          </w:p>
          <w:p w14:paraId="28E133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839F9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DA7292A" w14:textId="77777777" w:rsidTr="007B26D0">
        <w:tc>
          <w:tcPr>
            <w:tcW w:w="3401" w:type="dxa"/>
          </w:tcPr>
          <w:p w14:paraId="5A759CD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NedslagAktieskatUdenlandskEjReguleretBeløb</w:t>
            </w:r>
            <w:proofErr w:type="spellEnd"/>
          </w:p>
        </w:tc>
        <w:tc>
          <w:tcPr>
            <w:tcW w:w="1701" w:type="dxa"/>
          </w:tcPr>
          <w:p w14:paraId="6D0DFD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CD549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D819E0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09759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nedslag i aktieskat unoterede aktier</w:t>
            </w:r>
          </w:p>
          <w:p w14:paraId="295E5F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91EFB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8E88B85" w14:textId="77777777" w:rsidTr="007B26D0">
        <w:tc>
          <w:tcPr>
            <w:tcW w:w="3401" w:type="dxa"/>
          </w:tcPr>
          <w:p w14:paraId="60E2DB4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NedslagAktieskatUdenlandskEjReguleretUnderOgOverGrundBeløb</w:t>
            </w:r>
            <w:proofErr w:type="spellEnd"/>
          </w:p>
        </w:tc>
        <w:tc>
          <w:tcPr>
            <w:tcW w:w="1701" w:type="dxa"/>
          </w:tcPr>
          <w:p w14:paraId="7A02A3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24A69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BCB275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w:t>
            </w:r>
            <w:r>
              <w:rPr>
                <w:rFonts w:ascii="Arial" w:hAnsi="Arial" w:cs="Arial"/>
                <w:sz w:val="18"/>
              </w:rPr>
              <w:lastRenderedPageBreak/>
              <w:t>9]{1,3}([,][0-9]{1,2}){0,1}</w:t>
            </w:r>
          </w:p>
        </w:tc>
        <w:tc>
          <w:tcPr>
            <w:tcW w:w="4671" w:type="dxa"/>
          </w:tcPr>
          <w:p w14:paraId="0BB1CE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Udenlandsk nedslag i aktieskat under grundbeløbet unoterede aktier + Udenlandsk nedslag i aktieskat unoterede aktier</w:t>
            </w:r>
          </w:p>
          <w:p w14:paraId="3F4B51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87342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F73CCC9" w14:textId="77777777" w:rsidTr="007B26D0">
        <w:tc>
          <w:tcPr>
            <w:tcW w:w="3401" w:type="dxa"/>
          </w:tcPr>
          <w:p w14:paraId="7C3D2E8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NedslagAktieskatUdenlandskOverGrundBeløb</w:t>
            </w:r>
            <w:proofErr w:type="spellEnd"/>
          </w:p>
        </w:tc>
        <w:tc>
          <w:tcPr>
            <w:tcW w:w="1701" w:type="dxa"/>
          </w:tcPr>
          <w:p w14:paraId="522DE5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5D3DD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BDEAC8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88E1F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NEDSLAG I AKTIESKAT OVER GRUNDBELØB</w:t>
            </w:r>
          </w:p>
          <w:p w14:paraId="5F6889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603F9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859D45F" w14:textId="77777777" w:rsidTr="007B26D0">
        <w:tc>
          <w:tcPr>
            <w:tcW w:w="3401" w:type="dxa"/>
          </w:tcPr>
          <w:p w14:paraId="0884017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NedslagBundkskatUdenlandskPensionExemptionSærligOrdning</w:t>
            </w:r>
            <w:proofErr w:type="spellEnd"/>
          </w:p>
        </w:tc>
        <w:tc>
          <w:tcPr>
            <w:tcW w:w="1701" w:type="dxa"/>
          </w:tcPr>
          <w:p w14:paraId="4B388F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3D637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C2C5F6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D53F5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pension (</w:t>
            </w:r>
            <w:proofErr w:type="spellStart"/>
            <w:r>
              <w:rPr>
                <w:rFonts w:ascii="Arial" w:hAnsi="Arial" w:cs="Arial"/>
                <w:sz w:val="18"/>
              </w:rPr>
              <w:t>exemption</w:t>
            </w:r>
            <w:proofErr w:type="spellEnd"/>
            <w:r>
              <w:rPr>
                <w:rFonts w:ascii="Arial" w:hAnsi="Arial" w:cs="Arial"/>
                <w:sz w:val="18"/>
              </w:rPr>
              <w:t>) fra særlig ordning, bundskat.</w:t>
            </w:r>
          </w:p>
          <w:p w14:paraId="090723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F969B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AACCEBA" w14:textId="77777777" w:rsidTr="007B26D0">
        <w:tc>
          <w:tcPr>
            <w:tcW w:w="3401" w:type="dxa"/>
          </w:tcPr>
          <w:p w14:paraId="7935053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NedslagBundskatUdenlandskIndkomst33A</w:t>
            </w:r>
          </w:p>
        </w:tc>
        <w:tc>
          <w:tcPr>
            <w:tcW w:w="1701" w:type="dxa"/>
          </w:tcPr>
          <w:p w14:paraId="021624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6900A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EEAB62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D5BE1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indkomst, § 33A, bundskat</w:t>
            </w:r>
          </w:p>
          <w:p w14:paraId="18D837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C30BE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A2CFB16" w14:textId="77777777" w:rsidTr="007B26D0">
        <w:tc>
          <w:tcPr>
            <w:tcW w:w="3401" w:type="dxa"/>
          </w:tcPr>
          <w:p w14:paraId="22836A5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NedslagBundskatUdenlandskIndkomstCredit</w:t>
            </w:r>
            <w:proofErr w:type="spellEnd"/>
          </w:p>
        </w:tc>
        <w:tc>
          <w:tcPr>
            <w:tcW w:w="1701" w:type="dxa"/>
          </w:tcPr>
          <w:p w14:paraId="2692A0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230EB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9C4FC4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50F32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 for udenlandsk personlig indkomst, </w:t>
            </w:r>
            <w:proofErr w:type="spellStart"/>
            <w:r>
              <w:rPr>
                <w:rFonts w:ascii="Arial" w:hAnsi="Arial" w:cs="Arial"/>
                <w:sz w:val="18"/>
              </w:rPr>
              <w:t>credit</w:t>
            </w:r>
            <w:proofErr w:type="spellEnd"/>
            <w:r>
              <w:rPr>
                <w:rFonts w:ascii="Arial" w:hAnsi="Arial" w:cs="Arial"/>
                <w:sz w:val="18"/>
              </w:rPr>
              <w:t>, bundskat</w:t>
            </w:r>
          </w:p>
          <w:p w14:paraId="131B76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9ECD0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D90C0F2" w14:textId="77777777" w:rsidTr="007B26D0">
        <w:tc>
          <w:tcPr>
            <w:tcW w:w="3401" w:type="dxa"/>
          </w:tcPr>
          <w:p w14:paraId="1AA9378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NedslagBundskatUdenlandskIndkomstExemption</w:t>
            </w:r>
            <w:proofErr w:type="spellEnd"/>
          </w:p>
        </w:tc>
        <w:tc>
          <w:tcPr>
            <w:tcW w:w="1701" w:type="dxa"/>
          </w:tcPr>
          <w:p w14:paraId="68C453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EC8AD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3C2CC7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32B52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 for udenlandsk personlig indkomst, </w:t>
            </w:r>
            <w:proofErr w:type="spellStart"/>
            <w:r>
              <w:rPr>
                <w:rFonts w:ascii="Arial" w:hAnsi="Arial" w:cs="Arial"/>
                <w:sz w:val="18"/>
              </w:rPr>
              <w:t>exemption</w:t>
            </w:r>
            <w:proofErr w:type="spellEnd"/>
            <w:r>
              <w:rPr>
                <w:rFonts w:ascii="Arial" w:hAnsi="Arial" w:cs="Arial"/>
                <w:sz w:val="18"/>
              </w:rPr>
              <w:t>, bundskat</w:t>
            </w:r>
          </w:p>
          <w:p w14:paraId="1001B9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40E4A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9CBDC7D" w14:textId="77777777" w:rsidTr="007B26D0">
        <w:tc>
          <w:tcPr>
            <w:tcW w:w="3401" w:type="dxa"/>
          </w:tcPr>
          <w:p w14:paraId="2546DB6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NedslagBundskatUdenlandskIndkomstHalvLempelse</w:t>
            </w:r>
            <w:proofErr w:type="spellEnd"/>
          </w:p>
        </w:tc>
        <w:tc>
          <w:tcPr>
            <w:tcW w:w="1701" w:type="dxa"/>
          </w:tcPr>
          <w:p w14:paraId="2A5CEA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9A853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9A3A21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58DEB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indkomst, halv lempelse, bundskat</w:t>
            </w:r>
          </w:p>
          <w:p w14:paraId="609CE2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AD3B6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E5551A4" w14:textId="77777777" w:rsidTr="007B26D0">
        <w:tc>
          <w:tcPr>
            <w:tcW w:w="3401" w:type="dxa"/>
          </w:tcPr>
          <w:p w14:paraId="1CD6A91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NedslagBundskatUdenlandskKapitalIndkomstCredit</w:t>
            </w:r>
            <w:proofErr w:type="spellEnd"/>
          </w:p>
        </w:tc>
        <w:tc>
          <w:tcPr>
            <w:tcW w:w="1701" w:type="dxa"/>
          </w:tcPr>
          <w:p w14:paraId="722281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0C335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BF4D7C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B0634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KAPITAL INDKOMST CREDIT I BUNDSKAT</w:t>
            </w:r>
          </w:p>
          <w:p w14:paraId="080D52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27DCF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4007117" w14:textId="77777777" w:rsidTr="007B26D0">
        <w:tc>
          <w:tcPr>
            <w:tcW w:w="3401" w:type="dxa"/>
          </w:tcPr>
          <w:p w14:paraId="3A29CCD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NedslagBundskatUdenlandskKapitalIndkomstGammelExemption</w:t>
            </w:r>
            <w:proofErr w:type="spellEnd"/>
          </w:p>
        </w:tc>
        <w:tc>
          <w:tcPr>
            <w:tcW w:w="1701" w:type="dxa"/>
          </w:tcPr>
          <w:p w14:paraId="70A4DA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F70A3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F4F5F8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30F75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UDL. KAPITAL INDKOMST GL. EXEMPTION I BUNDSKAT</w:t>
            </w:r>
          </w:p>
          <w:p w14:paraId="431A00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80671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A37DB4E" w14:textId="77777777" w:rsidTr="007B26D0">
        <w:tc>
          <w:tcPr>
            <w:tcW w:w="3401" w:type="dxa"/>
          </w:tcPr>
          <w:p w14:paraId="4FFF69F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NedslagBundskatUdenlandskKapitalIndkomstVirksomhed</w:t>
            </w:r>
            <w:proofErr w:type="spellEnd"/>
          </w:p>
        </w:tc>
        <w:tc>
          <w:tcPr>
            <w:tcW w:w="1701" w:type="dxa"/>
          </w:tcPr>
          <w:p w14:paraId="149187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E1906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11BA0E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BF801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UDENLANDSK KAPITALINDK. I VIRKSOMHED I BUNDSKAT</w:t>
            </w:r>
          </w:p>
          <w:p w14:paraId="2459A2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C3C3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6F65143" w14:textId="77777777" w:rsidTr="007B26D0">
        <w:tc>
          <w:tcPr>
            <w:tcW w:w="3401" w:type="dxa"/>
          </w:tcPr>
          <w:p w14:paraId="4BE536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NedslagBundskatUdenlandskPensionCredit</w:t>
            </w:r>
            <w:proofErr w:type="spellEnd"/>
          </w:p>
        </w:tc>
        <w:tc>
          <w:tcPr>
            <w:tcW w:w="1701" w:type="dxa"/>
          </w:tcPr>
          <w:p w14:paraId="3364B2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926BB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DF17A7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3F361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 for udenlandsk pension, </w:t>
            </w:r>
            <w:proofErr w:type="spellStart"/>
            <w:r>
              <w:rPr>
                <w:rFonts w:ascii="Arial" w:hAnsi="Arial" w:cs="Arial"/>
                <w:sz w:val="18"/>
              </w:rPr>
              <w:t>credit</w:t>
            </w:r>
            <w:proofErr w:type="spellEnd"/>
            <w:r>
              <w:rPr>
                <w:rFonts w:ascii="Arial" w:hAnsi="Arial" w:cs="Arial"/>
                <w:sz w:val="18"/>
              </w:rPr>
              <w:t>, bundskat</w:t>
            </w:r>
          </w:p>
          <w:p w14:paraId="3AF214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0B0CC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B5130C7" w14:textId="77777777" w:rsidTr="007B26D0">
        <w:tc>
          <w:tcPr>
            <w:tcW w:w="3401" w:type="dxa"/>
          </w:tcPr>
          <w:p w14:paraId="129853E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NedslagBundskatUdenlandskPensionSærligOrdningCredit</w:t>
            </w:r>
            <w:proofErr w:type="spellEnd"/>
          </w:p>
        </w:tc>
        <w:tc>
          <w:tcPr>
            <w:tcW w:w="1701" w:type="dxa"/>
          </w:tcPr>
          <w:p w14:paraId="78D69E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C9424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A3808E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2B940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 for udenlandsk pension fra særlig ordning, </w:t>
            </w:r>
            <w:proofErr w:type="spellStart"/>
            <w:r>
              <w:rPr>
                <w:rFonts w:ascii="Arial" w:hAnsi="Arial" w:cs="Arial"/>
                <w:sz w:val="18"/>
              </w:rPr>
              <w:t>credit</w:t>
            </w:r>
            <w:proofErr w:type="spellEnd"/>
            <w:r>
              <w:rPr>
                <w:rFonts w:ascii="Arial" w:hAnsi="Arial" w:cs="Arial"/>
                <w:sz w:val="18"/>
              </w:rPr>
              <w:t>, bundskat</w:t>
            </w:r>
          </w:p>
          <w:p w14:paraId="67E8B7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C5AB8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C8A54F2" w14:textId="77777777" w:rsidTr="007B26D0">
        <w:tc>
          <w:tcPr>
            <w:tcW w:w="3401" w:type="dxa"/>
          </w:tcPr>
          <w:p w14:paraId="24C935F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NedslagBundskatUdenlandskPersonligIndkomstExemption</w:t>
            </w:r>
            <w:proofErr w:type="spellEnd"/>
          </w:p>
        </w:tc>
        <w:tc>
          <w:tcPr>
            <w:tcW w:w="1701" w:type="dxa"/>
          </w:tcPr>
          <w:p w14:paraId="5628C9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5C371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5F36E3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6D832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Udenlandsk </w:t>
            </w:r>
            <w:proofErr w:type="spellStart"/>
            <w:r>
              <w:rPr>
                <w:rFonts w:ascii="Arial" w:hAnsi="Arial" w:cs="Arial"/>
                <w:sz w:val="18"/>
              </w:rPr>
              <w:t>exemption</w:t>
            </w:r>
            <w:proofErr w:type="spellEnd"/>
            <w:r>
              <w:rPr>
                <w:rFonts w:ascii="Arial" w:hAnsi="Arial" w:cs="Arial"/>
                <w:sz w:val="18"/>
              </w:rPr>
              <w:t xml:space="preserve"> personlig indkomst bundskat nedslag</w:t>
            </w:r>
          </w:p>
          <w:p w14:paraId="6F2303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39C6B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250B6E1" w14:textId="77777777" w:rsidTr="007B26D0">
        <w:tc>
          <w:tcPr>
            <w:tcW w:w="3401" w:type="dxa"/>
          </w:tcPr>
          <w:p w14:paraId="01E98D4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NedslagBundskatUdenlandskPersonligIndkomstGammelExemption</w:t>
            </w:r>
            <w:proofErr w:type="spellEnd"/>
          </w:p>
        </w:tc>
        <w:tc>
          <w:tcPr>
            <w:tcW w:w="1701" w:type="dxa"/>
          </w:tcPr>
          <w:p w14:paraId="77DE7E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D981E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FCDBC1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2B5B0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UDL. PERSONLIG INDKOMST GL. EXEMPTION I BUNDSKAT</w:t>
            </w:r>
          </w:p>
          <w:p w14:paraId="1F487D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05386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AB14A3B" w14:textId="77777777" w:rsidTr="007B26D0">
        <w:tc>
          <w:tcPr>
            <w:tcW w:w="3401" w:type="dxa"/>
          </w:tcPr>
          <w:p w14:paraId="7D84C72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NedslagBundskatUdenlandskVirksomhedOverskud</w:t>
            </w:r>
            <w:proofErr w:type="spellEnd"/>
          </w:p>
        </w:tc>
        <w:tc>
          <w:tcPr>
            <w:tcW w:w="1701" w:type="dxa"/>
          </w:tcPr>
          <w:p w14:paraId="69DA09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CB2F7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8D5D93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EFB9D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OVERSKUD I VIRKSOMHED I BUNDSKAT</w:t>
            </w:r>
          </w:p>
          <w:p w14:paraId="05DBD4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7DB5B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B1D2875" w14:textId="77777777" w:rsidTr="007B26D0">
        <w:tc>
          <w:tcPr>
            <w:tcW w:w="3401" w:type="dxa"/>
          </w:tcPr>
          <w:p w14:paraId="3E7992F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NedslagBundskatUndelandskKapitalindkomstExemtion</w:t>
            </w:r>
            <w:proofErr w:type="spellEnd"/>
          </w:p>
        </w:tc>
        <w:tc>
          <w:tcPr>
            <w:tcW w:w="1701" w:type="dxa"/>
          </w:tcPr>
          <w:p w14:paraId="590836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B2435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71C8B2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D1357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 for udenlandsk kapitalindkomst, bundskat, </w:t>
            </w:r>
            <w:proofErr w:type="spellStart"/>
            <w:r>
              <w:rPr>
                <w:rFonts w:ascii="Arial" w:hAnsi="Arial" w:cs="Arial"/>
                <w:sz w:val="18"/>
              </w:rPr>
              <w:t>exemption</w:t>
            </w:r>
            <w:proofErr w:type="spellEnd"/>
          </w:p>
          <w:p w14:paraId="3A0BA9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66497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75A9128" w14:textId="77777777" w:rsidTr="007B26D0">
        <w:tc>
          <w:tcPr>
            <w:tcW w:w="3401" w:type="dxa"/>
          </w:tcPr>
          <w:p w14:paraId="18A5DC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NedslagNegativKapitalIndkomstBeløb</w:t>
            </w:r>
            <w:proofErr w:type="spellEnd"/>
          </w:p>
        </w:tc>
        <w:tc>
          <w:tcPr>
            <w:tcW w:w="1701" w:type="dxa"/>
          </w:tcPr>
          <w:p w14:paraId="2DFF9BF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20EC0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AFCA93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9F3DF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 AF NEGATIV KAPITALINDK. MODREGNET I SUMMEN AF SKATTER</w:t>
            </w:r>
          </w:p>
          <w:p w14:paraId="7BC566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E94DC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EA5E5F8" w14:textId="77777777" w:rsidTr="007B26D0">
        <w:tc>
          <w:tcPr>
            <w:tcW w:w="3401" w:type="dxa"/>
          </w:tcPr>
          <w:p w14:paraId="287F83A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NedslagNegativKapitalIndkomstÆgtefælle</w:t>
            </w:r>
            <w:proofErr w:type="spellEnd"/>
          </w:p>
        </w:tc>
        <w:tc>
          <w:tcPr>
            <w:tcW w:w="1701" w:type="dxa"/>
          </w:tcPr>
          <w:p w14:paraId="3EEA42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BF8E3F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64ED9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A0610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 AF NEGATIV KAPITALINDK. FRA ÆGTEFÆLLE MODREG.I SUM AF SKAT</w:t>
            </w:r>
          </w:p>
          <w:p w14:paraId="45BE2F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21FAF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F99F06A" w14:textId="77777777" w:rsidTr="007B26D0">
        <w:tc>
          <w:tcPr>
            <w:tcW w:w="3401" w:type="dxa"/>
          </w:tcPr>
          <w:p w14:paraId="2D7427D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NedslagUdenlandskAktieudbytteCredit</w:t>
            </w:r>
            <w:proofErr w:type="spellEnd"/>
          </w:p>
        </w:tc>
        <w:tc>
          <w:tcPr>
            <w:tcW w:w="1701" w:type="dxa"/>
          </w:tcPr>
          <w:p w14:paraId="5C287D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8552C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69F28C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2EC75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 for udenlandsk aktieudbytte </w:t>
            </w:r>
            <w:proofErr w:type="spellStart"/>
            <w:r>
              <w:rPr>
                <w:rFonts w:ascii="Arial" w:hAnsi="Arial" w:cs="Arial"/>
                <w:sz w:val="18"/>
              </w:rPr>
              <w:t>credit</w:t>
            </w:r>
            <w:proofErr w:type="spellEnd"/>
          </w:p>
          <w:p w14:paraId="745ABD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2A08A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435BD3F" w14:textId="77777777" w:rsidTr="007B26D0">
        <w:tc>
          <w:tcPr>
            <w:tcW w:w="3401" w:type="dxa"/>
          </w:tcPr>
          <w:p w14:paraId="2FA8E9E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NedslagUdenlandskIndkomst33A</w:t>
            </w:r>
          </w:p>
        </w:tc>
        <w:tc>
          <w:tcPr>
            <w:tcW w:w="1701" w:type="dxa"/>
          </w:tcPr>
          <w:p w14:paraId="7E2108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4472D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9A40AA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5394F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UDENLANDSK PERSONLIG INDKOMST NY EXEMPTION</w:t>
            </w:r>
          </w:p>
          <w:p w14:paraId="729F7F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EAA7D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5E80CBC" w14:textId="77777777" w:rsidTr="007B26D0">
        <w:tc>
          <w:tcPr>
            <w:tcW w:w="3401" w:type="dxa"/>
          </w:tcPr>
          <w:p w14:paraId="3CA9E12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NedslagUdenlandskIndkomstGammelExemption</w:t>
            </w:r>
            <w:proofErr w:type="spellEnd"/>
          </w:p>
        </w:tc>
        <w:tc>
          <w:tcPr>
            <w:tcW w:w="1701" w:type="dxa"/>
          </w:tcPr>
          <w:p w14:paraId="5C2F18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5C4A7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4489BF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0937C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UDENLANDSK PERSONLIG INDKOMST GAMMEL EXEMPTION</w:t>
            </w:r>
          </w:p>
          <w:p w14:paraId="150A5F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FACF1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3D19AF8" w14:textId="77777777" w:rsidTr="007B26D0">
        <w:tc>
          <w:tcPr>
            <w:tcW w:w="3401" w:type="dxa"/>
          </w:tcPr>
          <w:p w14:paraId="223D5E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NedslagUdenlandskIndkomstHalvLempelse</w:t>
            </w:r>
            <w:proofErr w:type="spellEnd"/>
          </w:p>
        </w:tc>
        <w:tc>
          <w:tcPr>
            <w:tcW w:w="1701" w:type="dxa"/>
          </w:tcPr>
          <w:p w14:paraId="2760B0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36396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E95748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6A520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UDENLANDSK PERSONLIG INDKOMST HALV LEMPELSE</w:t>
            </w:r>
          </w:p>
          <w:p w14:paraId="27DEF7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D9064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D6B44E7" w14:textId="77777777" w:rsidTr="007B26D0">
        <w:tc>
          <w:tcPr>
            <w:tcW w:w="3401" w:type="dxa"/>
          </w:tcPr>
          <w:p w14:paraId="0B32EE2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NedslagUdenlandskIndkomstHalvLempelseMedAcontoAMBidrag</w:t>
            </w:r>
            <w:proofErr w:type="spellEnd"/>
          </w:p>
        </w:tc>
        <w:tc>
          <w:tcPr>
            <w:tcW w:w="1701" w:type="dxa"/>
          </w:tcPr>
          <w:p w14:paraId="3BE6B0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C1F13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F4B2C2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1EAC1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am-bidrag udenlandsk indkomst halv lempelse aconto</w:t>
            </w:r>
          </w:p>
          <w:p w14:paraId="160BF9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5F0C6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17502EC" w14:textId="77777777" w:rsidTr="007B26D0">
        <w:tc>
          <w:tcPr>
            <w:tcW w:w="3401" w:type="dxa"/>
          </w:tcPr>
          <w:p w14:paraId="073F0CF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NedslagUdenlandskIndkomstPersonligIndkomstCredit</w:t>
            </w:r>
            <w:proofErr w:type="spellEnd"/>
          </w:p>
        </w:tc>
        <w:tc>
          <w:tcPr>
            <w:tcW w:w="1701" w:type="dxa"/>
          </w:tcPr>
          <w:p w14:paraId="18E118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E6E21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1F9E30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A88516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UDENLANDSK PERSONLIG INDKOMST CREDIT</w:t>
            </w:r>
          </w:p>
          <w:p w14:paraId="3AA885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056E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4240213" w14:textId="77777777" w:rsidTr="007B26D0">
        <w:tc>
          <w:tcPr>
            <w:tcW w:w="3401" w:type="dxa"/>
          </w:tcPr>
          <w:p w14:paraId="60FE0A9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NedslagUdenlandskIndkomstVirksomhedsbeskatning</w:t>
            </w:r>
            <w:proofErr w:type="spellEnd"/>
          </w:p>
        </w:tc>
        <w:tc>
          <w:tcPr>
            <w:tcW w:w="1701" w:type="dxa"/>
          </w:tcPr>
          <w:p w14:paraId="0CE97A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41BE7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D976F3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591AA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VIRKSOMHED</w:t>
            </w:r>
          </w:p>
          <w:p w14:paraId="203798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E876D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950A54E" w14:textId="77777777" w:rsidTr="007B26D0">
        <w:tc>
          <w:tcPr>
            <w:tcW w:w="3401" w:type="dxa"/>
          </w:tcPr>
          <w:p w14:paraId="5470894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NedslagUdenlandskIndkomstVirksomhedsbeskatningCredit</w:t>
            </w:r>
            <w:proofErr w:type="spellEnd"/>
          </w:p>
        </w:tc>
        <w:tc>
          <w:tcPr>
            <w:tcW w:w="1701" w:type="dxa"/>
          </w:tcPr>
          <w:p w14:paraId="7C4FB5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8EFCC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28128B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w:t>
            </w:r>
            <w:r>
              <w:rPr>
                <w:rFonts w:ascii="Arial" w:hAnsi="Arial" w:cs="Arial"/>
                <w:sz w:val="18"/>
              </w:rPr>
              <w:lastRenderedPageBreak/>
              <w:t>9]{0,3}[.]){0,1}([0-9]{3}[.]){0,4}[0-9]{1,3}([,][0-9]{1,2}){0,1}</w:t>
            </w:r>
          </w:p>
        </w:tc>
        <w:tc>
          <w:tcPr>
            <w:tcW w:w="4671" w:type="dxa"/>
          </w:tcPr>
          <w:p w14:paraId="7003CF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NEDSLAG FOR UDENLANDSK VIRKSOMHED</w:t>
            </w:r>
          </w:p>
          <w:p w14:paraId="5D2E90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58A22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EA42BFC" w14:textId="77777777" w:rsidTr="007B26D0">
        <w:tc>
          <w:tcPr>
            <w:tcW w:w="3401" w:type="dxa"/>
          </w:tcPr>
          <w:p w14:paraId="75E2689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NedslagUdenlandskKapitalIndkomst33G</w:t>
            </w:r>
          </w:p>
        </w:tc>
        <w:tc>
          <w:tcPr>
            <w:tcW w:w="1701" w:type="dxa"/>
          </w:tcPr>
          <w:p w14:paraId="09D35F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CF3E7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403D8F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2A629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Eftergivelse i slutskat</w:t>
            </w:r>
          </w:p>
          <w:p w14:paraId="5B9AD9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8E28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3752FBE" w14:textId="77777777" w:rsidTr="007B26D0">
        <w:tc>
          <w:tcPr>
            <w:tcW w:w="3401" w:type="dxa"/>
          </w:tcPr>
          <w:p w14:paraId="4B38162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NedslagUdenlandskKapitalIndkomstBeløb</w:t>
            </w:r>
            <w:proofErr w:type="spellEnd"/>
          </w:p>
        </w:tc>
        <w:tc>
          <w:tcPr>
            <w:tcW w:w="1701" w:type="dxa"/>
          </w:tcPr>
          <w:p w14:paraId="41B775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62719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504FA2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AFC62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UDENLANDSK KAPITALINDKOMST</w:t>
            </w:r>
          </w:p>
          <w:p w14:paraId="3F5546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798F2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850D2F8" w14:textId="77777777" w:rsidTr="007B26D0">
        <w:tc>
          <w:tcPr>
            <w:tcW w:w="3401" w:type="dxa"/>
          </w:tcPr>
          <w:p w14:paraId="21B579C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NedslagUdenlandskKapitalIndkomstCredit</w:t>
            </w:r>
            <w:proofErr w:type="spellEnd"/>
          </w:p>
        </w:tc>
        <w:tc>
          <w:tcPr>
            <w:tcW w:w="1701" w:type="dxa"/>
          </w:tcPr>
          <w:p w14:paraId="4A0E3E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F82B7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4BF36D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6A82B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UDENLANDSK KAPITALINDKOMST CREDIT</w:t>
            </w:r>
          </w:p>
          <w:p w14:paraId="5C9113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B113C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EDAC88E" w14:textId="77777777" w:rsidTr="007B26D0">
        <w:tc>
          <w:tcPr>
            <w:tcW w:w="3401" w:type="dxa"/>
          </w:tcPr>
          <w:p w14:paraId="2FBA62D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NedslagUdenlandskKapitalIndkomstGammelExemption</w:t>
            </w:r>
            <w:proofErr w:type="spellEnd"/>
          </w:p>
        </w:tc>
        <w:tc>
          <w:tcPr>
            <w:tcW w:w="1701" w:type="dxa"/>
          </w:tcPr>
          <w:p w14:paraId="1C6E97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9B398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9DBE1D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373CF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UDENALNDSK KAPITAL INDK.GAMMEL EXEMPTION</w:t>
            </w:r>
          </w:p>
          <w:p w14:paraId="6CF68A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1F3FA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870B0B1" w14:textId="77777777" w:rsidTr="007B26D0">
        <w:tc>
          <w:tcPr>
            <w:tcW w:w="3401" w:type="dxa"/>
          </w:tcPr>
          <w:p w14:paraId="3A4CE15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NedslagUdenlandskKapitalIndkomstVirksomhed</w:t>
            </w:r>
            <w:proofErr w:type="spellEnd"/>
          </w:p>
        </w:tc>
        <w:tc>
          <w:tcPr>
            <w:tcW w:w="1701" w:type="dxa"/>
          </w:tcPr>
          <w:p w14:paraId="326D23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FE51F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3F9436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C9BFA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 for skat af udenlandsk kapitalindkomst i virksomhed, </w:t>
            </w:r>
            <w:proofErr w:type="spellStart"/>
            <w:r>
              <w:rPr>
                <w:rFonts w:ascii="Arial" w:hAnsi="Arial" w:cs="Arial"/>
                <w:sz w:val="18"/>
              </w:rPr>
              <w:t>exemption</w:t>
            </w:r>
            <w:proofErr w:type="spellEnd"/>
          </w:p>
          <w:p w14:paraId="06E1DA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77B53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E6C478F" w14:textId="77777777" w:rsidTr="007B26D0">
        <w:tc>
          <w:tcPr>
            <w:tcW w:w="3401" w:type="dxa"/>
          </w:tcPr>
          <w:p w14:paraId="66372D5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NedslagUdenlandskKapitalIndkomstVirksomhedCredit</w:t>
            </w:r>
            <w:proofErr w:type="spellEnd"/>
          </w:p>
        </w:tc>
        <w:tc>
          <w:tcPr>
            <w:tcW w:w="1701" w:type="dxa"/>
          </w:tcPr>
          <w:p w14:paraId="6DD482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CA91F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F388E4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7B7BC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 for skat af udenlandsk kapitalindkomst i virksomhed, </w:t>
            </w:r>
            <w:proofErr w:type="spellStart"/>
            <w:r>
              <w:rPr>
                <w:rFonts w:ascii="Arial" w:hAnsi="Arial" w:cs="Arial"/>
                <w:sz w:val="18"/>
              </w:rPr>
              <w:t>credit</w:t>
            </w:r>
            <w:proofErr w:type="spellEnd"/>
          </w:p>
          <w:p w14:paraId="6ED0BB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BB244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2F78870" w14:textId="77777777" w:rsidTr="007B26D0">
        <w:tc>
          <w:tcPr>
            <w:tcW w:w="3401" w:type="dxa"/>
          </w:tcPr>
          <w:p w14:paraId="3B020B8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NedslagUdenlandskPensionCredit</w:t>
            </w:r>
            <w:proofErr w:type="spellEnd"/>
          </w:p>
        </w:tc>
        <w:tc>
          <w:tcPr>
            <w:tcW w:w="1701" w:type="dxa"/>
          </w:tcPr>
          <w:p w14:paraId="5880CD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05C50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07905E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DE350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 for udenlandsk </w:t>
            </w:r>
            <w:proofErr w:type="spellStart"/>
            <w:r>
              <w:rPr>
                <w:rFonts w:ascii="Arial" w:hAnsi="Arial" w:cs="Arial"/>
                <w:sz w:val="18"/>
              </w:rPr>
              <w:t>credit</w:t>
            </w:r>
            <w:proofErr w:type="spellEnd"/>
            <w:r>
              <w:rPr>
                <w:rFonts w:ascii="Arial" w:hAnsi="Arial" w:cs="Arial"/>
                <w:sz w:val="18"/>
              </w:rPr>
              <w:t xml:space="preserve"> personlig pensionistindkomst i bundskat</w:t>
            </w:r>
          </w:p>
          <w:p w14:paraId="24A058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602EF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9CC74CC" w14:textId="77777777" w:rsidTr="007B26D0">
        <w:tc>
          <w:tcPr>
            <w:tcW w:w="3401" w:type="dxa"/>
          </w:tcPr>
          <w:p w14:paraId="0D39F31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NedslagUdenlandskPensionExemption</w:t>
            </w:r>
            <w:proofErr w:type="spellEnd"/>
          </w:p>
        </w:tc>
        <w:tc>
          <w:tcPr>
            <w:tcW w:w="1701" w:type="dxa"/>
          </w:tcPr>
          <w:p w14:paraId="032EF7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BCE04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97FD8C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w:t>
            </w:r>
            <w:r>
              <w:rPr>
                <w:rFonts w:ascii="Arial" w:hAnsi="Arial" w:cs="Arial"/>
                <w:sz w:val="18"/>
              </w:rPr>
              <w:lastRenderedPageBreak/>
              <w:t>9]{1,3}([,][0-9]{1,2}){0,1}</w:t>
            </w:r>
          </w:p>
        </w:tc>
        <w:tc>
          <w:tcPr>
            <w:tcW w:w="4671" w:type="dxa"/>
          </w:tcPr>
          <w:p w14:paraId="68ABFC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Udenlandsk </w:t>
            </w:r>
            <w:proofErr w:type="spellStart"/>
            <w:r>
              <w:rPr>
                <w:rFonts w:ascii="Arial" w:hAnsi="Arial" w:cs="Arial"/>
                <w:sz w:val="18"/>
              </w:rPr>
              <w:t>exemption</w:t>
            </w:r>
            <w:proofErr w:type="spellEnd"/>
            <w:r>
              <w:rPr>
                <w:rFonts w:ascii="Arial" w:hAnsi="Arial" w:cs="Arial"/>
                <w:sz w:val="18"/>
              </w:rPr>
              <w:t xml:space="preserve"> personlig indkomst nedslag i skatter</w:t>
            </w:r>
          </w:p>
          <w:p w14:paraId="28FF82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40CB8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A75C97B" w14:textId="77777777" w:rsidTr="007B26D0">
        <w:tc>
          <w:tcPr>
            <w:tcW w:w="3401" w:type="dxa"/>
          </w:tcPr>
          <w:p w14:paraId="63A99B0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NedslagUdenlandskPensionFranskskatCredit</w:t>
            </w:r>
            <w:proofErr w:type="spellEnd"/>
          </w:p>
        </w:tc>
        <w:tc>
          <w:tcPr>
            <w:tcW w:w="1701" w:type="dxa"/>
          </w:tcPr>
          <w:p w14:paraId="7CAD9B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B3F31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25A416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B8CFB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 for betalt fransk skat af dansk tjenestemandspension, </w:t>
            </w:r>
            <w:proofErr w:type="spellStart"/>
            <w:r>
              <w:rPr>
                <w:rFonts w:ascii="Arial" w:hAnsi="Arial" w:cs="Arial"/>
                <w:sz w:val="18"/>
              </w:rPr>
              <w:t>credit</w:t>
            </w:r>
            <w:proofErr w:type="spellEnd"/>
          </w:p>
          <w:p w14:paraId="7A9BC5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E1EE0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3987B2" w14:textId="77777777" w:rsidTr="007B26D0">
        <w:tc>
          <w:tcPr>
            <w:tcW w:w="3401" w:type="dxa"/>
          </w:tcPr>
          <w:p w14:paraId="03BF30F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NedslagUdenlandskPensionSærligOrdning</w:t>
            </w:r>
            <w:proofErr w:type="spellEnd"/>
          </w:p>
        </w:tc>
        <w:tc>
          <w:tcPr>
            <w:tcW w:w="1701" w:type="dxa"/>
          </w:tcPr>
          <w:p w14:paraId="58C6B0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972C0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25911F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E12FB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 for udenlandsk pension fra særlig ordning. Credit uden indberettet skat reagerer som </w:t>
            </w:r>
            <w:proofErr w:type="spellStart"/>
            <w:r>
              <w:rPr>
                <w:rFonts w:ascii="Arial" w:hAnsi="Arial" w:cs="Arial"/>
                <w:sz w:val="18"/>
              </w:rPr>
              <w:t>exemption</w:t>
            </w:r>
            <w:proofErr w:type="spellEnd"/>
            <w:r>
              <w:rPr>
                <w:rFonts w:ascii="Arial" w:hAnsi="Arial" w:cs="Arial"/>
                <w:sz w:val="18"/>
              </w:rPr>
              <w:t>.</w:t>
            </w:r>
          </w:p>
          <w:p w14:paraId="49478E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3A7F7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03447E3" w14:textId="77777777" w:rsidTr="007B26D0">
        <w:tc>
          <w:tcPr>
            <w:tcW w:w="3401" w:type="dxa"/>
          </w:tcPr>
          <w:p w14:paraId="1E1794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NedslagUdenlandskPensionSærligOrdningCredit</w:t>
            </w:r>
            <w:proofErr w:type="spellEnd"/>
          </w:p>
        </w:tc>
        <w:tc>
          <w:tcPr>
            <w:tcW w:w="1701" w:type="dxa"/>
          </w:tcPr>
          <w:p w14:paraId="09B16D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6D4D1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D7453D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2C12CF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 for udenlandsk pension fra særlig ordning, </w:t>
            </w:r>
            <w:proofErr w:type="spellStart"/>
            <w:r>
              <w:rPr>
                <w:rFonts w:ascii="Arial" w:hAnsi="Arial" w:cs="Arial"/>
                <w:sz w:val="18"/>
              </w:rPr>
              <w:t>credit</w:t>
            </w:r>
            <w:proofErr w:type="spellEnd"/>
            <w:r>
              <w:rPr>
                <w:rFonts w:ascii="Arial" w:hAnsi="Arial" w:cs="Arial"/>
                <w:sz w:val="18"/>
              </w:rPr>
              <w:t>.</w:t>
            </w:r>
          </w:p>
          <w:p w14:paraId="57E682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20BE6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2DC11A4" w14:textId="77777777" w:rsidTr="007B26D0">
        <w:tc>
          <w:tcPr>
            <w:tcW w:w="3401" w:type="dxa"/>
          </w:tcPr>
          <w:p w14:paraId="10B68F3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NedslagUdenlandskPensionSærligOrdningExemption</w:t>
            </w:r>
            <w:proofErr w:type="spellEnd"/>
          </w:p>
        </w:tc>
        <w:tc>
          <w:tcPr>
            <w:tcW w:w="1701" w:type="dxa"/>
          </w:tcPr>
          <w:p w14:paraId="46A194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FB81F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590739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1AE24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pension (</w:t>
            </w:r>
            <w:proofErr w:type="spellStart"/>
            <w:r>
              <w:rPr>
                <w:rFonts w:ascii="Arial" w:hAnsi="Arial" w:cs="Arial"/>
                <w:sz w:val="18"/>
              </w:rPr>
              <w:t>exemption</w:t>
            </w:r>
            <w:proofErr w:type="spellEnd"/>
            <w:r>
              <w:rPr>
                <w:rFonts w:ascii="Arial" w:hAnsi="Arial" w:cs="Arial"/>
                <w:sz w:val="18"/>
              </w:rPr>
              <w:t>) fra særlig ordning.</w:t>
            </w:r>
          </w:p>
          <w:p w14:paraId="70CD06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89BB1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4D04041" w14:textId="77777777" w:rsidTr="007B26D0">
        <w:tc>
          <w:tcPr>
            <w:tcW w:w="3401" w:type="dxa"/>
          </w:tcPr>
          <w:p w14:paraId="3F9D8C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NedslagUdenlandskPersonligIndkomstExemption</w:t>
            </w:r>
            <w:proofErr w:type="spellEnd"/>
          </w:p>
        </w:tc>
        <w:tc>
          <w:tcPr>
            <w:tcW w:w="1701" w:type="dxa"/>
          </w:tcPr>
          <w:p w14:paraId="1A2BC4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C1317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388829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70678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Udenlandsk </w:t>
            </w:r>
            <w:proofErr w:type="spellStart"/>
            <w:r>
              <w:rPr>
                <w:rFonts w:ascii="Arial" w:hAnsi="Arial" w:cs="Arial"/>
                <w:sz w:val="18"/>
              </w:rPr>
              <w:t>exemption</w:t>
            </w:r>
            <w:proofErr w:type="spellEnd"/>
            <w:r>
              <w:rPr>
                <w:rFonts w:ascii="Arial" w:hAnsi="Arial" w:cs="Arial"/>
                <w:sz w:val="18"/>
              </w:rPr>
              <w:t xml:space="preserve"> personlig </w:t>
            </w:r>
            <w:proofErr w:type="spellStart"/>
            <w:r>
              <w:rPr>
                <w:rFonts w:ascii="Arial" w:hAnsi="Arial" w:cs="Arial"/>
                <w:sz w:val="18"/>
              </w:rPr>
              <w:t>indk</w:t>
            </w:r>
            <w:proofErr w:type="spellEnd"/>
            <w:r>
              <w:rPr>
                <w:rFonts w:ascii="Arial" w:hAnsi="Arial" w:cs="Arial"/>
                <w:sz w:val="18"/>
              </w:rPr>
              <w:t xml:space="preserve"> skattepligtig </w:t>
            </w:r>
            <w:proofErr w:type="gramStart"/>
            <w:r>
              <w:rPr>
                <w:rFonts w:ascii="Arial" w:hAnsi="Arial" w:cs="Arial"/>
                <w:sz w:val="18"/>
              </w:rPr>
              <w:t>indkomst skat</w:t>
            </w:r>
            <w:proofErr w:type="gramEnd"/>
            <w:r>
              <w:rPr>
                <w:rFonts w:ascii="Arial" w:hAnsi="Arial" w:cs="Arial"/>
                <w:sz w:val="18"/>
              </w:rPr>
              <w:t xml:space="preserve"> nedslag</w:t>
            </w:r>
          </w:p>
          <w:p w14:paraId="5E4AAA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6FB06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E06B99A" w14:textId="77777777" w:rsidTr="007B26D0">
        <w:tc>
          <w:tcPr>
            <w:tcW w:w="3401" w:type="dxa"/>
          </w:tcPr>
          <w:p w14:paraId="243DE4C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NedslagUdenlandskPersonligIndkomstGammelExemptionAMBidrag</w:t>
            </w:r>
            <w:proofErr w:type="spellEnd"/>
          </w:p>
        </w:tc>
        <w:tc>
          <w:tcPr>
            <w:tcW w:w="1701" w:type="dxa"/>
          </w:tcPr>
          <w:p w14:paraId="757EF7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2F4FB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B60D50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CD97F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 for udenlandsk arbejdsmarkedsbidrag gammel </w:t>
            </w:r>
            <w:proofErr w:type="spellStart"/>
            <w:r>
              <w:rPr>
                <w:rFonts w:ascii="Arial" w:hAnsi="Arial" w:cs="Arial"/>
                <w:sz w:val="18"/>
              </w:rPr>
              <w:t>exemption</w:t>
            </w:r>
            <w:proofErr w:type="spellEnd"/>
          </w:p>
          <w:p w14:paraId="7F0E8A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E93E4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C744A22" w14:textId="77777777" w:rsidTr="007B26D0">
        <w:tc>
          <w:tcPr>
            <w:tcW w:w="3401" w:type="dxa"/>
          </w:tcPr>
          <w:p w14:paraId="130B2F6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NedslagUdenlandskPersonligIndkomstLønindtægtAMBidrag</w:t>
            </w:r>
            <w:proofErr w:type="spellEnd"/>
          </w:p>
        </w:tc>
        <w:tc>
          <w:tcPr>
            <w:tcW w:w="1701" w:type="dxa"/>
          </w:tcPr>
          <w:p w14:paraId="2F2535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1709F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897FD7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9E439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arbejdsmarkedsbidrag af udenlandsk lønbidrag</w:t>
            </w:r>
          </w:p>
          <w:p w14:paraId="639184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9E1A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E5002C6" w14:textId="77777777" w:rsidTr="007B26D0">
        <w:tc>
          <w:tcPr>
            <w:tcW w:w="3401" w:type="dxa"/>
          </w:tcPr>
          <w:p w14:paraId="044CB7C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NedslagUdenlandskVirksomhedBeløb</w:t>
            </w:r>
            <w:proofErr w:type="spellEnd"/>
          </w:p>
        </w:tc>
        <w:tc>
          <w:tcPr>
            <w:tcW w:w="1701" w:type="dxa"/>
          </w:tcPr>
          <w:p w14:paraId="0E33BE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21F8F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FDBEB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2EE68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UDENLANDSK VIRKSOMHED OVERSKUD</w:t>
            </w:r>
          </w:p>
          <w:p w14:paraId="3F3C34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BE806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5552890" w14:textId="77777777" w:rsidTr="007B26D0">
        <w:tc>
          <w:tcPr>
            <w:tcW w:w="3401" w:type="dxa"/>
          </w:tcPr>
          <w:p w14:paraId="1E87313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NedslagUdenlandskVirksomhedCredit</w:t>
            </w:r>
            <w:proofErr w:type="spellEnd"/>
          </w:p>
        </w:tc>
        <w:tc>
          <w:tcPr>
            <w:tcW w:w="1701" w:type="dxa"/>
          </w:tcPr>
          <w:p w14:paraId="437893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3B8D0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42D9B1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4A46B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UDENLANDSK VIRKSOMHED OVERSKUD</w:t>
            </w:r>
          </w:p>
          <w:p w14:paraId="72CDF6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77B48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2E70711" w14:textId="77777777" w:rsidTr="007B26D0">
        <w:tc>
          <w:tcPr>
            <w:tcW w:w="3401" w:type="dxa"/>
          </w:tcPr>
          <w:p w14:paraId="4F01D26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NedslagUdenlandskVirksomhedOverskudAMBidrag</w:t>
            </w:r>
            <w:proofErr w:type="spellEnd"/>
          </w:p>
        </w:tc>
        <w:tc>
          <w:tcPr>
            <w:tcW w:w="1701" w:type="dxa"/>
          </w:tcPr>
          <w:p w14:paraId="13F1E5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1FF4E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A7911A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1A6AA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 i </w:t>
            </w:r>
            <w:proofErr w:type="gramStart"/>
            <w:r>
              <w:rPr>
                <w:rFonts w:ascii="Arial" w:hAnsi="Arial" w:cs="Arial"/>
                <w:sz w:val="18"/>
              </w:rPr>
              <w:t>AM bidrag</w:t>
            </w:r>
            <w:proofErr w:type="gramEnd"/>
            <w:r>
              <w:rPr>
                <w:rFonts w:ascii="Arial" w:hAnsi="Arial" w:cs="Arial"/>
                <w:sz w:val="18"/>
              </w:rPr>
              <w:t xml:space="preserve"> af udenlandsk virksomhed</w:t>
            </w:r>
          </w:p>
          <w:p w14:paraId="41E8D0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A2781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D40230A" w14:textId="77777777" w:rsidTr="007B26D0">
        <w:tc>
          <w:tcPr>
            <w:tcW w:w="3401" w:type="dxa"/>
          </w:tcPr>
          <w:p w14:paraId="3406EDC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NedslagUdenlandskVirksomhedOverskudRentekorrektionBidragAMBidrag</w:t>
            </w:r>
          </w:p>
        </w:tc>
        <w:tc>
          <w:tcPr>
            <w:tcW w:w="1701" w:type="dxa"/>
          </w:tcPr>
          <w:p w14:paraId="08DD5D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F5FF3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F1597F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A7382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am-bidrag af udenlandsk rentekorrektion</w:t>
            </w:r>
          </w:p>
          <w:p w14:paraId="4C52C8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EB8A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4C5E8CD" w14:textId="77777777" w:rsidTr="007B26D0">
        <w:tc>
          <w:tcPr>
            <w:tcW w:w="3401" w:type="dxa"/>
          </w:tcPr>
          <w:p w14:paraId="308D1EA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OpholdUdlandAntalDageMereEnd183</w:t>
            </w:r>
          </w:p>
        </w:tc>
        <w:tc>
          <w:tcPr>
            <w:tcW w:w="1701" w:type="dxa"/>
          </w:tcPr>
          <w:p w14:paraId="30DD0B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B02FE3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2CDF4C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borgeren har opholdt sig/arbejdet i arbejdslandet i mere end 183 dage inden for den periode, der er aftalt i dobbeltbeskatningsoverenskomsten med arbejdslandet.</w:t>
            </w:r>
          </w:p>
          <w:p w14:paraId="0D7E71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Beskrivelsen er forskellig alt efter land.</w:t>
            </w:r>
          </w:p>
          <w:p w14:paraId="46CA76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2AD1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5AA88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5A4EE0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1F002D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E29DA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028582E" w14:textId="77777777" w:rsidTr="007B26D0">
        <w:tc>
          <w:tcPr>
            <w:tcW w:w="3401" w:type="dxa"/>
          </w:tcPr>
          <w:p w14:paraId="1780ECF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OpholdUdlandByggeAnlægMonteringPeriode</w:t>
            </w:r>
            <w:proofErr w:type="spellEnd"/>
          </w:p>
        </w:tc>
        <w:tc>
          <w:tcPr>
            <w:tcW w:w="1701" w:type="dxa"/>
          </w:tcPr>
          <w:p w14:paraId="480FC0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F5A047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5B6A01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gramStart"/>
            <w:r>
              <w:rPr>
                <w:rFonts w:ascii="Arial" w:hAnsi="Arial" w:cs="Arial"/>
                <w:sz w:val="18"/>
              </w:rPr>
              <w:t>om  den</w:t>
            </w:r>
            <w:proofErr w:type="gramEnd"/>
            <w:r>
              <w:rPr>
                <w:rFonts w:ascii="Arial" w:hAnsi="Arial" w:cs="Arial"/>
                <w:sz w:val="18"/>
              </w:rPr>
              <w:t xml:space="preserve"> bygge-, anlægs- og monteringsaktivitet, som virksomheden udfører, varer mere end 12 måneder.</w:t>
            </w:r>
          </w:p>
          <w:p w14:paraId="0CCE34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CFE4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B8840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051FF7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367314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E2501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3166C91" w14:textId="77777777" w:rsidTr="007B26D0">
        <w:tc>
          <w:tcPr>
            <w:tcW w:w="3401" w:type="dxa"/>
          </w:tcPr>
          <w:p w14:paraId="66CBA9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OpholdUdlandByggeAnlægMonteringPeriode2</w:t>
            </w:r>
          </w:p>
        </w:tc>
        <w:tc>
          <w:tcPr>
            <w:tcW w:w="1701" w:type="dxa"/>
          </w:tcPr>
          <w:p w14:paraId="2E21A8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C3D864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3F548F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bygge-, anlægs- og monteringsaktivitet, som virksomheden udfører, varer mere end 24 måneder (og således at aktiviteten i Hviderusland behandles som en virksomhed med fast repræsentation i dette land)</w:t>
            </w:r>
          </w:p>
          <w:p w14:paraId="2A1FA4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F276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2B450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3A7613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5EE2F7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3D69F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48BDF4" w14:textId="77777777" w:rsidTr="007B26D0">
        <w:tc>
          <w:tcPr>
            <w:tcW w:w="3401" w:type="dxa"/>
          </w:tcPr>
          <w:p w14:paraId="0E4FAFA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OpholdUdlandMereEnd6Måneder</w:t>
            </w:r>
          </w:p>
        </w:tc>
        <w:tc>
          <w:tcPr>
            <w:tcW w:w="1701" w:type="dxa"/>
          </w:tcPr>
          <w:p w14:paraId="221142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B2D398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61045D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Oplyser om borgeren har opholdt sig uden for Danmark i mindst 6 måneder </w:t>
            </w:r>
            <w:proofErr w:type="spellStart"/>
            <w:r>
              <w:rPr>
                <w:rFonts w:ascii="Arial" w:hAnsi="Arial" w:cs="Arial"/>
                <w:sz w:val="18"/>
              </w:rPr>
              <w:t>dvs</w:t>
            </w:r>
            <w:proofErr w:type="spellEnd"/>
            <w:r>
              <w:rPr>
                <w:rFonts w:ascii="Arial" w:hAnsi="Arial" w:cs="Arial"/>
                <w:sz w:val="18"/>
              </w:rPr>
              <w:t xml:space="preserve"> at borgeren i mindst 6 mdr. kun har været i Danmark i forbindelse med nødvendigt arbejde, ferie eller lignende.</w:t>
            </w:r>
          </w:p>
          <w:p w14:paraId="7F824F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4061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1EA67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289B77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6F3179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0AE03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41BC308" w14:textId="77777777" w:rsidTr="007B26D0">
        <w:tc>
          <w:tcPr>
            <w:tcW w:w="3401" w:type="dxa"/>
          </w:tcPr>
          <w:p w14:paraId="65AC0BE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OpholdUdlandOver365Dage</w:t>
            </w:r>
          </w:p>
        </w:tc>
        <w:tc>
          <w:tcPr>
            <w:tcW w:w="1701" w:type="dxa"/>
          </w:tcPr>
          <w:p w14:paraId="1451D46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24EE07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470710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har opholdt sig i Hviderusland i en eller flere perioder, der tilsammen overstiger 365 dage indenfor to på hinanden følgende kalenderår</w:t>
            </w:r>
          </w:p>
          <w:p w14:paraId="7511BA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39EC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D2C0F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1E6462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0C158D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D283E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66FDA8A" w14:textId="77777777" w:rsidTr="007B26D0">
        <w:tc>
          <w:tcPr>
            <w:tcW w:w="3401" w:type="dxa"/>
          </w:tcPr>
          <w:p w14:paraId="681602F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OpholdUdlandPeriodeOver120Dage</w:t>
            </w:r>
          </w:p>
        </w:tc>
        <w:tc>
          <w:tcPr>
            <w:tcW w:w="1701" w:type="dxa"/>
          </w:tcPr>
          <w:p w14:paraId="2F7D92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F5BDD3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02438A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borgerens ophold på Færøerne udgør mere end 120 dage indenfor en 12 måneders periode.</w:t>
            </w:r>
          </w:p>
          <w:p w14:paraId="7433E7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47EC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04FF7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6CE22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0D09B6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BBC4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F736896" w14:textId="77777777" w:rsidTr="007B26D0">
        <w:tc>
          <w:tcPr>
            <w:tcW w:w="3401" w:type="dxa"/>
          </w:tcPr>
          <w:p w14:paraId="6C1FDC5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OpholdUdlandPeriodeOver30Dage</w:t>
            </w:r>
          </w:p>
        </w:tc>
        <w:tc>
          <w:tcPr>
            <w:tcW w:w="1701" w:type="dxa"/>
          </w:tcPr>
          <w:p w14:paraId="1D55BB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D11424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1A2812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Oplyser om borgeren har arbejdet mere end 30 dage inden for en 12-måneders periode i arbejdslandet.</w:t>
            </w:r>
          </w:p>
          <w:p w14:paraId="0E56E2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3242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138DF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3DEF94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2B1E97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A2466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8CCEEA" w14:textId="77777777" w:rsidTr="007B26D0">
        <w:tc>
          <w:tcPr>
            <w:tcW w:w="3401" w:type="dxa"/>
          </w:tcPr>
          <w:p w14:paraId="297FF87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OpholdUdlandPeriodeOver60Dage</w:t>
            </w:r>
          </w:p>
        </w:tc>
        <w:tc>
          <w:tcPr>
            <w:tcW w:w="1701" w:type="dxa"/>
          </w:tcPr>
          <w:p w14:paraId="2D6AD8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7006AF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661520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borgerens ophold i udlandet overstiger 60 dage i sammenhæng.</w:t>
            </w:r>
          </w:p>
          <w:p w14:paraId="537EA9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364B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6F6BC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22A87D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34E02C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084D5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3EB61E4" w14:textId="77777777" w:rsidTr="007B26D0">
        <w:tc>
          <w:tcPr>
            <w:tcW w:w="3401" w:type="dxa"/>
          </w:tcPr>
          <w:p w14:paraId="18EAB09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14:paraId="7E8552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BBD69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14:paraId="0C978BD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w:t>
            </w:r>
            <w:proofErr w:type="gramStart"/>
            <w:r>
              <w:rPr>
                <w:rFonts w:ascii="Arial" w:hAnsi="Arial" w:cs="Arial"/>
                <w:sz w:val="18"/>
              </w:rPr>
              <w:t>9]|</w:t>
            </w:r>
            <w:proofErr w:type="gramEnd"/>
            <w:r>
              <w:rPr>
                <w:rFonts w:ascii="Arial" w:hAnsi="Arial" w:cs="Arial"/>
                <w:sz w:val="18"/>
              </w:rPr>
              <w:t>1[0-9]|2[0-9]|3[0-1])(01|03|05|07|08|10|12))|((0[1-9]|1[0-9]|2[0-9]|30)(04|06|09|11))|((0[1-9]|1[0-9]|2[0-9])(02)))[0-9]{6})|0000000000</w:t>
            </w:r>
          </w:p>
        </w:tc>
        <w:tc>
          <w:tcPr>
            <w:tcW w:w="4671" w:type="dxa"/>
          </w:tcPr>
          <w:p w14:paraId="2CDC7F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221F23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964BE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A28E1F8" w14:textId="77777777" w:rsidTr="007B26D0">
        <w:tc>
          <w:tcPr>
            <w:tcW w:w="3401" w:type="dxa"/>
          </w:tcPr>
          <w:p w14:paraId="58175AC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PersonFødselDato</w:t>
            </w:r>
            <w:proofErr w:type="spellEnd"/>
          </w:p>
        </w:tc>
        <w:tc>
          <w:tcPr>
            <w:tcW w:w="1701" w:type="dxa"/>
          </w:tcPr>
          <w:p w14:paraId="1302037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F4BEC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14:paraId="2EBD0F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168CE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64FFA5E" w14:textId="77777777" w:rsidTr="007B26D0">
        <w:tc>
          <w:tcPr>
            <w:tcW w:w="3401" w:type="dxa"/>
          </w:tcPr>
          <w:p w14:paraId="1D71D5B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PersonNavnEfterNavn</w:t>
            </w:r>
            <w:proofErr w:type="spellEnd"/>
          </w:p>
        </w:tc>
        <w:tc>
          <w:tcPr>
            <w:tcW w:w="1701" w:type="dxa"/>
          </w:tcPr>
          <w:p w14:paraId="331F9E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F170F3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12B080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14:paraId="183C04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737B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596431B" w14:textId="77777777" w:rsidTr="007B26D0">
        <w:tc>
          <w:tcPr>
            <w:tcW w:w="3401" w:type="dxa"/>
          </w:tcPr>
          <w:p w14:paraId="5544DD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PersonNavnForNavn</w:t>
            </w:r>
            <w:proofErr w:type="spellEnd"/>
          </w:p>
        </w:tc>
        <w:tc>
          <w:tcPr>
            <w:tcW w:w="1701" w:type="dxa"/>
          </w:tcPr>
          <w:p w14:paraId="4DFA68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A90B11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3BE598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14:paraId="721ABF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3C0B9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C095DEF" w14:textId="77777777" w:rsidTr="007B26D0">
        <w:tc>
          <w:tcPr>
            <w:tcW w:w="3401" w:type="dxa"/>
          </w:tcPr>
          <w:p w14:paraId="109917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PersonSelvangivelseBeskatningsordning</w:t>
            </w:r>
            <w:proofErr w:type="spellEnd"/>
          </w:p>
        </w:tc>
        <w:tc>
          <w:tcPr>
            <w:tcW w:w="1701" w:type="dxa"/>
          </w:tcPr>
          <w:p w14:paraId="5C2F5D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02BCD1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4B68A6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14:paraId="08D6DB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p w14:paraId="35A829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58C85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B1080B5" w14:textId="77777777" w:rsidTr="007B26D0">
        <w:tc>
          <w:tcPr>
            <w:tcW w:w="3401" w:type="dxa"/>
          </w:tcPr>
          <w:p w14:paraId="6E656E7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PersonSelvangivelseEjendomsoplysningAccept</w:t>
            </w:r>
            <w:proofErr w:type="spellEnd"/>
          </w:p>
        </w:tc>
        <w:tc>
          <w:tcPr>
            <w:tcW w:w="1701" w:type="dxa"/>
          </w:tcPr>
          <w:p w14:paraId="444CBB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4EBC54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14:paraId="2A148FC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p w14:paraId="71DD7F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81290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52DC46E" w14:textId="77777777" w:rsidTr="007B26D0">
        <w:tc>
          <w:tcPr>
            <w:tcW w:w="3401" w:type="dxa"/>
          </w:tcPr>
          <w:p w14:paraId="5326874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PersonSelvangivelseEjendomsoplysningSupplement</w:t>
            </w:r>
            <w:proofErr w:type="spellEnd"/>
          </w:p>
        </w:tc>
        <w:tc>
          <w:tcPr>
            <w:tcW w:w="1701" w:type="dxa"/>
          </w:tcPr>
          <w:p w14:paraId="0821963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0B8CEF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14:paraId="38C1B0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p w14:paraId="79A3B0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AFFA9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82BD121" w14:textId="77777777" w:rsidTr="007B26D0">
        <w:tc>
          <w:tcPr>
            <w:tcW w:w="3401" w:type="dxa"/>
          </w:tcPr>
          <w:p w14:paraId="57D58BA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PersonSelvangivelseFradragHelårsomregning</w:t>
            </w:r>
            <w:proofErr w:type="spellEnd"/>
          </w:p>
        </w:tc>
        <w:tc>
          <w:tcPr>
            <w:tcW w:w="1701" w:type="dxa"/>
          </w:tcPr>
          <w:p w14:paraId="365C2B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090D6F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14:paraId="636BE9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p w14:paraId="3DF052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919C7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83FF4A7" w14:textId="77777777" w:rsidTr="007B26D0">
        <w:tc>
          <w:tcPr>
            <w:tcW w:w="3401" w:type="dxa"/>
          </w:tcPr>
          <w:p w14:paraId="0402A14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PersonSelvangivelseHenstandsbegæring</w:t>
            </w:r>
            <w:proofErr w:type="spellEnd"/>
          </w:p>
        </w:tc>
        <w:tc>
          <w:tcPr>
            <w:tcW w:w="1701" w:type="dxa"/>
          </w:tcPr>
          <w:p w14:paraId="73F2D74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463A4D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14:paraId="45C218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p w14:paraId="422535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8D1A8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17A904B" w14:textId="77777777" w:rsidTr="007B26D0">
        <w:tc>
          <w:tcPr>
            <w:tcW w:w="3401" w:type="dxa"/>
          </w:tcPr>
          <w:p w14:paraId="5899804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PersonSelvangivelseIndkomstÅr</w:t>
            </w:r>
            <w:proofErr w:type="spellEnd"/>
          </w:p>
        </w:tc>
        <w:tc>
          <w:tcPr>
            <w:tcW w:w="1701" w:type="dxa"/>
          </w:tcPr>
          <w:p w14:paraId="13DC48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4C867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1726D6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p w14:paraId="480AAE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C8769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D16500F" w14:textId="77777777" w:rsidTr="007B26D0">
        <w:tc>
          <w:tcPr>
            <w:tcW w:w="3401" w:type="dxa"/>
          </w:tcPr>
          <w:p w14:paraId="25FE566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PersonSelvangivelseRevisorindberetning</w:t>
            </w:r>
            <w:proofErr w:type="spellEnd"/>
          </w:p>
        </w:tc>
        <w:tc>
          <w:tcPr>
            <w:tcW w:w="1701" w:type="dxa"/>
          </w:tcPr>
          <w:p w14:paraId="294485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4C27D8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14:paraId="745691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ønskes skift fra S13 til S10, hvilket indebærer oplysningspligt: </w:t>
            </w:r>
          </w:p>
          <w:p w14:paraId="3824B6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Mulighed for skift til erhverv (borgeren kan blive feltlåst S10)</w:t>
            </w:r>
          </w:p>
          <w:p w14:paraId="737544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Mulighed for at skifte til udland (borger kan blive ej feltlåst S10)</w:t>
            </w:r>
          </w:p>
          <w:p w14:paraId="74C796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Mulighed for at skifte til både erhverv og udland (borgeren kan blive ej feltlåst S10)</w:t>
            </w:r>
          </w:p>
          <w:p w14:paraId="27F6CA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C3BC2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9302851" w14:textId="77777777" w:rsidTr="007B26D0">
        <w:tc>
          <w:tcPr>
            <w:tcW w:w="3401" w:type="dxa"/>
          </w:tcPr>
          <w:p w14:paraId="2C09F6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PersonSelvangivelseVirksomhedOphør</w:t>
            </w:r>
            <w:proofErr w:type="spellEnd"/>
          </w:p>
        </w:tc>
        <w:tc>
          <w:tcPr>
            <w:tcW w:w="1701" w:type="dxa"/>
          </w:tcPr>
          <w:p w14:paraId="154D64B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551DCF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14:paraId="73B4B1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p w14:paraId="7605C3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265FA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A3DD3E5" w14:textId="77777777" w:rsidTr="007B26D0">
        <w:tc>
          <w:tcPr>
            <w:tcW w:w="3401" w:type="dxa"/>
          </w:tcPr>
          <w:p w14:paraId="67876A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PersonSelvangivelseVirksomhedOphørTidligere</w:t>
            </w:r>
            <w:proofErr w:type="spellEnd"/>
          </w:p>
        </w:tc>
        <w:tc>
          <w:tcPr>
            <w:tcW w:w="1701" w:type="dxa"/>
          </w:tcPr>
          <w:p w14:paraId="50FCE25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10833CF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har en ikke-erhvervsmæssig virksomhed eller virksomheden er ophørt før indkomståret. Bemærk at der på papirblanketten i stedet skal angives </w:t>
            </w:r>
            <w:proofErr w:type="spellStart"/>
            <w:r>
              <w:rPr>
                <w:rFonts w:ascii="Arial" w:hAnsi="Arial" w:cs="Arial"/>
                <w:sz w:val="18"/>
              </w:rPr>
              <w:t>ophørsår</w:t>
            </w:r>
            <w:proofErr w:type="spellEnd"/>
            <w:r>
              <w:rPr>
                <w:rFonts w:ascii="Arial" w:hAnsi="Arial" w:cs="Arial"/>
                <w:sz w:val="18"/>
              </w:rPr>
              <w:t>.</w:t>
            </w:r>
          </w:p>
          <w:p w14:paraId="15C63C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p w14:paraId="710514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E765E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A3EBD57" w14:textId="77777777" w:rsidTr="007B26D0">
        <w:tc>
          <w:tcPr>
            <w:tcW w:w="3401" w:type="dxa"/>
          </w:tcPr>
          <w:p w14:paraId="40F6C4D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PersonSkattepligtigIndkomstBeløbPeriodeNedslag</w:t>
            </w:r>
            <w:proofErr w:type="spellEnd"/>
          </w:p>
        </w:tc>
        <w:tc>
          <w:tcPr>
            <w:tcW w:w="1701" w:type="dxa"/>
          </w:tcPr>
          <w:p w14:paraId="55EA65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C3E90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73672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EC2EE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en given periode hvor borger ikke har haft skattepligt i Danmark</w:t>
            </w:r>
          </w:p>
          <w:p w14:paraId="473C46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77EFF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05B36E6" w14:textId="77777777" w:rsidTr="007B26D0">
        <w:tc>
          <w:tcPr>
            <w:tcW w:w="3401" w:type="dxa"/>
          </w:tcPr>
          <w:p w14:paraId="23F272F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PersonSkattepligtigIndkomstSkatBeløb</w:t>
            </w:r>
            <w:proofErr w:type="spellEnd"/>
          </w:p>
        </w:tc>
        <w:tc>
          <w:tcPr>
            <w:tcW w:w="1701" w:type="dxa"/>
          </w:tcPr>
          <w:p w14:paraId="27316F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E7E59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03E84E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97CCC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betalt af den skattepligtige indkomst for borgere der ikke er tilknyttet en kommune, og derved ikke betaler kommuneskat, men i stedet indkomstskat.</w:t>
            </w:r>
          </w:p>
          <w:p w14:paraId="03B6D6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4A2AD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175BC4E" w14:textId="77777777" w:rsidTr="007B26D0">
        <w:tc>
          <w:tcPr>
            <w:tcW w:w="3401" w:type="dxa"/>
          </w:tcPr>
          <w:p w14:paraId="765614D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PersonSkattepligtigIndkomstSkatManueltNettoBeløb</w:t>
            </w:r>
            <w:proofErr w:type="spellEnd"/>
          </w:p>
        </w:tc>
        <w:tc>
          <w:tcPr>
            <w:tcW w:w="1701" w:type="dxa"/>
          </w:tcPr>
          <w:p w14:paraId="5F6B06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7EFC5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476BFB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AA5C1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betalt af den skattepligtige indkomst for borgere der ikke er tilknyttet en kommune, og derved ikke betaler kommuneskat, men i stedet indkomstskat. Manuel beregning.</w:t>
            </w:r>
          </w:p>
          <w:p w14:paraId="540696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C0E09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CBF220B" w14:textId="77777777" w:rsidTr="007B26D0">
        <w:tc>
          <w:tcPr>
            <w:tcW w:w="3401" w:type="dxa"/>
          </w:tcPr>
          <w:p w14:paraId="2CC5CAF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PersonligIndkomstAndenPersonligIndkomst</w:t>
            </w:r>
            <w:proofErr w:type="spellEnd"/>
          </w:p>
        </w:tc>
        <w:tc>
          <w:tcPr>
            <w:tcW w:w="1701" w:type="dxa"/>
          </w:tcPr>
          <w:p w14:paraId="3B0721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B99E3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9BD94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8E613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skal oplyses lønindkomster, der ikke indgår i andre rubrikker. Skriv det samlede beløb uden at trække arbejdsmarkedsbidrag fra.</w:t>
            </w:r>
          </w:p>
          <w:p w14:paraId="2D7714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4C64CB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14:paraId="51DC99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F583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14:paraId="63B4F8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14:paraId="30BDCD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under bagatelgrænsen), men hvor de har en samlet værdi på over bagatelgrænsen (grundbeløb i 2010-niveau 1.000 kr.).</w:t>
            </w:r>
          </w:p>
          <w:p w14:paraId="7C872C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angiverens arbejdsgiver (gælder også ferierejser, der kombineres med en forretningsrejse).</w:t>
            </w:r>
          </w:p>
          <w:p w14:paraId="68BC4F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14:paraId="1B5161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angiveren fremlejer sin lejebolig.</w:t>
            </w:r>
          </w:p>
          <w:p w14:paraId="1C2780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14:paraId="3282CE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14:paraId="5F2E01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14:paraId="030EA0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14:paraId="632395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14:paraId="672537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14:paraId="19C55A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2A1E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Bundgrænsen reguleres årligt.</w:t>
            </w:r>
          </w:p>
          <w:p w14:paraId="41E2C7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1560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p w14:paraId="331843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DE3C6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5365216" w14:textId="77777777" w:rsidTr="007B26D0">
        <w:tc>
          <w:tcPr>
            <w:tcW w:w="3401" w:type="dxa"/>
          </w:tcPr>
          <w:p w14:paraId="6B89BA7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PersonligIndkomstAndenPersonligIndkomstEfterAMBidrag</w:t>
            </w:r>
            <w:proofErr w:type="spellEnd"/>
          </w:p>
        </w:tc>
        <w:tc>
          <w:tcPr>
            <w:tcW w:w="1701" w:type="dxa"/>
          </w:tcPr>
          <w:p w14:paraId="1DC24E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24E43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F8B47B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D4A2A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Operationelt beregningsfelt, som indeholder </w:t>
            </w:r>
            <w:proofErr w:type="spellStart"/>
            <w:r>
              <w:rPr>
                <w:rFonts w:ascii="Arial" w:hAnsi="Arial" w:cs="Arial"/>
                <w:sz w:val="18"/>
              </w:rPr>
              <w:t>PersonligIndkomstAndenPersonligIndkomst</w:t>
            </w:r>
            <w:proofErr w:type="spellEnd"/>
            <w:r>
              <w:rPr>
                <w:rFonts w:ascii="Arial" w:hAnsi="Arial" w:cs="Arial"/>
                <w:sz w:val="18"/>
              </w:rPr>
              <w:t xml:space="preserve"> efter arbejdsmarkedsbidrag (AM-bidrag) er fratrukket.</w:t>
            </w:r>
          </w:p>
          <w:p w14:paraId="115496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1F84C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DE89553" w14:textId="77777777" w:rsidTr="007B26D0">
        <w:tc>
          <w:tcPr>
            <w:tcW w:w="3401" w:type="dxa"/>
          </w:tcPr>
          <w:p w14:paraId="1FF7F70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PersonligIndkomstEjendomsAvance</w:t>
            </w:r>
            <w:proofErr w:type="spellEnd"/>
          </w:p>
        </w:tc>
        <w:tc>
          <w:tcPr>
            <w:tcW w:w="1701" w:type="dxa"/>
          </w:tcPr>
          <w:p w14:paraId="06CC83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EE2D1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E90663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4AE92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ejendomsavance. Beløbet omfatter avance fra salg af erhvervsejendomme (ejendomsavance). Indgår i den Personlige Indkomst.</w:t>
            </w:r>
          </w:p>
          <w:p w14:paraId="482480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5792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14:paraId="29AA6D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377DF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7736C16" w14:textId="77777777" w:rsidTr="007B26D0">
        <w:tc>
          <w:tcPr>
            <w:tcW w:w="3401" w:type="dxa"/>
          </w:tcPr>
          <w:p w14:paraId="2EB538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PersonligIndkomstFradragGæsteStuderendeEfter</w:t>
            </w:r>
            <w:proofErr w:type="spellEnd"/>
          </w:p>
        </w:tc>
        <w:tc>
          <w:tcPr>
            <w:tcW w:w="1701" w:type="dxa"/>
          </w:tcPr>
          <w:p w14:paraId="79507A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F7BF1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70EEDAC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64C10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14:paraId="7F29D8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7203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gæstestuderendefradragsgrænsen fra arbejde i Danmark, hvis personen er begyndt at studere i Danmark. Beløbet skal i nogle situationer reduceres (læs om reglerne i vejledningen Fritagelse for beskatning for gæstestuderende).</w:t>
            </w:r>
          </w:p>
          <w:p w14:paraId="47FD6F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9A94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Gæstestuderendefradragsgrænsen fastsættes til samme beløb som personfradraget. Beløbet reguleres årligt.</w:t>
            </w:r>
          </w:p>
          <w:p w14:paraId="25467E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7D28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p w14:paraId="087606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DDF1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27BEE9D" w14:textId="77777777" w:rsidTr="007B26D0">
        <w:tc>
          <w:tcPr>
            <w:tcW w:w="3401" w:type="dxa"/>
          </w:tcPr>
          <w:p w14:paraId="72064EB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PersonligIndkomstFradragGæsteStuderendeFør</w:t>
            </w:r>
            <w:proofErr w:type="spellEnd"/>
          </w:p>
        </w:tc>
        <w:tc>
          <w:tcPr>
            <w:tcW w:w="1701" w:type="dxa"/>
          </w:tcPr>
          <w:p w14:paraId="7706FB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D924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24989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A19A3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14:paraId="049908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7DDA66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14:paraId="3E90C9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w:t>
            </w:r>
          </w:p>
          <w:p w14:paraId="539920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14:paraId="347031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23EE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p w14:paraId="3077B8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F5DF1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E23AF70" w14:textId="77777777" w:rsidTr="007B26D0">
        <w:tc>
          <w:tcPr>
            <w:tcW w:w="3401" w:type="dxa"/>
          </w:tcPr>
          <w:p w14:paraId="077DC9B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PersonligIndkomstFradragIndskudIværksætterKonto</w:t>
            </w:r>
            <w:proofErr w:type="spellEnd"/>
          </w:p>
        </w:tc>
        <w:tc>
          <w:tcPr>
            <w:tcW w:w="1701" w:type="dxa"/>
          </w:tcPr>
          <w:p w14:paraId="7FAF37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FFCD5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1AA4A5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CF3AA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angivers særlige iværksætterkonto.</w:t>
            </w:r>
          </w:p>
          <w:p w14:paraId="4AE3AC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61A3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p w14:paraId="0BB832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85052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4734201" w14:textId="77777777" w:rsidTr="007B26D0">
        <w:tc>
          <w:tcPr>
            <w:tcW w:w="3401" w:type="dxa"/>
          </w:tcPr>
          <w:p w14:paraId="6A0E48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PersonligIndkomstFradragMedarbejdendeÆgtefælle</w:t>
            </w:r>
            <w:proofErr w:type="spellEnd"/>
          </w:p>
        </w:tc>
        <w:tc>
          <w:tcPr>
            <w:tcW w:w="1701" w:type="dxa"/>
          </w:tcPr>
          <w:p w14:paraId="41082C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1A702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F215D0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DFB01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14:paraId="117B46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43C6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p w14:paraId="602D37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A9A6D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95B2476" w14:textId="77777777" w:rsidTr="007B26D0">
        <w:tc>
          <w:tcPr>
            <w:tcW w:w="3401" w:type="dxa"/>
          </w:tcPr>
          <w:p w14:paraId="74B7F26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PersonligIndkomstFradragUdenlandskeSocialeBidrag</w:t>
            </w:r>
            <w:proofErr w:type="spellEnd"/>
          </w:p>
        </w:tc>
        <w:tc>
          <w:tcPr>
            <w:tcW w:w="1701" w:type="dxa"/>
          </w:tcPr>
          <w:p w14:paraId="4FDB7C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2315F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B1EE94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BE7D4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udenlandske obligatoriske sociale bidrag.</w:t>
            </w:r>
          </w:p>
          <w:p w14:paraId="67D239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fradrag i den personlige indkomst, der skal fragå i den udenlandske indkomst, men først efter evt. AM-bidraget er fratrukket,</w:t>
            </w:r>
          </w:p>
          <w:p w14:paraId="06EC56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AC057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BA46268" w14:textId="77777777" w:rsidTr="007B26D0">
        <w:tc>
          <w:tcPr>
            <w:tcW w:w="3401" w:type="dxa"/>
          </w:tcPr>
          <w:p w14:paraId="6892A87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PersonligIndkomstGruppeLivsForsikringLegatPersonaleGoder</w:t>
            </w:r>
            <w:proofErr w:type="spellEnd"/>
          </w:p>
        </w:tc>
        <w:tc>
          <w:tcPr>
            <w:tcW w:w="1701" w:type="dxa"/>
          </w:tcPr>
          <w:p w14:paraId="5D55E9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3DD28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673E2F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6D726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p w14:paraId="36E8FC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w:t>
            </w:r>
          </w:p>
          <w:p w14:paraId="233A3E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72D00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3727ED7" w14:textId="77777777" w:rsidTr="007B26D0">
        <w:tc>
          <w:tcPr>
            <w:tcW w:w="3401" w:type="dxa"/>
          </w:tcPr>
          <w:p w14:paraId="5C6007E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PersonligIndkomstHonorar</w:t>
            </w:r>
            <w:proofErr w:type="spellEnd"/>
          </w:p>
        </w:tc>
        <w:tc>
          <w:tcPr>
            <w:tcW w:w="1701" w:type="dxa"/>
          </w:tcPr>
          <w:p w14:paraId="6B1BCD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4A3FA3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1C36F3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18D88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14:paraId="2DC472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5B85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p w14:paraId="262239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03161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3F8B6C4" w14:textId="77777777" w:rsidTr="007B26D0">
        <w:tc>
          <w:tcPr>
            <w:tcW w:w="3401" w:type="dxa"/>
          </w:tcPr>
          <w:p w14:paraId="4A78D0D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PersonligIndkomstHonorarEfterAMBidrag</w:t>
            </w:r>
            <w:proofErr w:type="spellEnd"/>
          </w:p>
        </w:tc>
        <w:tc>
          <w:tcPr>
            <w:tcW w:w="1701" w:type="dxa"/>
          </w:tcPr>
          <w:p w14:paraId="17F01C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19078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E62C0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D6F0D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Operationelt beregningsfelt, som indeholder </w:t>
            </w:r>
            <w:proofErr w:type="spellStart"/>
            <w:r>
              <w:rPr>
                <w:rFonts w:ascii="Arial" w:hAnsi="Arial" w:cs="Arial"/>
                <w:sz w:val="18"/>
              </w:rPr>
              <w:t>PersonligIndkomstHonorar</w:t>
            </w:r>
            <w:proofErr w:type="spellEnd"/>
            <w:r>
              <w:rPr>
                <w:rFonts w:ascii="Arial" w:hAnsi="Arial" w:cs="Arial"/>
                <w:sz w:val="18"/>
              </w:rPr>
              <w:t xml:space="preserve"> efter arbejdsmarkedsbidrag (AM-bidrag) er fratrukket.</w:t>
            </w:r>
          </w:p>
          <w:p w14:paraId="685DA3C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61DA1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67DEB46" w14:textId="77777777" w:rsidTr="007B26D0">
        <w:tc>
          <w:tcPr>
            <w:tcW w:w="3401" w:type="dxa"/>
          </w:tcPr>
          <w:p w14:paraId="1788545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PersonligIndkomstHædersGaver</w:t>
            </w:r>
            <w:proofErr w:type="spellEnd"/>
          </w:p>
        </w:tc>
        <w:tc>
          <w:tcPr>
            <w:tcW w:w="1701" w:type="dxa"/>
          </w:tcPr>
          <w:p w14:paraId="641897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E721F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B2D3F8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1EA82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i rubrikken består af</w:t>
            </w:r>
          </w:p>
          <w:p w14:paraId="0C9935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Hædersgaver, det vil sige priser, gaver og legater givet som anerkendelse af dine fortjenester (engangsbeløb).</w:t>
            </w:r>
          </w:p>
          <w:p w14:paraId="6CA872C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4765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p w14:paraId="6EFD79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2F9BF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F5B82F6" w14:textId="77777777" w:rsidTr="007B26D0">
        <w:tc>
          <w:tcPr>
            <w:tcW w:w="3401" w:type="dxa"/>
          </w:tcPr>
          <w:p w14:paraId="57B7D9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PersonligIndkomstHævningEtableringsKonto</w:t>
            </w:r>
            <w:proofErr w:type="spellEnd"/>
          </w:p>
        </w:tc>
        <w:tc>
          <w:tcPr>
            <w:tcW w:w="1701" w:type="dxa"/>
          </w:tcPr>
          <w:p w14:paraId="4316AA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79784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ACBD56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8C761C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14:paraId="03FE1A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5BF2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p w14:paraId="50835F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HÆVET INDSKUD PÅ ETABELERINGKONTO</w:t>
            </w:r>
          </w:p>
          <w:p w14:paraId="5AF22B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7219F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DBAC871" w14:textId="77777777" w:rsidTr="007B26D0">
        <w:tc>
          <w:tcPr>
            <w:tcW w:w="3401" w:type="dxa"/>
          </w:tcPr>
          <w:p w14:paraId="44BBC38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PersonligIndkomstHævningIværksætterKonto</w:t>
            </w:r>
            <w:proofErr w:type="spellEnd"/>
          </w:p>
        </w:tc>
        <w:tc>
          <w:tcPr>
            <w:tcW w:w="1701" w:type="dxa"/>
          </w:tcPr>
          <w:p w14:paraId="7247DE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A3BBF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1223E0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9B23E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14:paraId="561E2C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91D8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p w14:paraId="1C1DF1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D2816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E903F0E" w14:textId="77777777" w:rsidTr="007B26D0">
        <w:tc>
          <w:tcPr>
            <w:tcW w:w="3401" w:type="dxa"/>
          </w:tcPr>
          <w:p w14:paraId="01A8A59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PersonligIndkomstIndkomstVirksomhedsBeskatning</w:t>
            </w:r>
            <w:proofErr w:type="spellEnd"/>
          </w:p>
        </w:tc>
        <w:tc>
          <w:tcPr>
            <w:tcW w:w="1701" w:type="dxa"/>
          </w:tcPr>
          <w:p w14:paraId="3DE471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FEC0C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DB2ADD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AC40E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14:paraId="7E5A5B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14:paraId="6B6443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8681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14:paraId="431B14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FDC9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p w14:paraId="2315A7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D0350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9459000" w14:textId="77777777" w:rsidTr="007B26D0">
        <w:tc>
          <w:tcPr>
            <w:tcW w:w="3401" w:type="dxa"/>
          </w:tcPr>
          <w:p w14:paraId="1ECFB99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PersonligIndkomstJubilæumsGratialeFratrædelsesGodtgørelse</w:t>
            </w:r>
            <w:proofErr w:type="spellEnd"/>
          </w:p>
        </w:tc>
        <w:tc>
          <w:tcPr>
            <w:tcW w:w="1701" w:type="dxa"/>
          </w:tcPr>
          <w:p w14:paraId="220EB7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9AAED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D5FFC7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665E3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14:paraId="0DC321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14:paraId="11E261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14:paraId="34D3B1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14:paraId="384B83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14:paraId="4413AF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3EE7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p w14:paraId="0237BB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10F9A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ADC677F" w14:textId="77777777" w:rsidTr="007B26D0">
        <w:tc>
          <w:tcPr>
            <w:tcW w:w="3401" w:type="dxa"/>
          </w:tcPr>
          <w:p w14:paraId="3CB219C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PersonligIndkomstJubilæumsGratialeFratrædelsesGodtgørelseEfterAMBidrag</w:t>
            </w:r>
          </w:p>
        </w:tc>
        <w:tc>
          <w:tcPr>
            <w:tcW w:w="1701" w:type="dxa"/>
          </w:tcPr>
          <w:p w14:paraId="1794CA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2279D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4C1F96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089EF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Operationelt beregningsfelt, som indeholder </w:t>
            </w:r>
            <w:proofErr w:type="spellStart"/>
            <w:r>
              <w:rPr>
                <w:rFonts w:ascii="Arial" w:hAnsi="Arial" w:cs="Arial"/>
                <w:sz w:val="18"/>
              </w:rPr>
              <w:t>PersonligIndkomstJubilæumsGratialeFratrædelsesGodtgørelse</w:t>
            </w:r>
            <w:proofErr w:type="spellEnd"/>
            <w:r>
              <w:rPr>
                <w:rFonts w:ascii="Arial" w:hAnsi="Arial" w:cs="Arial"/>
                <w:sz w:val="18"/>
              </w:rPr>
              <w:t xml:space="preserve"> efter arbejdsmarkedsbidrag (AM-bidrag) er fratrukket.</w:t>
            </w:r>
          </w:p>
          <w:p w14:paraId="66ACA7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922D3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C95283C" w14:textId="77777777" w:rsidTr="007B26D0">
        <w:tc>
          <w:tcPr>
            <w:tcW w:w="3401" w:type="dxa"/>
          </w:tcPr>
          <w:p w14:paraId="247B63E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PersonligIndkomstKapitalafkastAktierAnparter</w:t>
            </w:r>
            <w:proofErr w:type="spellEnd"/>
          </w:p>
        </w:tc>
        <w:tc>
          <w:tcPr>
            <w:tcW w:w="1701" w:type="dxa"/>
          </w:tcPr>
          <w:p w14:paraId="2CB47C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32C01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A45546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0C47B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14:paraId="0CD2A1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7E9E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p w14:paraId="1FA022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46B4D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9C1F023" w14:textId="77777777" w:rsidTr="007B26D0">
        <w:tc>
          <w:tcPr>
            <w:tcW w:w="3401" w:type="dxa"/>
          </w:tcPr>
          <w:p w14:paraId="013572E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PersonligIndkomstLønIndkomst</w:t>
            </w:r>
            <w:proofErr w:type="spellEnd"/>
          </w:p>
        </w:tc>
        <w:tc>
          <w:tcPr>
            <w:tcW w:w="1701" w:type="dxa"/>
          </w:tcPr>
          <w:p w14:paraId="7A8580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EA548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5E5016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D74D9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14:paraId="16D2F0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705F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14:paraId="331ECB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603AF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D1961D0" w14:textId="77777777" w:rsidTr="007B26D0">
        <w:tc>
          <w:tcPr>
            <w:tcW w:w="3401" w:type="dxa"/>
          </w:tcPr>
          <w:p w14:paraId="50265E9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PersonligIndkomstLønIndkomstEfterAM</w:t>
            </w:r>
            <w:proofErr w:type="spellEnd"/>
          </w:p>
        </w:tc>
        <w:tc>
          <w:tcPr>
            <w:tcW w:w="1701" w:type="dxa"/>
          </w:tcPr>
          <w:p w14:paraId="6B075B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443F6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E49B21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C40E2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som er beregnet værdi af </w:t>
            </w:r>
            <w:proofErr w:type="spellStart"/>
            <w:r>
              <w:rPr>
                <w:rFonts w:ascii="Arial" w:hAnsi="Arial" w:cs="Arial"/>
                <w:sz w:val="18"/>
              </w:rPr>
              <w:t>PersonligIndkomstLønIndkomst</w:t>
            </w:r>
            <w:proofErr w:type="spellEnd"/>
            <w:r>
              <w:rPr>
                <w:rFonts w:ascii="Arial" w:hAnsi="Arial" w:cs="Arial"/>
                <w:sz w:val="18"/>
              </w:rPr>
              <w:t xml:space="preserve"> efter </w:t>
            </w:r>
            <w:proofErr w:type="gramStart"/>
            <w:r>
              <w:rPr>
                <w:rFonts w:ascii="Arial" w:hAnsi="Arial" w:cs="Arial"/>
                <w:sz w:val="18"/>
              </w:rPr>
              <w:t>AM bidrag</w:t>
            </w:r>
            <w:proofErr w:type="gramEnd"/>
            <w:r>
              <w:rPr>
                <w:rFonts w:ascii="Arial" w:hAnsi="Arial" w:cs="Arial"/>
                <w:sz w:val="18"/>
              </w:rPr>
              <w:t>.</w:t>
            </w:r>
          </w:p>
          <w:p w14:paraId="2050A8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6A7B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6FC3EDD" w14:textId="77777777" w:rsidTr="007B26D0">
        <w:tc>
          <w:tcPr>
            <w:tcW w:w="3401" w:type="dxa"/>
          </w:tcPr>
          <w:p w14:paraId="51CA613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PersonligIndkomstOverførtKonjunkturUdligning</w:t>
            </w:r>
            <w:proofErr w:type="spellEnd"/>
          </w:p>
        </w:tc>
        <w:tc>
          <w:tcPr>
            <w:tcW w:w="1701" w:type="dxa"/>
          </w:tcPr>
          <w:p w14:paraId="5BFFA6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9937B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9F796B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A5E5A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konjunkturudligningsskat. Beløbet skal omfatte det hævede beløb inklusiv den foreløbige betalte skat.</w:t>
            </w:r>
          </w:p>
          <w:p w14:paraId="30D30B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6DA3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p w14:paraId="2825D8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F98F5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90AC701" w14:textId="77777777" w:rsidTr="007B26D0">
        <w:tc>
          <w:tcPr>
            <w:tcW w:w="3401" w:type="dxa"/>
          </w:tcPr>
          <w:p w14:paraId="26048AB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PersonligIndkomstOverførtKonjunkturUdligningProcent</w:t>
            </w:r>
            <w:proofErr w:type="spellEnd"/>
          </w:p>
        </w:tc>
        <w:tc>
          <w:tcPr>
            <w:tcW w:w="1701" w:type="dxa"/>
          </w:tcPr>
          <w:p w14:paraId="174A4D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88EB1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p w14:paraId="3541544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64B7C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konjunkturudligningsskat med:</w:t>
            </w:r>
          </w:p>
          <w:p w14:paraId="390020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FB735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1993-1998). Beløbet skal omfatte det hævede beløb inklusiv den foreløbige betalte skat.</w:t>
            </w:r>
          </w:p>
          <w:p w14:paraId="4D83E1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 for indkomstårene 1999-2000). Beløbet skal omfatte det hævede beløb inklusiv den foreløbige betalte skat.</w:t>
            </w:r>
          </w:p>
          <w:p w14:paraId="575FE4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14:paraId="14D11A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 (Gældende for indkomstårene 2005-2006). Beløbet skal omfatte det hævede beløb inklusiv den foreløbige betalte skat.</w:t>
            </w:r>
          </w:p>
          <w:p w14:paraId="34E5CE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2007-2013). Beløbet skal omfatte det hævede beløb inklusiv den foreløbige betalte skat.</w:t>
            </w:r>
          </w:p>
          <w:p w14:paraId="6F42CB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- 24,5% (Gældende for indkomstårene 2014). Beløbet skal omfatte det hævede beløb inklusiv den foreløbige betalte skat.</w:t>
            </w:r>
          </w:p>
          <w:p w14:paraId="707D36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23,5% (Gældende for indkomstårene 2015). Beløbet skal omfatte det hævede beløb inklusiv den foreløbige betalte skat.</w:t>
            </w:r>
          </w:p>
          <w:p w14:paraId="0EB16E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(gældende for indkomstårene 2016 og fremover). Beløbet skal omfatte det hævede beløb inklusiv den foreløbige betalte skat.</w:t>
            </w:r>
          </w:p>
          <w:p w14:paraId="47E632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25751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3DE1308" w14:textId="77777777" w:rsidTr="007B26D0">
        <w:tc>
          <w:tcPr>
            <w:tcW w:w="3401" w:type="dxa"/>
          </w:tcPr>
          <w:p w14:paraId="5D8159A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PersonligIndkomstOverførtKonjunkturUdligningSum</w:t>
            </w:r>
            <w:proofErr w:type="spellEnd"/>
          </w:p>
        </w:tc>
        <w:tc>
          <w:tcPr>
            <w:tcW w:w="1701" w:type="dxa"/>
          </w:tcPr>
          <w:p w14:paraId="4659A2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7BFD1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4D8CAC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BE6FE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konjunkturudligningsskat. Beløbet skal omfatte det hævede beløb inklusiv den foreløbige betalte skat.</w:t>
            </w:r>
          </w:p>
          <w:p w14:paraId="47BC14F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7CE80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7DB2C05" w14:textId="77777777" w:rsidTr="007B26D0">
        <w:tc>
          <w:tcPr>
            <w:tcW w:w="3401" w:type="dxa"/>
          </w:tcPr>
          <w:p w14:paraId="298D067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PersonligIndkomstOverførtOpsparetOverskud</w:t>
            </w:r>
            <w:proofErr w:type="spellEnd"/>
          </w:p>
        </w:tc>
        <w:tc>
          <w:tcPr>
            <w:tcW w:w="1701" w:type="dxa"/>
          </w:tcPr>
          <w:p w14:paraId="223E57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CBB39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594F2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E37C9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14:paraId="3D2A0E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angiver ønsker overført tillagt virksomhedsskatten.</w:t>
            </w:r>
          </w:p>
          <w:p w14:paraId="1186EF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9E9B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p w14:paraId="5FCEB7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6EA5C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A252A17" w14:textId="77777777" w:rsidTr="007B26D0">
        <w:tc>
          <w:tcPr>
            <w:tcW w:w="3401" w:type="dxa"/>
          </w:tcPr>
          <w:p w14:paraId="5E349C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PersonligIndkomstOverførtOpsparetOverskudProcent</w:t>
            </w:r>
            <w:proofErr w:type="spellEnd"/>
          </w:p>
        </w:tc>
        <w:tc>
          <w:tcPr>
            <w:tcW w:w="1701" w:type="dxa"/>
          </w:tcPr>
          <w:p w14:paraId="2360D4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4B44F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p w14:paraId="246B9A2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F04CC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overtaget ved succession, der er overført fra konto for opsparet overskud tillagt virksomhedsskat med:</w:t>
            </w:r>
          </w:p>
          <w:p w14:paraId="061567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21B3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14:paraId="6DF217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14:paraId="7B736D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14:paraId="162ACA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- 32% (Gældende for indkomstårene 1999-2000). Beløbet skal omfatte det hævede beløb inklusiv den foreløbige betalte skat.</w:t>
            </w:r>
          </w:p>
          <w:p w14:paraId="02A023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14:paraId="546C6D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2007-2013). Beløbet skal omfatte det hævede beløb inklusiv den foreløbige betalte skat.</w:t>
            </w:r>
          </w:p>
          <w:p w14:paraId="5EABFD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24,5% (Gældende for indkomstårene 2014). Beløbet skal omfatte det hævede beløb inklusiv den foreløbige betalte skat.</w:t>
            </w:r>
          </w:p>
          <w:p w14:paraId="071C6B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23,5% (Gældende for indkomstårene 2015). Beløbet skal omfatte det hævede beløb inklusiv den foreløbige betalte skat.</w:t>
            </w:r>
          </w:p>
          <w:p w14:paraId="686484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(gældende for indkomstårene 2016 og fremover). Beløbet skal omfatte det hævede beløb inklusiv den foreløbige betalte skat.</w:t>
            </w:r>
          </w:p>
          <w:p w14:paraId="7348F2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9047F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A2E9D61" w14:textId="77777777" w:rsidTr="007B26D0">
        <w:tc>
          <w:tcPr>
            <w:tcW w:w="3401" w:type="dxa"/>
          </w:tcPr>
          <w:p w14:paraId="0ECC950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PersonligIndkomstOverførtOpsparetOverskudSuccession</w:t>
            </w:r>
            <w:proofErr w:type="spellEnd"/>
          </w:p>
        </w:tc>
        <w:tc>
          <w:tcPr>
            <w:tcW w:w="1701" w:type="dxa"/>
          </w:tcPr>
          <w:p w14:paraId="597D7A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DC0C0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699950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CF712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14:paraId="5D7E19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AFD9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E834934" w14:textId="77777777" w:rsidTr="007B26D0">
        <w:tc>
          <w:tcPr>
            <w:tcW w:w="3401" w:type="dxa"/>
          </w:tcPr>
          <w:p w14:paraId="69587B5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PersonligIndkomstOverførtOpsparetOverskudSuccessionProcent</w:t>
            </w:r>
            <w:proofErr w:type="spellEnd"/>
          </w:p>
        </w:tc>
        <w:tc>
          <w:tcPr>
            <w:tcW w:w="1701" w:type="dxa"/>
          </w:tcPr>
          <w:p w14:paraId="028172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B176E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6</w:t>
            </w:r>
          </w:p>
          <w:p w14:paraId="0CE94B4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CF89D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overtaget ved succession, der er overført fra konto for opsparet overskud tillagt virksomhedsskat med:</w:t>
            </w:r>
          </w:p>
          <w:p w14:paraId="18BF54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0A35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14:paraId="45A7B1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14:paraId="4D5182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14:paraId="4B176D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 for indkomstårene 1999-2000). Beløbet skal omfatte det hævede beløb inklusiv den foreløbige betalte skat.</w:t>
            </w:r>
          </w:p>
          <w:p w14:paraId="5CD646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14:paraId="236359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2007-2013). Beløbet skal omfatte det hævede beløb inklusiv den foreløbige betalte skat.</w:t>
            </w:r>
          </w:p>
          <w:p w14:paraId="35707C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- 24,5% (Gældende for indkomstårene 2014). Beløbet skal omfatte det hævede beløb inklusiv den foreløbige betalte skat.</w:t>
            </w:r>
          </w:p>
          <w:p w14:paraId="3754C1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- 23,5% (Gældende for indkomstårene 2015). Beløbet skal omfatte det hævede beløb inklusiv den foreløbige betalte skat.</w:t>
            </w:r>
          </w:p>
          <w:p w14:paraId="49966B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- 22% (gældende for indkomstårene 2016 og fremover). Beløbet skal omfatte det hævede beløb inklusiv den foreløbige betalte skat.</w:t>
            </w:r>
          </w:p>
          <w:p w14:paraId="2AACB7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139D3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FE22DAE" w14:textId="77777777" w:rsidTr="007B26D0">
        <w:tc>
          <w:tcPr>
            <w:tcW w:w="3401" w:type="dxa"/>
          </w:tcPr>
          <w:p w14:paraId="3D9C444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PersonligIndkomstOverførtOpsparetOverskudSuccessionSum</w:t>
            </w:r>
            <w:proofErr w:type="spellEnd"/>
          </w:p>
        </w:tc>
        <w:tc>
          <w:tcPr>
            <w:tcW w:w="1701" w:type="dxa"/>
          </w:tcPr>
          <w:p w14:paraId="2EF34E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726AC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1C275E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C32BE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Succession. Beløbet skal omfatte det hævede beløb inklusiv den foreløbige betalte skat.</w:t>
            </w:r>
          </w:p>
          <w:p w14:paraId="11B747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3A051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818D7DA" w14:textId="77777777" w:rsidTr="007B26D0">
        <w:tc>
          <w:tcPr>
            <w:tcW w:w="3401" w:type="dxa"/>
          </w:tcPr>
          <w:p w14:paraId="12FF3C6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PersonligIndkomstOverførtOpsparetOverskudSum</w:t>
            </w:r>
            <w:proofErr w:type="spellEnd"/>
          </w:p>
        </w:tc>
        <w:tc>
          <w:tcPr>
            <w:tcW w:w="1701" w:type="dxa"/>
          </w:tcPr>
          <w:p w14:paraId="64BC63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A31CA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32657B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0FF33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14:paraId="596FA4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F79B9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A4D0377" w14:textId="77777777" w:rsidTr="007B26D0">
        <w:tc>
          <w:tcPr>
            <w:tcW w:w="3401" w:type="dxa"/>
          </w:tcPr>
          <w:p w14:paraId="6C1DCAE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PersonligIndkomstOverskudVirksomhedUdlejningEjendom</w:t>
            </w:r>
            <w:proofErr w:type="spellEnd"/>
          </w:p>
        </w:tc>
        <w:tc>
          <w:tcPr>
            <w:tcW w:w="1701" w:type="dxa"/>
          </w:tcPr>
          <w:p w14:paraId="4DFD81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14C52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7FFE18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E7B86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overskud af virksomhed renset for renteindtægter/-udgifter og andre former for kapitalindkomst.</w:t>
            </w:r>
          </w:p>
          <w:p w14:paraId="13D85F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D06B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111 Felt: 221</w:t>
            </w:r>
          </w:p>
          <w:p w14:paraId="4CC278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8AE3A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6A70427" w14:textId="77777777" w:rsidTr="007B26D0">
        <w:tc>
          <w:tcPr>
            <w:tcW w:w="3401" w:type="dxa"/>
          </w:tcPr>
          <w:p w14:paraId="778ADF1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PersonligIndkomstOverskudVirksomhedUdlejningEjendomEfterAMBidrag</w:t>
            </w:r>
          </w:p>
        </w:tc>
        <w:tc>
          <w:tcPr>
            <w:tcW w:w="1701" w:type="dxa"/>
          </w:tcPr>
          <w:p w14:paraId="259D87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75462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B51176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0FCF8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årets overskud af virksomhed før renteindtægter/-udgifter og andre former for kapitalindkomst og efter </w:t>
            </w:r>
            <w:proofErr w:type="gramStart"/>
            <w:r>
              <w:rPr>
                <w:rFonts w:ascii="Arial" w:hAnsi="Arial" w:cs="Arial"/>
                <w:sz w:val="18"/>
              </w:rPr>
              <w:t>AM bidrag</w:t>
            </w:r>
            <w:proofErr w:type="gramEnd"/>
            <w:r>
              <w:rPr>
                <w:rFonts w:ascii="Arial" w:hAnsi="Arial" w:cs="Arial"/>
                <w:sz w:val="18"/>
              </w:rPr>
              <w:t>.</w:t>
            </w:r>
          </w:p>
          <w:p w14:paraId="23DEFE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C5ADB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3C0CA3A" w14:textId="77777777" w:rsidTr="007B26D0">
        <w:tc>
          <w:tcPr>
            <w:tcW w:w="3401" w:type="dxa"/>
          </w:tcPr>
          <w:p w14:paraId="5057138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PersonligIndkomstPensionDagpengeStipendie</w:t>
            </w:r>
            <w:proofErr w:type="spellEnd"/>
          </w:p>
        </w:tc>
        <w:tc>
          <w:tcPr>
            <w:tcW w:w="1701" w:type="dxa"/>
          </w:tcPr>
          <w:p w14:paraId="3793EC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0DEB3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A97278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3D558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pensioner (folkepension, efterlevelsespension, førtidspension, livrente, efterløn, forsikringsydelser mv.), kontanthjælp, orlovsydelser, </w:t>
            </w:r>
            <w:proofErr w:type="spellStart"/>
            <w:r>
              <w:rPr>
                <w:rFonts w:ascii="Arial" w:hAnsi="Arial" w:cs="Arial"/>
                <w:sz w:val="18"/>
              </w:rPr>
              <w:t>fleksydelse</w:t>
            </w:r>
            <w:proofErr w:type="spellEnd"/>
            <w:r>
              <w:rPr>
                <w:rFonts w:ascii="Arial" w:hAnsi="Arial" w:cs="Arial"/>
                <w:sz w:val="18"/>
              </w:rPr>
              <w:t>, udbetalinger fra A-kasser.</w:t>
            </w:r>
          </w:p>
          <w:p w14:paraId="3AA50E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3BF8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14:paraId="3CB111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FBA39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CB71035" w14:textId="77777777" w:rsidTr="007B26D0">
        <w:tc>
          <w:tcPr>
            <w:tcW w:w="3401" w:type="dxa"/>
          </w:tcPr>
          <w:p w14:paraId="361AE73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PersonligIndkomstPrivatDagplejeHushjælp</w:t>
            </w:r>
            <w:proofErr w:type="spellEnd"/>
          </w:p>
        </w:tc>
        <w:tc>
          <w:tcPr>
            <w:tcW w:w="1701" w:type="dxa"/>
          </w:tcPr>
          <w:p w14:paraId="4125022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3D025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32D14B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38187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indkomst ved privat dagpleje, vederlag fra foreninger på under 1.500 kr. for udført arbejde, værdien af visse </w:t>
            </w:r>
            <w:proofErr w:type="spellStart"/>
            <w:r>
              <w:rPr>
                <w:rFonts w:ascii="Arial" w:hAnsi="Arial" w:cs="Arial"/>
                <w:sz w:val="18"/>
              </w:rPr>
              <w:t>uafdækkede</w:t>
            </w:r>
            <w:proofErr w:type="spellEnd"/>
            <w:r>
              <w:rPr>
                <w:rFonts w:ascii="Arial" w:hAnsi="Arial" w:cs="Arial"/>
                <w:sz w:val="18"/>
              </w:rPr>
              <w:t xml:space="preserve"> pensionstilsagn og værdien af fri telefon.</w:t>
            </w:r>
          </w:p>
          <w:p w14:paraId="6B4687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D56F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14:paraId="161A2D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4E023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E941DFF" w14:textId="77777777" w:rsidTr="007B26D0">
        <w:tc>
          <w:tcPr>
            <w:tcW w:w="3401" w:type="dxa"/>
          </w:tcPr>
          <w:p w14:paraId="35F5852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PersonligIndkomstPrivatDagplejeHushjælpEfterAMBidrag</w:t>
            </w:r>
            <w:proofErr w:type="spellEnd"/>
          </w:p>
        </w:tc>
        <w:tc>
          <w:tcPr>
            <w:tcW w:w="1701" w:type="dxa"/>
          </w:tcPr>
          <w:p w14:paraId="27017F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F7CD8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39437A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82816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Operationelt beregningsfelt, som indeholder </w:t>
            </w:r>
            <w:proofErr w:type="spellStart"/>
            <w:r>
              <w:rPr>
                <w:rFonts w:ascii="Arial" w:hAnsi="Arial" w:cs="Arial"/>
                <w:sz w:val="18"/>
              </w:rPr>
              <w:t>PersonligIndkomstPrivatDagplejeHushjælp</w:t>
            </w:r>
            <w:proofErr w:type="spellEnd"/>
            <w:r>
              <w:rPr>
                <w:rFonts w:ascii="Arial" w:hAnsi="Arial" w:cs="Arial"/>
                <w:sz w:val="18"/>
              </w:rPr>
              <w:t xml:space="preserve"> efter arbejdsmarkedsbidrag (AM-bidrag) er fratrukket.</w:t>
            </w:r>
          </w:p>
          <w:p w14:paraId="54EA76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D40A1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F7DD9CC" w14:textId="77777777" w:rsidTr="007B26D0">
        <w:tc>
          <w:tcPr>
            <w:tcW w:w="3401" w:type="dxa"/>
          </w:tcPr>
          <w:p w14:paraId="134FB35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PersonligIndkomstPrivatLivsvarigPensionsOrdning</w:t>
            </w:r>
            <w:proofErr w:type="spellEnd"/>
          </w:p>
        </w:tc>
        <w:tc>
          <w:tcPr>
            <w:tcW w:w="1701" w:type="dxa"/>
          </w:tcPr>
          <w:p w14:paraId="739F62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48DD3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008A11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618AF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14:paraId="6C0BA1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3DBA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 (grundbeløb i 2010-niveau).</w:t>
            </w:r>
          </w:p>
          <w:p w14:paraId="7C3623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14:paraId="440170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14:paraId="063AC5B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angivers samlede indbetalinger i indkomståret overstiger 46.000 kroner (grundbeløb i 2010-niveau).</w:t>
            </w:r>
          </w:p>
          <w:p w14:paraId="17C018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14:paraId="3F7BE5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 (grundbeløb i 2010-niveau)</w:t>
            </w:r>
          </w:p>
          <w:p w14:paraId="0F2C6D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angiver som selvstændig erhvervsdrivende har valgt at bruge den særlige mulighed, hvor angiver kan få fradrag for indskud på op til 30 procent af virksomhedens overskud. Det gælder både, når angiver anvender overgangsreglen for indskud på ratepensioner og ophørende livrenter, og når angiver anvender reglen ved indskud på pensionsordninger med løbende udbetaling, der ikke er ophørende livrenter.</w:t>
            </w:r>
          </w:p>
          <w:p w14:paraId="365F60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11D9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Grundbeløbene reguleres årligt.</w:t>
            </w:r>
          </w:p>
          <w:p w14:paraId="3BC027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B575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p w14:paraId="2D747D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F238E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E10122A" w14:textId="77777777" w:rsidTr="007B26D0">
        <w:tc>
          <w:tcPr>
            <w:tcW w:w="3401" w:type="dxa"/>
          </w:tcPr>
          <w:p w14:paraId="0A1945D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PersonligIndkomstRenteIndtægtVirksomhed</w:t>
            </w:r>
            <w:proofErr w:type="spellEnd"/>
          </w:p>
        </w:tc>
        <w:tc>
          <w:tcPr>
            <w:tcW w:w="1701" w:type="dxa"/>
          </w:tcPr>
          <w:p w14:paraId="069853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CC9D5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612B58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6CAC9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 Beløbet indgår i den personlige indkomst.</w:t>
            </w:r>
          </w:p>
          <w:p w14:paraId="7C9086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939A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14:paraId="6C8866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D0BDD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17EB37F" w14:textId="77777777" w:rsidTr="007B26D0">
        <w:tc>
          <w:tcPr>
            <w:tcW w:w="3401" w:type="dxa"/>
          </w:tcPr>
          <w:p w14:paraId="3995910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PersonligIndkomstResultatAfVirksomhed</w:t>
            </w:r>
            <w:proofErr w:type="spellEnd"/>
          </w:p>
        </w:tc>
        <w:tc>
          <w:tcPr>
            <w:tcW w:w="1701" w:type="dxa"/>
          </w:tcPr>
          <w:p w14:paraId="39EA77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2FB9E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9F68DC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2A9F6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årets resultat af virksomhed efter renteindtægter/-udgifter og andre former for kapitalindkomst og før </w:t>
            </w:r>
            <w:proofErr w:type="gramStart"/>
            <w:r>
              <w:rPr>
                <w:rFonts w:ascii="Arial" w:hAnsi="Arial" w:cs="Arial"/>
                <w:sz w:val="18"/>
              </w:rPr>
              <w:t>AM bidrag</w:t>
            </w:r>
            <w:proofErr w:type="gramEnd"/>
            <w:r>
              <w:rPr>
                <w:rFonts w:ascii="Arial" w:hAnsi="Arial" w:cs="Arial"/>
                <w:sz w:val="18"/>
              </w:rPr>
              <w:t>.</w:t>
            </w:r>
          </w:p>
          <w:p w14:paraId="0D577D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77DDA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2B1C39A" w14:textId="77777777" w:rsidTr="007B26D0">
        <w:tc>
          <w:tcPr>
            <w:tcW w:w="3401" w:type="dxa"/>
          </w:tcPr>
          <w:p w14:paraId="34B8DD9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PersonligIndkomstResultatAfVirksomhedEfterAMBidrag</w:t>
            </w:r>
            <w:proofErr w:type="spellEnd"/>
          </w:p>
        </w:tc>
        <w:tc>
          <w:tcPr>
            <w:tcW w:w="1701" w:type="dxa"/>
          </w:tcPr>
          <w:p w14:paraId="3319A4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9BB2B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C8B79A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DC738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årets resultat af virksomhed efter renteindtægter/-udgifter og andre former for kapitalindkomst og efter </w:t>
            </w:r>
            <w:proofErr w:type="gramStart"/>
            <w:r>
              <w:rPr>
                <w:rFonts w:ascii="Arial" w:hAnsi="Arial" w:cs="Arial"/>
                <w:sz w:val="18"/>
              </w:rPr>
              <w:t>AM bidrag</w:t>
            </w:r>
            <w:proofErr w:type="gramEnd"/>
            <w:r>
              <w:rPr>
                <w:rFonts w:ascii="Arial" w:hAnsi="Arial" w:cs="Arial"/>
                <w:sz w:val="18"/>
              </w:rPr>
              <w:t>.</w:t>
            </w:r>
          </w:p>
          <w:p w14:paraId="4ED782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BCD12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2C40483" w14:textId="77777777" w:rsidTr="007B26D0">
        <w:tc>
          <w:tcPr>
            <w:tcW w:w="3401" w:type="dxa"/>
          </w:tcPr>
          <w:p w14:paraId="68A9C86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PersonligIndkomstTilbageBetalingKontantHjælpIntroYdelse</w:t>
            </w:r>
            <w:proofErr w:type="spellEnd"/>
          </w:p>
        </w:tc>
        <w:tc>
          <w:tcPr>
            <w:tcW w:w="1701" w:type="dxa"/>
          </w:tcPr>
          <w:p w14:paraId="54791E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5934E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F3525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74E337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14:paraId="4BD54A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9B97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indkomståret. </w:t>
            </w:r>
          </w:p>
          <w:p w14:paraId="7C0D84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B208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indkomståret.</w:t>
            </w:r>
          </w:p>
          <w:p w14:paraId="220CBA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4D0B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B2CE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p w14:paraId="39A27E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EC213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7E26B0F" w14:textId="77777777" w:rsidTr="007B26D0">
        <w:tc>
          <w:tcPr>
            <w:tcW w:w="3401" w:type="dxa"/>
          </w:tcPr>
          <w:p w14:paraId="14EE104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PersonligIndkomstTotalEfterAMBidrag</w:t>
            </w:r>
            <w:proofErr w:type="spellEnd"/>
          </w:p>
        </w:tc>
        <w:tc>
          <w:tcPr>
            <w:tcW w:w="1701" w:type="dxa"/>
          </w:tcPr>
          <w:p w14:paraId="0BF227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3F4EC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61C118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DDA85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personlig indkomst fratrukket arbejdsmarkedsbidrag.</w:t>
            </w:r>
          </w:p>
          <w:p w14:paraId="0331DE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14:paraId="2B3F8D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299FC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4655977" w14:textId="77777777" w:rsidTr="007B26D0">
        <w:tc>
          <w:tcPr>
            <w:tcW w:w="3401" w:type="dxa"/>
          </w:tcPr>
          <w:p w14:paraId="6431DDE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PersonligIndkomstUdlodningInvesteringsForeningVirksomhed</w:t>
            </w:r>
            <w:proofErr w:type="spellEnd"/>
          </w:p>
        </w:tc>
        <w:tc>
          <w:tcPr>
            <w:tcW w:w="1701" w:type="dxa"/>
          </w:tcPr>
          <w:p w14:paraId="681B2E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5C387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9309DA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91DA73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 Er der modtaget udlodninger fra investeringsforening eller selskab, hvor der er trukket dansk udbytteskat, skal det fremgå her. Udlodningen skal vedrøre virksomheden. Indgår i den personlige indkomst.</w:t>
            </w:r>
          </w:p>
          <w:p w14:paraId="51A52A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5A31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Rubrik:115 Felt: 246</w:t>
            </w:r>
          </w:p>
          <w:p w14:paraId="471A9C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F4622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B24EFEA" w14:textId="77777777" w:rsidTr="007B26D0">
        <w:tc>
          <w:tcPr>
            <w:tcW w:w="3401" w:type="dxa"/>
          </w:tcPr>
          <w:p w14:paraId="4F25FD0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PersonligIndkomstUnderholdsbidrag</w:t>
            </w:r>
            <w:proofErr w:type="spellEnd"/>
          </w:p>
        </w:tc>
        <w:tc>
          <w:tcPr>
            <w:tcW w:w="1701" w:type="dxa"/>
          </w:tcPr>
          <w:p w14:paraId="7F68C45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14227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1E9ECF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634AA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14:paraId="3D83AA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2639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14:paraId="787BB9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8F3D0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C629974" w14:textId="77777777" w:rsidTr="007B26D0">
        <w:tc>
          <w:tcPr>
            <w:tcW w:w="3401" w:type="dxa"/>
          </w:tcPr>
          <w:p w14:paraId="1314AA9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PersonligIndkomstUnderskudVirksomhed</w:t>
            </w:r>
            <w:proofErr w:type="spellEnd"/>
          </w:p>
        </w:tc>
        <w:tc>
          <w:tcPr>
            <w:tcW w:w="1701" w:type="dxa"/>
          </w:tcPr>
          <w:p w14:paraId="1AE140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E7D83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024F4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4CD660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14:paraId="36CFE7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01FA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p w14:paraId="23FD1D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738FD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550F60C" w14:textId="77777777" w:rsidTr="007B26D0">
        <w:tc>
          <w:tcPr>
            <w:tcW w:w="3401" w:type="dxa"/>
          </w:tcPr>
          <w:p w14:paraId="5DA5C94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PersonligIndkomstVirksomhedRenteudgift</w:t>
            </w:r>
            <w:proofErr w:type="spellEnd"/>
          </w:p>
        </w:tc>
        <w:tc>
          <w:tcPr>
            <w:tcW w:w="1701" w:type="dxa"/>
          </w:tcPr>
          <w:p w14:paraId="3C26EC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C3F56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4DB239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5F241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 Indgår i den personlige indkomst.</w:t>
            </w:r>
          </w:p>
          <w:p w14:paraId="79CBD6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DE10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14:paraId="313934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8F44D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AA6B8F1" w14:textId="77777777" w:rsidTr="007B26D0">
        <w:tc>
          <w:tcPr>
            <w:tcW w:w="3401" w:type="dxa"/>
          </w:tcPr>
          <w:p w14:paraId="6DFC13A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PersonligIndkomstVirksomhedsBeskatningKonjunktur</w:t>
            </w:r>
            <w:proofErr w:type="spellEnd"/>
          </w:p>
        </w:tc>
        <w:tc>
          <w:tcPr>
            <w:tcW w:w="1701" w:type="dxa"/>
          </w:tcPr>
          <w:p w14:paraId="7A8A0F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D83B5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0D2B27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E146F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14:paraId="40FB8C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14:paraId="0D56D1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A640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p w14:paraId="42F69DC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0EF3A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C522457" w14:textId="77777777" w:rsidTr="007B26D0">
        <w:tc>
          <w:tcPr>
            <w:tcW w:w="3401" w:type="dxa"/>
          </w:tcPr>
          <w:p w14:paraId="6911DCE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PersonligIndkomstØvrigeFradragPersonligIndkomst</w:t>
            </w:r>
            <w:proofErr w:type="spellEnd"/>
          </w:p>
        </w:tc>
        <w:tc>
          <w:tcPr>
            <w:tcW w:w="1701" w:type="dxa"/>
          </w:tcPr>
          <w:p w14:paraId="6D5369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40E8A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CE7371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D3959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14:paraId="5C331A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9B88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p w14:paraId="7CC211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2C58A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B6EA440" w14:textId="77777777" w:rsidTr="007B26D0">
        <w:tc>
          <w:tcPr>
            <w:tcW w:w="3401" w:type="dxa"/>
          </w:tcPr>
          <w:p w14:paraId="4648C20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RegnskabAngivelseGældseftergivelse</w:t>
            </w:r>
            <w:proofErr w:type="spellEnd"/>
          </w:p>
        </w:tc>
        <w:tc>
          <w:tcPr>
            <w:tcW w:w="1701" w:type="dxa"/>
          </w:tcPr>
          <w:p w14:paraId="70481E4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19BF13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14:paraId="5255C0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p w14:paraId="3EBD5A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4C694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5568300" w14:textId="77777777" w:rsidTr="007B26D0">
        <w:tc>
          <w:tcPr>
            <w:tcW w:w="3401" w:type="dxa"/>
          </w:tcPr>
          <w:p w14:paraId="0EA0099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RegnskabAngivelseOplysningsfritagelse</w:t>
            </w:r>
            <w:proofErr w:type="spellEnd"/>
          </w:p>
        </w:tc>
        <w:tc>
          <w:tcPr>
            <w:tcW w:w="1701" w:type="dxa"/>
          </w:tcPr>
          <w:p w14:paraId="2C9C98E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0EA1E4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14:paraId="73C136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p w14:paraId="564BC1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39A40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C7DA6CE" w14:textId="77777777" w:rsidTr="007B26D0">
        <w:tc>
          <w:tcPr>
            <w:tcW w:w="3401" w:type="dxa"/>
          </w:tcPr>
          <w:p w14:paraId="22EC646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RegnskabAngivelseOplysningsfritagelseÅrsag</w:t>
            </w:r>
            <w:proofErr w:type="spellEnd"/>
          </w:p>
        </w:tc>
        <w:tc>
          <w:tcPr>
            <w:tcW w:w="1701" w:type="dxa"/>
          </w:tcPr>
          <w:p w14:paraId="61D48F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28836D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14:paraId="2EAC66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14:paraId="26D747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14:paraId="2BF0ED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D7239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5E0B3A9" w14:textId="77777777" w:rsidTr="007B26D0">
        <w:tc>
          <w:tcPr>
            <w:tcW w:w="3401" w:type="dxa"/>
          </w:tcPr>
          <w:p w14:paraId="5B75213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RegnskabAngivelsePrivateAndeleArt</w:t>
            </w:r>
            <w:proofErr w:type="spellEnd"/>
          </w:p>
        </w:tc>
        <w:tc>
          <w:tcPr>
            <w:tcW w:w="1701" w:type="dxa"/>
          </w:tcPr>
          <w:p w14:paraId="37877E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415F1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14:paraId="38CB6CC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Private andele i opgørelsen af den skattepligtige indkomst. Muligheder: 1) biludgifter, 2) fri bil i virksomhedsordningen, 3) eget </w:t>
            </w:r>
            <w:proofErr w:type="spellStart"/>
            <w:r>
              <w:rPr>
                <w:rFonts w:ascii="Arial" w:hAnsi="Arial" w:cs="Arial"/>
                <w:sz w:val="18"/>
              </w:rPr>
              <w:t>vareforbrug</w:t>
            </w:r>
            <w:proofErr w:type="spellEnd"/>
            <w:r>
              <w:rPr>
                <w:rFonts w:ascii="Arial" w:hAnsi="Arial" w:cs="Arial"/>
                <w:sz w:val="18"/>
              </w:rPr>
              <w:t>, 4) andet.</w:t>
            </w:r>
          </w:p>
          <w:p w14:paraId="6F182D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14:paraId="0D98B4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p w14:paraId="363FF5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C63B6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9595645" w14:textId="77777777" w:rsidTr="007B26D0">
        <w:tc>
          <w:tcPr>
            <w:tcW w:w="3401" w:type="dxa"/>
          </w:tcPr>
          <w:p w14:paraId="38590F7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RegnskabAngivelseRevisorbistand</w:t>
            </w:r>
            <w:proofErr w:type="spellEnd"/>
          </w:p>
        </w:tc>
        <w:tc>
          <w:tcPr>
            <w:tcW w:w="1701" w:type="dxa"/>
          </w:tcPr>
          <w:p w14:paraId="4BB252F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1325C3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14:paraId="2AD04D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14:paraId="142F05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F30D7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26E60E3" w14:textId="77777777" w:rsidTr="007B26D0">
        <w:tc>
          <w:tcPr>
            <w:tcW w:w="3401" w:type="dxa"/>
          </w:tcPr>
          <w:p w14:paraId="434F513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RegnskabAngivelseRevisorbistandArt</w:t>
            </w:r>
            <w:proofErr w:type="spellEnd"/>
          </w:p>
        </w:tc>
        <w:tc>
          <w:tcPr>
            <w:tcW w:w="1701" w:type="dxa"/>
          </w:tcPr>
          <w:p w14:paraId="54EC3F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6401C5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14:paraId="648B95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assistance med regnskabsopstilling, 4) andet.</w:t>
            </w:r>
          </w:p>
          <w:p w14:paraId="5A000BF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p w14:paraId="4ED882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201FB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3629918" w14:textId="77777777" w:rsidTr="007B26D0">
        <w:tc>
          <w:tcPr>
            <w:tcW w:w="3401" w:type="dxa"/>
          </w:tcPr>
          <w:p w14:paraId="3F87CC6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RegnskabAngivelseRevisorerklæring</w:t>
            </w:r>
            <w:proofErr w:type="spellEnd"/>
          </w:p>
        </w:tc>
        <w:tc>
          <w:tcPr>
            <w:tcW w:w="1701" w:type="dxa"/>
          </w:tcPr>
          <w:p w14:paraId="57B8EF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CD0518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14:paraId="0ED5C9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revisorerklæring. Muligheder: </w:t>
            </w:r>
          </w:p>
          <w:p w14:paraId="3A9637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forbehold </w:t>
            </w:r>
          </w:p>
          <w:p w14:paraId="2FE58D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supplerende oplysninger </w:t>
            </w:r>
          </w:p>
          <w:p w14:paraId="14771A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forbehold og supplerende oplysninger </w:t>
            </w:r>
          </w:p>
          <w:p w14:paraId="384FD9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uden forbehold og supplerende oplysninger. </w:t>
            </w:r>
          </w:p>
          <w:p w14:paraId="6A5205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A8BA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14:paraId="4EF9BF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46F64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30EF135" w14:textId="77777777" w:rsidTr="007B26D0">
        <w:tc>
          <w:tcPr>
            <w:tcW w:w="3401" w:type="dxa"/>
          </w:tcPr>
          <w:p w14:paraId="58981A5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RegnskabAngivelseRevisorforbehold</w:t>
            </w:r>
            <w:proofErr w:type="spellEnd"/>
          </w:p>
        </w:tc>
        <w:tc>
          <w:tcPr>
            <w:tcW w:w="1701" w:type="dxa"/>
          </w:tcPr>
          <w:p w14:paraId="5E384A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081E1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tc>
        <w:tc>
          <w:tcPr>
            <w:tcW w:w="4671" w:type="dxa"/>
          </w:tcPr>
          <w:p w14:paraId="01BCBC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14:paraId="40902D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14:paraId="761D91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7372F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44BEB53" w14:textId="77777777" w:rsidTr="007B26D0">
        <w:tc>
          <w:tcPr>
            <w:tcW w:w="3401" w:type="dxa"/>
          </w:tcPr>
          <w:p w14:paraId="7F4858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ReguleretGevinstUdenlandsk</w:t>
            </w:r>
            <w:proofErr w:type="spellEnd"/>
          </w:p>
        </w:tc>
        <w:tc>
          <w:tcPr>
            <w:tcW w:w="1701" w:type="dxa"/>
          </w:tcPr>
          <w:p w14:paraId="158800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D99FC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77C062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C058D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gevinst/tab af udenlandske aktier på reguleret marked.</w:t>
            </w:r>
          </w:p>
          <w:p w14:paraId="6C0853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TA20-6</w:t>
            </w:r>
          </w:p>
          <w:p w14:paraId="16743B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21808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D0824FD" w14:textId="77777777" w:rsidTr="007B26D0">
        <w:tc>
          <w:tcPr>
            <w:tcW w:w="3401" w:type="dxa"/>
          </w:tcPr>
          <w:p w14:paraId="3F8F787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ReguleretTabKontrakter</w:t>
            </w:r>
            <w:proofErr w:type="spellEnd"/>
          </w:p>
        </w:tc>
        <w:tc>
          <w:tcPr>
            <w:tcW w:w="1701" w:type="dxa"/>
          </w:tcPr>
          <w:p w14:paraId="7E0C3D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6A9B9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830F53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93D30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på aktiebaserede finansielle kontrakter</w:t>
            </w:r>
          </w:p>
          <w:p w14:paraId="3B86FE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TA20-14</w:t>
            </w:r>
          </w:p>
          <w:p w14:paraId="44E4D5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329</w:t>
            </w:r>
          </w:p>
          <w:p w14:paraId="19D56D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CF5BF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AA22A5C" w14:textId="77777777" w:rsidTr="007B26D0">
        <w:tc>
          <w:tcPr>
            <w:tcW w:w="3401" w:type="dxa"/>
          </w:tcPr>
          <w:p w14:paraId="4C7FED5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ReguleretTabKontrakterFremførsel</w:t>
            </w:r>
            <w:proofErr w:type="spellEnd"/>
          </w:p>
        </w:tc>
        <w:tc>
          <w:tcPr>
            <w:tcW w:w="1701" w:type="dxa"/>
          </w:tcPr>
          <w:p w14:paraId="62C08D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FF4D3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E54ACB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173FC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Uudnyttet tab på aktiebaserede finansielle kontrakter</w:t>
            </w:r>
          </w:p>
          <w:p w14:paraId="69B2F6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VED SALG AF VISSE FINANSIELLE KONTRAKTER</w:t>
            </w:r>
          </w:p>
          <w:p w14:paraId="11B346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TA20-17</w:t>
            </w:r>
          </w:p>
          <w:p w14:paraId="25A3AA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893</w:t>
            </w:r>
          </w:p>
          <w:p w14:paraId="12BDF9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2AB65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4E546D9" w14:textId="77777777" w:rsidTr="007B26D0">
        <w:tc>
          <w:tcPr>
            <w:tcW w:w="3401" w:type="dxa"/>
          </w:tcPr>
          <w:p w14:paraId="0A3FBD7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ReguleretTabKontrakterKode</w:t>
            </w:r>
            <w:proofErr w:type="spellEnd"/>
          </w:p>
        </w:tc>
        <w:tc>
          <w:tcPr>
            <w:tcW w:w="1701" w:type="dxa"/>
          </w:tcPr>
          <w:p w14:paraId="4A54B1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E3161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14:paraId="3777B23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1, 2, 3</w:t>
            </w:r>
          </w:p>
        </w:tc>
        <w:tc>
          <w:tcPr>
            <w:tcW w:w="4671" w:type="dxa"/>
          </w:tcPr>
          <w:p w14:paraId="05FDB6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 87 skal du angive, om du ønsker at årets tab på aktiebaserede finansielle kontrakter skal anvendes i årets gevinst på aktier optaget til handel på et reguleret marked. Hvis du er gift, kan du vælge om tab kun skal bruges i din egen gevinst på aktier eller om tabet skal overføres til din ægtefælle, hvis du ikke selv kan bruge det.</w:t>
            </w:r>
          </w:p>
          <w:p w14:paraId="714DA0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1B49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13E9FA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4A94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3 markeringsmuligheder:</w:t>
            </w:r>
          </w:p>
          <w:p w14:paraId="5235C1B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Tab modregnes ikke. </w:t>
            </w:r>
          </w:p>
          <w:p w14:paraId="7355EE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i denne rubrik betyder, at tab på aktiebaserede finansielle kontrakter ikke bliver modregnet i gevinst på aktier optaget til handel på reguleret marked.</w:t>
            </w:r>
          </w:p>
          <w:p w14:paraId="42AA02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2731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-Tab modregnes i egen indkomst. </w:t>
            </w:r>
          </w:p>
          <w:p w14:paraId="6D9AE4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i denne rubrik betyder, at tab på aktiebaserede finansielle kontrakter kun bruges i din egen gevinst på aktier optaget til handel på reguleret marked.</w:t>
            </w:r>
          </w:p>
          <w:p w14:paraId="6A4110C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2CC5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-Tab modregnes i egen og ægtefælles indkomst. </w:t>
            </w:r>
          </w:p>
          <w:p w14:paraId="199FF1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i denne rubrik betyder, at tab på aktiebaserede finansielle kontrakter, som du ikke selv bruger, overføres til din ægtefælle.</w:t>
            </w:r>
          </w:p>
          <w:p w14:paraId="27F9AC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4D69E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5ACEE66" w14:textId="77777777" w:rsidTr="007B26D0">
        <w:tc>
          <w:tcPr>
            <w:tcW w:w="3401" w:type="dxa"/>
          </w:tcPr>
          <w:p w14:paraId="0ADBAA9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ReguleretUdbytteUdenlandsk</w:t>
            </w:r>
            <w:proofErr w:type="spellEnd"/>
          </w:p>
        </w:tc>
        <w:tc>
          <w:tcPr>
            <w:tcW w:w="1701" w:type="dxa"/>
          </w:tcPr>
          <w:p w14:paraId="282BCF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3B107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9800EB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w:t>
            </w:r>
            <w:r>
              <w:rPr>
                <w:rFonts w:ascii="Arial" w:hAnsi="Arial" w:cs="Arial"/>
                <w:sz w:val="18"/>
              </w:rPr>
              <w:lastRenderedPageBreak/>
              <w:t>9]{1,3}([,][0-9]{1,2}){0,1}</w:t>
            </w:r>
          </w:p>
        </w:tc>
        <w:tc>
          <w:tcPr>
            <w:tcW w:w="4671" w:type="dxa"/>
          </w:tcPr>
          <w:p w14:paraId="30C0D2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UDENLANDSK AKTIEINDKOMST UDEN LEMPELSE</w:t>
            </w:r>
          </w:p>
          <w:p w14:paraId="704DD5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w:t>
            </w:r>
            <w:proofErr w:type="gramStart"/>
            <w:r>
              <w:rPr>
                <w:rFonts w:ascii="Arial" w:hAnsi="Arial" w:cs="Arial"/>
                <w:sz w:val="18"/>
              </w:rPr>
              <w:t>4  Felt</w:t>
            </w:r>
            <w:proofErr w:type="gramEnd"/>
            <w:r>
              <w:rPr>
                <w:rFonts w:ascii="Arial" w:hAnsi="Arial" w:cs="Arial"/>
                <w:sz w:val="18"/>
              </w:rPr>
              <w:t xml:space="preserve"> 503</w:t>
            </w:r>
          </w:p>
          <w:p w14:paraId="75103E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44B3A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0013276" w14:textId="77777777" w:rsidTr="007B26D0">
        <w:tc>
          <w:tcPr>
            <w:tcW w:w="3401" w:type="dxa"/>
          </w:tcPr>
          <w:p w14:paraId="3642AC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ReguleretUdbytteUdenlandskKapitalIndkomst</w:t>
            </w:r>
            <w:proofErr w:type="spellEnd"/>
          </w:p>
        </w:tc>
        <w:tc>
          <w:tcPr>
            <w:tcW w:w="1701" w:type="dxa"/>
          </w:tcPr>
          <w:p w14:paraId="36CD59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EFE23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6B003C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98DCB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aktieudbytte, der er kapitalindkomst, før fradrag af evt. Udbytteskat</w:t>
            </w:r>
          </w:p>
          <w:p w14:paraId="2FD132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430</w:t>
            </w:r>
          </w:p>
          <w:p w14:paraId="077BB7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455CA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1BD172F" w14:textId="77777777" w:rsidTr="007B26D0">
        <w:tc>
          <w:tcPr>
            <w:tcW w:w="3401" w:type="dxa"/>
          </w:tcPr>
          <w:p w14:paraId="78F9BB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RenteUdgiftAndenGældGældTilPrivat</w:t>
            </w:r>
            <w:proofErr w:type="spellEnd"/>
          </w:p>
        </w:tc>
        <w:tc>
          <w:tcPr>
            <w:tcW w:w="1701" w:type="dxa"/>
          </w:tcPr>
          <w:p w14:paraId="1FAE0B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2FAA8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51A440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BB113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til en privatperson.</w:t>
            </w:r>
          </w:p>
          <w:p w14:paraId="4344A2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128D2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C999A4B" w14:textId="77777777" w:rsidTr="007B26D0">
        <w:tc>
          <w:tcPr>
            <w:tcW w:w="3401" w:type="dxa"/>
          </w:tcPr>
          <w:p w14:paraId="5E2F4B0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RenteUdgiftAndenGældLånMedMereEndToEjere</w:t>
            </w:r>
            <w:proofErr w:type="spellEnd"/>
          </w:p>
        </w:tc>
        <w:tc>
          <w:tcPr>
            <w:tcW w:w="1701" w:type="dxa"/>
          </w:tcPr>
          <w:p w14:paraId="575D32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D68B56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504A92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EDB25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fra lån med mere end to ejere.</w:t>
            </w:r>
          </w:p>
          <w:p w14:paraId="7834A6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EF7CF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9BE2324" w14:textId="77777777" w:rsidTr="007B26D0">
        <w:tc>
          <w:tcPr>
            <w:tcW w:w="3401" w:type="dxa"/>
          </w:tcPr>
          <w:p w14:paraId="2BC1208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RenteUdgiftAndenGældStatsgarantStudielånIPengeinstitut</w:t>
            </w:r>
            <w:proofErr w:type="spellEnd"/>
          </w:p>
        </w:tc>
        <w:tc>
          <w:tcPr>
            <w:tcW w:w="1701" w:type="dxa"/>
          </w:tcPr>
          <w:p w14:paraId="2B0A1A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D9B64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D7BA88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BFBE6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statsgaranterede studielån i pengeinstitutter.</w:t>
            </w:r>
          </w:p>
          <w:p w14:paraId="69B954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DBBBB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2B7E235" w14:textId="77777777" w:rsidTr="007B26D0">
        <w:tc>
          <w:tcPr>
            <w:tcW w:w="3401" w:type="dxa"/>
          </w:tcPr>
          <w:p w14:paraId="6E5701F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RenteUdgiftAndenGældStiftelseProvision</w:t>
            </w:r>
            <w:proofErr w:type="spellEnd"/>
          </w:p>
        </w:tc>
        <w:tc>
          <w:tcPr>
            <w:tcW w:w="1701" w:type="dxa"/>
          </w:tcPr>
          <w:p w14:paraId="1AF3D5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747B9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5B1F1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6927C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Stiftelsesprovision af anden gæld.</w:t>
            </w:r>
          </w:p>
          <w:p w14:paraId="3CCC97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E4AC6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BACD72E" w14:textId="77777777" w:rsidTr="007B26D0">
        <w:tc>
          <w:tcPr>
            <w:tcW w:w="3401" w:type="dxa"/>
          </w:tcPr>
          <w:p w14:paraId="736DFAD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RenteudgiftAndenUdenlandskGæld</w:t>
            </w:r>
            <w:proofErr w:type="spellEnd"/>
          </w:p>
        </w:tc>
        <w:tc>
          <w:tcPr>
            <w:tcW w:w="1701" w:type="dxa"/>
          </w:tcPr>
          <w:p w14:paraId="5D3C35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9EC19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1884FE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56CF8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kan alene indberettes for </w:t>
            </w:r>
            <w:proofErr w:type="spellStart"/>
            <w:r>
              <w:rPr>
                <w:rFonts w:ascii="Arial" w:hAnsi="Arial" w:cs="Arial"/>
                <w:sz w:val="18"/>
              </w:rPr>
              <w:t>grænsegængere</w:t>
            </w:r>
            <w:proofErr w:type="spellEnd"/>
            <w:r>
              <w:rPr>
                <w:rFonts w:ascii="Arial" w:hAnsi="Arial" w:cs="Arial"/>
                <w:sz w:val="18"/>
              </w:rPr>
              <w:t xml:space="preserve"> omfattet af KSL, afsnit 1A. I feltet indberettes borgers udenlandske renteudgifter af privat gæld reduceret med eventuelle udenlandske renteindtægter. Den fradragsberettigede nettorenteudgift skal evt. reduceres med bruttobeskattede renteindtægter, jf. den juridiske vejledning, afsnit C.F.5.</w:t>
            </w:r>
          </w:p>
          <w:p w14:paraId="407E77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AB94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Såfremt</w:t>
            </w:r>
            <w:proofErr w:type="gramEnd"/>
            <w:r>
              <w:rPr>
                <w:rFonts w:ascii="Arial" w:hAnsi="Arial" w:cs="Arial"/>
                <w:sz w:val="18"/>
              </w:rPr>
              <w:t xml:space="preserve"> renteudgiften skal reduceres, skal SC foretage denne reduktion, inden der sker indberetning til systemet.</w:t>
            </w:r>
          </w:p>
          <w:p w14:paraId="276844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0869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 402 </w:t>
            </w:r>
          </w:p>
          <w:p w14:paraId="6BD313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464</w:t>
            </w:r>
          </w:p>
          <w:p w14:paraId="1B96DD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BAD5E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30533FC" w14:textId="77777777" w:rsidTr="007B26D0">
        <w:tc>
          <w:tcPr>
            <w:tcW w:w="3401" w:type="dxa"/>
          </w:tcPr>
          <w:p w14:paraId="60C7FED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RenteudgiftOffentligGæld</w:t>
            </w:r>
            <w:proofErr w:type="spellEnd"/>
          </w:p>
        </w:tc>
        <w:tc>
          <w:tcPr>
            <w:tcW w:w="1701" w:type="dxa"/>
          </w:tcPr>
          <w:p w14:paraId="738947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48B53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FFC123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453EB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vedr. offentlig gæld.</w:t>
            </w:r>
          </w:p>
          <w:p w14:paraId="428BC7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kun anvendes ved bagud forskudt indkomstår for indkomståret 2020.</w:t>
            </w:r>
          </w:p>
          <w:p w14:paraId="076550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14:paraId="54D6FD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B619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5E66023" w14:textId="77777777" w:rsidTr="007B26D0">
        <w:tc>
          <w:tcPr>
            <w:tcW w:w="3401" w:type="dxa"/>
          </w:tcPr>
          <w:p w14:paraId="19A80E5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RenteudgiftUdenlandskEjendom</w:t>
            </w:r>
            <w:proofErr w:type="spellEnd"/>
          </w:p>
        </w:tc>
        <w:tc>
          <w:tcPr>
            <w:tcW w:w="1701" w:type="dxa"/>
          </w:tcPr>
          <w:p w14:paraId="5F3BA1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DB599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AD82DE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26682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kan alene indberettes for </w:t>
            </w:r>
            <w:proofErr w:type="spellStart"/>
            <w:r>
              <w:rPr>
                <w:rFonts w:ascii="Arial" w:hAnsi="Arial" w:cs="Arial"/>
                <w:sz w:val="18"/>
              </w:rPr>
              <w:t>grænsegængere</w:t>
            </w:r>
            <w:proofErr w:type="spellEnd"/>
            <w:r>
              <w:rPr>
                <w:rFonts w:ascii="Arial" w:hAnsi="Arial" w:cs="Arial"/>
                <w:sz w:val="18"/>
              </w:rPr>
              <w:t xml:space="preserve"> omfattet af KSL, afsnit 1A.</w:t>
            </w:r>
          </w:p>
          <w:p w14:paraId="519782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6958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udfyldes med renteudgifter af gæld, der vedrører den udenlandske ejendom. Fradrag for renteudgifter fordrer, at gælden vedrører ejendommen.</w:t>
            </w:r>
          </w:p>
          <w:p w14:paraId="30751F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3846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Såfremt</w:t>
            </w:r>
            <w:proofErr w:type="gramEnd"/>
            <w:r>
              <w:rPr>
                <w:rFonts w:ascii="Arial" w:hAnsi="Arial" w:cs="Arial"/>
                <w:sz w:val="18"/>
              </w:rPr>
              <w:t xml:space="preserve"> lånet ikke vedrører ejendommen, kan der evt. i stedet gives fradrag for renteudgifterne som "andre private renteudgifter". Se forklaring til felt 402 - Andre udenlandske private nettorenteudgifter.</w:t>
            </w:r>
          </w:p>
          <w:p w14:paraId="41E70D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F3F8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Fradrag for renteudgifter forudsætter </w:t>
            </w:r>
            <w:proofErr w:type="gramStart"/>
            <w:r>
              <w:rPr>
                <w:rFonts w:ascii="Arial" w:hAnsi="Arial" w:cs="Arial"/>
                <w:sz w:val="18"/>
              </w:rPr>
              <w:t>endvidere</w:t>
            </w:r>
            <w:proofErr w:type="gramEnd"/>
            <w:r>
              <w:rPr>
                <w:rFonts w:ascii="Arial" w:hAnsi="Arial" w:cs="Arial"/>
                <w:sz w:val="18"/>
              </w:rPr>
              <w:t xml:space="preserve">, at den faste ejendom af ejeren selv anvendes til hel eller </w:t>
            </w:r>
            <w:proofErr w:type="spellStart"/>
            <w:r>
              <w:rPr>
                <w:rFonts w:ascii="Arial" w:hAnsi="Arial" w:cs="Arial"/>
                <w:sz w:val="18"/>
              </w:rPr>
              <w:t>delårsbeboelse</w:t>
            </w:r>
            <w:proofErr w:type="spellEnd"/>
            <w:r>
              <w:rPr>
                <w:rFonts w:ascii="Arial" w:hAnsi="Arial" w:cs="Arial"/>
                <w:sz w:val="18"/>
              </w:rPr>
              <w:t>.</w:t>
            </w:r>
          </w:p>
          <w:p w14:paraId="45965B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3C94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kun adgang til at fratrække renteudgifterne ved den danske indkomstopgørelse i det omfang, renteudgifterne overstiger indtægterne fra ejendommen.</w:t>
            </w:r>
          </w:p>
          <w:p w14:paraId="130A40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4EAC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Dvs. at af det beløb, der indberettes i felt 407, er der alene fradrag for den del, der overstiger beløbet indberettet i felt 248 (overskud af udenlandsk ejendom). Systemet opgør automatisk det beløb, der skal indgå i kapitalindkomsten og dermed i skattepligtig indkomst.</w:t>
            </w:r>
          </w:p>
          <w:p w14:paraId="644D52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516E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gifte skal renteudgifterne fratrækkes hos den af ægtefællerne, der hæfter for rentebetalingerne. I de tilfælde, hvor </w:t>
            </w:r>
            <w:proofErr w:type="gramStart"/>
            <w:r>
              <w:rPr>
                <w:rFonts w:ascii="Arial" w:hAnsi="Arial" w:cs="Arial"/>
                <w:sz w:val="18"/>
              </w:rPr>
              <w:t>grænsegængeren</w:t>
            </w:r>
            <w:proofErr w:type="gramEnd"/>
            <w:r>
              <w:rPr>
                <w:rFonts w:ascii="Arial" w:hAnsi="Arial" w:cs="Arial"/>
                <w:sz w:val="18"/>
              </w:rPr>
              <w:t xml:space="preserve"> hæfter for rentebetalingerne, mens ægtefællen har rådighed over ejendommen, vil indtægterne skulle reducere den fradragsberettigede renteudgift. I disse tilfælde skal SC indberette såvel indtægter som renteudgifter hos grænsegængeren.</w:t>
            </w:r>
          </w:p>
          <w:p w14:paraId="200AE9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9B325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2FC26BF" w14:textId="77777777" w:rsidTr="007B26D0">
        <w:tc>
          <w:tcPr>
            <w:tcW w:w="3401" w:type="dxa"/>
          </w:tcPr>
          <w:p w14:paraId="1202EB3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RenteudgiftUdenlandskGældBeløb</w:t>
            </w:r>
            <w:proofErr w:type="spellEnd"/>
          </w:p>
        </w:tc>
        <w:tc>
          <w:tcPr>
            <w:tcW w:w="1701" w:type="dxa"/>
          </w:tcPr>
          <w:p w14:paraId="150688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6A6E9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C65424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3AC9CF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vedrørende gæld i udlandet</w:t>
            </w:r>
          </w:p>
          <w:p w14:paraId="600DD3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69129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B777896" w14:textId="77777777" w:rsidTr="007B26D0">
        <w:tc>
          <w:tcPr>
            <w:tcW w:w="3401" w:type="dxa"/>
          </w:tcPr>
          <w:p w14:paraId="6E671DB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SagHandlingType</w:t>
            </w:r>
            <w:proofErr w:type="spellEnd"/>
          </w:p>
        </w:tc>
        <w:tc>
          <w:tcPr>
            <w:tcW w:w="1701" w:type="dxa"/>
          </w:tcPr>
          <w:p w14:paraId="04EBD5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66623F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777F5F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handling der foretages for det enkelte forhold.</w:t>
            </w:r>
          </w:p>
          <w:p w14:paraId="6C7BB8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66B3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C, S, U, D og F</w:t>
            </w:r>
          </w:p>
          <w:p w14:paraId="3C0527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C0FD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Opret</w:t>
            </w:r>
          </w:p>
          <w:p w14:paraId="02CAEE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 = Samme/uændret</w:t>
            </w:r>
          </w:p>
          <w:p w14:paraId="3E1934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Opdater/ret</w:t>
            </w:r>
          </w:p>
          <w:p w14:paraId="67F40C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Slet</w:t>
            </w:r>
          </w:p>
          <w:p w14:paraId="18906D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fremført </w:t>
            </w:r>
          </w:p>
          <w:p w14:paraId="77B3A0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188B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 kan ikke indberettes af revisorer, men er udelukkende en hjælpevariabel til den bagvedliggende styring af fremførte værdier</w:t>
            </w:r>
          </w:p>
          <w:p w14:paraId="65AC80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D9B16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FB06E02" w14:textId="77777777" w:rsidTr="007B26D0">
        <w:tc>
          <w:tcPr>
            <w:tcW w:w="3401" w:type="dxa"/>
          </w:tcPr>
          <w:p w14:paraId="2159E6D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SelvangivelseFeltIndholdBeløb</w:t>
            </w:r>
            <w:proofErr w:type="spellEnd"/>
          </w:p>
        </w:tc>
        <w:tc>
          <w:tcPr>
            <w:tcW w:w="1701" w:type="dxa"/>
          </w:tcPr>
          <w:p w14:paraId="10FA73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decimal</w:t>
            </w:r>
          </w:p>
          <w:p w14:paraId="7340AA9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fractionDigits</w:t>
            </w:r>
            <w:proofErr w:type="spellEnd"/>
            <w:r w:rsidRPr="007B26D0">
              <w:rPr>
                <w:rFonts w:ascii="Arial" w:hAnsi="Arial" w:cs="Arial"/>
                <w:sz w:val="18"/>
                <w:lang w:val="en-US"/>
              </w:rPr>
              <w:t>: 2</w:t>
            </w:r>
          </w:p>
          <w:p w14:paraId="12DD627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maxInclusive</w:t>
            </w:r>
            <w:proofErr w:type="spellEnd"/>
            <w:r w:rsidRPr="007B26D0">
              <w:rPr>
                <w:rFonts w:ascii="Arial" w:hAnsi="Arial" w:cs="Arial"/>
                <w:sz w:val="18"/>
                <w:lang w:val="en-US"/>
              </w:rPr>
              <w:t>: 9999999999999</w:t>
            </w:r>
          </w:p>
          <w:p w14:paraId="5217093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minInclusive</w:t>
            </w:r>
            <w:proofErr w:type="spellEnd"/>
            <w:r w:rsidRPr="007B26D0">
              <w:rPr>
                <w:rFonts w:ascii="Arial" w:hAnsi="Arial" w:cs="Arial"/>
                <w:sz w:val="18"/>
                <w:lang w:val="en-US"/>
              </w:rPr>
              <w:t>: -9999999999999</w:t>
            </w:r>
          </w:p>
        </w:tc>
        <w:tc>
          <w:tcPr>
            <w:tcW w:w="4671" w:type="dxa"/>
          </w:tcPr>
          <w:p w14:paraId="58C9F7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p w14:paraId="5724CB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92CC3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1AC01C1" w14:textId="77777777" w:rsidTr="007B26D0">
        <w:tc>
          <w:tcPr>
            <w:tcW w:w="3401" w:type="dxa"/>
          </w:tcPr>
          <w:p w14:paraId="3E79266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SelvstændigVirksomhedAndenKapitalindkomst</w:t>
            </w:r>
            <w:proofErr w:type="spellEnd"/>
          </w:p>
        </w:tc>
        <w:tc>
          <w:tcPr>
            <w:tcW w:w="1701" w:type="dxa"/>
          </w:tcPr>
          <w:p w14:paraId="48C247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03A37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46C1C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2A12D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obligationer og andre fordringer, investeringsselskaber, samt lagerforskydninger og udenlandske fordringer/gæld og valuta.</w:t>
            </w:r>
          </w:p>
          <w:p w14:paraId="6C581F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CFF6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213</w:t>
            </w:r>
          </w:p>
          <w:p w14:paraId="4435C1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42AB2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7FDC857" w14:textId="77777777" w:rsidTr="007B26D0">
        <w:tc>
          <w:tcPr>
            <w:tcW w:w="3401" w:type="dxa"/>
          </w:tcPr>
          <w:p w14:paraId="1ECC311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SelvstændigVirksomhedBiblioteksafgiftGodtgørelse</w:t>
            </w:r>
            <w:proofErr w:type="spellEnd"/>
          </w:p>
        </w:tc>
        <w:tc>
          <w:tcPr>
            <w:tcW w:w="1701" w:type="dxa"/>
          </w:tcPr>
          <w:p w14:paraId="1A8503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BF24F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9EBC0B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44C04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8,7% af beløbet i felt 331 /rubrik 133. Beløbet bliver automatisk beregnet.</w:t>
            </w:r>
          </w:p>
          <w:p w14:paraId="735DC6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Godtgørelse vedrørende biblioteksafgift med videre</w:t>
            </w:r>
          </w:p>
          <w:p w14:paraId="6F84F9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14:paraId="5B5752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F7FEF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A468A6E" w14:textId="77777777" w:rsidTr="007B26D0">
        <w:tc>
          <w:tcPr>
            <w:tcW w:w="3401" w:type="dxa"/>
          </w:tcPr>
          <w:p w14:paraId="4DFB6D5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SelvstændigVirksomhedBiblioteksafgiftGodtgørelseEfterAMBidrag</w:t>
            </w:r>
            <w:proofErr w:type="spellEnd"/>
          </w:p>
        </w:tc>
        <w:tc>
          <w:tcPr>
            <w:tcW w:w="1701" w:type="dxa"/>
          </w:tcPr>
          <w:p w14:paraId="419DDA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FC3EB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A28135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E79D2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Operationelt beregningsfelt, som indeholder </w:t>
            </w:r>
            <w:proofErr w:type="spellStart"/>
            <w:r>
              <w:rPr>
                <w:rFonts w:ascii="Arial" w:hAnsi="Arial" w:cs="Arial"/>
                <w:sz w:val="18"/>
              </w:rPr>
              <w:t>SelvstændigVirksomhedBiblioteksafgiftGodtgørelse</w:t>
            </w:r>
            <w:proofErr w:type="spellEnd"/>
            <w:r>
              <w:rPr>
                <w:rFonts w:ascii="Arial" w:hAnsi="Arial" w:cs="Arial"/>
                <w:sz w:val="18"/>
              </w:rPr>
              <w:t xml:space="preserve"> efter arbejdsmarkedsbidrag (AM-bidrag) er fratrukket.</w:t>
            </w:r>
          </w:p>
          <w:p w14:paraId="528AB53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57683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BBFB95B" w14:textId="77777777" w:rsidTr="007B26D0">
        <w:tc>
          <w:tcPr>
            <w:tcW w:w="3401" w:type="dxa"/>
          </w:tcPr>
          <w:p w14:paraId="2F39867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ServicefradragAngivelseBeløb</w:t>
            </w:r>
            <w:proofErr w:type="spellEnd"/>
          </w:p>
        </w:tc>
        <w:tc>
          <w:tcPr>
            <w:tcW w:w="1701" w:type="dxa"/>
          </w:tcPr>
          <w:p w14:paraId="4CE92BC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B26D0">
              <w:rPr>
                <w:rFonts w:ascii="Arial" w:hAnsi="Arial" w:cs="Arial"/>
                <w:sz w:val="18"/>
                <w:lang w:val="en-US"/>
              </w:rPr>
              <w:t>base: integer</w:t>
            </w:r>
          </w:p>
          <w:p w14:paraId="2842086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totalDigits</w:t>
            </w:r>
            <w:proofErr w:type="spellEnd"/>
            <w:r w:rsidRPr="007B26D0">
              <w:rPr>
                <w:rFonts w:ascii="Arial" w:hAnsi="Arial" w:cs="Arial"/>
                <w:sz w:val="18"/>
                <w:lang w:val="en-US"/>
              </w:rPr>
              <w:t>: 12</w:t>
            </w:r>
          </w:p>
          <w:p w14:paraId="084922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fractionDigits</w:t>
            </w:r>
            <w:proofErr w:type="spellEnd"/>
            <w:r w:rsidRPr="007B26D0">
              <w:rPr>
                <w:rFonts w:ascii="Arial" w:hAnsi="Arial" w:cs="Arial"/>
                <w:sz w:val="18"/>
                <w:lang w:val="en-US"/>
              </w:rPr>
              <w:t>: 0</w:t>
            </w:r>
          </w:p>
          <w:p w14:paraId="78B77C6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7B26D0">
              <w:rPr>
                <w:rFonts w:ascii="Arial" w:hAnsi="Arial" w:cs="Arial"/>
                <w:sz w:val="18"/>
                <w:lang w:val="en-US"/>
              </w:rPr>
              <w:t>maxInclusive</w:t>
            </w:r>
            <w:proofErr w:type="spellEnd"/>
            <w:r w:rsidRPr="007B26D0">
              <w:rPr>
                <w:rFonts w:ascii="Arial" w:hAnsi="Arial" w:cs="Arial"/>
                <w:sz w:val="18"/>
                <w:lang w:val="en-US"/>
              </w:rPr>
              <w:t>: 999999999999</w:t>
            </w:r>
          </w:p>
          <w:p w14:paraId="322BA37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-999999999999</w:t>
            </w:r>
          </w:p>
        </w:tc>
        <w:tc>
          <w:tcPr>
            <w:tcW w:w="4671" w:type="dxa"/>
          </w:tcPr>
          <w:p w14:paraId="4F2A69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angivne servicefradrag.</w:t>
            </w:r>
          </w:p>
          <w:p w14:paraId="292568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35D88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FCB94CF" w14:textId="77777777" w:rsidTr="007B26D0">
        <w:tc>
          <w:tcPr>
            <w:tcW w:w="3401" w:type="dxa"/>
          </w:tcPr>
          <w:p w14:paraId="0536D8D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ServicefradragArbejdstypeKode</w:t>
            </w:r>
            <w:proofErr w:type="spellEnd"/>
          </w:p>
        </w:tc>
        <w:tc>
          <w:tcPr>
            <w:tcW w:w="1701" w:type="dxa"/>
          </w:tcPr>
          <w:p w14:paraId="242A53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6C0FF7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tc>
        <w:tc>
          <w:tcPr>
            <w:tcW w:w="4671" w:type="dxa"/>
          </w:tcPr>
          <w:p w14:paraId="3515B86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 der kan indberettes:</w:t>
            </w:r>
          </w:p>
          <w:p w14:paraId="1D50DD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A1</w:t>
            </w:r>
          </w:p>
          <w:p w14:paraId="42504D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A2</w:t>
            </w:r>
          </w:p>
          <w:p w14:paraId="1DBFDA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A3</w:t>
            </w:r>
          </w:p>
          <w:p w14:paraId="643EBF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B1</w:t>
            </w:r>
          </w:p>
          <w:p w14:paraId="564329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B2</w:t>
            </w:r>
          </w:p>
          <w:p w14:paraId="69A9FE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B3</w:t>
            </w:r>
          </w:p>
          <w:p w14:paraId="39A82B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A6C1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Kodebeskrivelse:</w:t>
            </w:r>
          </w:p>
          <w:p w14:paraId="2F5D28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A1 = Rengøring og vinduespudsning (RENPUDS)</w:t>
            </w:r>
          </w:p>
          <w:p w14:paraId="23F5F8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A2 = Børnepasning (BØRNEPAS)</w:t>
            </w:r>
          </w:p>
          <w:p w14:paraId="2E4F4D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A3 = Havearbejde, (HAVEARB)</w:t>
            </w:r>
          </w:p>
          <w:p w14:paraId="3356E6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B1 = Energibesparelser (ENERGIBES)</w:t>
            </w:r>
          </w:p>
          <w:p w14:paraId="27C982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B2 = Tilslutning af Bredbånd og installation af Tyverialarm (TILSLUTBRE)</w:t>
            </w:r>
          </w:p>
          <w:p w14:paraId="789792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B3 = Andre grønne håndværksydelser (GRHÅNDYDE)</w:t>
            </w:r>
          </w:p>
          <w:p w14:paraId="69CF54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DD83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Bemærkninger:</w:t>
            </w:r>
          </w:p>
          <w:p w14:paraId="3A197C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A# = serviceydelser med max grænse (grundbeløb i 2010-niveau 5.400 kr.)</w:t>
            </w:r>
          </w:p>
          <w:p w14:paraId="7EBB97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B# = håndværksydelser med max grænse (grundbeløb i 2010-niveau 10.900 kr.)</w:t>
            </w:r>
          </w:p>
          <w:p w14:paraId="7DA5E1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BBF8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Beløbsgrænsen reguleres årligt.</w:t>
            </w:r>
          </w:p>
          <w:p w14:paraId="493C04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737E9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3DE174D" w14:textId="77777777" w:rsidTr="007B26D0">
        <w:tc>
          <w:tcPr>
            <w:tcW w:w="3401" w:type="dxa"/>
          </w:tcPr>
          <w:p w14:paraId="5018A70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ServicefradragBetalingDato</w:t>
            </w:r>
            <w:proofErr w:type="spellEnd"/>
          </w:p>
        </w:tc>
        <w:tc>
          <w:tcPr>
            <w:tcW w:w="1701" w:type="dxa"/>
          </w:tcPr>
          <w:p w14:paraId="5CCBE17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494DD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betaling af serviceydelsen</w:t>
            </w:r>
          </w:p>
          <w:p w14:paraId="2E12D5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97066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17FAD62" w14:textId="77777777" w:rsidTr="007B26D0">
        <w:tc>
          <w:tcPr>
            <w:tcW w:w="3401" w:type="dxa"/>
          </w:tcPr>
          <w:p w14:paraId="2A30DC6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ServicefradragFritidsboligUdlejet</w:t>
            </w:r>
            <w:proofErr w:type="spellEnd"/>
          </w:p>
        </w:tc>
        <w:tc>
          <w:tcPr>
            <w:tcW w:w="1701" w:type="dxa"/>
          </w:tcPr>
          <w:p w14:paraId="2F84704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06D510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fritidsboligen har været udlejet i det aktuelle indkomstår.</w:t>
            </w:r>
          </w:p>
          <w:p w14:paraId="36F009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14:paraId="31AAB5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08465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8CF5AB7" w14:textId="77777777" w:rsidTr="007B26D0">
        <w:tc>
          <w:tcPr>
            <w:tcW w:w="3401" w:type="dxa"/>
          </w:tcPr>
          <w:p w14:paraId="5A2B558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ServicefradragUdenlandskVirksomhedNummerEllerNavn</w:t>
            </w:r>
            <w:proofErr w:type="spellEnd"/>
          </w:p>
        </w:tc>
        <w:tc>
          <w:tcPr>
            <w:tcW w:w="1701" w:type="dxa"/>
          </w:tcPr>
          <w:p w14:paraId="4B7DF0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9921F6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35CB8C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navn eller momsnummer på udenlands virksomhed.</w:t>
            </w:r>
          </w:p>
          <w:p w14:paraId="5CEA70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EA1F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DA19929" w14:textId="77777777" w:rsidTr="007B26D0">
        <w:tc>
          <w:tcPr>
            <w:tcW w:w="3401" w:type="dxa"/>
          </w:tcPr>
          <w:p w14:paraId="05D7F0E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SkibDanmarkHeleÅret</w:t>
            </w:r>
            <w:proofErr w:type="spellEnd"/>
          </w:p>
        </w:tc>
        <w:tc>
          <w:tcPr>
            <w:tcW w:w="1701" w:type="dxa"/>
          </w:tcPr>
          <w:p w14:paraId="4841A0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8AE1C1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6A7821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faststationeret i Danmark hele året.</w:t>
            </w:r>
          </w:p>
          <w:p w14:paraId="1D9BBE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D931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94098F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3E38FA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2AFE01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98E54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01AB42E" w14:textId="77777777" w:rsidTr="007B26D0">
        <w:tc>
          <w:tcPr>
            <w:tcW w:w="3401" w:type="dxa"/>
          </w:tcPr>
          <w:p w14:paraId="5B7D79C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SkibFAS</w:t>
            </w:r>
            <w:proofErr w:type="spellEnd"/>
          </w:p>
        </w:tc>
        <w:tc>
          <w:tcPr>
            <w:tcW w:w="1701" w:type="dxa"/>
          </w:tcPr>
          <w:p w14:paraId="77B6D1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B98395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59DB98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Skibet er registreret i </w:t>
            </w:r>
            <w:proofErr w:type="spellStart"/>
            <w:r>
              <w:rPr>
                <w:rFonts w:ascii="Arial" w:hAnsi="Arial" w:cs="Arial"/>
                <w:sz w:val="18"/>
              </w:rPr>
              <w:t>Færøisk</w:t>
            </w:r>
            <w:proofErr w:type="spellEnd"/>
            <w:r>
              <w:rPr>
                <w:rFonts w:ascii="Arial" w:hAnsi="Arial" w:cs="Arial"/>
                <w:sz w:val="18"/>
              </w:rPr>
              <w:t xml:space="preserve"> Skibsregister (FAS)</w:t>
            </w:r>
          </w:p>
          <w:p w14:paraId="586A59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F3C6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D0BD05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29456F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67DF11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AFF36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5569AE1" w14:textId="77777777" w:rsidTr="007B26D0">
        <w:tc>
          <w:tcPr>
            <w:tcW w:w="3401" w:type="dxa"/>
          </w:tcPr>
          <w:p w14:paraId="5B7F0DD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SkibFastBesætning</w:t>
            </w:r>
            <w:proofErr w:type="spellEnd"/>
          </w:p>
        </w:tc>
        <w:tc>
          <w:tcPr>
            <w:tcW w:w="1701" w:type="dxa"/>
          </w:tcPr>
          <w:p w14:paraId="3443F0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D719CC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7A9798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arbejdet er udført som medlem af den faste besætning</w:t>
            </w:r>
          </w:p>
          <w:p w14:paraId="24BE0C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045B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434AD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73E781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135007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2D4FA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D0B4C9D" w14:textId="77777777" w:rsidTr="007B26D0">
        <w:tc>
          <w:tcPr>
            <w:tcW w:w="3401" w:type="dxa"/>
          </w:tcPr>
          <w:p w14:paraId="46808D5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SkibGrønlandHeleÅret</w:t>
            </w:r>
            <w:proofErr w:type="spellEnd"/>
          </w:p>
        </w:tc>
        <w:tc>
          <w:tcPr>
            <w:tcW w:w="1701" w:type="dxa"/>
          </w:tcPr>
          <w:p w14:paraId="4CBA54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335CD0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620792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faststationeret med tjeneste hele året på Grønland.</w:t>
            </w:r>
          </w:p>
          <w:p w14:paraId="5799CB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1DF5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267E3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369B92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0944C7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A4A2E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A4EBDB6" w14:textId="77777777" w:rsidTr="007B26D0">
        <w:tc>
          <w:tcPr>
            <w:tcW w:w="3401" w:type="dxa"/>
          </w:tcPr>
          <w:p w14:paraId="3587202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SkibGrønlandsk</w:t>
            </w:r>
            <w:proofErr w:type="spellEnd"/>
          </w:p>
        </w:tc>
        <w:tc>
          <w:tcPr>
            <w:tcW w:w="1701" w:type="dxa"/>
          </w:tcPr>
          <w:p w14:paraId="1BE9D2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4350AF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31F38F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et skib har grønlandsk nationalitet eller ej. </w:t>
            </w:r>
          </w:p>
          <w:p w14:paraId="67CBC0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B237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618329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495903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76D7C9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52107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456EE69" w14:textId="77777777" w:rsidTr="007B26D0">
        <w:tc>
          <w:tcPr>
            <w:tcW w:w="3401" w:type="dxa"/>
          </w:tcPr>
          <w:p w14:paraId="59D0BB1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SkibNationalitet</w:t>
            </w:r>
            <w:proofErr w:type="spellEnd"/>
          </w:p>
        </w:tc>
        <w:tc>
          <w:tcPr>
            <w:tcW w:w="1701" w:type="dxa"/>
          </w:tcPr>
          <w:p w14:paraId="37A668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607B07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70099A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flagstat eller nationalitet angivet som en kode til brug for oplysninger om udenlandsk skat.</w:t>
            </w:r>
          </w:p>
          <w:p w14:paraId="3B874E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D9924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Danmark</w:t>
            </w:r>
          </w:p>
          <w:p w14:paraId="45CD9B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Færøerne</w:t>
            </w:r>
          </w:p>
          <w:p w14:paraId="7BCD21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Finland</w:t>
            </w:r>
          </w:p>
          <w:p w14:paraId="078B6E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Island</w:t>
            </w:r>
          </w:p>
          <w:p w14:paraId="0B13D7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Norge</w:t>
            </w:r>
          </w:p>
          <w:p w14:paraId="132F7A0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Sverige</w:t>
            </w:r>
          </w:p>
          <w:p w14:paraId="1F683A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Anden flagstat</w:t>
            </w:r>
          </w:p>
          <w:p w14:paraId="7C944F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Grønland</w:t>
            </w:r>
          </w:p>
          <w:p w14:paraId="60C1F2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Danmark eller Grønland</w:t>
            </w:r>
          </w:p>
          <w:p w14:paraId="0B7FD6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         Andet land</w:t>
            </w:r>
          </w:p>
          <w:p w14:paraId="4249AF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E58C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0A0BC56" w14:textId="77777777" w:rsidTr="007B26D0">
        <w:tc>
          <w:tcPr>
            <w:tcW w:w="3401" w:type="dxa"/>
          </w:tcPr>
          <w:p w14:paraId="5605017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SkibOpgave</w:t>
            </w:r>
            <w:proofErr w:type="spellEnd"/>
          </w:p>
        </w:tc>
        <w:tc>
          <w:tcPr>
            <w:tcW w:w="1701" w:type="dxa"/>
          </w:tcPr>
          <w:p w14:paraId="191726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826190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589B7B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det skib som borgeren arbejder </w:t>
            </w:r>
            <w:proofErr w:type="gramStart"/>
            <w:r>
              <w:rPr>
                <w:rFonts w:ascii="Arial" w:hAnsi="Arial" w:cs="Arial"/>
                <w:sz w:val="18"/>
              </w:rPr>
              <w:t>på</w:t>
            </w:r>
            <w:proofErr w:type="gramEnd"/>
            <w:r>
              <w:rPr>
                <w:rFonts w:ascii="Arial" w:hAnsi="Arial" w:cs="Arial"/>
                <w:sz w:val="18"/>
              </w:rPr>
              <w:t xml:space="preserve"> har enten transport af passagerer eller gods som opgave. Et ja betyder at opgaven enten er transport af passagerer eller gods.</w:t>
            </w:r>
          </w:p>
          <w:p w14:paraId="5FCFB3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3086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6A0DE3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447A5B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252242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52FC2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035F52A" w14:textId="77777777" w:rsidTr="007B26D0">
        <w:tc>
          <w:tcPr>
            <w:tcW w:w="3401" w:type="dxa"/>
          </w:tcPr>
          <w:p w14:paraId="71660A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SkibRegistreringLand</w:t>
            </w:r>
            <w:proofErr w:type="spellEnd"/>
          </w:p>
        </w:tc>
        <w:tc>
          <w:tcPr>
            <w:tcW w:w="1701" w:type="dxa"/>
          </w:tcPr>
          <w:p w14:paraId="72A81A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5FE379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74A704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 hvilket land skibet er forsynet med papirer, enten Grækenland eller Danmark</w:t>
            </w:r>
          </w:p>
          <w:p w14:paraId="4660C2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20F5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067A5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Grækenland</w:t>
            </w:r>
          </w:p>
          <w:p w14:paraId="333AD0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Danmark</w:t>
            </w:r>
          </w:p>
          <w:p w14:paraId="726C18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FAEBD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178AB17" w14:textId="77777777" w:rsidTr="007B26D0">
        <w:tc>
          <w:tcPr>
            <w:tcW w:w="3401" w:type="dxa"/>
          </w:tcPr>
          <w:p w14:paraId="210B1B3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SkibSejladsFlereLande</w:t>
            </w:r>
            <w:proofErr w:type="spellEnd"/>
          </w:p>
        </w:tc>
        <w:tc>
          <w:tcPr>
            <w:tcW w:w="1701" w:type="dxa"/>
          </w:tcPr>
          <w:p w14:paraId="4220918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67AF15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658A14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sejladsen foregår i flere lande, og ikke kun mellem pladser i et land </w:t>
            </w:r>
          </w:p>
          <w:p w14:paraId="7D487B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BD90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360A4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0D8D22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7A7354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81D94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D40D8C6" w14:textId="77777777" w:rsidTr="007B26D0">
        <w:tc>
          <w:tcPr>
            <w:tcW w:w="3401" w:type="dxa"/>
          </w:tcPr>
          <w:p w14:paraId="1D4883B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SkibSejladsIndreVandveje</w:t>
            </w:r>
            <w:proofErr w:type="spellEnd"/>
          </w:p>
        </w:tc>
        <w:tc>
          <w:tcPr>
            <w:tcW w:w="1701" w:type="dxa"/>
          </w:tcPr>
          <w:p w14:paraId="01F124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B13E36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6506D5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sejladsen foregår om bord på en båd, der bruges til transport ad indre vandveje.</w:t>
            </w:r>
          </w:p>
          <w:p w14:paraId="524821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2DD8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DEA8F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0A7F76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56F62D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2AC7D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977C27F" w14:textId="77777777" w:rsidTr="007B26D0">
        <w:tc>
          <w:tcPr>
            <w:tcW w:w="3401" w:type="dxa"/>
          </w:tcPr>
          <w:p w14:paraId="2BC8E5B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SlutOpgørelseFilIndhold</w:t>
            </w:r>
            <w:proofErr w:type="spellEnd"/>
          </w:p>
        </w:tc>
        <w:tc>
          <w:tcPr>
            <w:tcW w:w="1701" w:type="dxa"/>
          </w:tcPr>
          <w:p w14:paraId="552189C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14:paraId="02AE76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14:paraId="7A0A87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F7B21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CB33353" w14:textId="77777777" w:rsidTr="007B26D0">
        <w:tc>
          <w:tcPr>
            <w:tcW w:w="3401" w:type="dxa"/>
          </w:tcPr>
          <w:p w14:paraId="426D47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SærligIndkomstDanskVelgørende</w:t>
            </w:r>
            <w:proofErr w:type="spellEnd"/>
          </w:p>
        </w:tc>
        <w:tc>
          <w:tcPr>
            <w:tcW w:w="1701" w:type="dxa"/>
          </w:tcPr>
          <w:p w14:paraId="754C67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F19BAE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692338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virksomheden er udøvet i Marokko af en dansk organisation, som ikke har vinding som formål, eller af deres ansatte, uden at de arbejder for egen regning</w:t>
            </w:r>
          </w:p>
          <w:p w14:paraId="073212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05E9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8EB05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5B3D18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51DCB7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6CEC5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3A806D4" w14:textId="77777777" w:rsidTr="007B26D0">
        <w:tc>
          <w:tcPr>
            <w:tcW w:w="3401" w:type="dxa"/>
          </w:tcPr>
          <w:p w14:paraId="41C4C4B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SærligIndkomstFlyvningIDanmark</w:t>
            </w:r>
            <w:proofErr w:type="spellEnd"/>
          </w:p>
        </w:tc>
        <w:tc>
          <w:tcPr>
            <w:tcW w:w="1701" w:type="dxa"/>
          </w:tcPr>
          <w:p w14:paraId="34BB07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60E543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6EC25F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flyvning foregår i enten Danmark, Færøerne eller Grønland</w:t>
            </w:r>
          </w:p>
          <w:p w14:paraId="31CF27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2D1B9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48797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00CF56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2D455D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17DDE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2AF2C16" w14:textId="77777777" w:rsidTr="007B26D0">
        <w:tc>
          <w:tcPr>
            <w:tcW w:w="3401" w:type="dxa"/>
          </w:tcPr>
          <w:p w14:paraId="601A950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SærligIndkomstKulturaftale</w:t>
            </w:r>
            <w:proofErr w:type="spellEnd"/>
          </w:p>
        </w:tc>
        <w:tc>
          <w:tcPr>
            <w:tcW w:w="1701" w:type="dxa"/>
          </w:tcPr>
          <w:p w14:paraId="76D43F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797EB4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2A29EC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at arbejdet er udført i forbindelse af en kulturaftale, </w:t>
            </w:r>
            <w:proofErr w:type="gramStart"/>
            <w:r>
              <w:rPr>
                <w:rFonts w:ascii="Arial" w:hAnsi="Arial" w:cs="Arial"/>
                <w:sz w:val="18"/>
              </w:rPr>
              <w:t>sportsudvekslingsprogram  eller</w:t>
            </w:r>
            <w:proofErr w:type="gramEnd"/>
            <w:r>
              <w:rPr>
                <w:rFonts w:ascii="Arial" w:hAnsi="Arial" w:cs="Arial"/>
                <w:sz w:val="18"/>
              </w:rPr>
              <w:t xml:space="preserve"> lignende mellem Danmark og arbejdslandet</w:t>
            </w:r>
          </w:p>
          <w:p w14:paraId="256EE8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DDBA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746C6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113C54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5288A2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D9556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9EBC4A8" w14:textId="77777777" w:rsidTr="007B26D0">
        <w:tc>
          <w:tcPr>
            <w:tcW w:w="3401" w:type="dxa"/>
          </w:tcPr>
          <w:p w14:paraId="253B1AA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SærligIndkomstOffentligStøtte</w:t>
            </w:r>
            <w:proofErr w:type="spellEnd"/>
          </w:p>
        </w:tc>
        <w:tc>
          <w:tcPr>
            <w:tcW w:w="1701" w:type="dxa"/>
          </w:tcPr>
          <w:p w14:paraId="6779C6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5BFA89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64B439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besøg eller ophold er støttet af offentlige midler</w:t>
            </w:r>
          </w:p>
          <w:p w14:paraId="7106DD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5F9C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1F757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08DF960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048A6A9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275B7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231BC48" w14:textId="77777777" w:rsidTr="007B26D0">
        <w:tc>
          <w:tcPr>
            <w:tcW w:w="3401" w:type="dxa"/>
          </w:tcPr>
          <w:p w14:paraId="64E46CB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SærligIndkomstPræmierPriser</w:t>
            </w:r>
            <w:proofErr w:type="spellEnd"/>
          </w:p>
        </w:tc>
        <w:tc>
          <w:tcPr>
            <w:tcW w:w="1701" w:type="dxa"/>
          </w:tcPr>
          <w:p w14:paraId="2A2AD8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8C77A4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27A9F0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indkomsten består af beløb af priser, præmier og vederlag, der udbetales til deltagere og vindere i sportsstævner og –konkurrencer samt i andre stævner og konkurrencer</w:t>
            </w:r>
          </w:p>
          <w:p w14:paraId="3D878C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1806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8B41E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310C04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3517E2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51839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812BFA0" w14:textId="77777777" w:rsidTr="007B26D0">
        <w:tc>
          <w:tcPr>
            <w:tcW w:w="3401" w:type="dxa"/>
          </w:tcPr>
          <w:p w14:paraId="4910BED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SærligIndkomstSejladsIDanmark</w:t>
            </w:r>
            <w:proofErr w:type="spellEnd"/>
          </w:p>
        </w:tc>
        <w:tc>
          <w:tcPr>
            <w:tcW w:w="1701" w:type="dxa"/>
          </w:tcPr>
          <w:p w14:paraId="227630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B21FDD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521316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sejladsen foregår i Danmark, Færøerne eller Grønland.</w:t>
            </w:r>
          </w:p>
          <w:p w14:paraId="4160F1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1423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2AA89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35AAD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28AD6F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A86AB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7131FA7" w14:textId="77777777" w:rsidTr="007B26D0">
        <w:tc>
          <w:tcPr>
            <w:tcW w:w="3401" w:type="dxa"/>
          </w:tcPr>
          <w:p w14:paraId="024E527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SærligIndkomstTilfalderPerson</w:t>
            </w:r>
            <w:proofErr w:type="spellEnd"/>
          </w:p>
        </w:tc>
        <w:tc>
          <w:tcPr>
            <w:tcW w:w="1701" w:type="dxa"/>
          </w:tcPr>
          <w:p w14:paraId="11BE64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0129D6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752E2B9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Oplyser om indkomsten for en kunstner eller sportsudøver tilfalder borgeren eller en anden person. Spørgsmålene varierer alt efter land.</w:t>
            </w:r>
          </w:p>
          <w:p w14:paraId="074C68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50D1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C8522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2A9BFF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3DB613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26082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6D2D156" w14:textId="77777777" w:rsidTr="007B26D0">
        <w:tc>
          <w:tcPr>
            <w:tcW w:w="3401" w:type="dxa"/>
          </w:tcPr>
          <w:p w14:paraId="03B2039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SærligIndkomstTurne</w:t>
            </w:r>
            <w:proofErr w:type="spellEnd"/>
          </w:p>
        </w:tc>
        <w:tc>
          <w:tcPr>
            <w:tcW w:w="1701" w:type="dxa"/>
          </w:tcPr>
          <w:p w14:paraId="5F407A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7BB328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738E06C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indkomsten er erhvervet ved turnevirksomhed eller anden offentlig optræden.</w:t>
            </w:r>
          </w:p>
          <w:p w14:paraId="2AA636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8AF6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F173E0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39B2DD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1DF0B3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264FD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C361C1B" w14:textId="77777777" w:rsidTr="007B26D0">
        <w:tc>
          <w:tcPr>
            <w:tcW w:w="3401" w:type="dxa"/>
          </w:tcPr>
          <w:p w14:paraId="10B5BA5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ToFamilieBenyttelseKode</w:t>
            </w:r>
            <w:proofErr w:type="spellEnd"/>
          </w:p>
        </w:tc>
        <w:tc>
          <w:tcPr>
            <w:tcW w:w="1701" w:type="dxa"/>
          </w:tcPr>
          <w:p w14:paraId="26BA7D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B635AA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w:t>
            </w:r>
          </w:p>
        </w:tc>
        <w:tc>
          <w:tcPr>
            <w:tcW w:w="4671" w:type="dxa"/>
          </w:tcPr>
          <w:p w14:paraId="0D98F2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vedrører lejlighedens anvendelse i danske tofamilieshuse.</w:t>
            </w:r>
          </w:p>
          <w:p w14:paraId="3F892B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Koden kan have følgende værdier: </w:t>
            </w:r>
          </w:p>
          <w:p w14:paraId="0C668D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4195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angiver har rådighed over lejligheden</w:t>
            </w:r>
          </w:p>
          <w:p w14:paraId="501D30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medejer har rådighed over lejligheden</w:t>
            </w:r>
          </w:p>
          <w:p w14:paraId="0AD83D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angiver udlejer lejligheden hele året</w:t>
            </w:r>
          </w:p>
          <w:p w14:paraId="24C62C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966EC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skal kun indberettes på ejendomme opsat med to enhedsløbenumre (felt 705=4).</w:t>
            </w:r>
          </w:p>
          <w:p w14:paraId="6324D53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Koden skal sammen med </w:t>
            </w:r>
            <w:proofErr w:type="spellStart"/>
            <w:r>
              <w:rPr>
                <w:rFonts w:ascii="Arial" w:hAnsi="Arial" w:cs="Arial"/>
                <w:sz w:val="18"/>
              </w:rPr>
              <w:t>enhedsløbenr</w:t>
            </w:r>
            <w:proofErr w:type="spellEnd"/>
            <w:r>
              <w:rPr>
                <w:rFonts w:ascii="Arial" w:hAnsi="Arial" w:cs="Arial"/>
                <w:sz w:val="18"/>
              </w:rPr>
              <w:t xml:space="preserve"> indberettes på hver enkelt lejlighed.</w:t>
            </w:r>
          </w:p>
          <w:p w14:paraId="17152B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2 kan ikke indberettes på begge enhedsløbenumre.</w:t>
            </w:r>
          </w:p>
          <w:p w14:paraId="223F0D0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E2A08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F600D81" w14:textId="77777777" w:rsidTr="007B26D0">
        <w:tc>
          <w:tcPr>
            <w:tcW w:w="3401" w:type="dxa"/>
          </w:tcPr>
          <w:p w14:paraId="42E144A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ToFamilieEnhedsløbeNummer</w:t>
            </w:r>
            <w:proofErr w:type="spellEnd"/>
          </w:p>
        </w:tc>
        <w:tc>
          <w:tcPr>
            <w:tcW w:w="1701" w:type="dxa"/>
          </w:tcPr>
          <w:p w14:paraId="571466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4BCA5C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w:t>
            </w:r>
          </w:p>
        </w:tc>
        <w:tc>
          <w:tcPr>
            <w:tcW w:w="4671" w:type="dxa"/>
          </w:tcPr>
          <w:p w14:paraId="142F9D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 for danske tofamilieshuse med to ejerboligværdier:</w:t>
            </w:r>
          </w:p>
          <w:p w14:paraId="01CA6B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w:t>
            </w:r>
            <w:proofErr w:type="spellStart"/>
            <w:r>
              <w:rPr>
                <w:rFonts w:ascii="Arial" w:hAnsi="Arial" w:cs="Arial"/>
                <w:sz w:val="18"/>
              </w:rPr>
              <w:t>enhedsløbenr</w:t>
            </w:r>
            <w:proofErr w:type="spellEnd"/>
            <w:r>
              <w:rPr>
                <w:rFonts w:ascii="Arial" w:hAnsi="Arial" w:cs="Arial"/>
                <w:sz w:val="18"/>
              </w:rPr>
              <w:t xml:space="preserve"> 1</w:t>
            </w:r>
          </w:p>
          <w:p w14:paraId="4D8B2E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w:t>
            </w:r>
            <w:proofErr w:type="spellStart"/>
            <w:r>
              <w:rPr>
                <w:rFonts w:ascii="Arial" w:hAnsi="Arial" w:cs="Arial"/>
                <w:sz w:val="18"/>
              </w:rPr>
              <w:t>enhedsløbenr</w:t>
            </w:r>
            <w:proofErr w:type="spellEnd"/>
            <w:r>
              <w:rPr>
                <w:rFonts w:ascii="Arial" w:hAnsi="Arial" w:cs="Arial"/>
                <w:sz w:val="18"/>
              </w:rPr>
              <w:t xml:space="preserve"> 2</w:t>
            </w:r>
          </w:p>
          <w:p w14:paraId="6F95CA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(027) skal altid indberettes, hvis ejendomstype er et dansk tofamilieshus med to ejerboligværdier (felt 705=4) eller dansk tofamilieshus med en ejerboligværdi (felt 705=5). Felt 027 kan ikke anvendes sammen med andre ejendomstyper. </w:t>
            </w:r>
          </w:p>
          <w:p w14:paraId="608BF1A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Enhedsløbenr</w:t>
            </w:r>
            <w:proofErr w:type="spellEnd"/>
            <w:r>
              <w:rPr>
                <w:rFonts w:ascii="Arial" w:hAnsi="Arial" w:cs="Arial"/>
                <w:sz w:val="18"/>
              </w:rPr>
              <w:t xml:space="preserve"> skal sammen med benyttelseskoden indberettes på hver enkelt lejlighed.</w:t>
            </w:r>
          </w:p>
          <w:p w14:paraId="73C2B2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446EE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D12949A" w14:textId="77777777" w:rsidTr="007B26D0">
        <w:tc>
          <w:tcPr>
            <w:tcW w:w="3401" w:type="dxa"/>
          </w:tcPr>
          <w:p w14:paraId="32F2E96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TopskatDISIndkomstNedslag</w:t>
            </w:r>
            <w:proofErr w:type="spellEnd"/>
          </w:p>
        </w:tc>
        <w:tc>
          <w:tcPr>
            <w:tcW w:w="1701" w:type="dxa"/>
          </w:tcPr>
          <w:p w14:paraId="2BF1D3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73BE0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F2796C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CD03E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DIS INDKOMST I TOPSKAT</w:t>
            </w:r>
          </w:p>
          <w:p w14:paraId="1BEF89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75964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D22745B" w14:textId="77777777" w:rsidTr="007B26D0">
        <w:tc>
          <w:tcPr>
            <w:tcW w:w="3401" w:type="dxa"/>
          </w:tcPr>
          <w:p w14:paraId="7CDBD95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TopskatManueltNettoBeløb</w:t>
            </w:r>
            <w:proofErr w:type="spellEnd"/>
          </w:p>
        </w:tc>
        <w:tc>
          <w:tcPr>
            <w:tcW w:w="1701" w:type="dxa"/>
          </w:tcPr>
          <w:p w14:paraId="192DF9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3C8CE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9B671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7273F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Manuelt beregnet netto topskat.</w:t>
            </w:r>
          </w:p>
          <w:p w14:paraId="07C44E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FB20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A7C1BE7" w14:textId="77777777" w:rsidTr="007B26D0">
        <w:tc>
          <w:tcPr>
            <w:tcW w:w="3401" w:type="dxa"/>
          </w:tcPr>
          <w:p w14:paraId="7DD68E2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TopskatOverførtFraÆgtefælle</w:t>
            </w:r>
            <w:proofErr w:type="spellEnd"/>
          </w:p>
        </w:tc>
        <w:tc>
          <w:tcPr>
            <w:tcW w:w="1701" w:type="dxa"/>
          </w:tcPr>
          <w:p w14:paraId="2B18C9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0F946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61DBD6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w:t>
            </w:r>
            <w:r>
              <w:rPr>
                <w:rFonts w:ascii="Arial" w:hAnsi="Arial" w:cs="Arial"/>
                <w:sz w:val="18"/>
              </w:rPr>
              <w:lastRenderedPageBreak/>
              <w:t>9]{0,3}[.]){0,1}([0-9]{3}[.]){0,4}[0-9]{1,3}([,][0-9]{1,2}){0,1}</w:t>
            </w:r>
          </w:p>
        </w:tc>
        <w:tc>
          <w:tcPr>
            <w:tcW w:w="4671" w:type="dxa"/>
          </w:tcPr>
          <w:p w14:paraId="5DF7E2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TOPSKAT </w:t>
            </w:r>
            <w:proofErr w:type="gramStart"/>
            <w:r>
              <w:rPr>
                <w:rFonts w:ascii="Arial" w:hAnsi="Arial" w:cs="Arial"/>
                <w:sz w:val="18"/>
              </w:rPr>
              <w:t>FRA  ÆGTEFÆLLE</w:t>
            </w:r>
            <w:proofErr w:type="gramEnd"/>
          </w:p>
          <w:p w14:paraId="09B43B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4ACBD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28F45A1" w14:textId="77777777" w:rsidTr="007B26D0">
        <w:tc>
          <w:tcPr>
            <w:tcW w:w="3401" w:type="dxa"/>
          </w:tcPr>
          <w:p w14:paraId="36474A5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TopskatOverførtTilÆgtefælle</w:t>
            </w:r>
            <w:proofErr w:type="spellEnd"/>
          </w:p>
        </w:tc>
        <w:tc>
          <w:tcPr>
            <w:tcW w:w="1701" w:type="dxa"/>
          </w:tcPr>
          <w:p w14:paraId="67FC4B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4FA2F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D0E372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56582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TOPSKAT TIL ÆGTEFÆLLE</w:t>
            </w:r>
          </w:p>
          <w:p w14:paraId="62577A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F4989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BBC95DF" w14:textId="77777777" w:rsidTr="007B26D0">
        <w:tc>
          <w:tcPr>
            <w:tcW w:w="3401" w:type="dxa"/>
          </w:tcPr>
          <w:p w14:paraId="5D6F0A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TopskatTotal</w:t>
            </w:r>
            <w:proofErr w:type="spellEnd"/>
          </w:p>
        </w:tc>
        <w:tc>
          <w:tcPr>
            <w:tcW w:w="1701" w:type="dxa"/>
          </w:tcPr>
          <w:p w14:paraId="07FB68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2DA26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60B929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5049F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samlede, beregnede topskat for skatteberegningen.</w:t>
            </w:r>
          </w:p>
          <w:p w14:paraId="2D610A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UDSKRIVNINGSTOPSKAT AF PERSONLIG INDKOMST</w:t>
            </w:r>
          </w:p>
          <w:p w14:paraId="7EDD62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0D9FE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5B7D276" w14:textId="77777777" w:rsidTr="007B26D0">
        <w:tc>
          <w:tcPr>
            <w:tcW w:w="3401" w:type="dxa"/>
          </w:tcPr>
          <w:p w14:paraId="4CCE58E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TopskatUdenlandskIndkomst33ANedslag</w:t>
            </w:r>
          </w:p>
        </w:tc>
        <w:tc>
          <w:tcPr>
            <w:tcW w:w="1701" w:type="dxa"/>
          </w:tcPr>
          <w:p w14:paraId="2334E4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F24E7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5E355C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D5EA0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udenlandsk indkomst, § 33A, Topskat</w:t>
            </w:r>
          </w:p>
          <w:p w14:paraId="324D21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F83FE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E017655" w14:textId="77777777" w:rsidTr="007B26D0">
        <w:tc>
          <w:tcPr>
            <w:tcW w:w="3401" w:type="dxa"/>
          </w:tcPr>
          <w:p w14:paraId="2811E16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TopskatUdenlandskIndkomstCreditNedslag</w:t>
            </w:r>
            <w:proofErr w:type="spellEnd"/>
          </w:p>
        </w:tc>
        <w:tc>
          <w:tcPr>
            <w:tcW w:w="1701" w:type="dxa"/>
          </w:tcPr>
          <w:p w14:paraId="5100A2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05990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70692C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2395B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UDL. PERS. INDK. CREDIT I TOPSKAT</w:t>
            </w:r>
          </w:p>
          <w:p w14:paraId="2D8B03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160D1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966AB98" w14:textId="77777777" w:rsidTr="007B26D0">
        <w:tc>
          <w:tcPr>
            <w:tcW w:w="3401" w:type="dxa"/>
          </w:tcPr>
          <w:p w14:paraId="49259D8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TopskatUdenlandskIndkomstExemptionNedslag</w:t>
            </w:r>
            <w:proofErr w:type="spellEnd"/>
          </w:p>
        </w:tc>
        <w:tc>
          <w:tcPr>
            <w:tcW w:w="1701" w:type="dxa"/>
          </w:tcPr>
          <w:p w14:paraId="431A22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C9877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03701B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94921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UDL. PERS. INDK. NY EX. I TOPSKAT</w:t>
            </w:r>
          </w:p>
          <w:p w14:paraId="458493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1602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734F037" w14:textId="77777777" w:rsidTr="007B26D0">
        <w:tc>
          <w:tcPr>
            <w:tcW w:w="3401" w:type="dxa"/>
          </w:tcPr>
          <w:p w14:paraId="42D1A3F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TopskatUdenlandskIndkomstHalvLempelseNedslag</w:t>
            </w:r>
            <w:proofErr w:type="spellEnd"/>
          </w:p>
        </w:tc>
        <w:tc>
          <w:tcPr>
            <w:tcW w:w="1701" w:type="dxa"/>
          </w:tcPr>
          <w:p w14:paraId="7F8BE1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45B4E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DE5380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DA268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UDL. PERS. INDK. HALV LEMP. I TOPSKAT</w:t>
            </w:r>
          </w:p>
          <w:p w14:paraId="6A8898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59203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9373A15" w14:textId="77777777" w:rsidTr="007B26D0">
        <w:tc>
          <w:tcPr>
            <w:tcW w:w="3401" w:type="dxa"/>
          </w:tcPr>
          <w:p w14:paraId="64F01D7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TopskatUdenlandskKapitalIndkomstCreditNedslag</w:t>
            </w:r>
            <w:proofErr w:type="spellEnd"/>
          </w:p>
        </w:tc>
        <w:tc>
          <w:tcPr>
            <w:tcW w:w="1701" w:type="dxa"/>
          </w:tcPr>
          <w:p w14:paraId="6AA7FE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9C9468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9A3B02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7A91B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UDL. KAPITALINDKOMST CREDIT I TOPSKAT</w:t>
            </w:r>
          </w:p>
          <w:p w14:paraId="1D9700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F2947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D7559A6" w14:textId="77777777" w:rsidTr="007B26D0">
        <w:tc>
          <w:tcPr>
            <w:tcW w:w="3401" w:type="dxa"/>
          </w:tcPr>
          <w:p w14:paraId="46BBF3B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TopskatUdenlandskKapitalIndkomstExemptionNedslag</w:t>
            </w:r>
            <w:proofErr w:type="spellEnd"/>
          </w:p>
        </w:tc>
        <w:tc>
          <w:tcPr>
            <w:tcW w:w="1701" w:type="dxa"/>
          </w:tcPr>
          <w:p w14:paraId="3381CD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5B9A58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E0EF27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w:t>
            </w:r>
            <w:r>
              <w:rPr>
                <w:rFonts w:ascii="Arial" w:hAnsi="Arial" w:cs="Arial"/>
                <w:sz w:val="18"/>
              </w:rPr>
              <w:lastRenderedPageBreak/>
              <w:t>9]{1,3}([,][0-9]{1,2}){0,1}</w:t>
            </w:r>
          </w:p>
        </w:tc>
        <w:tc>
          <w:tcPr>
            <w:tcW w:w="4671" w:type="dxa"/>
          </w:tcPr>
          <w:p w14:paraId="6E77DC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Nedslag for udenlandsk kapitalindkomst, topskat</w:t>
            </w:r>
          </w:p>
          <w:p w14:paraId="07467F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8C3FB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D27EC99" w14:textId="77777777" w:rsidTr="007B26D0">
        <w:tc>
          <w:tcPr>
            <w:tcW w:w="3401" w:type="dxa"/>
          </w:tcPr>
          <w:p w14:paraId="59FD0D0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TopskatUdenlandskKapitalIndkomstGammelExemptionNedslag</w:t>
            </w:r>
            <w:proofErr w:type="spellEnd"/>
          </w:p>
        </w:tc>
        <w:tc>
          <w:tcPr>
            <w:tcW w:w="1701" w:type="dxa"/>
          </w:tcPr>
          <w:p w14:paraId="5BEA53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79B2CF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719A9A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E8E00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UDL. KAPITALINDKOMST GL. EX. I TOPSKAT</w:t>
            </w:r>
          </w:p>
          <w:p w14:paraId="48B8D4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CB8E8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8FD2940" w14:textId="77777777" w:rsidTr="007B26D0">
        <w:tc>
          <w:tcPr>
            <w:tcW w:w="3401" w:type="dxa"/>
          </w:tcPr>
          <w:p w14:paraId="1FAC605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TopskatUdenlandskKapitalIndkomstVirksomhedNedslag</w:t>
            </w:r>
            <w:proofErr w:type="spellEnd"/>
          </w:p>
        </w:tc>
        <w:tc>
          <w:tcPr>
            <w:tcW w:w="1701" w:type="dxa"/>
          </w:tcPr>
          <w:p w14:paraId="32F954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228E3D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5B98DD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A8255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UDL. KAPITALINDKOMST I VIRKSOMHED I TOPSKAT</w:t>
            </w:r>
          </w:p>
          <w:p w14:paraId="450A9F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A0558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AD85DD8" w14:textId="77777777" w:rsidTr="007B26D0">
        <w:tc>
          <w:tcPr>
            <w:tcW w:w="3401" w:type="dxa"/>
          </w:tcPr>
          <w:p w14:paraId="232471F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TopskatUdenlandskPensionCreditNedslag</w:t>
            </w:r>
            <w:proofErr w:type="spellEnd"/>
          </w:p>
        </w:tc>
        <w:tc>
          <w:tcPr>
            <w:tcW w:w="1701" w:type="dxa"/>
          </w:tcPr>
          <w:p w14:paraId="4834D1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D68DF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B44D75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B071DF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 for udenlandsk </w:t>
            </w:r>
            <w:proofErr w:type="spellStart"/>
            <w:r>
              <w:rPr>
                <w:rFonts w:ascii="Arial" w:hAnsi="Arial" w:cs="Arial"/>
                <w:sz w:val="18"/>
              </w:rPr>
              <w:t>credit</w:t>
            </w:r>
            <w:proofErr w:type="spellEnd"/>
            <w:r>
              <w:rPr>
                <w:rFonts w:ascii="Arial" w:hAnsi="Arial" w:cs="Arial"/>
                <w:sz w:val="18"/>
              </w:rPr>
              <w:t xml:space="preserve"> personlig pensionistindkomst i topskat</w:t>
            </w:r>
          </w:p>
          <w:p w14:paraId="2B149CD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D29CD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4B78D9D" w14:textId="77777777" w:rsidTr="007B26D0">
        <w:tc>
          <w:tcPr>
            <w:tcW w:w="3401" w:type="dxa"/>
          </w:tcPr>
          <w:p w14:paraId="1994EA9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TopskatUdenlandskPensionExemptionSærligOrdningNedslag</w:t>
            </w:r>
            <w:proofErr w:type="spellEnd"/>
          </w:p>
        </w:tc>
        <w:tc>
          <w:tcPr>
            <w:tcW w:w="1701" w:type="dxa"/>
          </w:tcPr>
          <w:p w14:paraId="00F90C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D6392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FE60C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7824C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nedslag for udenlandsk pension fra særlig ordning, topskat.</w:t>
            </w:r>
          </w:p>
          <w:p w14:paraId="3CAA8A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8E073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205D785" w14:textId="77777777" w:rsidTr="007B26D0">
        <w:tc>
          <w:tcPr>
            <w:tcW w:w="3401" w:type="dxa"/>
          </w:tcPr>
          <w:p w14:paraId="70C0A88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TopskatUdenlandskPensionSærligOrdningCreditNedslag</w:t>
            </w:r>
            <w:proofErr w:type="spellEnd"/>
          </w:p>
        </w:tc>
        <w:tc>
          <w:tcPr>
            <w:tcW w:w="1701" w:type="dxa"/>
          </w:tcPr>
          <w:p w14:paraId="2A0F5E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AB0D0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C3A647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72CC6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 for udenlandsk pension fra særlig ordning, </w:t>
            </w:r>
            <w:proofErr w:type="spellStart"/>
            <w:r>
              <w:rPr>
                <w:rFonts w:ascii="Arial" w:hAnsi="Arial" w:cs="Arial"/>
                <w:sz w:val="18"/>
              </w:rPr>
              <w:t>credit</w:t>
            </w:r>
            <w:proofErr w:type="spellEnd"/>
            <w:r>
              <w:rPr>
                <w:rFonts w:ascii="Arial" w:hAnsi="Arial" w:cs="Arial"/>
                <w:sz w:val="18"/>
              </w:rPr>
              <w:t>, topskat.</w:t>
            </w:r>
          </w:p>
          <w:p w14:paraId="1BCEC3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2CDC2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CF1F53C" w14:textId="77777777" w:rsidTr="007B26D0">
        <w:tc>
          <w:tcPr>
            <w:tcW w:w="3401" w:type="dxa"/>
          </w:tcPr>
          <w:p w14:paraId="1529FAF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TopskatUdenlandskPersonligIndkomstExemptionNedslag</w:t>
            </w:r>
            <w:proofErr w:type="spellEnd"/>
          </w:p>
        </w:tc>
        <w:tc>
          <w:tcPr>
            <w:tcW w:w="1701" w:type="dxa"/>
          </w:tcPr>
          <w:p w14:paraId="068E5E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EBBF8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C398BD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6B761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Udenlandsk </w:t>
            </w:r>
            <w:proofErr w:type="spellStart"/>
            <w:r>
              <w:rPr>
                <w:rFonts w:ascii="Arial" w:hAnsi="Arial" w:cs="Arial"/>
                <w:sz w:val="18"/>
              </w:rPr>
              <w:t>exemption</w:t>
            </w:r>
            <w:proofErr w:type="spellEnd"/>
            <w:r>
              <w:rPr>
                <w:rFonts w:ascii="Arial" w:hAnsi="Arial" w:cs="Arial"/>
                <w:sz w:val="18"/>
              </w:rPr>
              <w:t xml:space="preserve"> personlig indkomst topskat nedslag</w:t>
            </w:r>
          </w:p>
          <w:p w14:paraId="342BBD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09684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D0939CE" w14:textId="77777777" w:rsidTr="007B26D0">
        <w:tc>
          <w:tcPr>
            <w:tcW w:w="3401" w:type="dxa"/>
          </w:tcPr>
          <w:p w14:paraId="2959D44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TopskatUdenlandskPersonligIndkomstGammelExemptionNedslag</w:t>
            </w:r>
            <w:proofErr w:type="spellEnd"/>
          </w:p>
        </w:tc>
        <w:tc>
          <w:tcPr>
            <w:tcW w:w="1701" w:type="dxa"/>
          </w:tcPr>
          <w:p w14:paraId="7631FE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6F8FE3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93CA31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649D5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Nedslag for udenlandsk indkomst, gammel </w:t>
            </w:r>
            <w:proofErr w:type="spellStart"/>
            <w:r>
              <w:rPr>
                <w:rFonts w:ascii="Arial" w:hAnsi="Arial" w:cs="Arial"/>
                <w:sz w:val="18"/>
              </w:rPr>
              <w:t>exemption</w:t>
            </w:r>
            <w:proofErr w:type="spellEnd"/>
            <w:r>
              <w:rPr>
                <w:rFonts w:ascii="Arial" w:hAnsi="Arial" w:cs="Arial"/>
                <w:sz w:val="18"/>
              </w:rPr>
              <w:t>, Topskat</w:t>
            </w:r>
          </w:p>
          <w:p w14:paraId="498959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2BD14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654F231" w14:textId="77777777" w:rsidTr="007B26D0">
        <w:tc>
          <w:tcPr>
            <w:tcW w:w="3401" w:type="dxa"/>
          </w:tcPr>
          <w:p w14:paraId="15FB94F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TopskatUdenlandskVirksomhedOverskudNedslag</w:t>
            </w:r>
            <w:proofErr w:type="spellEnd"/>
          </w:p>
        </w:tc>
        <w:tc>
          <w:tcPr>
            <w:tcW w:w="1701" w:type="dxa"/>
          </w:tcPr>
          <w:p w14:paraId="6F8D93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56D01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1D71C4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46459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FOR UDL. OVERSKUD I VIRKSOMHED I TOPSKAT</w:t>
            </w:r>
          </w:p>
          <w:p w14:paraId="68C028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D6826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823A8A5" w14:textId="77777777" w:rsidTr="007B26D0">
        <w:tc>
          <w:tcPr>
            <w:tcW w:w="3401" w:type="dxa"/>
          </w:tcPr>
          <w:p w14:paraId="33DC470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UdenlandskAktieAktiebaseretInvesteringBeløb</w:t>
            </w:r>
            <w:proofErr w:type="spellEnd"/>
          </w:p>
        </w:tc>
        <w:tc>
          <w:tcPr>
            <w:tcW w:w="1701" w:type="dxa"/>
          </w:tcPr>
          <w:p w14:paraId="249D89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AB193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9641EF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10596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Nettogevinst eller -tab på udenlandske aktier/beviser i aktiebaserede investeringsselskaber. I tilfælde af tab angives dette med minus.</w:t>
            </w:r>
          </w:p>
          <w:p w14:paraId="3E70FD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B61A8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8ACAA20" w14:textId="77777777" w:rsidTr="007B26D0">
        <w:tc>
          <w:tcPr>
            <w:tcW w:w="3401" w:type="dxa"/>
          </w:tcPr>
          <w:p w14:paraId="6B099D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UdenlandskAktieObligationsbaseretInvesteringBeløb</w:t>
            </w:r>
            <w:proofErr w:type="spellEnd"/>
          </w:p>
        </w:tc>
        <w:tc>
          <w:tcPr>
            <w:tcW w:w="1701" w:type="dxa"/>
          </w:tcPr>
          <w:p w14:paraId="6AE676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66134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A2EFAB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754E9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Nettogevinst eller -tab på udenlandske aktier/beviser i obligationsbaserede investeringsselskaber lagerprincippet, kapitalindkomst. I tilfælde af tab angives dette med minus.</w:t>
            </w:r>
          </w:p>
          <w:p w14:paraId="0F8E44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E4696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C843B05" w14:textId="77777777" w:rsidTr="007B26D0">
        <w:tc>
          <w:tcPr>
            <w:tcW w:w="3401" w:type="dxa"/>
          </w:tcPr>
          <w:p w14:paraId="7307645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UdenlandskAnsættelseAnsættelsesforholdType</w:t>
            </w:r>
            <w:proofErr w:type="spellEnd"/>
          </w:p>
        </w:tc>
        <w:tc>
          <w:tcPr>
            <w:tcW w:w="1701" w:type="dxa"/>
          </w:tcPr>
          <w:p w14:paraId="7DA057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B4344E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2EB710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Oplyser hvilken type ansættelsesforhold der er tale </w:t>
            </w:r>
            <w:proofErr w:type="gramStart"/>
            <w:r>
              <w:rPr>
                <w:rFonts w:ascii="Arial" w:hAnsi="Arial" w:cs="Arial"/>
                <w:sz w:val="18"/>
              </w:rPr>
              <w:t>om ,</w:t>
            </w:r>
            <w:proofErr w:type="gramEnd"/>
            <w:r>
              <w:rPr>
                <w:rFonts w:ascii="Arial" w:hAnsi="Arial" w:cs="Arial"/>
                <w:sz w:val="18"/>
              </w:rPr>
              <w:t xml:space="preserve"> enten arbejde i tjenesteforhold eller </w:t>
            </w:r>
          </w:p>
          <w:p w14:paraId="400032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Selvstændig erhvervsdrivende/ Engangsvederlag/honorar uden for ansættelsesforhold</w:t>
            </w:r>
          </w:p>
          <w:p w14:paraId="629391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549C9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307DB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Lønindkomst ved personligt arbejde i tjenesteforhold</w:t>
            </w:r>
          </w:p>
          <w:p w14:paraId="2F86CD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Selvstændig erhvervsdrivende/ Engangsvederlag/honorar uden for ansættelsesforhold</w:t>
            </w:r>
          </w:p>
          <w:p w14:paraId="618CB5F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2DC24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B24E6A0" w14:textId="77777777" w:rsidTr="007B26D0">
        <w:tc>
          <w:tcPr>
            <w:tcW w:w="3401" w:type="dxa"/>
          </w:tcPr>
          <w:p w14:paraId="27D9256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UdenlandskAnsættelseArbejdslandLigUdbetalingsland</w:t>
            </w:r>
            <w:proofErr w:type="spellEnd"/>
          </w:p>
        </w:tc>
        <w:tc>
          <w:tcPr>
            <w:tcW w:w="1701" w:type="dxa"/>
          </w:tcPr>
          <w:p w14:paraId="507DB5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19A16A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0F645E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arbejdslandet er lig udbetalingslandet.</w:t>
            </w:r>
          </w:p>
          <w:p w14:paraId="188F55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D997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F951B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063A5B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07E7FC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Danmark</w:t>
            </w:r>
          </w:p>
          <w:p w14:paraId="69D0D9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Udbetalingslandet</w:t>
            </w:r>
          </w:p>
          <w:p w14:paraId="0C2B94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Andet land</w:t>
            </w:r>
          </w:p>
          <w:p w14:paraId="7EF12A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F80D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6A0EAE9" w14:textId="77777777" w:rsidTr="007B26D0">
        <w:tc>
          <w:tcPr>
            <w:tcW w:w="3401" w:type="dxa"/>
          </w:tcPr>
          <w:p w14:paraId="11B0530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UdenlandskAnsættelseArbejdsudlejet</w:t>
            </w:r>
            <w:proofErr w:type="spellEnd"/>
          </w:p>
        </w:tc>
        <w:tc>
          <w:tcPr>
            <w:tcW w:w="1701" w:type="dxa"/>
          </w:tcPr>
          <w:p w14:paraId="346F0C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331829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3D6AC5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Oplyser om borgeren er arbejdsudlejet. </w:t>
            </w:r>
          </w:p>
          <w:p w14:paraId="44173F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UI_Rubrik403H</w:t>
            </w:r>
          </w:p>
          <w:p w14:paraId="4AFC08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D6EA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CF403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84926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5969DF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B6BDE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F035761" w14:textId="77777777" w:rsidTr="007B26D0">
        <w:tc>
          <w:tcPr>
            <w:tcW w:w="3401" w:type="dxa"/>
          </w:tcPr>
          <w:p w14:paraId="1660E73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UdenlandskAnsættelseFormål</w:t>
            </w:r>
            <w:proofErr w:type="spellEnd"/>
          </w:p>
        </w:tc>
        <w:tc>
          <w:tcPr>
            <w:tcW w:w="1701" w:type="dxa"/>
          </w:tcPr>
          <w:p w14:paraId="1E937C3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B10B27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6A9AE4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blev hjemmehørende i Danmark alene med det formål at udføre arbejde for sin offentlige arbejdsgiver.</w:t>
            </w:r>
          </w:p>
          <w:p w14:paraId="5341E2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8EFB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5632D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48E2E8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44107E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C0EAF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A0630AF" w14:textId="77777777" w:rsidTr="007B26D0">
        <w:tc>
          <w:tcPr>
            <w:tcW w:w="3401" w:type="dxa"/>
          </w:tcPr>
          <w:p w14:paraId="4E3C06E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UdenlandskAnsættelseFritErhverv</w:t>
            </w:r>
            <w:proofErr w:type="spellEnd"/>
          </w:p>
        </w:tc>
        <w:tc>
          <w:tcPr>
            <w:tcW w:w="1701" w:type="dxa"/>
          </w:tcPr>
          <w:p w14:paraId="6FE247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6E49DA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1B81C9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er optjent ved frit erhverv eller andet selvstændigt arbejde.</w:t>
            </w:r>
          </w:p>
          <w:p w14:paraId="5D2EEE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7E1E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D5FFA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261EBD5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04529E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8644B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CB78540" w14:textId="77777777" w:rsidTr="007B26D0">
        <w:tc>
          <w:tcPr>
            <w:tcW w:w="3401" w:type="dxa"/>
          </w:tcPr>
          <w:p w14:paraId="0A86A97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UdenlandskAnsættelseOffentligErhverv</w:t>
            </w:r>
            <w:proofErr w:type="spellEnd"/>
          </w:p>
        </w:tc>
        <w:tc>
          <w:tcPr>
            <w:tcW w:w="1701" w:type="dxa"/>
          </w:tcPr>
          <w:p w14:paraId="6B2089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A471D8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7545C3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arbejde er udført om et led i erhvervsvirksomhed, som den offentlige arbejdsgiver driver.</w:t>
            </w:r>
          </w:p>
          <w:p w14:paraId="10737D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A4A48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14:paraId="7C479C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242A76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321D1E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22D0F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790299A" w14:textId="77777777" w:rsidTr="007B26D0">
        <w:tc>
          <w:tcPr>
            <w:tcW w:w="3401" w:type="dxa"/>
          </w:tcPr>
          <w:p w14:paraId="177FA2D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UdenlandskAnsættelseStatsborgerskabMarkering</w:t>
            </w:r>
            <w:proofErr w:type="spellEnd"/>
          </w:p>
        </w:tc>
        <w:tc>
          <w:tcPr>
            <w:tcW w:w="1701" w:type="dxa"/>
          </w:tcPr>
          <w:p w14:paraId="169713F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CE56F8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48F459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borger er statsborger i Danmark, arbejdslandet eller begge lande. </w:t>
            </w:r>
          </w:p>
          <w:p w14:paraId="611A33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3A8C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225AC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2A4785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14D3EB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F58F8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0E0183C" w14:textId="77777777" w:rsidTr="007B26D0">
        <w:tc>
          <w:tcPr>
            <w:tcW w:w="3401" w:type="dxa"/>
          </w:tcPr>
          <w:p w14:paraId="4098C09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UdenlandskAnsættelseSædvanligArbejdsgiver</w:t>
            </w:r>
            <w:proofErr w:type="spellEnd"/>
          </w:p>
        </w:tc>
        <w:tc>
          <w:tcPr>
            <w:tcW w:w="1701" w:type="dxa"/>
          </w:tcPr>
          <w:p w14:paraId="3F20BA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590EE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041140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fortsat er aflønnet af sin sædvanlige arbejdsgiver.</w:t>
            </w:r>
          </w:p>
          <w:p w14:paraId="24DAD5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2F32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FBD885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25245A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7EB98B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3434F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04AD8D7" w14:textId="77777777" w:rsidTr="007B26D0">
        <w:tc>
          <w:tcPr>
            <w:tcW w:w="3401" w:type="dxa"/>
          </w:tcPr>
          <w:p w14:paraId="300E73F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UdenlandskAnsættelseTjenesteforhold</w:t>
            </w:r>
            <w:proofErr w:type="spellEnd"/>
          </w:p>
        </w:tc>
        <w:tc>
          <w:tcPr>
            <w:tcW w:w="1701" w:type="dxa"/>
          </w:tcPr>
          <w:p w14:paraId="3584819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76D14B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6EC003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arbejdet er udført som personligt arbejde i tjenesteforhold</w:t>
            </w:r>
          </w:p>
          <w:p w14:paraId="5742C6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D514A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48761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58A41E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2B32CC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EF2AD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16E20CE" w14:textId="77777777" w:rsidTr="007B26D0">
        <w:tc>
          <w:tcPr>
            <w:tcW w:w="3401" w:type="dxa"/>
          </w:tcPr>
          <w:p w14:paraId="426D71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UdenlandskAnsættelseTuristorganisation</w:t>
            </w:r>
            <w:proofErr w:type="spellEnd"/>
          </w:p>
        </w:tc>
        <w:tc>
          <w:tcPr>
            <w:tcW w:w="1701" w:type="dxa"/>
          </w:tcPr>
          <w:p w14:paraId="7B9785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EEA322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7993FA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løn eller andet lignende vederlag for arbejde udført i ansættelsesforhold i en turistorganisation, som har fast repræsentation i Hviderusland.</w:t>
            </w:r>
          </w:p>
          <w:p w14:paraId="3CEDDC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38E6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E0087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755D7B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1E4E1B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79EC6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A929B8B" w14:textId="77777777" w:rsidTr="007B26D0">
        <w:tc>
          <w:tcPr>
            <w:tcW w:w="3401" w:type="dxa"/>
          </w:tcPr>
          <w:p w14:paraId="18ED30F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UdenlandskArbejdsgiverAmbassade</w:t>
            </w:r>
            <w:proofErr w:type="spellEnd"/>
          </w:p>
        </w:tc>
        <w:tc>
          <w:tcPr>
            <w:tcW w:w="1701" w:type="dxa"/>
          </w:tcPr>
          <w:p w14:paraId="5E7C3B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EF2ABA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1EB013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er ansat på den britiske ambassade eller British Council i København.</w:t>
            </w:r>
          </w:p>
          <w:p w14:paraId="63E96D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1594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FF86F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48D1D5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34F2C0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CB052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B774285" w14:textId="77777777" w:rsidTr="007B26D0">
        <w:tc>
          <w:tcPr>
            <w:tcW w:w="3401" w:type="dxa"/>
          </w:tcPr>
          <w:p w14:paraId="3565D13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UdenlandskArbejdsgiverFastDriftstedArbejdsland</w:t>
            </w:r>
            <w:proofErr w:type="spellEnd"/>
          </w:p>
        </w:tc>
        <w:tc>
          <w:tcPr>
            <w:tcW w:w="1701" w:type="dxa"/>
          </w:tcPr>
          <w:p w14:paraId="1E178A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81951C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4E63D6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Oplyser om arbejdsgiver har fast driftssted i arbejdslandet, eller er hjemmehørende i arbejdslandet.</w:t>
            </w:r>
          </w:p>
          <w:p w14:paraId="673637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UI_Rubrik403E eller UI Rubrik 403D </w:t>
            </w:r>
          </w:p>
          <w:p w14:paraId="25FEB5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8E8AA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w:t>
            </w:r>
          </w:p>
          <w:p w14:paraId="726AA3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w:t>
            </w:r>
            <w:r>
              <w:rPr>
                <w:rFonts w:ascii="Arial" w:hAnsi="Arial" w:cs="Arial"/>
                <w:sz w:val="18"/>
              </w:rPr>
              <w:tab/>
              <w:t>Dansk arbejdsgiver har ikke et registreret skattemæssigt fast driftssted i arbejdslandet</w:t>
            </w:r>
          </w:p>
          <w:p w14:paraId="0018F0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w:t>
            </w:r>
            <w:r>
              <w:rPr>
                <w:rFonts w:ascii="Arial" w:hAnsi="Arial" w:cs="Arial"/>
                <w:sz w:val="18"/>
              </w:rPr>
              <w:tab/>
              <w:t>Løn udbetales af dansk arbejdsgiver og påhviler/omkostningsbelaster dansk arbejdsgiver</w:t>
            </w:r>
          </w:p>
          <w:p w14:paraId="57D2A3C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w:t>
            </w:r>
            <w:r>
              <w:rPr>
                <w:rFonts w:ascii="Arial" w:hAnsi="Arial" w:cs="Arial"/>
                <w:sz w:val="18"/>
              </w:rPr>
              <w:tab/>
              <w:t>Dansk arbejdsgiver har et registreret skattemæssigt fast driftssted i arbejdslandet, og løn er en del af omkostningerne i arbejdsgivers udenlandske del af virksomheden</w:t>
            </w:r>
          </w:p>
          <w:p w14:paraId="46E2CC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w:t>
            </w:r>
            <w:r>
              <w:rPr>
                <w:rFonts w:ascii="Arial" w:hAnsi="Arial" w:cs="Arial"/>
                <w:sz w:val="18"/>
              </w:rPr>
              <w:tab/>
              <w:t>Udenlandsk arbejdsgiver er ikke skattemæssigt hjemmehørende i arbejdslandet, og har ikke et registreret skattemæssigt fast driftssted i arbejdslandet</w:t>
            </w:r>
          </w:p>
          <w:p w14:paraId="05C1FC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r>
              <w:rPr>
                <w:rFonts w:ascii="Arial" w:hAnsi="Arial" w:cs="Arial"/>
                <w:sz w:val="18"/>
              </w:rPr>
              <w:tab/>
              <w:t xml:space="preserve">Udenlandsk arbejdsgiver har et registreret skattemæssigt fast driftssted i arbejdslandet, og løn er </w:t>
            </w:r>
            <w:r>
              <w:rPr>
                <w:rFonts w:ascii="Arial" w:hAnsi="Arial" w:cs="Arial"/>
                <w:sz w:val="18"/>
              </w:rPr>
              <w:lastRenderedPageBreak/>
              <w:t>en del af omkostningerne i arbejdsgivers udenlandske del af virksomheden (faste driftssted)</w:t>
            </w:r>
          </w:p>
          <w:p w14:paraId="7DF9F6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w:t>
            </w:r>
            <w:r>
              <w:rPr>
                <w:rFonts w:ascii="Arial" w:hAnsi="Arial" w:cs="Arial"/>
                <w:sz w:val="18"/>
              </w:rPr>
              <w:tab/>
              <w:t>Udenlandsk arbejdsgiver er hjemmehørende i arbejdslandet, dvs. modervirksomheden er skattemæssigt registreret i arbejdslandet, og løn er en del af omkostningerne i denne udenlandske virksomhed.</w:t>
            </w:r>
          </w:p>
          <w:p w14:paraId="79812A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3BAD6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CA32D3E" w14:textId="77777777" w:rsidTr="007B26D0">
        <w:tc>
          <w:tcPr>
            <w:tcW w:w="3401" w:type="dxa"/>
          </w:tcPr>
          <w:p w14:paraId="593FD1E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UdenlandskArbejdsgiverFastRepræsentation</w:t>
            </w:r>
            <w:proofErr w:type="spellEnd"/>
          </w:p>
        </w:tc>
        <w:tc>
          <w:tcPr>
            <w:tcW w:w="1701" w:type="dxa"/>
          </w:tcPr>
          <w:p w14:paraId="0063EF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4D9433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6DF37A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borgerens arbejdsgiver har fast repræsentation i Hviderusland.</w:t>
            </w:r>
          </w:p>
          <w:p w14:paraId="30BCF36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D2FD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842C9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Hjemmehørende i Hviderusland</w:t>
            </w:r>
          </w:p>
          <w:p w14:paraId="454723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Fast repræsentation i Hviderusland</w:t>
            </w:r>
          </w:p>
          <w:p w14:paraId="553A83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Hverken repræsentation eller er hjemmehørende i Hviderusland</w:t>
            </w:r>
          </w:p>
          <w:p w14:paraId="40CC2E5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Ikke fast repræsentation i Hviderusland</w:t>
            </w:r>
          </w:p>
          <w:p w14:paraId="741B76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949EF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7375620" w14:textId="77777777" w:rsidTr="007B26D0">
        <w:tc>
          <w:tcPr>
            <w:tcW w:w="3401" w:type="dxa"/>
          </w:tcPr>
          <w:p w14:paraId="2B0B704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UdenlandskArbejdsgiverGrønland</w:t>
            </w:r>
            <w:proofErr w:type="spellEnd"/>
          </w:p>
        </w:tc>
        <w:tc>
          <w:tcPr>
            <w:tcW w:w="1701" w:type="dxa"/>
          </w:tcPr>
          <w:p w14:paraId="70DE21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4A8410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15D383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arbejdsgiver er hjemmehørende (bosat) i Grønland.</w:t>
            </w:r>
          </w:p>
          <w:p w14:paraId="6E5898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EA67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6881B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3E9E82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61F1EC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1DCC6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DBB91CD" w14:textId="77777777" w:rsidTr="007B26D0">
        <w:tc>
          <w:tcPr>
            <w:tcW w:w="3401" w:type="dxa"/>
          </w:tcPr>
          <w:p w14:paraId="10EFC0C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UdenlandskArbejdsgiverKommerciel</w:t>
            </w:r>
            <w:proofErr w:type="spellEnd"/>
          </w:p>
        </w:tc>
        <w:tc>
          <w:tcPr>
            <w:tcW w:w="1701" w:type="dxa"/>
          </w:tcPr>
          <w:p w14:paraId="58C339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48C7CE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2CA197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borgeren arbejder </w:t>
            </w:r>
            <w:proofErr w:type="gramStart"/>
            <w:r>
              <w:rPr>
                <w:rFonts w:ascii="Arial" w:hAnsi="Arial" w:cs="Arial"/>
                <w:sz w:val="18"/>
              </w:rPr>
              <w:t>for  en</w:t>
            </w:r>
            <w:proofErr w:type="gramEnd"/>
            <w:r>
              <w:rPr>
                <w:rFonts w:ascii="Arial" w:hAnsi="Arial" w:cs="Arial"/>
                <w:sz w:val="18"/>
              </w:rPr>
              <w:t xml:space="preserve"> organisation eller for et foretagende, der udøver kommerciel virksomhed.</w:t>
            </w:r>
          </w:p>
          <w:p w14:paraId="4E2C600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6BEC7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25C67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4DF5CF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6A309D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253DA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57BFCB5" w14:textId="77777777" w:rsidTr="007B26D0">
        <w:tc>
          <w:tcPr>
            <w:tcW w:w="3401" w:type="dxa"/>
          </w:tcPr>
          <w:p w14:paraId="5FD546A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UdenlandskArbejdsgiverKonsortie</w:t>
            </w:r>
            <w:proofErr w:type="spellEnd"/>
          </w:p>
        </w:tc>
        <w:tc>
          <w:tcPr>
            <w:tcW w:w="1701" w:type="dxa"/>
          </w:tcPr>
          <w:p w14:paraId="140465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7A5DBF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00F4AC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flyver for et luftfartskonsortium, hvor en af virksomhederne i konsortiet er hjemmehørende i Danmark</w:t>
            </w:r>
          </w:p>
          <w:p w14:paraId="4578A12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CBEE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D98D1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3AB00D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0F0857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05F4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7715E65" w14:textId="77777777" w:rsidTr="007B26D0">
        <w:tc>
          <w:tcPr>
            <w:tcW w:w="3401" w:type="dxa"/>
          </w:tcPr>
          <w:p w14:paraId="109A87B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UdenlandskArbejdsgiverLand</w:t>
            </w:r>
          </w:p>
        </w:tc>
        <w:tc>
          <w:tcPr>
            <w:tcW w:w="1701" w:type="dxa"/>
          </w:tcPr>
          <w:p w14:paraId="135466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7E43E2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7A315D3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land hvor den virksomhed, som driver skibet eller luftfartøjet, er hjemmehørende</w:t>
            </w:r>
          </w:p>
          <w:p w14:paraId="52D316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04942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5B578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Arbejdsland/udbetalingsland</w:t>
            </w:r>
          </w:p>
          <w:p w14:paraId="2DD45E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Danmark</w:t>
            </w:r>
          </w:p>
          <w:p w14:paraId="473E7B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Færøerne</w:t>
            </w:r>
          </w:p>
          <w:p w14:paraId="431704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Finland</w:t>
            </w:r>
          </w:p>
          <w:p w14:paraId="65175D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Island</w:t>
            </w:r>
          </w:p>
          <w:p w14:paraId="4C618F5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Norge</w:t>
            </w:r>
          </w:p>
          <w:p w14:paraId="55C582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 Sverige</w:t>
            </w:r>
          </w:p>
          <w:p w14:paraId="1539DB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A6DCC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24933C3" w14:textId="77777777" w:rsidTr="007B26D0">
        <w:tc>
          <w:tcPr>
            <w:tcW w:w="3401" w:type="dxa"/>
          </w:tcPr>
          <w:p w14:paraId="233F0BD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UdenlandskArbejdsgiverLandEjArbejdsland</w:t>
            </w:r>
            <w:proofErr w:type="spellEnd"/>
          </w:p>
        </w:tc>
        <w:tc>
          <w:tcPr>
            <w:tcW w:w="1701" w:type="dxa"/>
          </w:tcPr>
          <w:p w14:paraId="44B594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505BC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48283A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arbejdet er udført for en arbejdsgiver der ikke er hjemmehørende i arbejdslandet. Og at arbejdet er udført i mindre end 30 dage inden for en 12 måneders periode, der begynder eller slutter i det pågældende skatteår (kalenderår).</w:t>
            </w:r>
          </w:p>
          <w:p w14:paraId="4A654E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919C4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C2478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E384E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01363F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23ED0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A8B63BE" w14:textId="77777777" w:rsidTr="007B26D0">
        <w:tc>
          <w:tcPr>
            <w:tcW w:w="3401" w:type="dxa"/>
          </w:tcPr>
          <w:p w14:paraId="1D53756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UdenlandskArbejdsgiverLedelse</w:t>
            </w:r>
            <w:proofErr w:type="spellEnd"/>
          </w:p>
        </w:tc>
        <w:tc>
          <w:tcPr>
            <w:tcW w:w="1701" w:type="dxa"/>
          </w:tcPr>
          <w:p w14:paraId="25CAC8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F7C447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0D5B61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land, hvor virksomheden, som borgeren arbejder for, har sin ledelse.</w:t>
            </w:r>
          </w:p>
          <w:p w14:paraId="05C22D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58D2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B9DF4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Ledelse i arbejdsland/udbetalingsland</w:t>
            </w:r>
          </w:p>
          <w:p w14:paraId="35B3DD8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Danmark</w:t>
            </w:r>
          </w:p>
          <w:p w14:paraId="5046BD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Andet land</w:t>
            </w:r>
          </w:p>
          <w:p w14:paraId="44E053C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F9E9C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52D0BFA" w14:textId="77777777" w:rsidTr="007B26D0">
        <w:tc>
          <w:tcPr>
            <w:tcW w:w="3401" w:type="dxa"/>
          </w:tcPr>
          <w:p w14:paraId="607E5D0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UdenlandskArbejdsgiverOffentlig</w:t>
            </w:r>
          </w:p>
        </w:tc>
        <w:tc>
          <w:tcPr>
            <w:tcW w:w="1701" w:type="dxa"/>
          </w:tcPr>
          <w:p w14:paraId="6AC453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8D1986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6BD088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borgeren udfører du arbejde i Danmark for sin udenlandske offentlige arbejdsgiver, fx ambassade.</w:t>
            </w:r>
          </w:p>
          <w:p w14:paraId="3A20C57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43F4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809469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26E533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41EABF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C3D77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538FFEA" w14:textId="77777777" w:rsidTr="007B26D0">
        <w:tc>
          <w:tcPr>
            <w:tcW w:w="3401" w:type="dxa"/>
          </w:tcPr>
          <w:p w14:paraId="4C314E4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UdenlandskArbejdsgiverTuristoriganisationKommerciel</w:t>
            </w:r>
            <w:proofErr w:type="spellEnd"/>
          </w:p>
        </w:tc>
        <w:tc>
          <w:tcPr>
            <w:tcW w:w="1701" w:type="dxa"/>
          </w:tcPr>
          <w:p w14:paraId="1A961A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B7F6B8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324D2E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turistorganisation borgeren arbejder for driver kommerciel virksomhed gennem den faste repræsentation.</w:t>
            </w:r>
          </w:p>
          <w:p w14:paraId="55F432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301C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4B49C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FF6B4A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667D4D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0D31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2CE8F07" w14:textId="77777777" w:rsidTr="007B26D0">
        <w:tc>
          <w:tcPr>
            <w:tcW w:w="3401" w:type="dxa"/>
          </w:tcPr>
          <w:p w14:paraId="36BE83F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UdenlandskArbejdsgiverVelgørende</w:t>
            </w:r>
            <w:proofErr w:type="spellEnd"/>
          </w:p>
        </w:tc>
        <w:tc>
          <w:tcPr>
            <w:tcW w:w="1701" w:type="dxa"/>
          </w:tcPr>
          <w:p w14:paraId="45D920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5C387B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29392E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som (kunstner/sportsudøver) arbejder for en almennyttig organisation, hvis indkomst ikke for nogen dels vedkommende betales til nogen ejer, noget medlem eller nogen andelshaver i organisationen.</w:t>
            </w:r>
          </w:p>
          <w:p w14:paraId="11A95F2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B423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EB91E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1EC29D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2B1B94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2000E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E9AAA54" w14:textId="77777777" w:rsidTr="007B26D0">
        <w:tc>
          <w:tcPr>
            <w:tcW w:w="3401" w:type="dxa"/>
          </w:tcPr>
          <w:p w14:paraId="5951F0D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UdenlandskFormueAktieBevisKursværdi</w:t>
            </w:r>
            <w:proofErr w:type="spellEnd"/>
          </w:p>
        </w:tc>
        <w:tc>
          <w:tcPr>
            <w:tcW w:w="1701" w:type="dxa"/>
          </w:tcPr>
          <w:p w14:paraId="37910D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2CB0C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2AF19F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284883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UDLANDET.</w:t>
            </w:r>
          </w:p>
          <w:p w14:paraId="5169FA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Kursværdi af børsnoterede aktier, investeringsbeviser.</w:t>
            </w:r>
          </w:p>
          <w:p w14:paraId="69B9D32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671</w:t>
            </w:r>
          </w:p>
          <w:p w14:paraId="18E6AD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9621C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A0F5B6B" w14:textId="77777777" w:rsidTr="007B26D0">
        <w:tc>
          <w:tcPr>
            <w:tcW w:w="3401" w:type="dxa"/>
          </w:tcPr>
          <w:p w14:paraId="3E854CF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UdenlandskFormueFastEjendom</w:t>
            </w:r>
            <w:proofErr w:type="spellEnd"/>
          </w:p>
        </w:tc>
        <w:tc>
          <w:tcPr>
            <w:tcW w:w="1701" w:type="dxa"/>
          </w:tcPr>
          <w:p w14:paraId="1AE610F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725DC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27F5B2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AD850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EJENDOMSVÆRDI AF EJENDOM I UDLANDET.</w:t>
            </w:r>
          </w:p>
          <w:p w14:paraId="5790DD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Formueværdi af fast ejendom.</w:t>
            </w:r>
          </w:p>
          <w:p w14:paraId="6B98DF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672.</w:t>
            </w:r>
          </w:p>
          <w:p w14:paraId="62D08FC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27A5C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CCA52C0" w14:textId="77777777" w:rsidTr="007B26D0">
        <w:tc>
          <w:tcPr>
            <w:tcW w:w="3401" w:type="dxa"/>
          </w:tcPr>
          <w:p w14:paraId="6A33049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UdenlandskFormueGæld</w:t>
            </w:r>
            <w:proofErr w:type="spellEnd"/>
          </w:p>
        </w:tc>
        <w:tc>
          <w:tcPr>
            <w:tcW w:w="1701" w:type="dxa"/>
          </w:tcPr>
          <w:p w14:paraId="424404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661EF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623174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B3FDF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 TIL REALKREDIT I UDLANDET.</w:t>
            </w:r>
          </w:p>
          <w:p w14:paraId="5C653E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 til realkreditinstitut </w:t>
            </w:r>
            <w:proofErr w:type="spellStart"/>
            <w:r>
              <w:rPr>
                <w:rFonts w:ascii="Arial" w:hAnsi="Arial" w:cs="Arial"/>
                <w:sz w:val="18"/>
              </w:rPr>
              <w:t>reallån</w:t>
            </w:r>
            <w:proofErr w:type="spellEnd"/>
            <w:r>
              <w:rPr>
                <w:rFonts w:ascii="Arial" w:hAnsi="Arial" w:cs="Arial"/>
                <w:sz w:val="18"/>
              </w:rPr>
              <w:t>. pengeinstitutter.</w:t>
            </w:r>
          </w:p>
          <w:p w14:paraId="332BAA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674</w:t>
            </w:r>
          </w:p>
          <w:p w14:paraId="2D2923B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4B60B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2F85213" w14:textId="77777777" w:rsidTr="007B26D0">
        <w:tc>
          <w:tcPr>
            <w:tcW w:w="3401" w:type="dxa"/>
          </w:tcPr>
          <w:p w14:paraId="08D57CC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UdenlandskFormueIndestående</w:t>
            </w:r>
            <w:proofErr w:type="spellEnd"/>
          </w:p>
        </w:tc>
        <w:tc>
          <w:tcPr>
            <w:tcW w:w="1701" w:type="dxa"/>
          </w:tcPr>
          <w:p w14:paraId="012076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56BD3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49B777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w:t>
            </w:r>
            <w:r>
              <w:rPr>
                <w:rFonts w:ascii="Arial" w:hAnsi="Arial" w:cs="Arial"/>
                <w:sz w:val="18"/>
              </w:rPr>
              <w:lastRenderedPageBreak/>
              <w:t>9]{0,3}[.]){0,1}([0-9]{3}[.]){0,4}[0-9]{1,3}([,][0-9]{1,2}){0,1}</w:t>
            </w:r>
          </w:p>
        </w:tc>
        <w:tc>
          <w:tcPr>
            <w:tcW w:w="4671" w:type="dxa"/>
          </w:tcPr>
          <w:p w14:paraId="7B42AD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INDESTÅENDE I PENGEINSTITUT I UDLANDET.</w:t>
            </w:r>
          </w:p>
          <w:p w14:paraId="48164E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i pengeinstitutter obligationer pantebreve.</w:t>
            </w:r>
          </w:p>
          <w:p w14:paraId="1ABD78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673</w:t>
            </w:r>
          </w:p>
          <w:p w14:paraId="71D32B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2581F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229985C" w14:textId="77777777" w:rsidTr="007B26D0">
        <w:tc>
          <w:tcPr>
            <w:tcW w:w="3401" w:type="dxa"/>
          </w:tcPr>
          <w:p w14:paraId="7B717F3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UdenlandskKapitalIndkomstAndenKapitalIndkomst</w:t>
            </w:r>
            <w:proofErr w:type="spellEnd"/>
          </w:p>
        </w:tc>
        <w:tc>
          <w:tcPr>
            <w:tcW w:w="1701" w:type="dxa"/>
          </w:tcPr>
          <w:p w14:paraId="4C2A32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9DD6A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E4C51E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0EDC4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 kapitalindkomst, herunder gevinst/tab på investeringsforening-/selskab og finansielle instrumenter. (Fradragsberettiget tab angives med minus).</w:t>
            </w:r>
          </w:p>
          <w:p w14:paraId="5CA6E90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46334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F63931B" w14:textId="77777777" w:rsidTr="007B26D0">
        <w:tc>
          <w:tcPr>
            <w:tcW w:w="3401" w:type="dxa"/>
          </w:tcPr>
          <w:p w14:paraId="50C6E7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UdenlandskKapitalIndkomstBeløb</w:t>
            </w:r>
            <w:proofErr w:type="spellEnd"/>
          </w:p>
        </w:tc>
        <w:tc>
          <w:tcPr>
            <w:tcW w:w="1701" w:type="dxa"/>
          </w:tcPr>
          <w:p w14:paraId="79A816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0632D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7DF9CD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8906F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w:t>
            </w:r>
          </w:p>
          <w:p w14:paraId="7800E6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A1CB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Udenlandsk kapitalindkomst som er omfattet af </w:t>
            </w:r>
            <w:proofErr w:type="spellStart"/>
            <w:r>
              <w:rPr>
                <w:rFonts w:ascii="Arial" w:hAnsi="Arial" w:cs="Arial"/>
                <w:sz w:val="18"/>
              </w:rPr>
              <w:t>creditreglen</w:t>
            </w:r>
            <w:proofErr w:type="spellEnd"/>
            <w:r>
              <w:rPr>
                <w:rFonts w:ascii="Arial" w:hAnsi="Arial" w:cs="Arial"/>
                <w:sz w:val="18"/>
              </w:rPr>
              <w:t xml:space="preserve"> i LL § 33 eller af en dobbeltbeskatningsoverenskomst, der følger denne regel. </w:t>
            </w:r>
          </w:p>
          <w:p w14:paraId="3AF61B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95DFB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Udenlandsk kapitalindkomst som ifølge en dobbeltbeskatningsoverenskomst er omfattet af reglerne om ny </w:t>
            </w:r>
            <w:proofErr w:type="spellStart"/>
            <w:r>
              <w:rPr>
                <w:rFonts w:ascii="Arial" w:hAnsi="Arial" w:cs="Arial"/>
                <w:sz w:val="18"/>
              </w:rPr>
              <w:t>exemption</w:t>
            </w:r>
            <w:proofErr w:type="spellEnd"/>
            <w:r>
              <w:rPr>
                <w:rFonts w:ascii="Arial" w:hAnsi="Arial" w:cs="Arial"/>
                <w:sz w:val="18"/>
              </w:rPr>
              <w:t xml:space="preserve">. </w:t>
            </w:r>
          </w:p>
          <w:p w14:paraId="26B4519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A9D2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Udenlandsk kapitalindkomst, der ikke er lempelsesberettiget.</w:t>
            </w:r>
          </w:p>
          <w:p w14:paraId="03F328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5B309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A9C13AB" w14:textId="77777777" w:rsidTr="007B26D0">
        <w:tc>
          <w:tcPr>
            <w:tcW w:w="3401" w:type="dxa"/>
          </w:tcPr>
          <w:p w14:paraId="4A0F378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UdenlandskKapitalIndkomstBeløbGammelExemption</w:t>
            </w:r>
            <w:proofErr w:type="spellEnd"/>
          </w:p>
        </w:tc>
        <w:tc>
          <w:tcPr>
            <w:tcW w:w="1701" w:type="dxa"/>
          </w:tcPr>
          <w:p w14:paraId="44D1B2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BB7A4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F1D11A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93B6E2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udgør den udenlandske kapitalindkomst, </w:t>
            </w:r>
            <w:proofErr w:type="gramStart"/>
            <w:r>
              <w:rPr>
                <w:rFonts w:ascii="Arial" w:hAnsi="Arial" w:cs="Arial"/>
                <w:sz w:val="18"/>
              </w:rPr>
              <w:t>såfremt</w:t>
            </w:r>
            <w:proofErr w:type="gramEnd"/>
            <w:r>
              <w:rPr>
                <w:rFonts w:ascii="Arial" w:hAnsi="Arial" w:cs="Arial"/>
                <w:sz w:val="18"/>
              </w:rPr>
              <w:t xml:space="preserve"> denne ifølge en dobbeltbeskatningsoverenskomst er omfattet af reglerne om gammel </w:t>
            </w:r>
            <w:proofErr w:type="spellStart"/>
            <w:r>
              <w:rPr>
                <w:rFonts w:ascii="Arial" w:hAnsi="Arial" w:cs="Arial"/>
                <w:sz w:val="18"/>
              </w:rPr>
              <w:t>exemption</w:t>
            </w:r>
            <w:proofErr w:type="spellEnd"/>
            <w:r>
              <w:rPr>
                <w:rFonts w:ascii="Arial" w:hAnsi="Arial" w:cs="Arial"/>
                <w:sz w:val="18"/>
              </w:rPr>
              <w:t>.</w:t>
            </w:r>
          </w:p>
          <w:p w14:paraId="27FE1F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FAB8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indberettede beløb indgår ikke i den skattepligtige indkomst, men kun i skatte- og lempelsesberegningen.</w:t>
            </w:r>
          </w:p>
          <w:p w14:paraId="5F9434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B6E5D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C98050F" w14:textId="77777777" w:rsidTr="007B26D0">
        <w:tc>
          <w:tcPr>
            <w:tcW w:w="3401" w:type="dxa"/>
          </w:tcPr>
          <w:p w14:paraId="40AB413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UdenlandskKapitalIndkomstLejeindtægt</w:t>
            </w:r>
            <w:proofErr w:type="spellEnd"/>
          </w:p>
        </w:tc>
        <w:tc>
          <w:tcPr>
            <w:tcW w:w="1701" w:type="dxa"/>
          </w:tcPr>
          <w:p w14:paraId="04F0C5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3E3EA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9A37A6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F9CBD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Nettobeløb af lejeindtægter fra udlejning af den udenlandske ejendom. Fortjeneste ved salg af udenlandsk ejendom</w:t>
            </w:r>
          </w:p>
          <w:p w14:paraId="0B0E90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425</w:t>
            </w:r>
          </w:p>
          <w:p w14:paraId="48C9FE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3B0E1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30CEF2C" w14:textId="77777777" w:rsidTr="007B26D0">
        <w:tc>
          <w:tcPr>
            <w:tcW w:w="3401" w:type="dxa"/>
          </w:tcPr>
          <w:p w14:paraId="4F06EA9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UdenlandskKapitalIndkomstPensionsordningVærdiStigning</w:t>
            </w:r>
            <w:proofErr w:type="spellEnd"/>
          </w:p>
        </w:tc>
        <w:tc>
          <w:tcPr>
            <w:tcW w:w="1701" w:type="dxa"/>
          </w:tcPr>
          <w:p w14:paraId="57626A0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58ACA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888DFD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600B8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Kapitalværdistigninger af udenlandske pensionsordninger</w:t>
            </w:r>
          </w:p>
          <w:p w14:paraId="44B63F2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A10A1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EAE9524" w14:textId="77777777" w:rsidTr="007B26D0">
        <w:tc>
          <w:tcPr>
            <w:tcW w:w="3401" w:type="dxa"/>
          </w:tcPr>
          <w:p w14:paraId="4240242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UdenlandskKapitalIndkomstRenteindtægt</w:t>
            </w:r>
            <w:proofErr w:type="spellEnd"/>
          </w:p>
        </w:tc>
        <w:tc>
          <w:tcPr>
            <w:tcW w:w="1701" w:type="dxa"/>
          </w:tcPr>
          <w:p w14:paraId="31B7DC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59B05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723D35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46E97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renteindtægter</w:t>
            </w:r>
          </w:p>
          <w:p w14:paraId="71A6AD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431</w:t>
            </w:r>
          </w:p>
          <w:p w14:paraId="224CED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406D5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EE67DE3" w14:textId="77777777" w:rsidTr="007B26D0">
        <w:tc>
          <w:tcPr>
            <w:tcW w:w="3401" w:type="dxa"/>
          </w:tcPr>
          <w:p w14:paraId="1A9C625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UdenlandskLigningmæssigtFradragLønindtægt</w:t>
            </w:r>
            <w:proofErr w:type="spellEnd"/>
          </w:p>
        </w:tc>
        <w:tc>
          <w:tcPr>
            <w:tcW w:w="1701" w:type="dxa"/>
          </w:tcPr>
          <w:p w14:paraId="7C7487E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D8E97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265B9C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393F6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 FRADRAG AF UDENLANDSK INDKOMST FØR BUNDFRADRAG</w:t>
            </w:r>
          </w:p>
          <w:p w14:paraId="2E5A1C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02C25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C52ED64" w14:textId="77777777" w:rsidTr="007B26D0">
        <w:tc>
          <w:tcPr>
            <w:tcW w:w="3401" w:type="dxa"/>
          </w:tcPr>
          <w:p w14:paraId="7B78581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UdenlandskLigningmæssigtFradragPersonligIndkomstGammelExemption</w:t>
            </w:r>
            <w:proofErr w:type="spellEnd"/>
          </w:p>
        </w:tc>
        <w:tc>
          <w:tcPr>
            <w:tcW w:w="1701" w:type="dxa"/>
          </w:tcPr>
          <w:p w14:paraId="52D8300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AB7C6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7517D4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w:t>
            </w:r>
            <w:r>
              <w:rPr>
                <w:rFonts w:ascii="Arial" w:hAnsi="Arial" w:cs="Arial"/>
                <w:sz w:val="18"/>
              </w:rPr>
              <w:lastRenderedPageBreak/>
              <w:t>9]{0,3}[.]){0,1}([0-9]{3}[.]){0,4}[0-9]{1,3}([,][0-9]{1,2}){0,1}</w:t>
            </w:r>
          </w:p>
        </w:tc>
        <w:tc>
          <w:tcPr>
            <w:tcW w:w="4671" w:type="dxa"/>
          </w:tcPr>
          <w:p w14:paraId="5C402DD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FRADRAG I UDENLANDSK INDKOMST VEDR. GAMMEL EXEMPTION</w:t>
            </w:r>
          </w:p>
          <w:p w14:paraId="252A6B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71303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65D1254" w14:textId="77777777" w:rsidTr="007B26D0">
        <w:tc>
          <w:tcPr>
            <w:tcW w:w="3401" w:type="dxa"/>
          </w:tcPr>
          <w:p w14:paraId="1469FF8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UdenlandskLigningmæssigtFradragPersonligIndkomstHalvLempelse</w:t>
            </w:r>
            <w:proofErr w:type="spellEnd"/>
          </w:p>
        </w:tc>
        <w:tc>
          <w:tcPr>
            <w:tcW w:w="1701" w:type="dxa"/>
          </w:tcPr>
          <w:p w14:paraId="417BBA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2A220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0CC358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52E947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UDL. INDK HALV LEMPELSE</w:t>
            </w:r>
          </w:p>
          <w:p w14:paraId="3701C4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E7380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403DEEF" w14:textId="77777777" w:rsidTr="007B26D0">
        <w:tc>
          <w:tcPr>
            <w:tcW w:w="3401" w:type="dxa"/>
          </w:tcPr>
          <w:p w14:paraId="0B94D35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UdenlandskLigningmæssigtFradragVirksomhedIndkomst</w:t>
            </w:r>
            <w:proofErr w:type="spellEnd"/>
          </w:p>
        </w:tc>
        <w:tc>
          <w:tcPr>
            <w:tcW w:w="1701" w:type="dxa"/>
          </w:tcPr>
          <w:p w14:paraId="677BAA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E39CC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A5EFDB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93900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VEDRØRENDE UDENLANDSK VIRKSOMHED</w:t>
            </w:r>
          </w:p>
          <w:p w14:paraId="6ADE64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D55AA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24CDEE4" w14:textId="77777777" w:rsidTr="007B26D0">
        <w:tc>
          <w:tcPr>
            <w:tcW w:w="3401" w:type="dxa"/>
          </w:tcPr>
          <w:p w14:paraId="638C530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UdenlandskPensionUdbetalingCredit</w:t>
            </w:r>
            <w:proofErr w:type="spellEnd"/>
          </w:p>
        </w:tc>
        <w:tc>
          <w:tcPr>
            <w:tcW w:w="1701" w:type="dxa"/>
          </w:tcPr>
          <w:p w14:paraId="195B574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030A0D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497A56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8B17B4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udgør udenlandsk pension, når der skal lempes efter: </w:t>
            </w:r>
            <w:proofErr w:type="spellStart"/>
            <w:r>
              <w:rPr>
                <w:rFonts w:ascii="Arial" w:hAnsi="Arial" w:cs="Arial"/>
                <w:sz w:val="18"/>
              </w:rPr>
              <w:t>creditmetoden</w:t>
            </w:r>
            <w:proofErr w:type="spellEnd"/>
            <w:r>
              <w:rPr>
                <w:rFonts w:ascii="Arial" w:hAnsi="Arial" w:cs="Arial"/>
                <w:sz w:val="18"/>
              </w:rPr>
              <w:t xml:space="preserve"> ifølge dobbeltbeskatningsoverenskomst eller </w:t>
            </w:r>
            <w:proofErr w:type="spellStart"/>
            <w:r>
              <w:rPr>
                <w:rFonts w:ascii="Arial" w:hAnsi="Arial" w:cs="Arial"/>
                <w:sz w:val="18"/>
              </w:rPr>
              <w:t>creditmetoden</w:t>
            </w:r>
            <w:proofErr w:type="spellEnd"/>
            <w:r>
              <w:rPr>
                <w:rFonts w:ascii="Arial" w:hAnsi="Arial" w:cs="Arial"/>
                <w:sz w:val="18"/>
              </w:rPr>
              <w:t xml:space="preserve"> ifølge LL § 33, fordi pension ikke er AM-bidragspligtig.</w:t>
            </w:r>
          </w:p>
          <w:p w14:paraId="1BD3D7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FB0DC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032262B" w14:textId="77777777" w:rsidTr="007B26D0">
        <w:tc>
          <w:tcPr>
            <w:tcW w:w="3401" w:type="dxa"/>
          </w:tcPr>
          <w:p w14:paraId="1A0FA8D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UdenlandskPensionUdbetalingDanskBeskatning</w:t>
            </w:r>
            <w:proofErr w:type="spellEnd"/>
          </w:p>
        </w:tc>
        <w:tc>
          <w:tcPr>
            <w:tcW w:w="1701" w:type="dxa"/>
          </w:tcPr>
          <w:p w14:paraId="65CE36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31CDE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59AA4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89540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udgør udenlandsk pension til dansk beskatning. Beløbet </w:t>
            </w:r>
            <w:proofErr w:type="gramStart"/>
            <w:r>
              <w:rPr>
                <w:rFonts w:ascii="Arial" w:hAnsi="Arial" w:cs="Arial"/>
                <w:sz w:val="18"/>
              </w:rPr>
              <w:t>ikke indgår</w:t>
            </w:r>
            <w:proofErr w:type="gramEnd"/>
            <w:r>
              <w:rPr>
                <w:rFonts w:ascii="Arial" w:hAnsi="Arial" w:cs="Arial"/>
                <w:sz w:val="18"/>
              </w:rPr>
              <w:t xml:space="preserve"> i beregningsgrundlaget for AM-bidrag. Beløbet indgår heller ikke i den lempelsesberettigede udenlandske indkomst.</w:t>
            </w:r>
          </w:p>
          <w:p w14:paraId="20D643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ED7F1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F80D11D" w14:textId="77777777" w:rsidTr="007B26D0">
        <w:tc>
          <w:tcPr>
            <w:tcW w:w="3401" w:type="dxa"/>
          </w:tcPr>
          <w:p w14:paraId="4EEF270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UdenlandskPensionUdbetalingExemption</w:t>
            </w:r>
            <w:proofErr w:type="spellEnd"/>
          </w:p>
        </w:tc>
        <w:tc>
          <w:tcPr>
            <w:tcW w:w="1701" w:type="dxa"/>
          </w:tcPr>
          <w:p w14:paraId="47B8DE2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A2E86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5F39F9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E3ED7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udgør udenlandsk pension </w:t>
            </w:r>
            <w:proofErr w:type="spellStart"/>
            <w:r>
              <w:rPr>
                <w:rFonts w:ascii="Arial" w:hAnsi="Arial" w:cs="Arial"/>
                <w:sz w:val="18"/>
              </w:rPr>
              <w:t>exemption</w:t>
            </w:r>
            <w:proofErr w:type="spellEnd"/>
            <w:r>
              <w:rPr>
                <w:rFonts w:ascii="Arial" w:hAnsi="Arial" w:cs="Arial"/>
                <w:sz w:val="18"/>
              </w:rPr>
              <w:t xml:space="preserve">. Det er personlig indkomst uden AM-bidrag. Kan ikke forekomme hos begrænset skattepligtige, heller ikke selvom de er </w:t>
            </w:r>
            <w:proofErr w:type="spellStart"/>
            <w:r>
              <w:rPr>
                <w:rFonts w:ascii="Arial" w:hAnsi="Arial" w:cs="Arial"/>
                <w:sz w:val="18"/>
              </w:rPr>
              <w:t>grænsegængere</w:t>
            </w:r>
            <w:proofErr w:type="spellEnd"/>
            <w:r>
              <w:rPr>
                <w:rFonts w:ascii="Arial" w:hAnsi="Arial" w:cs="Arial"/>
                <w:sz w:val="18"/>
              </w:rPr>
              <w:t>.</w:t>
            </w:r>
          </w:p>
          <w:p w14:paraId="7BEA7D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D640C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934B044" w14:textId="77777777" w:rsidTr="007B26D0">
        <w:tc>
          <w:tcPr>
            <w:tcW w:w="3401" w:type="dxa"/>
          </w:tcPr>
          <w:p w14:paraId="1BE31AE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UdenlandskPensionUdbetalingGammelExemption</w:t>
            </w:r>
            <w:proofErr w:type="spellEnd"/>
          </w:p>
        </w:tc>
        <w:tc>
          <w:tcPr>
            <w:tcW w:w="1701" w:type="dxa"/>
          </w:tcPr>
          <w:p w14:paraId="728AFF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9713DC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85D0C6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4B0F1C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udgør udenlandsk pension omfattet af reglerne om lempelse efter metoden for gammel </w:t>
            </w:r>
            <w:proofErr w:type="spellStart"/>
            <w:r>
              <w:rPr>
                <w:rFonts w:ascii="Arial" w:hAnsi="Arial" w:cs="Arial"/>
                <w:sz w:val="18"/>
              </w:rPr>
              <w:t>exemption</w:t>
            </w:r>
            <w:proofErr w:type="spellEnd"/>
            <w:r>
              <w:rPr>
                <w:rFonts w:ascii="Arial" w:hAnsi="Arial" w:cs="Arial"/>
                <w:sz w:val="18"/>
              </w:rPr>
              <w:t xml:space="preserve"> med progressionsforbehold, fordi pension ikke er AM-bidragspligtig. Beløbet indgår ikke i den skattepligtige indkomst, men kun i selve skatteberegningen.</w:t>
            </w:r>
          </w:p>
          <w:p w14:paraId="23393C6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5CE5F8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CA5485F" w14:textId="77777777" w:rsidTr="007B26D0">
        <w:tc>
          <w:tcPr>
            <w:tcW w:w="3401" w:type="dxa"/>
          </w:tcPr>
          <w:p w14:paraId="355AE6D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UdenlandskPensionUdbetalingSærligOrdning</w:t>
            </w:r>
            <w:proofErr w:type="spellEnd"/>
          </w:p>
        </w:tc>
        <w:tc>
          <w:tcPr>
            <w:tcW w:w="1701" w:type="dxa"/>
          </w:tcPr>
          <w:p w14:paraId="7B567A2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F9A19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5DB532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A1144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pension fra en</w:t>
            </w:r>
          </w:p>
          <w:p w14:paraId="238C131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 ordning. EU/EØS godkendt af Skattestyrelsen.</w:t>
            </w:r>
          </w:p>
          <w:p w14:paraId="4FC4A7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opsættes maskinelt på grundlag af oplysninger i COR. De udenlandske selskaber skal indberette udbetalt pension og indeholdt dansk A-skat via </w:t>
            </w:r>
            <w:proofErr w:type="spellStart"/>
            <w:r>
              <w:rPr>
                <w:rFonts w:ascii="Arial" w:hAnsi="Arial" w:cs="Arial"/>
                <w:sz w:val="18"/>
              </w:rPr>
              <w:t>eIndkomst</w:t>
            </w:r>
            <w:proofErr w:type="spellEnd"/>
            <w:r>
              <w:rPr>
                <w:rFonts w:ascii="Arial" w:hAnsi="Arial" w:cs="Arial"/>
                <w:sz w:val="18"/>
              </w:rPr>
              <w:t xml:space="preserve">. Feltet bruges til indberetning af pension fra udenlandske pensionsselskaber mv., hvor der har været fradrag for indbetalingerne på selvangivelserne i Danmark og der skal gives </w:t>
            </w:r>
            <w:proofErr w:type="spellStart"/>
            <w:r>
              <w:rPr>
                <w:rFonts w:ascii="Arial" w:hAnsi="Arial" w:cs="Arial"/>
                <w:sz w:val="18"/>
              </w:rPr>
              <w:t>credit</w:t>
            </w:r>
            <w:proofErr w:type="spellEnd"/>
            <w:r>
              <w:rPr>
                <w:rFonts w:ascii="Arial" w:hAnsi="Arial" w:cs="Arial"/>
                <w:sz w:val="18"/>
              </w:rPr>
              <w:t xml:space="preserve"> for betalt udenlandsk skat. </w:t>
            </w:r>
          </w:p>
          <w:p w14:paraId="465EA7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570E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E0A1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223.</w:t>
            </w:r>
          </w:p>
          <w:p w14:paraId="0AACE8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502B9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DA5CA7A" w14:textId="77777777" w:rsidTr="007B26D0">
        <w:tc>
          <w:tcPr>
            <w:tcW w:w="3401" w:type="dxa"/>
          </w:tcPr>
          <w:p w14:paraId="1BD662C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UdenlandskPensionUdbetalingSærligOrdningExemption</w:t>
            </w:r>
            <w:proofErr w:type="spellEnd"/>
          </w:p>
        </w:tc>
        <w:tc>
          <w:tcPr>
            <w:tcW w:w="1701" w:type="dxa"/>
          </w:tcPr>
          <w:p w14:paraId="0A97D5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DE9DA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F676FC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E3899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pension (</w:t>
            </w:r>
            <w:proofErr w:type="spellStart"/>
            <w:r>
              <w:rPr>
                <w:rFonts w:ascii="Arial" w:hAnsi="Arial" w:cs="Arial"/>
                <w:sz w:val="18"/>
              </w:rPr>
              <w:t>exemp</w:t>
            </w:r>
            <w:proofErr w:type="spellEnd"/>
            <w:r>
              <w:rPr>
                <w:rFonts w:ascii="Arial" w:hAnsi="Arial" w:cs="Arial"/>
                <w:sz w:val="18"/>
              </w:rPr>
              <w:t>) fra en</w:t>
            </w:r>
          </w:p>
          <w:p w14:paraId="2C7082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 ordning. EU/EØS godkendt af Skattestyrelsen.</w:t>
            </w:r>
          </w:p>
          <w:p w14:paraId="733BB6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opsættes maskinelt på grundlag af oplysninger i COR. De udenlandske selskaber skal indberette udbetalt pension og indeholdt dansk A-skat via </w:t>
            </w:r>
            <w:proofErr w:type="spellStart"/>
            <w:r>
              <w:rPr>
                <w:rFonts w:ascii="Arial" w:hAnsi="Arial" w:cs="Arial"/>
                <w:sz w:val="18"/>
              </w:rPr>
              <w:t>eIndkomst</w:t>
            </w:r>
            <w:proofErr w:type="spellEnd"/>
            <w:r>
              <w:rPr>
                <w:rFonts w:ascii="Arial" w:hAnsi="Arial" w:cs="Arial"/>
                <w:sz w:val="18"/>
              </w:rPr>
              <w:t xml:space="preserve">. Felt 225 bruges, når der skal gives </w:t>
            </w:r>
            <w:proofErr w:type="spellStart"/>
            <w:r>
              <w:rPr>
                <w:rFonts w:ascii="Arial" w:hAnsi="Arial" w:cs="Arial"/>
                <w:sz w:val="18"/>
              </w:rPr>
              <w:t>exemptionlempelse</w:t>
            </w:r>
            <w:proofErr w:type="spellEnd"/>
            <w:r>
              <w:rPr>
                <w:rFonts w:ascii="Arial" w:hAnsi="Arial" w:cs="Arial"/>
                <w:sz w:val="18"/>
              </w:rPr>
              <w:t xml:space="preserve"> ved skatteberegningen af pension fra udenlandske pensionsselskaber mv. i et EU eller EØS-land, hvor der har været fradrag for indbetalingerne på selvangivelserne i Danmark. Det gælder de særlige udenlandske pensioner oprettet efter 1. januar 2008, som er godkendt af Skattestyrelsen.</w:t>
            </w:r>
          </w:p>
          <w:p w14:paraId="54E469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BAB11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14:paraId="6A278E5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8DD15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A095208" w14:textId="77777777" w:rsidTr="007B26D0">
        <w:tc>
          <w:tcPr>
            <w:tcW w:w="3401" w:type="dxa"/>
          </w:tcPr>
          <w:p w14:paraId="5C55A78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UdenlandskPersonligIndkomstAndenIndkomstFraUdlArbejdsgiver</w:t>
            </w:r>
            <w:proofErr w:type="spellEnd"/>
          </w:p>
        </w:tc>
        <w:tc>
          <w:tcPr>
            <w:tcW w:w="1701" w:type="dxa"/>
          </w:tcPr>
          <w:p w14:paraId="5D08AD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0F8B2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FDE21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7CB19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udgør udenlandsk personlig indkomst (dog ikke virksomhedsindkomst), når der skal lempes efter: metoden for ny </w:t>
            </w:r>
            <w:proofErr w:type="spellStart"/>
            <w:r>
              <w:rPr>
                <w:rFonts w:ascii="Arial" w:hAnsi="Arial" w:cs="Arial"/>
                <w:sz w:val="18"/>
              </w:rPr>
              <w:t>exemption</w:t>
            </w:r>
            <w:proofErr w:type="spellEnd"/>
            <w:r>
              <w:rPr>
                <w:rFonts w:ascii="Arial" w:hAnsi="Arial" w:cs="Arial"/>
                <w:sz w:val="18"/>
              </w:rPr>
              <w:t xml:space="preserve"> ifølge dobbeltbeskatningsoverenskomst eller </w:t>
            </w:r>
            <w:proofErr w:type="spellStart"/>
            <w:r>
              <w:rPr>
                <w:rFonts w:ascii="Arial" w:hAnsi="Arial" w:cs="Arial"/>
                <w:sz w:val="18"/>
              </w:rPr>
              <w:t>creditmetoden</w:t>
            </w:r>
            <w:proofErr w:type="spellEnd"/>
            <w:r>
              <w:rPr>
                <w:rFonts w:ascii="Arial" w:hAnsi="Arial" w:cs="Arial"/>
                <w:sz w:val="18"/>
              </w:rPr>
              <w:t xml:space="preserve"> ifølge dobbeltbeskatningsoverenskomst eller </w:t>
            </w:r>
            <w:proofErr w:type="spellStart"/>
            <w:r>
              <w:rPr>
                <w:rFonts w:ascii="Arial" w:hAnsi="Arial" w:cs="Arial"/>
                <w:sz w:val="18"/>
              </w:rPr>
              <w:t>creditmetoden</w:t>
            </w:r>
            <w:proofErr w:type="spellEnd"/>
            <w:r>
              <w:rPr>
                <w:rFonts w:ascii="Arial" w:hAnsi="Arial" w:cs="Arial"/>
                <w:sz w:val="18"/>
              </w:rPr>
              <w:t xml:space="preserve"> ifølge LL § 33 i tilfælde, hvor lønnen er udbetalt fra udlandet.</w:t>
            </w:r>
          </w:p>
          <w:p w14:paraId="659F9E2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83CC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 udenlandsk personlig indkomst</w:t>
            </w:r>
          </w:p>
          <w:p w14:paraId="56383F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udenlandske arbejdsgiver (AM-pligtig)</w:t>
            </w:r>
          </w:p>
          <w:p w14:paraId="46EDD7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791AE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DBF9233" w14:textId="77777777" w:rsidTr="007B26D0">
        <w:tc>
          <w:tcPr>
            <w:tcW w:w="3401" w:type="dxa"/>
          </w:tcPr>
          <w:p w14:paraId="729CAF0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UdenlandskPersonligIndkomstAndenIndkomstFraUdlArbejdsgiverEfterAMBidrag</w:t>
            </w:r>
          </w:p>
        </w:tc>
        <w:tc>
          <w:tcPr>
            <w:tcW w:w="1701" w:type="dxa"/>
          </w:tcPr>
          <w:p w14:paraId="7FF3B3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33DF1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A7199F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32B77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Operationelt beregningsfelt, som indeholder </w:t>
            </w:r>
            <w:proofErr w:type="spellStart"/>
            <w:r>
              <w:rPr>
                <w:rFonts w:ascii="Arial" w:hAnsi="Arial" w:cs="Arial"/>
                <w:sz w:val="18"/>
              </w:rPr>
              <w:t>UdenlandskPersonligIndkomstAndenIndkomstFraUdlArbejdsgiver</w:t>
            </w:r>
            <w:proofErr w:type="spellEnd"/>
            <w:r>
              <w:rPr>
                <w:rFonts w:ascii="Arial" w:hAnsi="Arial" w:cs="Arial"/>
                <w:sz w:val="18"/>
              </w:rPr>
              <w:t xml:space="preserve"> efter arbejdsmarkedsbidrag (AM-bidrag) er fratrukket.</w:t>
            </w:r>
          </w:p>
          <w:p w14:paraId="25A4ED4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30AF3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D119519" w14:textId="77777777" w:rsidTr="007B26D0">
        <w:tc>
          <w:tcPr>
            <w:tcW w:w="3401" w:type="dxa"/>
          </w:tcPr>
          <w:p w14:paraId="79587C9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UdenlandskPersonligIndkomstBeløbGammelExemption</w:t>
            </w:r>
            <w:proofErr w:type="spellEnd"/>
          </w:p>
        </w:tc>
        <w:tc>
          <w:tcPr>
            <w:tcW w:w="1701" w:type="dxa"/>
          </w:tcPr>
          <w:p w14:paraId="52B1042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BF813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721057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8DBCA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Beløbet udgør udenlandsk personlig indkomst omfattet af reglerne om lempelse efter metoden for gammel </w:t>
            </w:r>
            <w:proofErr w:type="spellStart"/>
            <w:r>
              <w:rPr>
                <w:rFonts w:ascii="Arial" w:hAnsi="Arial" w:cs="Arial"/>
                <w:sz w:val="18"/>
              </w:rPr>
              <w:t>exemption</w:t>
            </w:r>
            <w:proofErr w:type="spellEnd"/>
            <w:r>
              <w:rPr>
                <w:rFonts w:ascii="Arial" w:hAnsi="Arial" w:cs="Arial"/>
                <w:sz w:val="18"/>
              </w:rPr>
              <w:t xml:space="preserve"> med progressionsforbehold. Det gælder uanset om lønmodtageren er omfattet af social sikringslovgivning i Danmark eller i udlandet.</w:t>
            </w:r>
          </w:p>
          <w:p w14:paraId="62F083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01B8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CCBB511" w14:textId="77777777" w:rsidTr="007B26D0">
        <w:tc>
          <w:tcPr>
            <w:tcW w:w="3401" w:type="dxa"/>
          </w:tcPr>
          <w:p w14:paraId="4691A97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UdenlandskPersonligIndkomstBeløbGammelExemptionEfterAMBidrag</w:t>
            </w:r>
            <w:proofErr w:type="spellEnd"/>
          </w:p>
        </w:tc>
        <w:tc>
          <w:tcPr>
            <w:tcW w:w="1701" w:type="dxa"/>
          </w:tcPr>
          <w:p w14:paraId="5D1E00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313C33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835509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061F73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Operationelt beregningsfelt, som indeholder </w:t>
            </w:r>
            <w:proofErr w:type="spellStart"/>
            <w:r>
              <w:rPr>
                <w:rFonts w:ascii="Arial" w:hAnsi="Arial" w:cs="Arial"/>
                <w:sz w:val="18"/>
              </w:rPr>
              <w:t>UdenlandskPersonligIndkomstBeløbGammelExemption</w:t>
            </w:r>
            <w:proofErr w:type="spellEnd"/>
            <w:r>
              <w:rPr>
                <w:rFonts w:ascii="Arial" w:hAnsi="Arial" w:cs="Arial"/>
                <w:sz w:val="18"/>
              </w:rPr>
              <w:t xml:space="preserve"> efter arbejdsmarkedsbidrag (AM-bidrag) er fratrukket.</w:t>
            </w:r>
          </w:p>
          <w:p w14:paraId="4954E51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E4CE5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7533E19" w14:textId="77777777" w:rsidTr="007B26D0">
        <w:tc>
          <w:tcPr>
            <w:tcW w:w="3401" w:type="dxa"/>
          </w:tcPr>
          <w:p w14:paraId="0DEE3D7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UdenlandskPersonligIndkomstBeløbHalvLempelse</w:t>
            </w:r>
            <w:proofErr w:type="spellEnd"/>
          </w:p>
        </w:tc>
        <w:tc>
          <w:tcPr>
            <w:tcW w:w="1701" w:type="dxa"/>
          </w:tcPr>
          <w:p w14:paraId="07B9EF5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31F3A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0091B8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87127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udenlandsk personlig indkomst omfattet af reglerne om halv lempelse, jf. LL § 33 A, stk. 3, jf. den juridiske vejledning, afsnit C.F.4.2.3, i tilfælde, hvor lønnen er udbetalt fra en arbejdsgiver i Danmark eller gennem en befuldmægtiget her i landet.</w:t>
            </w:r>
          </w:p>
          <w:p w14:paraId="080B82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9FBE4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2C4F304" w14:textId="77777777" w:rsidTr="007B26D0">
        <w:tc>
          <w:tcPr>
            <w:tcW w:w="3401" w:type="dxa"/>
          </w:tcPr>
          <w:p w14:paraId="2F82278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UdenlandskPersonligIndkomstBeløbHalvLempelseEfterAMBidrag</w:t>
            </w:r>
            <w:proofErr w:type="spellEnd"/>
          </w:p>
        </w:tc>
        <w:tc>
          <w:tcPr>
            <w:tcW w:w="1701" w:type="dxa"/>
          </w:tcPr>
          <w:p w14:paraId="2F33A6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B88A1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3AC3D8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w:t>
            </w:r>
            <w:r>
              <w:rPr>
                <w:rFonts w:ascii="Arial" w:hAnsi="Arial" w:cs="Arial"/>
                <w:sz w:val="18"/>
              </w:rPr>
              <w:lastRenderedPageBreak/>
              <w:t>9]{3}[.]){0,4}[0-9]{1,3}([,][0-9]{1,2}){0,1}</w:t>
            </w:r>
          </w:p>
        </w:tc>
        <w:tc>
          <w:tcPr>
            <w:tcW w:w="4671" w:type="dxa"/>
          </w:tcPr>
          <w:p w14:paraId="31C140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Operationelt beregningsfelt, som indeholder </w:t>
            </w:r>
            <w:proofErr w:type="spellStart"/>
            <w:r>
              <w:rPr>
                <w:rFonts w:ascii="Arial" w:hAnsi="Arial" w:cs="Arial"/>
                <w:sz w:val="18"/>
              </w:rPr>
              <w:t>UdenlandskPersonligIndkomstBeløbHalvLempelse</w:t>
            </w:r>
            <w:proofErr w:type="spellEnd"/>
            <w:r>
              <w:rPr>
                <w:rFonts w:ascii="Arial" w:hAnsi="Arial" w:cs="Arial"/>
                <w:sz w:val="18"/>
              </w:rPr>
              <w:t xml:space="preserve"> efter arbejdsmarkedsbidrag (AM-bidrag) er fratrukket.</w:t>
            </w:r>
          </w:p>
          <w:p w14:paraId="5DE2D3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DF68D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A6DAD82" w14:textId="77777777" w:rsidTr="007B26D0">
        <w:tc>
          <w:tcPr>
            <w:tcW w:w="3401" w:type="dxa"/>
          </w:tcPr>
          <w:p w14:paraId="68ABB92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UdenlandskPersonligIndkomstDokumentation</w:t>
            </w:r>
            <w:proofErr w:type="spellEnd"/>
          </w:p>
        </w:tc>
        <w:tc>
          <w:tcPr>
            <w:tcW w:w="1701" w:type="dxa"/>
          </w:tcPr>
          <w:p w14:paraId="1EEB82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C07FC6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696AC4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 du forelagt de russiske myndigheder et dokument fra en kompetent administrativ statsmyndighed i Danmark, som bekræfter at alle nødvendige betingelser er opfyldt?</w:t>
            </w:r>
          </w:p>
          <w:p w14:paraId="3FEEF4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2294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2B4E7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311878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12DBBE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2CD82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BB7AA5F" w14:textId="77777777" w:rsidTr="007B26D0">
        <w:tc>
          <w:tcPr>
            <w:tcW w:w="3401" w:type="dxa"/>
          </w:tcPr>
          <w:p w14:paraId="1CA61D6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UdenlandskPersonligIndkomstLempelseBetingelserLigningslov33A</w:t>
            </w:r>
          </w:p>
        </w:tc>
        <w:tc>
          <w:tcPr>
            <w:tcW w:w="1701" w:type="dxa"/>
          </w:tcPr>
          <w:p w14:paraId="2BC3F08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6F0717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213EDCE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Oplyser om borgeren opfylder betingelserne for lempelse efter ligningslovens § 33 A og ønsker lempelse efter disse regler.</w:t>
            </w:r>
          </w:p>
          <w:p w14:paraId="03ADFD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UI_Rubrik403C</w:t>
            </w:r>
          </w:p>
          <w:p w14:paraId="44E9118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51B5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5B13E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1BC5CE0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0E7C997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17237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27B0E23" w14:textId="77777777" w:rsidTr="007B26D0">
        <w:tc>
          <w:tcPr>
            <w:tcW w:w="3401" w:type="dxa"/>
          </w:tcPr>
          <w:p w14:paraId="300FF62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UdenlandskPersonligIndkomstLønindtægt</w:t>
            </w:r>
            <w:proofErr w:type="spellEnd"/>
          </w:p>
        </w:tc>
        <w:tc>
          <w:tcPr>
            <w:tcW w:w="1701" w:type="dxa"/>
          </w:tcPr>
          <w:p w14:paraId="6F63D2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39E7E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255762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3A1DA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Lønindtægt ved arbejde i udlandet;</w:t>
            </w:r>
          </w:p>
          <w:p w14:paraId="6357C6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AM-pligtig</w:t>
            </w:r>
          </w:p>
          <w:p w14:paraId="397956B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udenlandsk personligindkomst omfattet af reglerne om lempelse i Ligningslovens § 33A, stk. 1</w:t>
            </w:r>
          </w:p>
          <w:p w14:paraId="7F0061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AB4B7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3CBDF37" w14:textId="77777777" w:rsidTr="007B26D0">
        <w:tc>
          <w:tcPr>
            <w:tcW w:w="3401" w:type="dxa"/>
          </w:tcPr>
          <w:p w14:paraId="25DA42D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UdenlandskPersonligIndkomstLønindtægtCredit</w:t>
            </w:r>
            <w:proofErr w:type="spellEnd"/>
          </w:p>
        </w:tc>
        <w:tc>
          <w:tcPr>
            <w:tcW w:w="1701" w:type="dxa"/>
          </w:tcPr>
          <w:p w14:paraId="4143CC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0FE08B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CA1FB5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D336F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Lønindkomst ved arbejde i udlandet, </w:t>
            </w:r>
            <w:proofErr w:type="spellStart"/>
            <w:r>
              <w:rPr>
                <w:rFonts w:ascii="Arial" w:hAnsi="Arial" w:cs="Arial"/>
                <w:sz w:val="18"/>
              </w:rPr>
              <w:t>credit</w:t>
            </w:r>
            <w:proofErr w:type="spellEnd"/>
          </w:p>
          <w:p w14:paraId="794E2A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B25DF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728984F" w14:textId="77777777" w:rsidTr="007B26D0">
        <w:tc>
          <w:tcPr>
            <w:tcW w:w="3401" w:type="dxa"/>
          </w:tcPr>
          <w:p w14:paraId="7F3F1EF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UdenlandskPersonligIndkomstLønindtægtCreditEfterAMBidrag</w:t>
            </w:r>
            <w:proofErr w:type="spellEnd"/>
          </w:p>
        </w:tc>
        <w:tc>
          <w:tcPr>
            <w:tcW w:w="1701" w:type="dxa"/>
          </w:tcPr>
          <w:p w14:paraId="3392D4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2FC65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7DAECB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4B8615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Lønindkomst ved arbejde i udlandet, </w:t>
            </w:r>
            <w:proofErr w:type="spellStart"/>
            <w:r>
              <w:rPr>
                <w:rFonts w:ascii="Arial" w:hAnsi="Arial" w:cs="Arial"/>
                <w:sz w:val="18"/>
              </w:rPr>
              <w:t>credit</w:t>
            </w:r>
            <w:proofErr w:type="spellEnd"/>
            <w:r>
              <w:rPr>
                <w:rFonts w:ascii="Arial" w:hAnsi="Arial" w:cs="Arial"/>
                <w:sz w:val="18"/>
              </w:rPr>
              <w:t xml:space="preserve">, efter </w:t>
            </w:r>
            <w:proofErr w:type="gramStart"/>
            <w:r>
              <w:rPr>
                <w:rFonts w:ascii="Arial" w:hAnsi="Arial" w:cs="Arial"/>
                <w:sz w:val="18"/>
              </w:rPr>
              <w:t>AM bidrag</w:t>
            </w:r>
            <w:proofErr w:type="gramEnd"/>
          </w:p>
          <w:p w14:paraId="207AB1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F7669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93900BF" w14:textId="77777777" w:rsidTr="007B26D0">
        <w:tc>
          <w:tcPr>
            <w:tcW w:w="3401" w:type="dxa"/>
          </w:tcPr>
          <w:p w14:paraId="2B67F18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UdenlandskPersonligIndkomstLønindtægtDanskBeskatning</w:t>
            </w:r>
            <w:proofErr w:type="spellEnd"/>
          </w:p>
        </w:tc>
        <w:tc>
          <w:tcPr>
            <w:tcW w:w="1701" w:type="dxa"/>
          </w:tcPr>
          <w:p w14:paraId="4DA9B8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30FA61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A642EA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05DA1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Lønindkomst ved arbejde i udlandet, dansk beskatning</w:t>
            </w:r>
          </w:p>
          <w:p w14:paraId="630F088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C70C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48A25D5" w14:textId="77777777" w:rsidTr="007B26D0">
        <w:tc>
          <w:tcPr>
            <w:tcW w:w="3401" w:type="dxa"/>
          </w:tcPr>
          <w:p w14:paraId="5ADE677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UdenlandskPersonligIndkomstLønindtægtDanskBeskatningEfterAMBidrag</w:t>
            </w:r>
          </w:p>
        </w:tc>
        <w:tc>
          <w:tcPr>
            <w:tcW w:w="1701" w:type="dxa"/>
          </w:tcPr>
          <w:p w14:paraId="2134366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B1785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062A9A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4143AA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Lønindkomst ved arbejde i udlandet, dansk beskatning, efter </w:t>
            </w:r>
            <w:proofErr w:type="gramStart"/>
            <w:r>
              <w:rPr>
                <w:rFonts w:ascii="Arial" w:hAnsi="Arial" w:cs="Arial"/>
                <w:sz w:val="18"/>
              </w:rPr>
              <w:t>AM bidrag</w:t>
            </w:r>
            <w:proofErr w:type="gramEnd"/>
          </w:p>
          <w:p w14:paraId="771BB6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3E929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8A7A952" w14:textId="77777777" w:rsidTr="007B26D0">
        <w:tc>
          <w:tcPr>
            <w:tcW w:w="3401" w:type="dxa"/>
          </w:tcPr>
          <w:p w14:paraId="22DA562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UdenlandskPersonligIndkomstLønindtægtExemption</w:t>
            </w:r>
            <w:proofErr w:type="spellEnd"/>
          </w:p>
        </w:tc>
        <w:tc>
          <w:tcPr>
            <w:tcW w:w="1701" w:type="dxa"/>
          </w:tcPr>
          <w:p w14:paraId="2D275CE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A24AC4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BF181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0AF17D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Lønindkomst ved arbejde i udlandet, </w:t>
            </w:r>
            <w:proofErr w:type="spellStart"/>
            <w:r>
              <w:rPr>
                <w:rFonts w:ascii="Arial" w:hAnsi="Arial" w:cs="Arial"/>
                <w:sz w:val="18"/>
              </w:rPr>
              <w:t>exemption</w:t>
            </w:r>
            <w:proofErr w:type="spellEnd"/>
          </w:p>
          <w:p w14:paraId="6D6C9C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CF958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92907C1" w14:textId="77777777" w:rsidTr="007B26D0">
        <w:tc>
          <w:tcPr>
            <w:tcW w:w="3401" w:type="dxa"/>
          </w:tcPr>
          <w:p w14:paraId="2317637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UdenlandskPersonligIndkomstLønindtægtExemptionEfterAMBidrag</w:t>
            </w:r>
            <w:proofErr w:type="spellEnd"/>
          </w:p>
        </w:tc>
        <w:tc>
          <w:tcPr>
            <w:tcW w:w="1701" w:type="dxa"/>
          </w:tcPr>
          <w:p w14:paraId="534F9A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FDF868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D384A2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3825A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Lønindkomst ved arbejde i udlandet, </w:t>
            </w:r>
            <w:proofErr w:type="spellStart"/>
            <w:r>
              <w:rPr>
                <w:rFonts w:ascii="Arial" w:hAnsi="Arial" w:cs="Arial"/>
                <w:sz w:val="18"/>
              </w:rPr>
              <w:t>exemption</w:t>
            </w:r>
            <w:proofErr w:type="spellEnd"/>
            <w:r>
              <w:rPr>
                <w:rFonts w:ascii="Arial" w:hAnsi="Arial" w:cs="Arial"/>
                <w:sz w:val="18"/>
              </w:rPr>
              <w:t xml:space="preserve">, efter </w:t>
            </w:r>
            <w:proofErr w:type="gramStart"/>
            <w:r>
              <w:rPr>
                <w:rFonts w:ascii="Arial" w:hAnsi="Arial" w:cs="Arial"/>
                <w:sz w:val="18"/>
              </w:rPr>
              <w:t>AM bidrag</w:t>
            </w:r>
            <w:proofErr w:type="gramEnd"/>
          </w:p>
          <w:p w14:paraId="1AC80C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92E35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520786" w14:textId="77777777" w:rsidTr="007B26D0">
        <w:tc>
          <w:tcPr>
            <w:tcW w:w="3401" w:type="dxa"/>
          </w:tcPr>
          <w:p w14:paraId="261B4DF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UdenlandskPersonligIndkomstLønindtægtUdenlandskBeskatning</w:t>
            </w:r>
            <w:proofErr w:type="spellEnd"/>
          </w:p>
        </w:tc>
        <w:tc>
          <w:tcPr>
            <w:tcW w:w="1701" w:type="dxa"/>
          </w:tcPr>
          <w:p w14:paraId="008A77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B16B4D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123E84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991F6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Lønindtægt ved arbejde i udlandet</w:t>
            </w:r>
          </w:p>
          <w:p w14:paraId="5FAE6E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DF732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546E226" w14:textId="77777777" w:rsidTr="007B26D0">
        <w:tc>
          <w:tcPr>
            <w:tcW w:w="3401" w:type="dxa"/>
          </w:tcPr>
          <w:p w14:paraId="49F75D6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UdenlandskPersonligIndkomstLønindtægtUdenlandskBeskatningEfterAMBidrag</w:t>
            </w:r>
          </w:p>
        </w:tc>
        <w:tc>
          <w:tcPr>
            <w:tcW w:w="1701" w:type="dxa"/>
          </w:tcPr>
          <w:p w14:paraId="31C7C5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7F00A4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EC8072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AC78B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Lønindtægt ved arbejde i udlandet, efter </w:t>
            </w:r>
            <w:proofErr w:type="gramStart"/>
            <w:r>
              <w:rPr>
                <w:rFonts w:ascii="Arial" w:hAnsi="Arial" w:cs="Arial"/>
                <w:sz w:val="18"/>
              </w:rPr>
              <w:t>AM bidrag</w:t>
            </w:r>
            <w:proofErr w:type="gramEnd"/>
          </w:p>
          <w:p w14:paraId="644F1F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6D7C5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DB58C5D" w14:textId="77777777" w:rsidTr="007B26D0">
        <w:tc>
          <w:tcPr>
            <w:tcW w:w="3401" w:type="dxa"/>
          </w:tcPr>
          <w:p w14:paraId="6B5ECAE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UdenlandskPersonligIndkomstOverBeløbGrænse</w:t>
            </w:r>
            <w:proofErr w:type="spellEnd"/>
          </w:p>
        </w:tc>
        <w:tc>
          <w:tcPr>
            <w:tcW w:w="1701" w:type="dxa"/>
          </w:tcPr>
          <w:p w14:paraId="2E9A1C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93E002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0A98F47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borgerens indkomst ligger over en angivet beløbsgrænse.</w:t>
            </w:r>
          </w:p>
          <w:p w14:paraId="28E775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9AAF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34A29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1F26A8A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29200A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4DD37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0CC45AA" w14:textId="77777777" w:rsidTr="007B26D0">
        <w:tc>
          <w:tcPr>
            <w:tcW w:w="3401" w:type="dxa"/>
          </w:tcPr>
          <w:p w14:paraId="78D69E5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UdenlandskPersonligIndkomstPendlerArbejdslandBopælsland</w:t>
            </w:r>
            <w:proofErr w:type="spellEnd"/>
          </w:p>
        </w:tc>
        <w:tc>
          <w:tcPr>
            <w:tcW w:w="1701" w:type="dxa"/>
          </w:tcPr>
          <w:p w14:paraId="5C85E9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855982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26BBF3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privatansat arbejdstager pendler mellem arbejdsland og bopælsland.</w:t>
            </w:r>
          </w:p>
          <w:p w14:paraId="1389B5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01C06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F3F3D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481DE0E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3D499B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EB669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1220561" w14:textId="77777777" w:rsidTr="007B26D0">
        <w:tc>
          <w:tcPr>
            <w:tcW w:w="3401" w:type="dxa"/>
          </w:tcPr>
          <w:p w14:paraId="5799602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UdenlandskPersonligIndkomstSocialtSikretArbejdsland</w:t>
            </w:r>
            <w:proofErr w:type="spellEnd"/>
          </w:p>
        </w:tc>
        <w:tc>
          <w:tcPr>
            <w:tcW w:w="1701" w:type="dxa"/>
          </w:tcPr>
          <w:p w14:paraId="320B7A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D76167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36483E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Oplyser om borger er socialt sikret i udlandet.</w:t>
            </w:r>
          </w:p>
          <w:p w14:paraId="0C975B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ADE7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B854BF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3C01AB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5BCD01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D06E3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D870C6D" w14:textId="77777777" w:rsidTr="007B26D0">
        <w:tc>
          <w:tcPr>
            <w:tcW w:w="3401" w:type="dxa"/>
          </w:tcPr>
          <w:p w14:paraId="413557A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UdenlandskPersonligIndkomstType</w:t>
            </w:r>
            <w:proofErr w:type="spellEnd"/>
          </w:p>
        </w:tc>
        <w:tc>
          <w:tcPr>
            <w:tcW w:w="1701" w:type="dxa"/>
          </w:tcPr>
          <w:p w14:paraId="367117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BA56E6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048884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indkomsten efter arbejdets art eller arbejdsgiver.</w:t>
            </w:r>
          </w:p>
          <w:p w14:paraId="04401BB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73AE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3066D6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A  </w:t>
            </w:r>
            <w:r>
              <w:rPr>
                <w:rFonts w:ascii="Arial" w:hAnsi="Arial" w:cs="Arial"/>
                <w:sz w:val="18"/>
              </w:rPr>
              <w:tab/>
            </w:r>
            <w:proofErr w:type="gramEnd"/>
            <w:r>
              <w:rPr>
                <w:rFonts w:ascii="Arial" w:hAnsi="Arial" w:cs="Arial"/>
                <w:sz w:val="18"/>
              </w:rPr>
              <w:t xml:space="preserve">Om bord på luftfartøj; Andet selskab </w:t>
            </w:r>
          </w:p>
          <w:p w14:paraId="189EF9D5" w14:textId="77777777" w:rsidR="007B26D0" w:rsidRPr="00E72D7D"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gramStart"/>
            <w:r w:rsidRPr="00E72D7D">
              <w:rPr>
                <w:rFonts w:ascii="Arial" w:hAnsi="Arial" w:cs="Arial"/>
                <w:sz w:val="18"/>
                <w:lang w:val="en-US"/>
              </w:rPr>
              <w:t xml:space="preserve">B  </w:t>
            </w:r>
            <w:r w:rsidRPr="00E72D7D">
              <w:rPr>
                <w:rFonts w:ascii="Arial" w:hAnsi="Arial" w:cs="Arial"/>
                <w:sz w:val="18"/>
                <w:lang w:val="en-US"/>
              </w:rPr>
              <w:tab/>
            </w:r>
            <w:proofErr w:type="gramEnd"/>
            <w:r w:rsidRPr="00E72D7D">
              <w:rPr>
                <w:rFonts w:ascii="Arial" w:hAnsi="Arial" w:cs="Arial"/>
                <w:sz w:val="18"/>
                <w:lang w:val="en-US"/>
              </w:rPr>
              <w:t xml:space="preserve">Offshore, supply </w:t>
            </w:r>
            <w:proofErr w:type="spellStart"/>
            <w:r w:rsidRPr="00E72D7D">
              <w:rPr>
                <w:rFonts w:ascii="Arial" w:hAnsi="Arial" w:cs="Arial"/>
                <w:sz w:val="18"/>
                <w:lang w:val="en-US"/>
              </w:rPr>
              <w:t>skib</w:t>
            </w:r>
            <w:proofErr w:type="spellEnd"/>
            <w:r w:rsidRPr="00E72D7D">
              <w:rPr>
                <w:rFonts w:ascii="Arial" w:hAnsi="Arial" w:cs="Arial"/>
                <w:sz w:val="18"/>
                <w:lang w:val="en-US"/>
              </w:rPr>
              <w:t xml:space="preserve"> </w:t>
            </w:r>
          </w:p>
          <w:p w14:paraId="25E320D2" w14:textId="77777777" w:rsidR="007B26D0" w:rsidRPr="00E72D7D"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gramStart"/>
            <w:r w:rsidRPr="00E72D7D">
              <w:rPr>
                <w:rFonts w:ascii="Arial" w:hAnsi="Arial" w:cs="Arial"/>
                <w:sz w:val="18"/>
                <w:lang w:val="en-US"/>
              </w:rPr>
              <w:t xml:space="preserve">C  </w:t>
            </w:r>
            <w:r w:rsidRPr="00E72D7D">
              <w:rPr>
                <w:rFonts w:ascii="Arial" w:hAnsi="Arial" w:cs="Arial"/>
                <w:sz w:val="18"/>
                <w:lang w:val="en-US"/>
              </w:rPr>
              <w:tab/>
            </w:r>
            <w:proofErr w:type="gramEnd"/>
            <w:r w:rsidRPr="00E72D7D">
              <w:rPr>
                <w:rFonts w:ascii="Arial" w:hAnsi="Arial" w:cs="Arial"/>
                <w:sz w:val="18"/>
                <w:lang w:val="en-US"/>
              </w:rPr>
              <w:t xml:space="preserve">Offshore, </w:t>
            </w:r>
            <w:proofErr w:type="spellStart"/>
            <w:r w:rsidRPr="00E72D7D">
              <w:rPr>
                <w:rFonts w:ascii="Arial" w:hAnsi="Arial" w:cs="Arial"/>
                <w:sz w:val="18"/>
                <w:lang w:val="en-US"/>
              </w:rPr>
              <w:t>kulbrinte</w:t>
            </w:r>
            <w:proofErr w:type="spellEnd"/>
            <w:r w:rsidRPr="00E72D7D">
              <w:rPr>
                <w:rFonts w:ascii="Arial" w:hAnsi="Arial" w:cs="Arial"/>
                <w:sz w:val="18"/>
                <w:lang w:val="en-US"/>
              </w:rPr>
              <w:t xml:space="preserve"> </w:t>
            </w:r>
          </w:p>
          <w:p w14:paraId="156ED3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D  </w:t>
            </w:r>
            <w:r>
              <w:rPr>
                <w:rFonts w:ascii="Arial" w:hAnsi="Arial" w:cs="Arial"/>
                <w:sz w:val="18"/>
              </w:rPr>
              <w:tab/>
            </w:r>
            <w:proofErr w:type="gramEnd"/>
            <w:r>
              <w:rPr>
                <w:rFonts w:ascii="Arial" w:hAnsi="Arial" w:cs="Arial"/>
                <w:sz w:val="18"/>
              </w:rPr>
              <w:t xml:space="preserve">Privat, dansk </w:t>
            </w:r>
          </w:p>
          <w:p w14:paraId="57C261E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E  </w:t>
            </w:r>
            <w:r>
              <w:rPr>
                <w:rFonts w:ascii="Arial" w:hAnsi="Arial" w:cs="Arial"/>
                <w:sz w:val="18"/>
              </w:rPr>
              <w:tab/>
            </w:r>
            <w:proofErr w:type="gramEnd"/>
            <w:r>
              <w:rPr>
                <w:rFonts w:ascii="Arial" w:hAnsi="Arial" w:cs="Arial"/>
                <w:sz w:val="18"/>
              </w:rPr>
              <w:t xml:space="preserve">Privat, udenlandsk </w:t>
            </w:r>
          </w:p>
          <w:p w14:paraId="5732E9F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  </w:t>
            </w:r>
            <w:r>
              <w:rPr>
                <w:rFonts w:ascii="Arial" w:hAnsi="Arial" w:cs="Arial"/>
                <w:sz w:val="18"/>
              </w:rPr>
              <w:tab/>
            </w:r>
            <w:proofErr w:type="gramEnd"/>
            <w:r>
              <w:rPr>
                <w:rFonts w:ascii="Arial" w:hAnsi="Arial" w:cs="Arial"/>
                <w:sz w:val="18"/>
              </w:rPr>
              <w:t xml:space="preserve">Ombord skib, fisker </w:t>
            </w:r>
          </w:p>
          <w:p w14:paraId="57462C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J  </w:t>
            </w:r>
            <w:r>
              <w:rPr>
                <w:rFonts w:ascii="Arial" w:hAnsi="Arial" w:cs="Arial"/>
                <w:sz w:val="18"/>
              </w:rPr>
              <w:tab/>
            </w:r>
            <w:proofErr w:type="gramEnd"/>
            <w:r>
              <w:rPr>
                <w:rFonts w:ascii="Arial" w:hAnsi="Arial" w:cs="Arial"/>
                <w:sz w:val="18"/>
              </w:rPr>
              <w:t xml:space="preserve">Offshore, supply luftfartøj </w:t>
            </w:r>
          </w:p>
          <w:p w14:paraId="3A1F619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K  </w:t>
            </w:r>
            <w:r>
              <w:rPr>
                <w:rFonts w:ascii="Arial" w:hAnsi="Arial" w:cs="Arial"/>
                <w:sz w:val="18"/>
              </w:rPr>
              <w:tab/>
            </w:r>
            <w:proofErr w:type="gramEnd"/>
            <w:r>
              <w:rPr>
                <w:rFonts w:ascii="Arial" w:hAnsi="Arial" w:cs="Arial"/>
                <w:sz w:val="18"/>
              </w:rPr>
              <w:t>Kunstner, offentlig ansat</w:t>
            </w:r>
          </w:p>
          <w:p w14:paraId="60EEC35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L  </w:t>
            </w:r>
            <w:r>
              <w:rPr>
                <w:rFonts w:ascii="Arial" w:hAnsi="Arial" w:cs="Arial"/>
                <w:sz w:val="18"/>
              </w:rPr>
              <w:tab/>
            </w:r>
            <w:proofErr w:type="gramEnd"/>
            <w:r>
              <w:rPr>
                <w:rFonts w:ascii="Arial" w:hAnsi="Arial" w:cs="Arial"/>
                <w:sz w:val="18"/>
              </w:rPr>
              <w:t xml:space="preserve">Ombord luftfartøj </w:t>
            </w:r>
          </w:p>
          <w:p w14:paraId="42C93F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P  </w:t>
            </w:r>
            <w:r>
              <w:rPr>
                <w:rFonts w:ascii="Arial" w:hAnsi="Arial" w:cs="Arial"/>
                <w:sz w:val="18"/>
              </w:rPr>
              <w:tab/>
            </w:r>
            <w:proofErr w:type="gramEnd"/>
            <w:r>
              <w:rPr>
                <w:rFonts w:ascii="Arial" w:hAnsi="Arial" w:cs="Arial"/>
                <w:sz w:val="18"/>
              </w:rPr>
              <w:t>Sportsudøver, offentlig ansat</w:t>
            </w:r>
          </w:p>
          <w:p w14:paraId="3D8554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lastRenderedPageBreak/>
              <w:t xml:space="preserve">R  </w:t>
            </w:r>
            <w:r>
              <w:rPr>
                <w:rFonts w:ascii="Arial" w:hAnsi="Arial" w:cs="Arial"/>
                <w:sz w:val="18"/>
              </w:rPr>
              <w:tab/>
            </w:r>
            <w:proofErr w:type="gramEnd"/>
            <w:r>
              <w:rPr>
                <w:rFonts w:ascii="Arial" w:hAnsi="Arial" w:cs="Arial"/>
                <w:sz w:val="18"/>
              </w:rPr>
              <w:t xml:space="preserve">Kunstner, privat ansat </w:t>
            </w:r>
          </w:p>
          <w:p w14:paraId="3EFB3CD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S  </w:t>
            </w:r>
            <w:r>
              <w:rPr>
                <w:rFonts w:ascii="Arial" w:hAnsi="Arial" w:cs="Arial"/>
                <w:sz w:val="18"/>
              </w:rPr>
              <w:tab/>
            </w:r>
            <w:proofErr w:type="gramEnd"/>
            <w:r>
              <w:rPr>
                <w:rFonts w:ascii="Arial" w:hAnsi="Arial" w:cs="Arial"/>
                <w:sz w:val="18"/>
              </w:rPr>
              <w:t xml:space="preserve">Om bord på skib </w:t>
            </w:r>
          </w:p>
          <w:p w14:paraId="475A76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T  </w:t>
            </w:r>
            <w:r>
              <w:rPr>
                <w:rFonts w:ascii="Arial" w:hAnsi="Arial" w:cs="Arial"/>
                <w:sz w:val="18"/>
              </w:rPr>
              <w:tab/>
            </w:r>
            <w:proofErr w:type="gramEnd"/>
            <w:r>
              <w:rPr>
                <w:rFonts w:ascii="Arial" w:hAnsi="Arial" w:cs="Arial"/>
                <w:sz w:val="18"/>
              </w:rPr>
              <w:t xml:space="preserve">Sportsudøver, privat ansat </w:t>
            </w:r>
          </w:p>
          <w:p w14:paraId="748976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U  </w:t>
            </w:r>
            <w:r>
              <w:rPr>
                <w:rFonts w:ascii="Arial" w:hAnsi="Arial" w:cs="Arial"/>
                <w:sz w:val="18"/>
              </w:rPr>
              <w:tab/>
            </w:r>
            <w:proofErr w:type="gramEnd"/>
            <w:r>
              <w:rPr>
                <w:rFonts w:ascii="Arial" w:hAnsi="Arial" w:cs="Arial"/>
                <w:sz w:val="18"/>
              </w:rPr>
              <w:t xml:space="preserve">Offentlig, dansk </w:t>
            </w:r>
          </w:p>
          <w:p w14:paraId="58A2E0F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V  </w:t>
            </w:r>
            <w:r>
              <w:rPr>
                <w:rFonts w:ascii="Arial" w:hAnsi="Arial" w:cs="Arial"/>
                <w:sz w:val="18"/>
              </w:rPr>
              <w:tab/>
            </w:r>
            <w:proofErr w:type="gramEnd"/>
            <w:r>
              <w:rPr>
                <w:rFonts w:ascii="Arial" w:hAnsi="Arial" w:cs="Arial"/>
                <w:sz w:val="18"/>
              </w:rPr>
              <w:t>Offentlig, udenlandsk</w:t>
            </w:r>
          </w:p>
          <w:p w14:paraId="7B9C6E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5240A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D68343C" w14:textId="77777777" w:rsidTr="007B26D0">
        <w:tc>
          <w:tcPr>
            <w:tcW w:w="3401" w:type="dxa"/>
          </w:tcPr>
          <w:p w14:paraId="20F48F8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UdenlandskSelvstændigVirksomhedKontingent</w:t>
            </w:r>
            <w:proofErr w:type="spellEnd"/>
          </w:p>
        </w:tc>
        <w:tc>
          <w:tcPr>
            <w:tcW w:w="1701" w:type="dxa"/>
          </w:tcPr>
          <w:p w14:paraId="613432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A7877C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A98AFF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EA27A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Kontingent der </w:t>
            </w:r>
            <w:proofErr w:type="gramStart"/>
            <w:r>
              <w:rPr>
                <w:rFonts w:ascii="Arial" w:hAnsi="Arial" w:cs="Arial"/>
                <w:sz w:val="18"/>
              </w:rPr>
              <w:t>vedrører  virksomheden</w:t>
            </w:r>
            <w:proofErr w:type="gramEnd"/>
          </w:p>
          <w:p w14:paraId="3A3FAB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A4EEC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33F043C" w14:textId="77777777" w:rsidTr="007B26D0">
        <w:tc>
          <w:tcPr>
            <w:tcW w:w="3401" w:type="dxa"/>
          </w:tcPr>
          <w:p w14:paraId="31A8BEA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UdenlandskSelvstændigVirksomhedNettoRenter</w:t>
            </w:r>
            <w:proofErr w:type="spellEnd"/>
          </w:p>
        </w:tc>
        <w:tc>
          <w:tcPr>
            <w:tcW w:w="1701" w:type="dxa"/>
          </w:tcPr>
          <w:p w14:paraId="31A628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E74C2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055C5E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595BA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indberettes med renteindtægter og udgifter i udenlandsk virksomhed, som er lempelsesberettiget. Nettorenter skal, når den udenlandske virksomhed ikke er lempelsesberettiget, indberettes i felt 237/488.</w:t>
            </w:r>
          </w:p>
          <w:p w14:paraId="7C21D33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B1B13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beløbet er negativt, skal det indberettes med minus fortegn.</w:t>
            </w:r>
          </w:p>
          <w:p w14:paraId="13E84DB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FB45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indkomsten er omfattet af </w:t>
            </w:r>
            <w:proofErr w:type="spellStart"/>
            <w:r>
              <w:rPr>
                <w:rFonts w:ascii="Arial" w:hAnsi="Arial" w:cs="Arial"/>
                <w:sz w:val="18"/>
              </w:rPr>
              <w:t>creditlempelse</w:t>
            </w:r>
            <w:proofErr w:type="spellEnd"/>
            <w:r>
              <w:rPr>
                <w:rFonts w:ascii="Arial" w:hAnsi="Arial" w:cs="Arial"/>
                <w:sz w:val="18"/>
              </w:rPr>
              <w:t>, skal der også indberettes i felt 589 ("Udenlandsk skat vedrørende felt 296 og felt 297").</w:t>
            </w:r>
          </w:p>
          <w:p w14:paraId="2FB1596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297.</w:t>
            </w:r>
          </w:p>
          <w:p w14:paraId="41C0C5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5BFE7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DA8982D" w14:textId="77777777" w:rsidTr="007B26D0">
        <w:tc>
          <w:tcPr>
            <w:tcW w:w="3401" w:type="dxa"/>
          </w:tcPr>
          <w:p w14:paraId="1392512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UdenlandskSelvstændigVirksomhedOverskud</w:t>
            </w:r>
            <w:proofErr w:type="spellEnd"/>
          </w:p>
        </w:tc>
        <w:tc>
          <w:tcPr>
            <w:tcW w:w="1701" w:type="dxa"/>
          </w:tcPr>
          <w:p w14:paraId="6F41345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380E2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72883CD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6F93C4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udgør over-/underskud af udenlandsk indkomst som er lempelsesberettiget</w:t>
            </w:r>
          </w:p>
          <w:p w14:paraId="12F7700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296.</w:t>
            </w:r>
          </w:p>
          <w:p w14:paraId="399176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80361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F25547" w14:textId="77777777" w:rsidTr="007B26D0">
        <w:tc>
          <w:tcPr>
            <w:tcW w:w="3401" w:type="dxa"/>
          </w:tcPr>
          <w:p w14:paraId="47E2E5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UdenlandskSkatArbejdsgiverHjemland</w:t>
            </w:r>
            <w:proofErr w:type="spellEnd"/>
          </w:p>
        </w:tc>
        <w:tc>
          <w:tcPr>
            <w:tcW w:w="1701" w:type="dxa"/>
          </w:tcPr>
          <w:p w14:paraId="668CCE4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2D1556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73C6165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Oplyser om borgeren har betalt eller kommer til at betale fuld skat i det land, hvor virksomheden er hjemmehørende. Anvendes for arbejde på supply skibe eller supply luftfartøjer.</w:t>
            </w:r>
          </w:p>
          <w:p w14:paraId="11535A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B26DC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92A48F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163D946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537406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3D1F9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FB7D2C8" w14:textId="77777777" w:rsidTr="007B26D0">
        <w:tc>
          <w:tcPr>
            <w:tcW w:w="3401" w:type="dxa"/>
          </w:tcPr>
          <w:p w14:paraId="4FBE41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UdenlandskSkatBeløb</w:t>
            </w:r>
            <w:proofErr w:type="spellEnd"/>
          </w:p>
        </w:tc>
        <w:tc>
          <w:tcPr>
            <w:tcW w:w="1701" w:type="dxa"/>
          </w:tcPr>
          <w:p w14:paraId="50EBB0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CDCCA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D48B67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98E02A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0966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BAFE3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970413D" w14:textId="77777777" w:rsidTr="007B26D0">
        <w:tc>
          <w:tcPr>
            <w:tcW w:w="3401" w:type="dxa"/>
          </w:tcPr>
          <w:p w14:paraId="0A1E291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UdenlandskSkatDokumentation</w:t>
            </w:r>
            <w:proofErr w:type="spellEnd"/>
          </w:p>
        </w:tc>
        <w:tc>
          <w:tcPr>
            <w:tcW w:w="1701" w:type="dxa"/>
          </w:tcPr>
          <w:p w14:paraId="421AF0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E792D3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29C8A4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borgeren har sendt dokumentation til os om, at borgeren betaler skat af sin indkomst i udlandet.</w:t>
            </w:r>
          </w:p>
          <w:p w14:paraId="114E016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9782D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7841A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51FD2FF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792686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F7407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3D7FB46" w14:textId="77777777" w:rsidTr="007B26D0">
        <w:tc>
          <w:tcPr>
            <w:tcW w:w="3401" w:type="dxa"/>
          </w:tcPr>
          <w:p w14:paraId="3283834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UdenlandskSkatEjendomskat</w:t>
            </w:r>
            <w:proofErr w:type="spellEnd"/>
          </w:p>
        </w:tc>
        <w:tc>
          <w:tcPr>
            <w:tcW w:w="1701" w:type="dxa"/>
          </w:tcPr>
          <w:p w14:paraId="7A4EE9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067208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4F57F25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7BF829B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Betalt udenlandsk ejendomsskat, der efter sin art svarer til ejendomsværdiskatten</w:t>
            </w:r>
          </w:p>
          <w:p w14:paraId="7A659AA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254</w:t>
            </w:r>
          </w:p>
          <w:p w14:paraId="26EB3A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2AA3B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C7A0FEC" w14:textId="77777777" w:rsidTr="007B26D0">
        <w:tc>
          <w:tcPr>
            <w:tcW w:w="3401" w:type="dxa"/>
          </w:tcPr>
          <w:p w14:paraId="6FCF8B1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UdenlandskSkatKapitalIndkomst</w:t>
            </w:r>
            <w:proofErr w:type="spellEnd"/>
          </w:p>
        </w:tc>
        <w:tc>
          <w:tcPr>
            <w:tcW w:w="1701" w:type="dxa"/>
          </w:tcPr>
          <w:p w14:paraId="0816CE7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DFB633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60198FA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FA95B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Betalt udenlandsk indkomstskat af kapitalindkomst (rubrik 430/felt298 for dette land)</w:t>
            </w:r>
          </w:p>
          <w:p w14:paraId="2F2B090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495K</w:t>
            </w:r>
          </w:p>
          <w:p w14:paraId="2106C16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35DD5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EF005A" w14:textId="77777777" w:rsidTr="007B26D0">
        <w:tc>
          <w:tcPr>
            <w:tcW w:w="3401" w:type="dxa"/>
          </w:tcPr>
          <w:p w14:paraId="71C1DA7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UdenlandskSkatNordiskTræk</w:t>
            </w:r>
          </w:p>
        </w:tc>
        <w:tc>
          <w:tcPr>
            <w:tcW w:w="1701" w:type="dxa"/>
          </w:tcPr>
          <w:p w14:paraId="34E6689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p w14:paraId="0647113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w:t>
            </w:r>
          </w:p>
        </w:tc>
        <w:tc>
          <w:tcPr>
            <w:tcW w:w="4671" w:type="dxa"/>
          </w:tcPr>
          <w:p w14:paraId="6F6D4DB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borgeren </w:t>
            </w:r>
            <w:proofErr w:type="gramStart"/>
            <w:r>
              <w:rPr>
                <w:rFonts w:ascii="Arial" w:hAnsi="Arial" w:cs="Arial"/>
                <w:sz w:val="18"/>
              </w:rPr>
              <w:t>har  betalt</w:t>
            </w:r>
            <w:proofErr w:type="gramEnd"/>
            <w:r>
              <w:rPr>
                <w:rFonts w:ascii="Arial" w:hAnsi="Arial" w:cs="Arial"/>
                <w:sz w:val="18"/>
              </w:rPr>
              <w:t xml:space="preserve"> skat til et af de andre nordiske lande (Færøerne, Finland, Island, Norge eller Sverige) og ønsker denne skat overført til Danmark.</w:t>
            </w:r>
          </w:p>
          <w:p w14:paraId="4F4A54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A3D35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44D8E29" w14:textId="77777777" w:rsidTr="007B26D0">
        <w:tc>
          <w:tcPr>
            <w:tcW w:w="3401" w:type="dxa"/>
          </w:tcPr>
          <w:p w14:paraId="4FED576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UdenlandskSkatUdbytteskat</w:t>
            </w:r>
            <w:proofErr w:type="spellEnd"/>
          </w:p>
        </w:tc>
        <w:tc>
          <w:tcPr>
            <w:tcW w:w="1701" w:type="dxa"/>
          </w:tcPr>
          <w:p w14:paraId="5F4015E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8949A2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7E9B6B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C132B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Betalt udenlandsk udbytteskat vedrørende udbytte (rubrik 450 og 452 for dette land) </w:t>
            </w:r>
          </w:p>
          <w:p w14:paraId="268AD0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496</w:t>
            </w:r>
          </w:p>
          <w:p w14:paraId="3675CD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58A8B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2D344A7" w14:textId="77777777" w:rsidTr="007B26D0">
        <w:tc>
          <w:tcPr>
            <w:tcW w:w="3401" w:type="dxa"/>
          </w:tcPr>
          <w:p w14:paraId="6E53834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UdenlandskSkatVirksomhedsIndkomst</w:t>
            </w:r>
            <w:proofErr w:type="spellEnd"/>
          </w:p>
        </w:tc>
        <w:tc>
          <w:tcPr>
            <w:tcW w:w="1701" w:type="dxa"/>
          </w:tcPr>
          <w:p w14:paraId="14E0001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070C0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3083E3E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ECAC5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VEDR. CREDIT FOR UDENLANDSK VIRKSOMHED</w:t>
            </w:r>
          </w:p>
          <w:p w14:paraId="53F8220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3F41F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F1A3120" w14:textId="77777777" w:rsidTr="007B26D0">
        <w:tc>
          <w:tcPr>
            <w:tcW w:w="3401" w:type="dxa"/>
          </w:tcPr>
          <w:p w14:paraId="1DFD87E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UdenlandskSkattepligtBundgrænse</w:t>
            </w:r>
            <w:proofErr w:type="spellEnd"/>
          </w:p>
        </w:tc>
        <w:tc>
          <w:tcPr>
            <w:tcW w:w="1701" w:type="dxa"/>
          </w:tcPr>
          <w:p w14:paraId="225426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15AA35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5D3810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er omfattet af en bundgrænse, så der ikke i praksis sker beskatning af beløbet.</w:t>
            </w:r>
          </w:p>
          <w:p w14:paraId="4ACD84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6E011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C2C0EF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147FE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220E0C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F4D84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D618266" w14:textId="77777777" w:rsidTr="007B26D0">
        <w:tc>
          <w:tcPr>
            <w:tcW w:w="3401" w:type="dxa"/>
          </w:tcPr>
          <w:p w14:paraId="6ADB72D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UdenlandskSkattepligtDelvis</w:t>
            </w:r>
            <w:proofErr w:type="spellEnd"/>
          </w:p>
        </w:tc>
        <w:tc>
          <w:tcPr>
            <w:tcW w:w="1701" w:type="dxa"/>
          </w:tcPr>
          <w:p w14:paraId="7FD1704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0CC58D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5A78E0E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dele af borgerens indkomst er skattepligtig i Storbritannien.</w:t>
            </w:r>
          </w:p>
          <w:p w14:paraId="6A58217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0859C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569CE3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718C5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3C4CA9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084C3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60E969E" w14:textId="77777777" w:rsidTr="007B26D0">
        <w:tc>
          <w:tcPr>
            <w:tcW w:w="3401" w:type="dxa"/>
          </w:tcPr>
          <w:p w14:paraId="10D44C6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UdenlandskSkattepligtHel</w:t>
            </w:r>
            <w:proofErr w:type="spellEnd"/>
          </w:p>
        </w:tc>
        <w:tc>
          <w:tcPr>
            <w:tcW w:w="1701" w:type="dxa"/>
          </w:tcPr>
          <w:p w14:paraId="3B842B5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87E8DB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0A10077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hele indtægten er skattepligtig i arbejdslandet.</w:t>
            </w:r>
          </w:p>
          <w:p w14:paraId="23FB33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F2A1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552E08A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20DDC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48C4CC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F159C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525E72A" w14:textId="77777777" w:rsidTr="007B26D0">
        <w:tc>
          <w:tcPr>
            <w:tcW w:w="3401" w:type="dxa"/>
          </w:tcPr>
          <w:p w14:paraId="78B4E50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UdenlandskSkattepligtMarkering</w:t>
            </w:r>
            <w:proofErr w:type="spellEnd"/>
          </w:p>
        </w:tc>
        <w:tc>
          <w:tcPr>
            <w:tcW w:w="1701" w:type="dxa"/>
          </w:tcPr>
          <w:p w14:paraId="4EC2BE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010D5C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tcPr>
          <w:p w14:paraId="40E6469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Oplyser om borgeren har betalt eller kommer til at betale fuld skat af indkomsten i det land, hvor borgeren arbejder.</w:t>
            </w:r>
          </w:p>
          <w:p w14:paraId="5D2F5F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7C38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19858C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Ja</w:t>
            </w:r>
          </w:p>
          <w:p w14:paraId="6C92F98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Nej</w:t>
            </w:r>
          </w:p>
          <w:p w14:paraId="5D7C6A9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12111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3612641" w14:textId="77777777" w:rsidTr="007B26D0">
        <w:tc>
          <w:tcPr>
            <w:tcW w:w="3401" w:type="dxa"/>
          </w:tcPr>
          <w:p w14:paraId="6A21E0E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UdligningsskatBeløb</w:t>
            </w:r>
            <w:proofErr w:type="spellEnd"/>
          </w:p>
        </w:tc>
        <w:tc>
          <w:tcPr>
            <w:tcW w:w="1701" w:type="dxa"/>
          </w:tcPr>
          <w:p w14:paraId="30BD723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ED40E6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5838B45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126B7FC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UDSKRIVNING VIRKSOMHED BRUTTOSKAT</w:t>
            </w:r>
          </w:p>
          <w:p w14:paraId="411250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Udskrivnings udligningsskat</w:t>
            </w:r>
          </w:p>
          <w:p w14:paraId="76B3DD2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38494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75C6E61" w14:textId="77777777" w:rsidTr="007B26D0">
        <w:tc>
          <w:tcPr>
            <w:tcW w:w="3401" w:type="dxa"/>
          </w:tcPr>
          <w:p w14:paraId="61055B4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UdviklerSENummer</w:t>
            </w:r>
            <w:proofErr w:type="spellEnd"/>
          </w:p>
        </w:tc>
        <w:tc>
          <w:tcPr>
            <w:tcW w:w="1701" w:type="dxa"/>
          </w:tcPr>
          <w:p w14:paraId="258AF66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F1B97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p w14:paraId="409C3B4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449B643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der angiver hvilken virksomhed der har udviklet den </w:t>
            </w:r>
            <w:proofErr w:type="spellStart"/>
            <w:r>
              <w:rPr>
                <w:rFonts w:ascii="Arial" w:hAnsi="Arial" w:cs="Arial"/>
                <w:sz w:val="18"/>
              </w:rPr>
              <w:t>SaPro</w:t>
            </w:r>
            <w:proofErr w:type="spellEnd"/>
            <w:r>
              <w:rPr>
                <w:rFonts w:ascii="Arial" w:hAnsi="Arial" w:cs="Arial"/>
                <w:sz w:val="18"/>
              </w:rPr>
              <w:t xml:space="preserve"> løsning der anvendes.</w:t>
            </w:r>
          </w:p>
          <w:p w14:paraId="186086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061B9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5535C68" w14:textId="77777777" w:rsidTr="007B26D0">
        <w:tc>
          <w:tcPr>
            <w:tcW w:w="3401" w:type="dxa"/>
          </w:tcPr>
          <w:p w14:paraId="60035DD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UdviklerUnikIdentifikationskode</w:t>
            </w:r>
            <w:proofErr w:type="spellEnd"/>
          </w:p>
        </w:tc>
        <w:tc>
          <w:tcPr>
            <w:tcW w:w="1701" w:type="dxa"/>
          </w:tcPr>
          <w:p w14:paraId="7C351DA8" w14:textId="77777777" w:rsidR="007B26D0" w:rsidRPr="00E72D7D"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2D7D">
              <w:rPr>
                <w:rFonts w:ascii="Arial" w:hAnsi="Arial" w:cs="Arial"/>
                <w:sz w:val="18"/>
                <w:lang w:val="en-US"/>
              </w:rPr>
              <w:t>base: string</w:t>
            </w:r>
          </w:p>
          <w:p w14:paraId="1CBFBA95" w14:textId="77777777" w:rsidR="007B26D0" w:rsidRPr="00E72D7D"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E72D7D">
              <w:rPr>
                <w:rFonts w:ascii="Arial" w:hAnsi="Arial" w:cs="Arial"/>
                <w:sz w:val="18"/>
                <w:lang w:val="en-US"/>
              </w:rPr>
              <w:t>minLength</w:t>
            </w:r>
            <w:proofErr w:type="spellEnd"/>
            <w:r w:rsidRPr="00E72D7D">
              <w:rPr>
                <w:rFonts w:ascii="Arial" w:hAnsi="Arial" w:cs="Arial"/>
                <w:sz w:val="18"/>
                <w:lang w:val="en-US"/>
              </w:rPr>
              <w:t>: 0</w:t>
            </w:r>
          </w:p>
          <w:p w14:paraId="0265A60C" w14:textId="77777777" w:rsidR="007B26D0" w:rsidRPr="00E72D7D"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E72D7D">
              <w:rPr>
                <w:rFonts w:ascii="Arial" w:hAnsi="Arial" w:cs="Arial"/>
                <w:sz w:val="18"/>
                <w:lang w:val="en-US"/>
              </w:rPr>
              <w:t>maxLength</w:t>
            </w:r>
            <w:proofErr w:type="spellEnd"/>
            <w:r w:rsidRPr="00E72D7D">
              <w:rPr>
                <w:rFonts w:ascii="Arial" w:hAnsi="Arial" w:cs="Arial"/>
                <w:sz w:val="18"/>
                <w:lang w:val="en-US"/>
              </w:rPr>
              <w:t>: 100</w:t>
            </w:r>
          </w:p>
          <w:p w14:paraId="109FCB84" w14:textId="77777777" w:rsidR="007B26D0" w:rsidRPr="00E72D7D"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2D7D">
              <w:rPr>
                <w:rFonts w:ascii="Arial" w:hAnsi="Arial" w:cs="Arial"/>
                <w:sz w:val="18"/>
                <w:lang w:val="en-US"/>
              </w:rPr>
              <w:t>whitespace: preserve</w:t>
            </w:r>
          </w:p>
        </w:tc>
        <w:tc>
          <w:tcPr>
            <w:tcW w:w="4671" w:type="dxa"/>
          </w:tcPr>
          <w:p w14:paraId="5D4F40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UnikIdentifikationskode</w:t>
            </w:r>
            <w:proofErr w:type="spellEnd"/>
            <w:r>
              <w:rPr>
                <w:rFonts w:ascii="Arial" w:hAnsi="Arial" w:cs="Arial"/>
                <w:sz w:val="18"/>
              </w:rPr>
              <w:t xml:space="preserve"> bestemt af udvikler organisationen. Kan være en UUID, men dette er ikke et krav.</w:t>
            </w:r>
          </w:p>
          <w:p w14:paraId="44676C4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B232C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93705B7" w14:textId="77777777" w:rsidTr="007B26D0">
        <w:tc>
          <w:tcPr>
            <w:tcW w:w="3401" w:type="dxa"/>
          </w:tcPr>
          <w:p w14:paraId="0A0CC04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UnderholdAftægtYdelse</w:t>
            </w:r>
            <w:proofErr w:type="spellEnd"/>
          </w:p>
        </w:tc>
        <w:tc>
          <w:tcPr>
            <w:tcW w:w="1701" w:type="dxa"/>
          </w:tcPr>
          <w:p w14:paraId="263903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44D659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84063B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93D82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aftalte aftægtsydelse til underhold.</w:t>
            </w:r>
          </w:p>
          <w:p w14:paraId="07D386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D11C4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D46B605" w14:textId="77777777" w:rsidTr="007B26D0">
        <w:tc>
          <w:tcPr>
            <w:tcW w:w="3401" w:type="dxa"/>
          </w:tcPr>
          <w:p w14:paraId="7EE33E9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UnderholdBørneBidragAftaltBeløbMånedlig</w:t>
            </w:r>
            <w:proofErr w:type="spellEnd"/>
          </w:p>
        </w:tc>
        <w:tc>
          <w:tcPr>
            <w:tcW w:w="1701" w:type="dxa"/>
          </w:tcPr>
          <w:p w14:paraId="6EE4B2B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6A8251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BA4AA4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724DFA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 - udbetalt beløb per måned iht. privat aftale.</w:t>
            </w:r>
          </w:p>
          <w:p w14:paraId="6CA4C1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943F2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9F20741" w14:textId="77777777" w:rsidTr="007B26D0">
        <w:tc>
          <w:tcPr>
            <w:tcW w:w="3401" w:type="dxa"/>
          </w:tcPr>
          <w:p w14:paraId="7CC1C04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UnderholdBørneBidragBeløbDåb</w:t>
            </w:r>
            <w:proofErr w:type="spellEnd"/>
          </w:p>
        </w:tc>
        <w:tc>
          <w:tcPr>
            <w:tcW w:w="1701" w:type="dxa"/>
          </w:tcPr>
          <w:p w14:paraId="2FFA0A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67E594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833F91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CE700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dåb.</w:t>
            </w:r>
          </w:p>
          <w:p w14:paraId="24FEB9F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31A0C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0479A1C" w14:textId="77777777" w:rsidTr="007B26D0">
        <w:tc>
          <w:tcPr>
            <w:tcW w:w="3401" w:type="dxa"/>
          </w:tcPr>
          <w:p w14:paraId="750CFFF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UnderholdBørneBidragBeløbKonfirmation</w:t>
            </w:r>
            <w:proofErr w:type="spellEnd"/>
          </w:p>
        </w:tc>
        <w:tc>
          <w:tcPr>
            <w:tcW w:w="1701" w:type="dxa"/>
          </w:tcPr>
          <w:p w14:paraId="0EC5494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199F8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ADB2A5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4F3F1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konfirmation.</w:t>
            </w:r>
          </w:p>
          <w:p w14:paraId="2D8271D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560D4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481AB78" w14:textId="77777777" w:rsidTr="007B26D0">
        <w:tc>
          <w:tcPr>
            <w:tcW w:w="3401" w:type="dxa"/>
          </w:tcPr>
          <w:p w14:paraId="55EFE4B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UnderholdBørneBidragDækningPeriodeSlut</w:t>
            </w:r>
            <w:proofErr w:type="spellEnd"/>
          </w:p>
        </w:tc>
        <w:tc>
          <w:tcPr>
            <w:tcW w:w="1701" w:type="dxa"/>
          </w:tcPr>
          <w:p w14:paraId="6F2504D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A37D3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dækningsperioden for børnebidrag.</w:t>
            </w:r>
          </w:p>
          <w:p w14:paraId="4ABF40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19529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81361C3" w14:textId="77777777" w:rsidTr="007B26D0">
        <w:tc>
          <w:tcPr>
            <w:tcW w:w="3401" w:type="dxa"/>
          </w:tcPr>
          <w:p w14:paraId="6D9BDAC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UnderholdBørneBidragDækningPeriodeStart</w:t>
            </w:r>
            <w:proofErr w:type="spellEnd"/>
          </w:p>
        </w:tc>
        <w:tc>
          <w:tcPr>
            <w:tcW w:w="1701" w:type="dxa"/>
          </w:tcPr>
          <w:p w14:paraId="0F26043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07CF46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dækningsperioden for børnebidrag.</w:t>
            </w:r>
          </w:p>
          <w:p w14:paraId="14B994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7FCE2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5246587" w14:textId="77777777" w:rsidTr="007B26D0">
        <w:tc>
          <w:tcPr>
            <w:tcW w:w="3401" w:type="dxa"/>
          </w:tcPr>
          <w:p w14:paraId="1A9A624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UnderholdBørneBidragNormalbidragProcentTillæg</w:t>
            </w:r>
            <w:proofErr w:type="spellEnd"/>
          </w:p>
        </w:tc>
        <w:tc>
          <w:tcPr>
            <w:tcW w:w="1701" w:type="dxa"/>
          </w:tcPr>
          <w:p w14:paraId="2FB877E3" w14:textId="77777777" w:rsidR="007B26D0" w:rsidRPr="00E72D7D"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E72D7D">
              <w:rPr>
                <w:rFonts w:ascii="Arial" w:hAnsi="Arial" w:cs="Arial"/>
                <w:sz w:val="18"/>
                <w:lang w:val="en-US"/>
              </w:rPr>
              <w:t>base: integer</w:t>
            </w:r>
          </w:p>
          <w:p w14:paraId="52DC073F" w14:textId="77777777" w:rsidR="007B26D0" w:rsidRPr="00E72D7D"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E72D7D">
              <w:rPr>
                <w:rFonts w:ascii="Arial" w:hAnsi="Arial" w:cs="Arial"/>
                <w:sz w:val="18"/>
                <w:lang w:val="en-US"/>
              </w:rPr>
              <w:t>totalDigits</w:t>
            </w:r>
            <w:proofErr w:type="spellEnd"/>
            <w:r w:rsidRPr="00E72D7D">
              <w:rPr>
                <w:rFonts w:ascii="Arial" w:hAnsi="Arial" w:cs="Arial"/>
                <w:sz w:val="18"/>
                <w:lang w:val="en-US"/>
              </w:rPr>
              <w:t>: 3</w:t>
            </w:r>
          </w:p>
          <w:p w14:paraId="5E0ED62C" w14:textId="77777777" w:rsidR="007B26D0" w:rsidRPr="00E72D7D"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E72D7D">
              <w:rPr>
                <w:rFonts w:ascii="Arial" w:hAnsi="Arial" w:cs="Arial"/>
                <w:sz w:val="18"/>
                <w:lang w:val="en-US"/>
              </w:rPr>
              <w:t>maxExclusive</w:t>
            </w:r>
            <w:proofErr w:type="spellEnd"/>
            <w:r w:rsidRPr="00E72D7D">
              <w:rPr>
                <w:rFonts w:ascii="Arial" w:hAnsi="Arial" w:cs="Arial"/>
                <w:sz w:val="18"/>
                <w:lang w:val="en-US"/>
              </w:rPr>
              <w:t>: 999</w:t>
            </w:r>
          </w:p>
          <w:p w14:paraId="7A3B5177" w14:textId="77777777" w:rsidR="007B26D0" w:rsidRPr="00E72D7D"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E72D7D">
              <w:rPr>
                <w:rFonts w:ascii="Arial" w:hAnsi="Arial" w:cs="Arial"/>
                <w:sz w:val="18"/>
                <w:lang w:val="en-US"/>
              </w:rPr>
              <w:t>minExclusive</w:t>
            </w:r>
            <w:proofErr w:type="spellEnd"/>
            <w:r w:rsidRPr="00E72D7D">
              <w:rPr>
                <w:rFonts w:ascii="Arial" w:hAnsi="Arial" w:cs="Arial"/>
                <w:sz w:val="18"/>
                <w:lang w:val="en-US"/>
              </w:rPr>
              <w:t>: 0</w:t>
            </w:r>
          </w:p>
        </w:tc>
        <w:tc>
          <w:tcPr>
            <w:tcW w:w="4671" w:type="dxa"/>
          </w:tcPr>
          <w:p w14:paraId="50B1294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Procenttillæg (heltal) som lægges oveni det månedlige normalbidrag for børnebidrag.</w:t>
            </w:r>
          </w:p>
          <w:p w14:paraId="3788998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768DA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C7358CC" w14:textId="77777777" w:rsidTr="007B26D0">
        <w:tc>
          <w:tcPr>
            <w:tcW w:w="3401" w:type="dxa"/>
          </w:tcPr>
          <w:p w14:paraId="1057D88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UnderholdÆgtefælleBidragMånedlig</w:t>
            </w:r>
            <w:proofErr w:type="spellEnd"/>
          </w:p>
        </w:tc>
        <w:tc>
          <w:tcPr>
            <w:tcW w:w="1701" w:type="dxa"/>
          </w:tcPr>
          <w:p w14:paraId="151B009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7F1C4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0FCAB8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84C451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Ægtefællebidrag per måned.</w:t>
            </w:r>
          </w:p>
          <w:p w14:paraId="410332E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C5E1C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F824AE4" w14:textId="77777777" w:rsidTr="007B26D0">
        <w:tc>
          <w:tcPr>
            <w:tcW w:w="3401" w:type="dxa"/>
          </w:tcPr>
          <w:p w14:paraId="20226B3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UnderholdÆgtefælleBidragPeriodeSlut</w:t>
            </w:r>
            <w:proofErr w:type="spellEnd"/>
          </w:p>
        </w:tc>
        <w:tc>
          <w:tcPr>
            <w:tcW w:w="1701" w:type="dxa"/>
          </w:tcPr>
          <w:p w14:paraId="6378066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E9A8D1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perioden for ægtefællebidrag.</w:t>
            </w:r>
          </w:p>
          <w:p w14:paraId="5A226B0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7047E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D25E27C" w14:textId="77777777" w:rsidTr="007B26D0">
        <w:tc>
          <w:tcPr>
            <w:tcW w:w="3401" w:type="dxa"/>
          </w:tcPr>
          <w:p w14:paraId="74800A0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UnderholdÆgtefælleBidragPeriodeStart</w:t>
            </w:r>
            <w:proofErr w:type="spellEnd"/>
          </w:p>
        </w:tc>
        <w:tc>
          <w:tcPr>
            <w:tcW w:w="1701" w:type="dxa"/>
          </w:tcPr>
          <w:p w14:paraId="6F0DC2D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DF8047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perioden for ægtefællebidrag.</w:t>
            </w:r>
          </w:p>
          <w:p w14:paraId="2ED07E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911D8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68BBB30" w14:textId="77777777" w:rsidTr="007B26D0">
        <w:tc>
          <w:tcPr>
            <w:tcW w:w="3401" w:type="dxa"/>
          </w:tcPr>
          <w:p w14:paraId="416E9C3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UnikIdentifikationskode</w:t>
            </w:r>
            <w:proofErr w:type="spellEnd"/>
          </w:p>
        </w:tc>
        <w:tc>
          <w:tcPr>
            <w:tcW w:w="1701" w:type="dxa"/>
          </w:tcPr>
          <w:p w14:paraId="4B6BDCC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40155E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36</w:t>
            </w:r>
          </w:p>
        </w:tc>
        <w:tc>
          <w:tcPr>
            <w:tcW w:w="4671" w:type="dxa"/>
          </w:tcPr>
          <w:p w14:paraId="4249145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089E723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w:t>
            </w:r>
            <w:proofErr w:type="gramStart"/>
            <w:r>
              <w:rPr>
                <w:rFonts w:ascii="Arial" w:hAnsi="Arial" w:cs="Arial"/>
                <w:sz w:val="18"/>
              </w:rPr>
              <w:t>f){</w:t>
            </w:r>
            <w:proofErr w:type="gramEnd"/>
            <w:r>
              <w:rPr>
                <w:rFonts w:ascii="Arial" w:hAnsi="Arial" w:cs="Arial"/>
                <w:sz w:val="18"/>
              </w:rPr>
              <w:t>32}</w:t>
            </w:r>
          </w:p>
          <w:p w14:paraId="4190D1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AF7E4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0198170" w14:textId="77777777" w:rsidTr="007B26D0">
        <w:tc>
          <w:tcPr>
            <w:tcW w:w="3401" w:type="dxa"/>
          </w:tcPr>
          <w:p w14:paraId="7998FB2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14:paraId="7CE8C5E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8FD70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14:paraId="7DD0193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3364FFB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44B3FA0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8CE9B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03EEEA4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14:paraId="7F9E3C4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7B0FC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6DCB267" w14:textId="77777777" w:rsidTr="007B26D0">
        <w:tc>
          <w:tcPr>
            <w:tcW w:w="3401" w:type="dxa"/>
          </w:tcPr>
          <w:p w14:paraId="5D87836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VirksomhedOrdningIndkomstTilVirksomhedsbeskatning</w:t>
            </w:r>
            <w:proofErr w:type="spellEnd"/>
          </w:p>
        </w:tc>
        <w:tc>
          <w:tcPr>
            <w:tcW w:w="1701" w:type="dxa"/>
          </w:tcPr>
          <w:p w14:paraId="32C9A8F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D64DB2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1397BC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54E7C1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indkomst til beskatning efter reglerne i virksomhedsordningen (årets opsparede overskud tillagt virksomhedsskat). Beløbet skal omfatte: - Årets opsparede beløb tillagt virksomhedsskat  </w:t>
            </w:r>
          </w:p>
          <w:p w14:paraId="1EFBC01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06347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 434 for selvstændig virksomhed </w:t>
            </w:r>
          </w:p>
          <w:p w14:paraId="78176C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291 for udenlandsk selvstændig virksomhed</w:t>
            </w:r>
          </w:p>
          <w:p w14:paraId="35A98DD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B24A6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240C108" w14:textId="77777777" w:rsidTr="007B26D0">
        <w:tc>
          <w:tcPr>
            <w:tcW w:w="3401" w:type="dxa"/>
          </w:tcPr>
          <w:p w14:paraId="5BB4C54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VirksomhedOrdningKapitalafkast</w:t>
            </w:r>
            <w:proofErr w:type="spellEnd"/>
          </w:p>
        </w:tc>
        <w:tc>
          <w:tcPr>
            <w:tcW w:w="1701" w:type="dxa"/>
          </w:tcPr>
          <w:p w14:paraId="41000C0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9DB4C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D1F2F6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069E9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Kapitalafkast i virksomhedsordning.</w:t>
            </w:r>
          </w:p>
          <w:p w14:paraId="1A1D288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A98AD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8D46AAE" w14:textId="77777777" w:rsidTr="007B26D0">
        <w:tc>
          <w:tcPr>
            <w:tcW w:w="3401" w:type="dxa"/>
          </w:tcPr>
          <w:p w14:paraId="693A493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VirksomhedOrdningRentekorrektion</w:t>
            </w:r>
            <w:proofErr w:type="spellEnd"/>
          </w:p>
        </w:tc>
        <w:tc>
          <w:tcPr>
            <w:tcW w:w="1701" w:type="dxa"/>
          </w:tcPr>
          <w:p w14:paraId="7C179FB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15810E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A8DD99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4EE073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udgør rentekorrektion i dansk virksomhed. Virksomhedsordningen skal være valgt.</w:t>
            </w:r>
          </w:p>
          <w:p w14:paraId="13BB0D6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FEDCF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280 for selvstændig virksomhed</w:t>
            </w:r>
          </w:p>
          <w:p w14:paraId="1170162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292 for udenlandsk selvstændig virksomhed</w:t>
            </w:r>
          </w:p>
          <w:p w14:paraId="140E738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7356C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640DCDB3" w14:textId="77777777" w:rsidTr="007B26D0">
        <w:tc>
          <w:tcPr>
            <w:tcW w:w="3401" w:type="dxa"/>
          </w:tcPr>
          <w:p w14:paraId="780D680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VirksomhedOrdningRentekorrektionEfterAMBidrag</w:t>
            </w:r>
            <w:proofErr w:type="spellEnd"/>
          </w:p>
        </w:tc>
        <w:tc>
          <w:tcPr>
            <w:tcW w:w="1701" w:type="dxa"/>
          </w:tcPr>
          <w:p w14:paraId="355BE38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135755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AE41BC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C0B1EA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Operationelt beregningsfelt, som indeholder </w:t>
            </w:r>
            <w:proofErr w:type="spellStart"/>
            <w:r>
              <w:rPr>
                <w:rFonts w:ascii="Arial" w:hAnsi="Arial" w:cs="Arial"/>
                <w:sz w:val="18"/>
              </w:rPr>
              <w:t>VirksomhedOrdningRentekorrektion</w:t>
            </w:r>
            <w:proofErr w:type="spellEnd"/>
            <w:r>
              <w:rPr>
                <w:rFonts w:ascii="Arial" w:hAnsi="Arial" w:cs="Arial"/>
                <w:sz w:val="18"/>
              </w:rPr>
              <w:t xml:space="preserve"> efter arbejdsmarkedsbidrag (AM-bidrag) er fratrukket.</w:t>
            </w:r>
          </w:p>
          <w:p w14:paraId="11A2BE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7FE1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F2CF7A2" w14:textId="77777777" w:rsidTr="007B26D0">
        <w:tc>
          <w:tcPr>
            <w:tcW w:w="3401" w:type="dxa"/>
          </w:tcPr>
          <w:p w14:paraId="0099329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VirksomhedSENummer</w:t>
            </w:r>
            <w:proofErr w:type="spellEnd"/>
          </w:p>
        </w:tc>
        <w:tc>
          <w:tcPr>
            <w:tcW w:w="1701" w:type="dxa"/>
          </w:tcPr>
          <w:p w14:paraId="10373157"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06C7F9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p w14:paraId="4D67B6E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1EE0CBD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14:paraId="30F7F7E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ED3C3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95E276B" w14:textId="77777777" w:rsidTr="007B26D0">
        <w:tc>
          <w:tcPr>
            <w:tcW w:w="3401" w:type="dxa"/>
          </w:tcPr>
          <w:p w14:paraId="6B24C4E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VirksomhedSkattetillægBeløb</w:t>
            </w:r>
            <w:proofErr w:type="spellEnd"/>
          </w:p>
        </w:tc>
        <w:tc>
          <w:tcPr>
            <w:tcW w:w="1701" w:type="dxa"/>
          </w:tcPr>
          <w:p w14:paraId="7CA30E4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667F9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2DD1503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51FFD4A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aktuelle skattetillæg.</w:t>
            </w:r>
          </w:p>
          <w:p w14:paraId="5E8EEA9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KONTROLLOVSTILLÆG VEDR. STATSSKAT</w:t>
            </w:r>
          </w:p>
          <w:p w14:paraId="2BCB1C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11D67C"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514B8D0" w14:textId="77777777" w:rsidTr="007B26D0">
        <w:tc>
          <w:tcPr>
            <w:tcW w:w="3401" w:type="dxa"/>
          </w:tcPr>
          <w:p w14:paraId="7C1AFB9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VirksomhedsskatBeløb</w:t>
            </w:r>
            <w:proofErr w:type="spellEnd"/>
          </w:p>
        </w:tc>
        <w:tc>
          <w:tcPr>
            <w:tcW w:w="1701" w:type="dxa"/>
          </w:tcPr>
          <w:p w14:paraId="3232301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A6B953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1C48DF1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32A322F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UDSKRIVNING VIRKSOMHED BRUTTOSKAT</w:t>
            </w:r>
          </w:p>
          <w:p w14:paraId="37820F2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850</w:t>
            </w:r>
          </w:p>
          <w:p w14:paraId="138B99A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91FFF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5004FC90" w14:textId="77777777" w:rsidTr="007B26D0">
        <w:tc>
          <w:tcPr>
            <w:tcW w:w="3401" w:type="dxa"/>
          </w:tcPr>
          <w:p w14:paraId="5702CB9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VirksomhedsskatNedslagBeløb</w:t>
            </w:r>
            <w:proofErr w:type="spellEnd"/>
          </w:p>
        </w:tc>
        <w:tc>
          <w:tcPr>
            <w:tcW w:w="1701" w:type="dxa"/>
          </w:tcPr>
          <w:p w14:paraId="214868D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1EBFBC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19</w:t>
            </w:r>
          </w:p>
          <w:p w14:paraId="0526765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w:t>
            </w:r>
            <w:proofErr w:type="gramStart"/>
            <w:r>
              <w:rPr>
                <w:rFonts w:ascii="Arial" w:hAnsi="Arial" w:cs="Arial"/>
                <w:sz w:val="18"/>
              </w:rPr>
              <w:t>]){</w:t>
            </w:r>
            <w:proofErr w:type="gramEnd"/>
            <w:r>
              <w:rPr>
                <w:rFonts w:ascii="Arial" w:hAnsi="Arial" w:cs="Arial"/>
                <w:sz w:val="18"/>
              </w:rPr>
              <w:t>0,1}([0-9]{0,3}[.]){0,1}([0-9]{3}[.]){0,4}[0-9]{1,3}([,][0-9]{1,2}){0,1}</w:t>
            </w:r>
          </w:p>
        </w:tc>
        <w:tc>
          <w:tcPr>
            <w:tcW w:w="4671" w:type="dxa"/>
          </w:tcPr>
          <w:p w14:paraId="2F9747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i VIRKSOMHEDSSKAT</w:t>
            </w:r>
          </w:p>
          <w:p w14:paraId="59901D5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C3865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9D9CCD6" w14:textId="77777777" w:rsidTr="007B26D0">
        <w:tc>
          <w:tcPr>
            <w:tcW w:w="3401" w:type="dxa"/>
          </w:tcPr>
          <w:p w14:paraId="6A59F50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ÅrligSkatteOplysningBeregnetSkat</w:t>
            </w:r>
            <w:proofErr w:type="spellEnd"/>
          </w:p>
        </w:tc>
        <w:tc>
          <w:tcPr>
            <w:tcW w:w="1701" w:type="dxa"/>
          </w:tcPr>
          <w:p w14:paraId="181B04A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F8D9FE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73D489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51604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14:paraId="18B5697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9C1B8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80CAB3A" w14:textId="77777777" w:rsidTr="007B26D0">
        <w:tc>
          <w:tcPr>
            <w:tcW w:w="3401" w:type="dxa"/>
          </w:tcPr>
          <w:p w14:paraId="7393F4B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ÅrligSkatteOplysningForskudSkat</w:t>
            </w:r>
            <w:proofErr w:type="spellEnd"/>
          </w:p>
        </w:tc>
        <w:tc>
          <w:tcPr>
            <w:tcW w:w="1701" w:type="dxa"/>
          </w:tcPr>
          <w:p w14:paraId="0E1F686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5F4BD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7921B2B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CD2097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14:paraId="40C3201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B2A26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9D13BA7" w14:textId="77777777" w:rsidTr="007B26D0">
        <w:tc>
          <w:tcPr>
            <w:tcW w:w="3401" w:type="dxa"/>
          </w:tcPr>
          <w:p w14:paraId="39117BD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ÅrligSkatteOplysningIndkomstÅr</w:t>
            </w:r>
            <w:proofErr w:type="spellEnd"/>
          </w:p>
        </w:tc>
        <w:tc>
          <w:tcPr>
            <w:tcW w:w="1701" w:type="dxa"/>
          </w:tcPr>
          <w:p w14:paraId="6EC850D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5D2970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4AF9E89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14:paraId="705D20B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BD760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265F17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14:paraId="7BEE276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6B19F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0294AB3" w14:textId="77777777" w:rsidTr="007B26D0">
        <w:tc>
          <w:tcPr>
            <w:tcW w:w="3401" w:type="dxa"/>
          </w:tcPr>
          <w:p w14:paraId="6AEA64C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ÅrligSkatteOplysningKapitalIndkomst</w:t>
            </w:r>
            <w:proofErr w:type="spellEnd"/>
          </w:p>
        </w:tc>
        <w:tc>
          <w:tcPr>
            <w:tcW w:w="1701" w:type="dxa"/>
          </w:tcPr>
          <w:p w14:paraId="3D295B3F"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69E4CD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1F69C7D"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CDE2CD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14:paraId="526C291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7185DE"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39739B4E" w14:textId="77777777" w:rsidTr="007B26D0">
        <w:tc>
          <w:tcPr>
            <w:tcW w:w="3401" w:type="dxa"/>
          </w:tcPr>
          <w:p w14:paraId="1B237F95"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ÅrligSkatteOplysningLigningsmæssigtFradrag</w:t>
            </w:r>
            <w:proofErr w:type="spellEnd"/>
          </w:p>
        </w:tc>
        <w:tc>
          <w:tcPr>
            <w:tcW w:w="1701" w:type="dxa"/>
          </w:tcPr>
          <w:p w14:paraId="3BE246B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2BF3D7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DA68C9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96BA4A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14:paraId="6198EF9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2D3C6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4C7EB73F" w14:textId="77777777" w:rsidTr="007B26D0">
        <w:tc>
          <w:tcPr>
            <w:tcW w:w="3401" w:type="dxa"/>
          </w:tcPr>
          <w:p w14:paraId="2319CF4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ÅrligSkatteOplysningOverskydendeSkat</w:t>
            </w:r>
            <w:proofErr w:type="spellEnd"/>
          </w:p>
        </w:tc>
        <w:tc>
          <w:tcPr>
            <w:tcW w:w="1701" w:type="dxa"/>
          </w:tcPr>
          <w:p w14:paraId="3031F618"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7BAB0A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01746B7"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800AABB"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14:paraId="0CA2900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7BB940"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26339A7C" w14:textId="77777777" w:rsidTr="007B26D0">
        <w:tc>
          <w:tcPr>
            <w:tcW w:w="3401" w:type="dxa"/>
          </w:tcPr>
          <w:p w14:paraId="3448D46A"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ÅrligSkatteOplysningPersonligIndkomst</w:t>
            </w:r>
            <w:proofErr w:type="spellEnd"/>
          </w:p>
        </w:tc>
        <w:tc>
          <w:tcPr>
            <w:tcW w:w="1701" w:type="dxa"/>
          </w:tcPr>
          <w:p w14:paraId="6909A8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2A1307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CCDCFF9"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EB075E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14:paraId="42A6D3F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1D758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9FDBC68" w14:textId="77777777" w:rsidTr="007B26D0">
        <w:tc>
          <w:tcPr>
            <w:tcW w:w="3401" w:type="dxa"/>
          </w:tcPr>
          <w:p w14:paraId="24BA4EF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ÅrligSkatteOplysningRestSkat</w:t>
            </w:r>
            <w:proofErr w:type="spellEnd"/>
          </w:p>
        </w:tc>
        <w:tc>
          <w:tcPr>
            <w:tcW w:w="1701" w:type="dxa"/>
          </w:tcPr>
          <w:p w14:paraId="1A74B50C"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A525A3D"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45C979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F2FABD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14:paraId="22DFE485"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4E898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7008F840" w14:textId="77777777" w:rsidTr="007B26D0">
        <w:tc>
          <w:tcPr>
            <w:tcW w:w="3401" w:type="dxa"/>
          </w:tcPr>
          <w:p w14:paraId="3631B182"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ÅrligSkatteOplysningSkattePligtigIndkomst</w:t>
            </w:r>
            <w:proofErr w:type="spellEnd"/>
          </w:p>
        </w:tc>
        <w:tc>
          <w:tcPr>
            <w:tcW w:w="1701" w:type="dxa"/>
          </w:tcPr>
          <w:p w14:paraId="2B739CE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D56E0C6"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8F9CEC4"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27E0FF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14:paraId="3936691E"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6B723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0577D1A2" w14:textId="77777777" w:rsidTr="007B26D0">
        <w:tc>
          <w:tcPr>
            <w:tcW w:w="3401" w:type="dxa"/>
          </w:tcPr>
          <w:p w14:paraId="2328947B"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ØvrigeOplysningerBeregningsGrundlagAcontoSkat</w:t>
            </w:r>
            <w:proofErr w:type="spellEnd"/>
          </w:p>
        </w:tc>
        <w:tc>
          <w:tcPr>
            <w:tcW w:w="1701" w:type="dxa"/>
          </w:tcPr>
          <w:p w14:paraId="66D4F571"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2D8EA30"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69CE9C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CC0ABC3"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beregningsgrundlag for </w:t>
            </w:r>
            <w:proofErr w:type="spellStart"/>
            <w:r>
              <w:rPr>
                <w:rFonts w:ascii="Arial" w:hAnsi="Arial" w:cs="Arial"/>
                <w:sz w:val="18"/>
              </w:rPr>
              <w:t>acontoskat</w:t>
            </w:r>
            <w:proofErr w:type="spellEnd"/>
            <w:r>
              <w:rPr>
                <w:rFonts w:ascii="Arial" w:hAnsi="Arial" w:cs="Arial"/>
                <w:sz w:val="18"/>
              </w:rPr>
              <w:t xml:space="preserve"> efter afskrivningslovens § 40 C.</w:t>
            </w:r>
          </w:p>
          <w:p w14:paraId="368A5472"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D675F3"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26D0" w14:paraId="10D64E61" w14:textId="77777777" w:rsidTr="007B26D0">
        <w:tc>
          <w:tcPr>
            <w:tcW w:w="3401" w:type="dxa"/>
          </w:tcPr>
          <w:p w14:paraId="60B1EC1F"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ØvrigeOplysningerBeregningsGrundlagAcontoSkatSuccession</w:t>
            </w:r>
            <w:proofErr w:type="spellEnd"/>
          </w:p>
        </w:tc>
        <w:tc>
          <w:tcPr>
            <w:tcW w:w="1701" w:type="dxa"/>
          </w:tcPr>
          <w:p w14:paraId="24BC4AEA"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692AAD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3B06D38"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25ACDE4"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beregningsgrundlag for </w:t>
            </w:r>
            <w:proofErr w:type="spellStart"/>
            <w:r>
              <w:rPr>
                <w:rFonts w:ascii="Arial" w:hAnsi="Arial" w:cs="Arial"/>
                <w:sz w:val="18"/>
              </w:rPr>
              <w:t>acontoskat</w:t>
            </w:r>
            <w:proofErr w:type="spellEnd"/>
            <w:r>
              <w:rPr>
                <w:rFonts w:ascii="Arial" w:hAnsi="Arial" w:cs="Arial"/>
                <w:sz w:val="18"/>
              </w:rPr>
              <w:t xml:space="preserve"> efter afskrivningslovens § 40 C, succession.</w:t>
            </w:r>
          </w:p>
          <w:p w14:paraId="309987C9" w14:textId="77777777" w:rsid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FAE956"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8899351" w14:textId="77777777" w:rsidR="007B26D0" w:rsidRPr="007B26D0" w:rsidRDefault="007B26D0" w:rsidP="007B26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B26D0" w:rsidRPr="007B26D0" w:rsidSect="007B26D0">
      <w:headerReference w:type="default" r:id="rId18"/>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hilde Ledet Molsgaard" w:date="2020-11-19T09:53:00Z" w:initials="MLM">
    <w:p w14:paraId="16F703B9" w14:textId="66AB0CA4" w:rsidR="008265D6" w:rsidRDefault="008265D6" w:rsidP="00021EE4">
      <w:bookmarkStart w:id="2" w:name="_Hlk56691062"/>
      <w:r>
        <w:rPr>
          <w:rStyle w:val="Kommentarhenvisning"/>
        </w:rPr>
        <w:annotationRef/>
      </w:r>
      <w:r>
        <w:t xml:space="preserve">Retursvaret (output) skal for disse </w:t>
      </w:r>
      <w:r w:rsidR="006F0B12">
        <w:t>8</w:t>
      </w:r>
      <w:r>
        <w:t xml:space="preserve"> områder implementeres som beskrevet i denne kommentar, og ikke som angivet i beskrivelsen.</w:t>
      </w:r>
    </w:p>
    <w:p w14:paraId="1B5FBE3D" w14:textId="00524901" w:rsidR="008265D6" w:rsidRDefault="008265D6" w:rsidP="00021EE4"/>
    <w:p w14:paraId="0ADD46D0" w14:textId="52DE7F22" w:rsidR="008265D6" w:rsidRDefault="008265D6" w:rsidP="00021EE4">
      <w:pPr>
        <w:pStyle w:val="Listeafsnit"/>
        <w:numPr>
          <w:ilvl w:val="0"/>
          <w:numId w:val="2"/>
        </w:numPr>
      </w:pPr>
      <w:proofErr w:type="spellStart"/>
      <w:r>
        <w:t>EjendomsoplysningerStruktur</w:t>
      </w:r>
      <w:proofErr w:type="spellEnd"/>
      <w:r>
        <w:rPr>
          <w:color w:val="FF0000"/>
        </w:rPr>
        <w:t xml:space="preserve"> </w:t>
      </w:r>
      <w:r>
        <w:rPr>
          <w:color w:val="FF0000"/>
        </w:rPr>
        <w:br/>
        <w:t>Leveres ikke</w:t>
      </w:r>
    </w:p>
    <w:p w14:paraId="65F257AD" w14:textId="3A5FC51A" w:rsidR="008265D6" w:rsidRPr="00405D40" w:rsidRDefault="008265D6" w:rsidP="00021EE4">
      <w:pPr>
        <w:pStyle w:val="Listeafsnit"/>
        <w:numPr>
          <w:ilvl w:val="0"/>
          <w:numId w:val="2"/>
        </w:numPr>
      </w:pPr>
      <w:proofErr w:type="spellStart"/>
      <w:r>
        <w:t>UdenlandskNedslagStruktur</w:t>
      </w:r>
      <w:proofErr w:type="spellEnd"/>
      <w:r>
        <w:rPr>
          <w:color w:val="FF0000"/>
        </w:rPr>
        <w:br/>
        <w:t>Leveres ikke</w:t>
      </w:r>
    </w:p>
    <w:p w14:paraId="07193D1B" w14:textId="763D0B71" w:rsidR="00405D40" w:rsidRDefault="00DE7EB8" w:rsidP="00021EE4">
      <w:pPr>
        <w:pStyle w:val="Listeafsnit"/>
        <w:numPr>
          <w:ilvl w:val="0"/>
          <w:numId w:val="2"/>
        </w:numPr>
      </w:pPr>
      <w:proofErr w:type="spellStart"/>
      <w:r w:rsidRPr="00DE7EB8">
        <w:t>UdenlandskVirksomhedListe</w:t>
      </w:r>
      <w:proofErr w:type="spellEnd"/>
      <w:r w:rsidR="00405D40">
        <w:br/>
      </w:r>
      <w:r w:rsidR="00405D40" w:rsidRPr="00405D40">
        <w:rPr>
          <w:color w:val="FF0000"/>
        </w:rPr>
        <w:t>Leveres ikke</w:t>
      </w:r>
    </w:p>
    <w:p w14:paraId="1D1A77F1" w14:textId="1E824118" w:rsidR="008265D6" w:rsidRDefault="008265D6" w:rsidP="00021EE4">
      <w:pPr>
        <w:pStyle w:val="Listeafsnit"/>
        <w:numPr>
          <w:ilvl w:val="0"/>
          <w:numId w:val="2"/>
        </w:numPr>
      </w:pPr>
      <w:proofErr w:type="spellStart"/>
      <w:r>
        <w:t>UdenlandskEjendomListe</w:t>
      </w:r>
      <w:proofErr w:type="spellEnd"/>
      <w:r>
        <w:br/>
      </w:r>
      <w:r w:rsidRPr="00021EE4">
        <w:rPr>
          <w:color w:val="FF0000"/>
        </w:rPr>
        <w:t>reduceres til minimum – se turkis markering</w:t>
      </w:r>
    </w:p>
    <w:p w14:paraId="218150CB" w14:textId="77777777" w:rsidR="008265D6" w:rsidRDefault="008265D6" w:rsidP="00021EE4">
      <w:pPr>
        <w:pStyle w:val="Listeafsnit"/>
        <w:numPr>
          <w:ilvl w:val="0"/>
          <w:numId w:val="2"/>
        </w:numPr>
      </w:pPr>
      <w:proofErr w:type="spellStart"/>
      <w:r>
        <w:t>UdenlandskRentefradragListe</w:t>
      </w:r>
      <w:proofErr w:type="spellEnd"/>
      <w:r>
        <w:t> </w:t>
      </w:r>
      <w:r>
        <w:br/>
      </w:r>
      <w:r w:rsidRPr="00021EE4">
        <w:rPr>
          <w:color w:val="FF0000"/>
        </w:rPr>
        <w:t>reduceres til minimum – se turkis markering</w:t>
      </w:r>
    </w:p>
    <w:p w14:paraId="6BAB0996" w14:textId="2A01C8CE" w:rsidR="008265D6" w:rsidRPr="00021EE4" w:rsidRDefault="008265D6" w:rsidP="00021EE4">
      <w:pPr>
        <w:pStyle w:val="Listeafsnit"/>
        <w:numPr>
          <w:ilvl w:val="0"/>
          <w:numId w:val="2"/>
        </w:numPr>
      </w:pPr>
      <w:proofErr w:type="spellStart"/>
      <w:r>
        <w:t>UdenlandskAktieindkomstListe</w:t>
      </w:r>
      <w:proofErr w:type="spellEnd"/>
      <w:r>
        <w:br/>
      </w:r>
      <w:r w:rsidRPr="00021EE4">
        <w:rPr>
          <w:color w:val="FF0000"/>
        </w:rPr>
        <w:t>reduceres til minimum – se turkis markering</w:t>
      </w:r>
    </w:p>
    <w:p w14:paraId="174B27C7" w14:textId="77777777" w:rsidR="008265D6" w:rsidRPr="00F00040" w:rsidRDefault="008265D6" w:rsidP="008265D6">
      <w:pPr>
        <w:pStyle w:val="Listeafsnit"/>
        <w:numPr>
          <w:ilvl w:val="0"/>
          <w:numId w:val="2"/>
        </w:numPr>
      </w:pPr>
      <w:proofErr w:type="spellStart"/>
      <w:r>
        <w:t>UdenlandskLøn</w:t>
      </w:r>
      <w:proofErr w:type="spellEnd"/>
      <w:r>
        <w:t> </w:t>
      </w:r>
      <w:r>
        <w:br/>
      </w:r>
      <w:r w:rsidRPr="00021EE4">
        <w:rPr>
          <w:color w:val="FF0000"/>
        </w:rPr>
        <w:t>reduceres til minimum – se turkis markering</w:t>
      </w:r>
    </w:p>
    <w:p w14:paraId="5C57BAE1" w14:textId="51E55920" w:rsidR="00F00040" w:rsidRDefault="00F00040" w:rsidP="008265D6">
      <w:pPr>
        <w:pStyle w:val="Listeafsnit"/>
        <w:numPr>
          <w:ilvl w:val="0"/>
          <w:numId w:val="2"/>
        </w:numPr>
      </w:pPr>
      <w:proofErr w:type="spellStart"/>
      <w:r>
        <w:t>ØvrigeOplysningerStruktur</w:t>
      </w:r>
      <w:proofErr w:type="spellEnd"/>
      <w:r>
        <w:t xml:space="preserve"> </w:t>
      </w:r>
      <w:r>
        <w:br/>
      </w:r>
      <w:r w:rsidRPr="00021EE4">
        <w:rPr>
          <w:color w:val="FF0000"/>
        </w:rPr>
        <w:t>Ingen ændringer i forhold til 2019</w:t>
      </w:r>
      <w:r>
        <w:rPr>
          <w:color w:val="FF0000"/>
        </w:rPr>
        <w:t xml:space="preserve"> – beskrivelsen nedenfor indeholder dog flere oplysninger, end hvad der faktisk returneres. Se grøn markering</w:t>
      </w:r>
    </w:p>
    <w:bookmarkEnd w:id="2"/>
  </w:comment>
  <w:comment w:id="3" w:author="Mathilde Ledet Molsgaard" w:date="2020-11-19T12:45:00Z" w:initials="MLM">
    <w:p w14:paraId="33D6DABC" w14:textId="5A125261" w:rsidR="008265D6" w:rsidRDefault="008265D6">
      <w:pPr>
        <w:pStyle w:val="Kommentartekst"/>
      </w:pPr>
      <w:r>
        <w:rPr>
          <w:rStyle w:val="Kommentarhenvisning"/>
        </w:rPr>
        <w:annotationRef/>
      </w:r>
      <w:r>
        <w:t xml:space="preserve">Denne struktur leveres </w:t>
      </w:r>
      <w:r w:rsidRPr="00DD1EBF">
        <w:rPr>
          <w:b/>
          <w:bCs/>
        </w:rPr>
        <w:t>ikke</w:t>
      </w:r>
      <w:r>
        <w:t xml:space="preserve"> i retursvaret</w:t>
      </w:r>
    </w:p>
  </w:comment>
  <w:comment w:id="4" w:author="Mathilde Ledet Molsgaard" w:date="2020-11-19T10:05:00Z" w:initials="MLM">
    <w:p w14:paraId="13165DB8" w14:textId="77777777" w:rsidR="008265D6" w:rsidRDefault="008265D6" w:rsidP="00517239">
      <w:pPr>
        <w:pStyle w:val="Kommentartekst"/>
      </w:pPr>
      <w:r>
        <w:rPr>
          <w:rStyle w:val="Kommentarhenvisning"/>
        </w:rPr>
        <w:annotationRef/>
      </w:r>
      <w:r>
        <w:rPr>
          <w:rStyle w:val="Kommentarhenvisning"/>
        </w:rPr>
        <w:annotationRef/>
      </w:r>
      <w:r>
        <w:t>Reduceres til de elementer, der er markeret med turkis.</w:t>
      </w:r>
    </w:p>
    <w:p w14:paraId="66A20924" w14:textId="5C16116B" w:rsidR="008265D6" w:rsidRDefault="008265D6">
      <w:pPr>
        <w:pStyle w:val="Kommentartekst"/>
      </w:pPr>
    </w:p>
  </w:comment>
  <w:comment w:id="5" w:author="Mathilde Ledet Molsgaard" w:date="2020-11-19T10:02:00Z" w:initials="MLM">
    <w:p w14:paraId="12F44D80" w14:textId="751DDDFA" w:rsidR="008265D6" w:rsidRDefault="008265D6">
      <w:pPr>
        <w:pStyle w:val="Kommentartekst"/>
      </w:pPr>
      <w:r>
        <w:rPr>
          <w:rStyle w:val="Kommentarhenvisning"/>
        </w:rPr>
        <w:annotationRef/>
      </w:r>
      <w:r>
        <w:t>Reduceres til de elementer, der er markeret med turkis.</w:t>
      </w:r>
    </w:p>
  </w:comment>
  <w:comment w:id="6" w:author="Mathilde Ledet Molsgaard" w:date="2020-11-19T10:06:00Z" w:initials="MLM">
    <w:p w14:paraId="77F3AD4C" w14:textId="77777777" w:rsidR="008265D6" w:rsidRDefault="008265D6" w:rsidP="00517239">
      <w:pPr>
        <w:pStyle w:val="Kommentartekst"/>
      </w:pPr>
      <w:r>
        <w:rPr>
          <w:rStyle w:val="Kommentarhenvisning"/>
        </w:rPr>
        <w:annotationRef/>
      </w:r>
      <w:r>
        <w:rPr>
          <w:rStyle w:val="Kommentarhenvisning"/>
        </w:rPr>
        <w:annotationRef/>
      </w:r>
      <w:r>
        <w:t>Reduceres til de elementer, der er markeret med turkis.</w:t>
      </w:r>
    </w:p>
    <w:p w14:paraId="33825DE1" w14:textId="5A4C2B94" w:rsidR="008265D6" w:rsidRDefault="008265D6">
      <w:pPr>
        <w:pStyle w:val="Kommentartekst"/>
      </w:pPr>
    </w:p>
  </w:comment>
  <w:comment w:id="7" w:author="Mathilde Ledet Molsgaard" w:date="2020-11-19T12:47:00Z" w:initials="MLM">
    <w:p w14:paraId="7B95ABB0" w14:textId="04AA37A8" w:rsidR="008265D6" w:rsidRDefault="008265D6">
      <w:pPr>
        <w:pStyle w:val="Kommentartekst"/>
      </w:pPr>
      <w:r>
        <w:rPr>
          <w:rStyle w:val="Kommentarhenvisning"/>
        </w:rPr>
        <w:annotationRef/>
      </w:r>
      <w:r>
        <w:rPr>
          <w:rStyle w:val="Kommentarhenvisning"/>
        </w:rPr>
        <w:annotationRef/>
      </w:r>
      <w:r>
        <w:t xml:space="preserve">Denne struktur leveres </w:t>
      </w:r>
      <w:r w:rsidRPr="00DD1EBF">
        <w:rPr>
          <w:b/>
          <w:bCs/>
        </w:rPr>
        <w:t>ikke</w:t>
      </w:r>
      <w:r>
        <w:t xml:space="preserve"> i retursvaret</w:t>
      </w:r>
    </w:p>
  </w:comment>
  <w:comment w:id="8" w:author="Mathilde Ledet Molsgaard" w:date="2020-11-19T10:06:00Z" w:initials="MLM">
    <w:p w14:paraId="12B9BC76" w14:textId="77777777" w:rsidR="008265D6" w:rsidRDefault="008265D6" w:rsidP="00517239">
      <w:pPr>
        <w:pStyle w:val="Kommentartekst"/>
      </w:pPr>
      <w:r>
        <w:rPr>
          <w:rStyle w:val="Kommentarhenvisning"/>
        </w:rPr>
        <w:annotationRef/>
      </w:r>
      <w:r>
        <w:rPr>
          <w:rStyle w:val="Kommentarhenvisning"/>
        </w:rPr>
        <w:annotationRef/>
      </w:r>
      <w:r>
        <w:t>Reduceres til de elementer, der er markeret med turkis.</w:t>
      </w:r>
    </w:p>
    <w:p w14:paraId="005346EC" w14:textId="7A7FA64E" w:rsidR="008265D6" w:rsidRDefault="008265D6">
      <w:pPr>
        <w:pStyle w:val="Kommentartekst"/>
      </w:pPr>
    </w:p>
  </w:comment>
  <w:comment w:id="9" w:author="Mathilde Ledet Molsgaard" w:date="2020-11-19T14:55:00Z" w:initials="MLM">
    <w:p w14:paraId="51BF7B4F" w14:textId="593375F6" w:rsidR="00DE7EB8" w:rsidRDefault="00DE7EB8">
      <w:pPr>
        <w:pStyle w:val="Kommentartekst"/>
      </w:pPr>
      <w:r>
        <w:rPr>
          <w:rStyle w:val="Kommentarhenvisning"/>
        </w:rPr>
        <w:annotationRef/>
      </w:r>
      <w:r>
        <w:t xml:space="preserve">Denne struktur leveres </w:t>
      </w:r>
      <w:r w:rsidRPr="00DD1EBF">
        <w:rPr>
          <w:b/>
          <w:bCs/>
        </w:rPr>
        <w:t>ikke</w:t>
      </w:r>
      <w:r>
        <w:t xml:space="preserve"> i retursvaret</w:t>
      </w:r>
    </w:p>
  </w:comment>
  <w:comment w:id="10" w:author="Mathilde Ledet Molsgaard" w:date="2020-11-19T10:06:00Z" w:initials="MLM">
    <w:p w14:paraId="1ADD144E" w14:textId="3D8AF9C2" w:rsidR="009D4408" w:rsidRDefault="008265D6" w:rsidP="009D4408">
      <w:pPr>
        <w:pStyle w:val="Kommentartekst"/>
      </w:pPr>
      <w:r>
        <w:rPr>
          <w:rStyle w:val="Kommentarhenvisning"/>
        </w:rPr>
        <w:annotationRef/>
      </w:r>
      <w:r>
        <w:t xml:space="preserve">Ingen ændringer i forhold til 2019 – det betyder, at det kun er elementer med </w:t>
      </w:r>
      <w:r w:rsidRPr="00DD1EBF">
        <w:rPr>
          <w:highlight w:val="green"/>
        </w:rPr>
        <w:t>grøn markering</w:t>
      </w:r>
      <w:r>
        <w:t>, som indgår.</w:t>
      </w:r>
      <w:r w:rsidR="009D4408">
        <w:t xml:space="preserve"> </w:t>
      </w:r>
    </w:p>
    <w:p w14:paraId="4BB36169" w14:textId="4B3C6424" w:rsidR="009D4408" w:rsidRDefault="009D4408">
      <w:pPr>
        <w:pStyle w:val="Kommentarteks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57BAE1" w15:done="0"/>
  <w15:commentEx w15:paraId="33D6DABC" w15:done="0"/>
  <w15:commentEx w15:paraId="66A20924" w15:done="0"/>
  <w15:commentEx w15:paraId="12F44D80" w15:done="0"/>
  <w15:commentEx w15:paraId="33825DE1" w15:done="0"/>
  <w15:commentEx w15:paraId="7B95ABB0" w15:done="0"/>
  <w15:commentEx w15:paraId="005346EC" w15:done="0"/>
  <w15:commentEx w15:paraId="51BF7B4F" w15:done="0"/>
  <w15:commentEx w15:paraId="4BB361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57BAE1" w16cid:durableId="2360BF24"/>
  <w16cid:commentId w16cid:paraId="33D6DABC" w16cid:durableId="2360E786"/>
  <w16cid:commentId w16cid:paraId="66A20924" w16cid:durableId="2360C1FE"/>
  <w16cid:commentId w16cid:paraId="12F44D80" w16cid:durableId="2360C13A"/>
  <w16cid:commentId w16cid:paraId="33825DE1" w16cid:durableId="2360C209"/>
  <w16cid:commentId w16cid:paraId="7B95ABB0" w16cid:durableId="2360E7DF"/>
  <w16cid:commentId w16cid:paraId="005346EC" w16cid:durableId="2360C217"/>
  <w16cid:commentId w16cid:paraId="51BF7B4F" w16cid:durableId="236105E0"/>
  <w16cid:commentId w16cid:paraId="4BB36169" w16cid:durableId="2360C2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2CF09" w14:textId="77777777" w:rsidR="008265D6" w:rsidRDefault="008265D6" w:rsidP="007B26D0">
      <w:pPr>
        <w:spacing w:line="240" w:lineRule="auto"/>
      </w:pPr>
      <w:r>
        <w:separator/>
      </w:r>
    </w:p>
  </w:endnote>
  <w:endnote w:type="continuationSeparator" w:id="0">
    <w:p w14:paraId="19ED83C4" w14:textId="77777777" w:rsidR="008265D6" w:rsidRDefault="008265D6" w:rsidP="007B26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00D5B" w14:textId="77777777" w:rsidR="008265D6" w:rsidRDefault="008265D6">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31831" w14:textId="77777777" w:rsidR="008265D6" w:rsidRPr="007B26D0" w:rsidRDefault="008265D6" w:rsidP="007B26D0">
    <w:pPr>
      <w:pStyle w:val="Sidefod"/>
      <w:rPr>
        <w:rFonts w:ascii="Arial" w:hAnsi="Arial" w:cs="Arial"/>
        <w:sz w:val="16"/>
      </w:rPr>
    </w:pPr>
    <w:r w:rsidRPr="007B26D0">
      <w:rPr>
        <w:rFonts w:ascii="Arial" w:hAnsi="Arial" w:cs="Arial"/>
        <w:sz w:val="16"/>
      </w:rPr>
      <w:fldChar w:fldCharType="begin"/>
    </w:r>
    <w:r w:rsidRPr="007B26D0">
      <w:rPr>
        <w:rFonts w:ascii="Arial" w:hAnsi="Arial" w:cs="Arial"/>
        <w:sz w:val="16"/>
      </w:rPr>
      <w:instrText xml:space="preserve"> CREATEDATE  \@ "d. MMMM yyyy"  \* MERGEFORMAT </w:instrText>
    </w:r>
    <w:r w:rsidRPr="007B26D0">
      <w:rPr>
        <w:rFonts w:ascii="Arial" w:hAnsi="Arial" w:cs="Arial"/>
        <w:sz w:val="16"/>
      </w:rPr>
      <w:fldChar w:fldCharType="separate"/>
    </w:r>
    <w:r w:rsidRPr="007B26D0">
      <w:rPr>
        <w:rFonts w:ascii="Arial" w:hAnsi="Arial" w:cs="Arial"/>
        <w:noProof/>
        <w:sz w:val="16"/>
      </w:rPr>
      <w:t>30. oktober 2020</w:t>
    </w:r>
    <w:r w:rsidRPr="007B26D0">
      <w:rPr>
        <w:rFonts w:ascii="Arial" w:hAnsi="Arial" w:cs="Arial"/>
        <w:sz w:val="16"/>
      </w:rPr>
      <w:fldChar w:fldCharType="end"/>
    </w:r>
    <w:r w:rsidRPr="007B26D0">
      <w:rPr>
        <w:rFonts w:ascii="Arial" w:hAnsi="Arial" w:cs="Arial"/>
        <w:sz w:val="16"/>
      </w:rPr>
      <w:tab/>
    </w:r>
    <w:r w:rsidRPr="007B26D0">
      <w:rPr>
        <w:rFonts w:ascii="Arial" w:hAnsi="Arial" w:cs="Arial"/>
        <w:sz w:val="16"/>
      </w:rPr>
      <w:tab/>
      <w:t xml:space="preserve">PersonSelvangivelseOpret Side </w:t>
    </w:r>
    <w:r w:rsidRPr="007B26D0">
      <w:rPr>
        <w:rFonts w:ascii="Arial" w:hAnsi="Arial" w:cs="Arial"/>
        <w:sz w:val="16"/>
      </w:rPr>
      <w:fldChar w:fldCharType="begin"/>
    </w:r>
    <w:r w:rsidRPr="007B26D0">
      <w:rPr>
        <w:rFonts w:ascii="Arial" w:hAnsi="Arial" w:cs="Arial"/>
        <w:sz w:val="16"/>
      </w:rPr>
      <w:instrText xml:space="preserve"> PAGE  \* MERGEFORMAT </w:instrText>
    </w:r>
    <w:r w:rsidRPr="007B26D0">
      <w:rPr>
        <w:rFonts w:ascii="Arial" w:hAnsi="Arial" w:cs="Arial"/>
        <w:sz w:val="16"/>
      </w:rPr>
      <w:fldChar w:fldCharType="separate"/>
    </w:r>
    <w:r w:rsidRPr="007B26D0">
      <w:rPr>
        <w:rFonts w:ascii="Arial" w:hAnsi="Arial" w:cs="Arial"/>
        <w:noProof/>
        <w:sz w:val="16"/>
      </w:rPr>
      <w:t>1</w:t>
    </w:r>
    <w:r w:rsidRPr="007B26D0">
      <w:rPr>
        <w:rFonts w:ascii="Arial" w:hAnsi="Arial" w:cs="Arial"/>
        <w:sz w:val="16"/>
      </w:rPr>
      <w:fldChar w:fldCharType="end"/>
    </w:r>
    <w:r w:rsidRPr="007B26D0">
      <w:rPr>
        <w:rFonts w:ascii="Arial" w:hAnsi="Arial" w:cs="Arial"/>
        <w:sz w:val="16"/>
      </w:rPr>
      <w:t xml:space="preserve"> af </w:t>
    </w:r>
    <w:r w:rsidRPr="007B26D0">
      <w:rPr>
        <w:rFonts w:ascii="Arial" w:hAnsi="Arial" w:cs="Arial"/>
        <w:sz w:val="16"/>
      </w:rPr>
      <w:fldChar w:fldCharType="begin"/>
    </w:r>
    <w:r w:rsidRPr="007B26D0">
      <w:rPr>
        <w:rFonts w:ascii="Arial" w:hAnsi="Arial" w:cs="Arial"/>
        <w:sz w:val="16"/>
      </w:rPr>
      <w:instrText xml:space="preserve"> NUMPAGES  \* MERGEFORMAT </w:instrText>
    </w:r>
    <w:r w:rsidRPr="007B26D0">
      <w:rPr>
        <w:rFonts w:ascii="Arial" w:hAnsi="Arial" w:cs="Arial"/>
        <w:sz w:val="16"/>
      </w:rPr>
      <w:fldChar w:fldCharType="separate"/>
    </w:r>
    <w:r w:rsidRPr="007B26D0">
      <w:rPr>
        <w:rFonts w:ascii="Arial" w:hAnsi="Arial" w:cs="Arial"/>
        <w:noProof/>
        <w:sz w:val="16"/>
      </w:rPr>
      <w:t>1</w:t>
    </w:r>
    <w:r w:rsidRPr="007B26D0">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B8909" w14:textId="77777777" w:rsidR="008265D6" w:rsidRDefault="008265D6">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A7BB6" w14:textId="77777777" w:rsidR="008265D6" w:rsidRPr="007B26D0" w:rsidRDefault="008265D6" w:rsidP="007B26D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30. oktober 2020</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DF917" w14:textId="77777777" w:rsidR="008265D6" w:rsidRDefault="008265D6" w:rsidP="007B26D0">
      <w:pPr>
        <w:spacing w:line="240" w:lineRule="auto"/>
      </w:pPr>
      <w:r>
        <w:separator/>
      </w:r>
    </w:p>
  </w:footnote>
  <w:footnote w:type="continuationSeparator" w:id="0">
    <w:p w14:paraId="2CA06BB1" w14:textId="77777777" w:rsidR="008265D6" w:rsidRDefault="008265D6" w:rsidP="007B26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471F" w14:textId="77777777" w:rsidR="008265D6" w:rsidRDefault="008265D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392CD" w14:textId="77777777" w:rsidR="008265D6" w:rsidRPr="007B26D0" w:rsidRDefault="008265D6" w:rsidP="007B26D0">
    <w:pPr>
      <w:pStyle w:val="Sidehoved"/>
      <w:jc w:val="center"/>
      <w:rPr>
        <w:rFonts w:ascii="Arial" w:hAnsi="Arial" w:cs="Arial"/>
      </w:rPr>
    </w:pPr>
    <w:r w:rsidRPr="007B26D0">
      <w:rPr>
        <w:rFonts w:ascii="Arial" w:hAnsi="Arial" w:cs="Arial"/>
      </w:rPr>
      <w:t>Servicebeskrivelse</w:t>
    </w:r>
  </w:p>
  <w:p w14:paraId="0213720E" w14:textId="77777777" w:rsidR="008265D6" w:rsidRPr="007B26D0" w:rsidRDefault="008265D6" w:rsidP="007B26D0">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B2332" w14:textId="77777777" w:rsidR="008265D6" w:rsidRDefault="008265D6">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A9FA6" w14:textId="77777777" w:rsidR="008265D6" w:rsidRPr="007B26D0" w:rsidRDefault="008265D6" w:rsidP="007B26D0">
    <w:pPr>
      <w:pStyle w:val="Sidehoved"/>
      <w:jc w:val="center"/>
      <w:rPr>
        <w:rFonts w:ascii="Arial" w:hAnsi="Arial" w:cs="Arial"/>
      </w:rPr>
    </w:pPr>
    <w:r w:rsidRPr="007B26D0">
      <w:rPr>
        <w:rFonts w:ascii="Arial" w:hAnsi="Arial" w:cs="Arial"/>
      </w:rPr>
      <w:t>Datastrukturer</w:t>
    </w:r>
  </w:p>
  <w:p w14:paraId="360BA7C7" w14:textId="77777777" w:rsidR="008265D6" w:rsidRPr="007B26D0" w:rsidRDefault="008265D6" w:rsidP="007B26D0">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3CDAE" w14:textId="77777777" w:rsidR="008265D6" w:rsidRDefault="008265D6" w:rsidP="007B26D0">
    <w:pPr>
      <w:pStyle w:val="Sidehoved"/>
      <w:jc w:val="center"/>
      <w:rPr>
        <w:rFonts w:ascii="Arial" w:hAnsi="Arial" w:cs="Arial"/>
      </w:rPr>
    </w:pPr>
    <w:r>
      <w:rPr>
        <w:rFonts w:ascii="Arial" w:hAnsi="Arial" w:cs="Arial"/>
      </w:rPr>
      <w:t>Data elementer</w:t>
    </w:r>
  </w:p>
  <w:p w14:paraId="11E665AE" w14:textId="77777777" w:rsidR="008265D6" w:rsidRPr="007B26D0" w:rsidRDefault="008265D6" w:rsidP="007B26D0">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D4A02"/>
    <w:multiLevelType w:val="hybridMultilevel"/>
    <w:tmpl w:val="FB4639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71D00B07"/>
    <w:multiLevelType w:val="multilevel"/>
    <w:tmpl w:val="8F10D69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hilde Ledet Molsgaard">
    <w15:presenceInfo w15:providerId="AD" w15:userId="S::Mathilde.Molsgaard@ufst.dk::6ea7f580-35d2-4e36-bb8d-59e8f941f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D0"/>
    <w:rsid w:val="00021EE4"/>
    <w:rsid w:val="001204CC"/>
    <w:rsid w:val="00297424"/>
    <w:rsid w:val="003136E9"/>
    <w:rsid w:val="00405D40"/>
    <w:rsid w:val="00517239"/>
    <w:rsid w:val="00613461"/>
    <w:rsid w:val="006F0B12"/>
    <w:rsid w:val="00713FEA"/>
    <w:rsid w:val="007365AC"/>
    <w:rsid w:val="007B26D0"/>
    <w:rsid w:val="008265D6"/>
    <w:rsid w:val="009D4408"/>
    <w:rsid w:val="00BC4570"/>
    <w:rsid w:val="00C43488"/>
    <w:rsid w:val="00CD2665"/>
    <w:rsid w:val="00DD1EBF"/>
    <w:rsid w:val="00DE7EB8"/>
    <w:rsid w:val="00E72D7D"/>
    <w:rsid w:val="00EA0D5B"/>
    <w:rsid w:val="00F000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6774"/>
  <w15:chartTrackingRefBased/>
  <w15:docId w15:val="{1E0787C9-F0C9-41C5-B416-5C3F7048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B26D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B26D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B26D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B26D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7B26D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7B26D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7B26D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7B26D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B26D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B26D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B26D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B26D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B26D0"/>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7B26D0"/>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7B26D0"/>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7B26D0"/>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7B26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B26D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B26D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B26D0"/>
    <w:rPr>
      <w:rFonts w:ascii="Arial" w:hAnsi="Arial" w:cs="Arial"/>
      <w:b/>
      <w:sz w:val="30"/>
    </w:rPr>
  </w:style>
  <w:style w:type="paragraph" w:customStyle="1" w:styleId="Overskrift211pkt">
    <w:name w:val="Overskrift 2 + 11 pkt"/>
    <w:basedOn w:val="Normal"/>
    <w:link w:val="Overskrift211pktTegn"/>
    <w:rsid w:val="007B26D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B26D0"/>
    <w:rPr>
      <w:rFonts w:ascii="Arial" w:hAnsi="Arial" w:cs="Arial"/>
      <w:b/>
    </w:rPr>
  </w:style>
  <w:style w:type="paragraph" w:customStyle="1" w:styleId="Normal11">
    <w:name w:val="Normal + 11"/>
    <w:basedOn w:val="Normal"/>
    <w:link w:val="Normal11Tegn"/>
    <w:rsid w:val="007B26D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B26D0"/>
    <w:rPr>
      <w:rFonts w:ascii="Times New Roman" w:hAnsi="Times New Roman" w:cs="Times New Roman"/>
    </w:rPr>
  </w:style>
  <w:style w:type="paragraph" w:styleId="Sidehoved">
    <w:name w:val="header"/>
    <w:basedOn w:val="Normal"/>
    <w:link w:val="SidehovedTegn"/>
    <w:uiPriority w:val="99"/>
    <w:unhideWhenUsed/>
    <w:rsid w:val="007B26D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B26D0"/>
  </w:style>
  <w:style w:type="paragraph" w:styleId="Sidefod">
    <w:name w:val="footer"/>
    <w:basedOn w:val="Normal"/>
    <w:link w:val="SidefodTegn"/>
    <w:uiPriority w:val="99"/>
    <w:unhideWhenUsed/>
    <w:rsid w:val="007B26D0"/>
    <w:pPr>
      <w:tabs>
        <w:tab w:val="center" w:pos="4819"/>
        <w:tab w:val="right" w:pos="9638"/>
      </w:tabs>
      <w:spacing w:line="240" w:lineRule="auto"/>
    </w:pPr>
  </w:style>
  <w:style w:type="character" w:customStyle="1" w:styleId="SidefodTegn">
    <w:name w:val="Sidefod Tegn"/>
    <w:basedOn w:val="Standardskrifttypeiafsnit"/>
    <w:link w:val="Sidefod"/>
    <w:uiPriority w:val="99"/>
    <w:rsid w:val="007B26D0"/>
  </w:style>
  <w:style w:type="character" w:styleId="Kommentarhenvisning">
    <w:name w:val="annotation reference"/>
    <w:basedOn w:val="Standardskrifttypeiafsnit"/>
    <w:uiPriority w:val="99"/>
    <w:semiHidden/>
    <w:unhideWhenUsed/>
    <w:rsid w:val="00021EE4"/>
    <w:rPr>
      <w:sz w:val="16"/>
      <w:szCs w:val="16"/>
    </w:rPr>
  </w:style>
  <w:style w:type="paragraph" w:styleId="Kommentartekst">
    <w:name w:val="annotation text"/>
    <w:basedOn w:val="Normal"/>
    <w:link w:val="KommentartekstTegn"/>
    <w:uiPriority w:val="99"/>
    <w:unhideWhenUsed/>
    <w:rsid w:val="00021EE4"/>
    <w:pPr>
      <w:spacing w:line="240" w:lineRule="auto"/>
    </w:pPr>
    <w:rPr>
      <w:sz w:val="20"/>
      <w:szCs w:val="20"/>
    </w:rPr>
  </w:style>
  <w:style w:type="character" w:customStyle="1" w:styleId="KommentartekstTegn">
    <w:name w:val="Kommentartekst Tegn"/>
    <w:basedOn w:val="Standardskrifttypeiafsnit"/>
    <w:link w:val="Kommentartekst"/>
    <w:uiPriority w:val="99"/>
    <w:rsid w:val="00021EE4"/>
    <w:rPr>
      <w:sz w:val="20"/>
      <w:szCs w:val="20"/>
    </w:rPr>
  </w:style>
  <w:style w:type="paragraph" w:styleId="Kommentaremne">
    <w:name w:val="annotation subject"/>
    <w:basedOn w:val="Kommentartekst"/>
    <w:next w:val="Kommentartekst"/>
    <w:link w:val="KommentaremneTegn"/>
    <w:uiPriority w:val="99"/>
    <w:semiHidden/>
    <w:unhideWhenUsed/>
    <w:rsid w:val="00021EE4"/>
    <w:rPr>
      <w:b/>
      <w:bCs/>
    </w:rPr>
  </w:style>
  <w:style w:type="character" w:customStyle="1" w:styleId="KommentaremneTegn">
    <w:name w:val="Kommentaremne Tegn"/>
    <w:basedOn w:val="KommentartekstTegn"/>
    <w:link w:val="Kommentaremne"/>
    <w:uiPriority w:val="99"/>
    <w:semiHidden/>
    <w:rsid w:val="00021EE4"/>
    <w:rPr>
      <w:b/>
      <w:bCs/>
      <w:sz w:val="20"/>
      <w:szCs w:val="20"/>
    </w:rPr>
  </w:style>
  <w:style w:type="paragraph" w:styleId="Markeringsbobletekst">
    <w:name w:val="Balloon Text"/>
    <w:basedOn w:val="Normal"/>
    <w:link w:val="MarkeringsbobletekstTegn"/>
    <w:uiPriority w:val="99"/>
    <w:semiHidden/>
    <w:unhideWhenUsed/>
    <w:rsid w:val="00021EE4"/>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21EE4"/>
    <w:rPr>
      <w:rFonts w:ascii="Segoe UI" w:hAnsi="Segoe UI" w:cs="Segoe UI"/>
      <w:sz w:val="18"/>
      <w:szCs w:val="18"/>
    </w:rPr>
  </w:style>
  <w:style w:type="paragraph" w:styleId="Korrektur">
    <w:name w:val="Revision"/>
    <w:hidden/>
    <w:uiPriority w:val="99"/>
    <w:semiHidden/>
    <w:rsid w:val="00021EE4"/>
    <w:pPr>
      <w:spacing w:after="0" w:line="240" w:lineRule="auto"/>
    </w:pPr>
  </w:style>
  <w:style w:type="paragraph" w:styleId="Listeafsnit">
    <w:name w:val="List Paragraph"/>
    <w:basedOn w:val="Normal"/>
    <w:uiPriority w:val="34"/>
    <w:qFormat/>
    <w:rsid w:val="00021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139812">
      <w:bodyDiv w:val="1"/>
      <w:marLeft w:val="0"/>
      <w:marRight w:val="0"/>
      <w:marTop w:val="0"/>
      <w:marBottom w:val="0"/>
      <w:divBdr>
        <w:top w:val="none" w:sz="0" w:space="0" w:color="auto"/>
        <w:left w:val="none" w:sz="0" w:space="0" w:color="auto"/>
        <w:bottom w:val="none" w:sz="0" w:space="0" w:color="auto"/>
        <w:right w:val="none" w:sz="0" w:space="0" w:color="auto"/>
      </w:divBdr>
    </w:div>
    <w:div w:id="128792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90</Pages>
  <Words>24183</Words>
  <Characters>146792</Characters>
  <Application>Microsoft Office Word</Application>
  <DocSecurity>0</DocSecurity>
  <Lines>3580</Lines>
  <Paragraphs>1628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Aaen Rasmussen</dc:creator>
  <cp:keywords/>
  <dc:description/>
  <cp:lastModifiedBy>Mathilde Ledet Molsgaard</cp:lastModifiedBy>
  <cp:revision>3</cp:revision>
  <dcterms:created xsi:type="dcterms:W3CDTF">2020-11-19T14:21:00Z</dcterms:created>
  <dcterms:modified xsi:type="dcterms:W3CDTF">2020-11-19T14:27:00Z</dcterms:modified>
</cp:coreProperties>
</file>