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w:t>
            </w:r>
            <w:r w:rsidR="0027305C">
              <w:rPr>
                <w:rFonts w:ascii="Arial" w:hAnsi="Arial" w:cs="Arial"/>
                <w:sz w:val="18"/>
              </w:rPr>
              <w:t>-2011</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15790"/>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415790"/>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6">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7">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21">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4">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5">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723765"/>
                  <wp:effectExtent l="0" t="0" r="0" b="63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afregn.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80175" cy="472376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414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retafskriv.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874141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789160"/>
                  <wp:effectExtent l="0" t="0" r="0" b="254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mod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978916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drawing>
                <wp:inline distT="0" distB="0" distL="0" distR="0">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bookmarkEnd w:id="0"/>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598025"/>
                  <wp:effectExtent l="0" t="0" r="0" b="317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9598025"/>
                          </a:xfrm>
                          <a:prstGeom prst="rect">
                            <a:avLst/>
                          </a:prstGeom>
                        </pic:spPr>
                      </pic:pic>
                    </a:graphicData>
                  </a:graphic>
                </wp:inline>
              </w:drawing>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9598025"/>
                  <wp:effectExtent l="0" t="0" r="0" b="317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95980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2"/>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F77" w:rsidRDefault="00986F77" w:rsidP="008B5B4D">
      <w:pPr>
        <w:spacing w:line="240" w:lineRule="auto"/>
      </w:pPr>
      <w:r>
        <w:separator/>
      </w:r>
    </w:p>
  </w:endnote>
  <w:endnote w:type="continuationSeparator" w:id="0">
    <w:p w:rsidR="00986F77" w:rsidRDefault="00986F77"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878AB">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9878AB">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F77" w:rsidRDefault="00986F77" w:rsidP="008B5B4D">
      <w:pPr>
        <w:spacing w:line="240" w:lineRule="auto"/>
      </w:pPr>
      <w:r>
        <w:separator/>
      </w:r>
    </w:p>
  </w:footnote>
  <w:footnote w:type="continuationSeparator" w:id="0">
    <w:p w:rsidR="00986F77" w:rsidRDefault="00986F77"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hoved"/>
      <w:jc w:val="center"/>
      <w:rPr>
        <w:rFonts w:ascii="Arial" w:hAnsi="Arial" w:cs="Arial"/>
        <w:sz w:val="22"/>
      </w:rPr>
    </w:pPr>
    <w:r w:rsidRPr="008B5B4D">
      <w:rPr>
        <w:rFonts w:ascii="Arial" w:hAnsi="Arial" w:cs="Arial"/>
        <w:sz w:val="22"/>
      </w:rPr>
      <w:t>Servicebeskrivelse</w:t>
    </w:r>
  </w:p>
  <w:p w:rsidR="00986F77" w:rsidRPr="008B5B4D" w:rsidRDefault="00986F77"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Pr="008B5B4D" w:rsidRDefault="00986F77" w:rsidP="008B5B4D">
    <w:pPr>
      <w:pStyle w:val="Sidehoved"/>
      <w:jc w:val="center"/>
      <w:rPr>
        <w:rFonts w:ascii="Arial" w:hAnsi="Arial" w:cs="Arial"/>
        <w:sz w:val="22"/>
      </w:rPr>
    </w:pPr>
    <w:r w:rsidRPr="008B5B4D">
      <w:rPr>
        <w:rFonts w:ascii="Arial" w:hAnsi="Arial" w:cs="Arial"/>
        <w:sz w:val="22"/>
      </w:rPr>
      <w:t>Datastrukturer</w:t>
    </w:r>
  </w:p>
  <w:p w:rsidR="00986F77" w:rsidRPr="008B5B4D" w:rsidRDefault="00986F77" w:rsidP="008B5B4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77" w:rsidRDefault="00986F77" w:rsidP="008B5B4D">
    <w:pPr>
      <w:pStyle w:val="Sidehoved"/>
      <w:jc w:val="center"/>
      <w:rPr>
        <w:rFonts w:ascii="Arial" w:hAnsi="Arial" w:cs="Arial"/>
        <w:sz w:val="22"/>
      </w:rPr>
    </w:pPr>
    <w:r>
      <w:rPr>
        <w:rFonts w:ascii="Arial" w:hAnsi="Arial" w:cs="Arial"/>
        <w:sz w:val="22"/>
      </w:rPr>
      <w:t>Data elementer</w:t>
    </w:r>
  </w:p>
  <w:p w:rsidR="00986F77" w:rsidRPr="008B5B4D" w:rsidRDefault="00986F77"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27305C"/>
    <w:rsid w:val="00427F60"/>
    <w:rsid w:val="007A6E75"/>
    <w:rsid w:val="007C09C7"/>
    <w:rsid w:val="00822DED"/>
    <w:rsid w:val="008B5B4D"/>
    <w:rsid w:val="009303A2"/>
    <w:rsid w:val="00986F77"/>
    <w:rsid w:val="009878AB"/>
    <w:rsid w:val="00A74361"/>
    <w:rsid w:val="00BE312F"/>
    <w:rsid w:val="00C36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e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649</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5</cp:revision>
  <dcterms:created xsi:type="dcterms:W3CDTF">2011-06-28T13:45:00Z</dcterms:created>
  <dcterms:modified xsi:type="dcterms:W3CDTF">2011-06-28T14:17:00Z</dcterms:modified>
</cp:coreProperties>
</file>