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31297">
        <w:trPr>
          <w:trHeight w:hRule="exact" w:val="113"/>
        </w:trPr>
        <w:tc>
          <w:tcPr>
            <w:tcW w:w="10345" w:type="dxa"/>
            <w:gridSpan w:val="3"/>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rPr>
          <w:trHeight w:val="283"/>
        </w:trPr>
        <w:tc>
          <w:tcPr>
            <w:tcW w:w="10345" w:type="dxa"/>
            <w:gridSpan w:val="3"/>
            <w:tcBorders>
              <w:bottom w:val="single" w:sz="6" w:space="0" w:color="auto"/>
            </w:tcBorders>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MFFordringIndberet</w:t>
            </w:r>
          </w:p>
        </w:tc>
      </w:tr>
      <w:tr w:rsidR="00F31297">
        <w:trPr>
          <w:trHeight w:val="283"/>
        </w:trPr>
        <w:tc>
          <w:tcPr>
            <w:tcW w:w="1134"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31297">
        <w:trPr>
          <w:trHeight w:val="283"/>
        </w:trPr>
        <w:tc>
          <w:tcPr>
            <w:tcW w:w="1134" w:type="dxa"/>
            <w:tcBorders>
              <w:top w:val="nil"/>
            </w:tcBorders>
            <w:shd w:val="clear" w:color="auto" w:fill="auto"/>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F31297"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31297">
        <w:trPr>
          <w:trHeight w:val="283"/>
        </w:trPr>
        <w:tc>
          <w:tcPr>
            <w:tcW w:w="10345" w:type="dxa"/>
            <w:gridSpan w:val="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31297">
        <w:trPr>
          <w:trHeight w:val="283"/>
        </w:trPr>
        <w:tc>
          <w:tcPr>
            <w:tcW w:w="10345" w:type="dxa"/>
            <w:gridSpan w:val="3"/>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550EC4" w:rsidRDefault="00550EC4" w:rsidP="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der i periodeangivelser er anvendt typen DateInterval, understøttes kun start- og slutdato. Dvs. DurationMeasure understøttes ikke. Hvor det er relevant, er det muligt at angive åbne perioder, ved kun at angive den ene dato.</w:t>
            </w: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 (MFFordringIndberet_I.xsd)</w:t>
            </w:r>
          </w:p>
        </w:tc>
      </w:tr>
      <w:tr w:rsidR="00F31297">
        <w:trPr>
          <w:trHeight w:val="283"/>
        </w:trPr>
        <w:tc>
          <w:tcPr>
            <w:tcW w:w="10345" w:type="dxa"/>
            <w:gridSpan w:val="3"/>
            <w:shd w:val="clear" w:color="auto" w:fill="FFFFFF"/>
          </w:tcPr>
          <w:p w:rsidR="00F31297" w:rsidRDefault="00550EC4">
            <w:pPr>
              <w:pStyle w:val="Datastruktur"/>
            </w:pPr>
            <w:r>
              <w:t>FordringhaverSystemIDStruktur</w:t>
            </w:r>
          </w:p>
          <w:p w:rsidR="00F31297" w:rsidRDefault="00550EC4">
            <w:pPr>
              <w:pStyle w:val="Datastruktur"/>
            </w:pPr>
            <w:r>
              <w:t>ModtagFordringLeveranceIdentifikator</w:t>
            </w:r>
          </w:p>
          <w:p w:rsidR="00F31297" w:rsidRDefault="00F31297">
            <w:pPr>
              <w:pStyle w:val="Datastruktur"/>
            </w:pPr>
          </w:p>
          <w:p w:rsidR="00F31297" w:rsidRDefault="00550EC4">
            <w:pPr>
              <w:pStyle w:val="Datastruktur"/>
            </w:pPr>
            <w:r>
              <w:t>* FordringAktionSamling *</w:t>
            </w:r>
          </w:p>
          <w:p w:rsidR="00F31297" w:rsidRDefault="00550EC4">
            <w:pPr>
              <w:pStyle w:val="Datastruktur"/>
            </w:pPr>
            <w:r>
              <w:t>{</w:t>
            </w:r>
          </w:p>
          <w:p w:rsidR="00F31297" w:rsidRDefault="00550EC4">
            <w:pPr>
              <w:pStyle w:val="Datastruktur"/>
            </w:pPr>
            <w:r>
              <w:tab/>
              <w:t>* FordringAktion *</w:t>
            </w:r>
          </w:p>
          <w:p w:rsidR="00F31297" w:rsidRDefault="00550EC4">
            <w:pPr>
              <w:pStyle w:val="Datastruktur"/>
            </w:pPr>
            <w:r>
              <w:tab/>
              <w:t>[</w:t>
            </w:r>
          </w:p>
          <w:p w:rsidR="00F31297" w:rsidRDefault="00550EC4">
            <w:pPr>
              <w:pStyle w:val="Datastruktur"/>
            </w:pPr>
            <w:r>
              <w:tab/>
            </w:r>
            <w:r>
              <w:tab/>
              <w:t>ModtagFordringAktionKode</w:t>
            </w:r>
          </w:p>
          <w:p w:rsidR="00F31297" w:rsidRDefault="00550EC4">
            <w:pPr>
              <w:pStyle w:val="Datastruktur"/>
            </w:pPr>
            <w:r>
              <w:tab/>
            </w:r>
            <w:r>
              <w:tab/>
              <w:t>FordringHaverIdentifikator</w:t>
            </w:r>
          </w:p>
          <w:p w:rsidR="00F31297" w:rsidRDefault="00550EC4">
            <w:pPr>
              <w:pStyle w:val="Datastruktur"/>
            </w:pPr>
            <w:r>
              <w:tab/>
            </w:r>
            <w:r>
              <w:tab/>
              <w:t>* AktionValg *</w:t>
            </w:r>
          </w:p>
          <w:p w:rsidR="00F31297" w:rsidRDefault="00550EC4">
            <w:pPr>
              <w:pStyle w:val="Datastruktur"/>
            </w:pPr>
            <w:r>
              <w:tab/>
            </w:r>
            <w:r>
              <w:tab/>
              <w:t>[</w:t>
            </w:r>
          </w:p>
          <w:p w:rsidR="00F31297" w:rsidRDefault="00550EC4">
            <w:pPr>
              <w:pStyle w:val="Datastruktur"/>
            </w:pPr>
            <w:r>
              <w:tab/>
            </w:r>
            <w:r>
              <w:tab/>
            </w:r>
            <w:r>
              <w:tab/>
              <w:t>* OpretFordringAktion *</w:t>
            </w:r>
          </w:p>
          <w:p w:rsidR="00F31297" w:rsidRDefault="00550EC4">
            <w:pPr>
              <w:pStyle w:val="Datastruktur"/>
            </w:pPr>
            <w:r>
              <w:tab/>
            </w:r>
            <w:r>
              <w:tab/>
            </w:r>
            <w:r>
              <w:tab/>
              <w:t>[</w:t>
            </w:r>
          </w:p>
          <w:p w:rsidR="00F31297" w:rsidRDefault="00550EC4">
            <w:pPr>
              <w:pStyle w:val="Datastruktur"/>
            </w:pPr>
            <w:r>
              <w:tab/>
            </w:r>
            <w:r>
              <w:tab/>
            </w:r>
            <w:r>
              <w:tab/>
            </w:r>
            <w:r>
              <w:tab/>
              <w:t>MFOpretFordringStruktur</w:t>
            </w:r>
          </w:p>
          <w:p w:rsidR="00F31297" w:rsidRDefault="00550EC4">
            <w:pPr>
              <w:pStyle w:val="Datastruktur"/>
            </w:pPr>
            <w:r>
              <w:tab/>
            </w:r>
            <w:r>
              <w:tab/>
            </w:r>
            <w:r>
              <w:tab/>
            </w:r>
            <w:r>
              <w:tab/>
              <w:t>* OpretUnderfordringSamling *</w:t>
            </w:r>
          </w:p>
          <w:p w:rsidR="00F31297" w:rsidRDefault="00550EC4">
            <w:pPr>
              <w:pStyle w:val="Datastruktur"/>
            </w:pPr>
            <w:r>
              <w:tab/>
            </w:r>
            <w:r>
              <w:tab/>
            </w:r>
            <w:r>
              <w:tab/>
            </w:r>
            <w:r>
              <w:tab/>
              <w:t>0{</w:t>
            </w:r>
          </w:p>
          <w:p w:rsidR="00F31297" w:rsidRDefault="00550EC4">
            <w:pPr>
              <w:pStyle w:val="Datastruktur"/>
            </w:pPr>
            <w:r>
              <w:tab/>
            </w:r>
            <w:r>
              <w:tab/>
            </w:r>
            <w:r>
              <w:tab/>
            </w:r>
            <w:r>
              <w:tab/>
            </w:r>
            <w:r>
              <w:tab/>
              <w:t>MFOpretFordringStruktur</w:t>
            </w:r>
          </w:p>
          <w:p w:rsidR="00F31297" w:rsidRDefault="00550EC4">
            <w:pPr>
              <w:pStyle w:val="Datastruktur"/>
            </w:pPr>
            <w:r>
              <w:tab/>
            </w:r>
            <w:r>
              <w:tab/>
            </w:r>
            <w:r>
              <w:tab/>
            </w:r>
            <w:r>
              <w:tab/>
              <w:t>}</w:t>
            </w:r>
          </w:p>
          <w:p w:rsidR="00F31297" w:rsidRDefault="00550EC4">
            <w:pPr>
              <w:pStyle w:val="Datastruktur"/>
            </w:pPr>
            <w:r>
              <w:tab/>
            </w:r>
            <w:r>
              <w:tab/>
            </w:r>
            <w:r>
              <w:tab/>
              <w:t>]</w:t>
            </w:r>
          </w:p>
          <w:p w:rsidR="00F31297" w:rsidRDefault="00550EC4">
            <w:pPr>
              <w:pStyle w:val="Datastruktur"/>
            </w:pPr>
            <w:r>
              <w:tab/>
            </w:r>
            <w:r>
              <w:tab/>
            </w:r>
            <w:r>
              <w:tab/>
              <w:t>|</w:t>
            </w:r>
          </w:p>
          <w:p w:rsidR="00F31297" w:rsidRDefault="00550EC4">
            <w:pPr>
              <w:pStyle w:val="Datastruktur"/>
            </w:pPr>
            <w:r>
              <w:tab/>
            </w:r>
            <w:r>
              <w:tab/>
            </w:r>
            <w:r>
              <w:tab/>
              <w:t>MFOpretTransportStruktur</w:t>
            </w:r>
          </w:p>
          <w:p w:rsidR="00F31297" w:rsidRDefault="00550EC4">
            <w:pPr>
              <w:pStyle w:val="Datastruktur"/>
            </w:pPr>
            <w:r>
              <w:tab/>
            </w:r>
            <w:r>
              <w:tab/>
            </w:r>
            <w:r>
              <w:tab/>
              <w:t>|</w:t>
            </w:r>
          </w:p>
          <w:p w:rsidR="00F31297" w:rsidRDefault="00550EC4">
            <w:pPr>
              <w:pStyle w:val="Datastruktur"/>
            </w:pPr>
            <w:r>
              <w:tab/>
            </w:r>
            <w:r>
              <w:tab/>
            </w:r>
            <w:r>
              <w:tab/>
              <w:t>MFÆndrFordringStruktur</w:t>
            </w:r>
          </w:p>
          <w:p w:rsidR="00F31297" w:rsidRDefault="00550EC4">
            <w:pPr>
              <w:pStyle w:val="Datastruktur"/>
            </w:pPr>
            <w:r>
              <w:tab/>
            </w:r>
            <w:r>
              <w:tab/>
            </w:r>
            <w:r>
              <w:tab/>
              <w:t>|</w:t>
            </w:r>
          </w:p>
          <w:p w:rsidR="00F31297" w:rsidRDefault="00550EC4">
            <w:pPr>
              <w:pStyle w:val="Datastruktur"/>
            </w:pPr>
            <w:r>
              <w:tab/>
            </w:r>
            <w:r>
              <w:tab/>
            </w:r>
            <w:r>
              <w:tab/>
              <w:t>MFÆndrTransportStruktur</w:t>
            </w:r>
          </w:p>
          <w:p w:rsidR="00F31297" w:rsidRDefault="00550EC4">
            <w:pPr>
              <w:pStyle w:val="Datastruktur"/>
            </w:pPr>
            <w:r>
              <w:tab/>
            </w:r>
            <w:r>
              <w:tab/>
            </w:r>
            <w:r>
              <w:tab/>
              <w:t>|</w:t>
            </w:r>
          </w:p>
          <w:p w:rsidR="00F31297" w:rsidRDefault="00550EC4">
            <w:pPr>
              <w:pStyle w:val="Datastruktur"/>
            </w:pPr>
            <w:r>
              <w:lastRenderedPageBreak/>
              <w:tab/>
            </w:r>
            <w:r>
              <w:tab/>
            </w:r>
            <w:r>
              <w:tab/>
              <w:t>MFNedskrivFordringStruktur</w:t>
            </w:r>
          </w:p>
          <w:p w:rsidR="00F31297" w:rsidRDefault="00550EC4">
            <w:pPr>
              <w:pStyle w:val="Datastruktur"/>
            </w:pPr>
            <w:r>
              <w:tab/>
            </w:r>
            <w:r>
              <w:tab/>
            </w:r>
            <w:r>
              <w:tab/>
              <w:t>|</w:t>
            </w:r>
          </w:p>
          <w:p w:rsidR="00F31297" w:rsidRDefault="00550EC4">
            <w:pPr>
              <w:pStyle w:val="Datastruktur"/>
            </w:pPr>
            <w:r>
              <w:tab/>
            </w:r>
            <w:r>
              <w:tab/>
            </w:r>
            <w:r>
              <w:tab/>
              <w:t>MFOpskrivFordringStruktur</w:t>
            </w:r>
          </w:p>
          <w:p w:rsidR="00F31297" w:rsidRDefault="00550EC4">
            <w:pPr>
              <w:pStyle w:val="Datastruktur"/>
            </w:pPr>
            <w:r>
              <w:tab/>
            </w:r>
            <w:r>
              <w:tab/>
            </w:r>
            <w:r>
              <w:tab/>
              <w:t>|</w:t>
            </w:r>
          </w:p>
          <w:p w:rsidR="00F31297" w:rsidRDefault="00550EC4">
            <w:pPr>
              <w:pStyle w:val="Datastruktur"/>
            </w:pPr>
            <w:r>
              <w:tab/>
            </w:r>
            <w:r>
              <w:tab/>
            </w:r>
            <w:r>
              <w:tab/>
              <w:t>MFTilbagekaldFordringStruktur</w:t>
            </w:r>
          </w:p>
          <w:p w:rsidR="00F31297" w:rsidRDefault="00550EC4">
            <w:pPr>
              <w:pStyle w:val="Datastruktur"/>
            </w:pPr>
            <w:r>
              <w:tab/>
            </w:r>
            <w:r>
              <w:tab/>
              <w:t>]</w:t>
            </w:r>
          </w:p>
          <w:p w:rsidR="00F31297" w:rsidRDefault="00550EC4">
            <w:pPr>
              <w:pStyle w:val="Datastruktur"/>
            </w:pPr>
            <w:r>
              <w:tab/>
              <w:t>]</w:t>
            </w:r>
          </w:p>
          <w:p w:rsidR="00F31297" w:rsidRDefault="00550EC4">
            <w:pPr>
              <w:pStyle w:val="Datastruktur"/>
            </w:pPr>
            <w:r>
              <w:t>}</w:t>
            </w:r>
          </w:p>
          <w:p w:rsidR="00F31297" w:rsidRDefault="00F31297">
            <w:pPr>
              <w:pStyle w:val="Datastruktur"/>
            </w:pP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31297">
        <w:trPr>
          <w:trHeight w:val="283"/>
        </w:trPr>
        <w:tc>
          <w:tcPr>
            <w:tcW w:w="10345" w:type="dxa"/>
            <w:gridSpan w:val="3"/>
            <w:shd w:val="clear" w:color="auto" w:fill="FFFFFF"/>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 (MFFordringIndberet_O.xsd)</w:t>
            </w:r>
          </w:p>
        </w:tc>
      </w:tr>
      <w:tr w:rsidR="00F31297">
        <w:trPr>
          <w:trHeight w:val="283"/>
        </w:trPr>
        <w:tc>
          <w:tcPr>
            <w:tcW w:w="10345" w:type="dxa"/>
            <w:gridSpan w:val="3"/>
            <w:shd w:val="clear" w:color="auto" w:fill="FFFFFF"/>
          </w:tcPr>
          <w:p w:rsidR="00F31297" w:rsidRDefault="00550EC4">
            <w:pPr>
              <w:pStyle w:val="Almindeligtekst"/>
              <w:rPr>
                <w:rFonts w:ascii="Arial" w:hAnsi="Arial" w:cs="Arial"/>
                <w:sz w:val="18"/>
                <w:szCs w:val="18"/>
              </w:rPr>
            </w:pPr>
            <w:r>
              <w:rPr>
                <w:rFonts w:ascii="Arial" w:hAnsi="Arial" w:cs="Arial"/>
                <w:sz w:val="18"/>
                <w:szCs w:val="18"/>
              </w:rPr>
              <w:t>* FordringInfo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FordringhaverSystemIDStruktur</w:t>
            </w:r>
          </w:p>
          <w:p w:rsidR="00F31297" w:rsidRDefault="00550EC4">
            <w:pPr>
              <w:pStyle w:val="Almindeligtekst"/>
              <w:rPr>
                <w:rFonts w:ascii="Arial" w:hAnsi="Arial" w:cs="Arial"/>
                <w:sz w:val="18"/>
                <w:szCs w:val="18"/>
              </w:rPr>
            </w:pPr>
            <w:r>
              <w:rPr>
                <w:rFonts w:ascii="Arial" w:hAnsi="Arial" w:cs="Arial"/>
                <w:sz w:val="18"/>
                <w:szCs w:val="18"/>
              </w:rPr>
              <w:tab/>
              <w:t>ModtagFordringLeveranceIdentifikator</w:t>
            </w:r>
          </w:p>
          <w:p w:rsidR="00F31297" w:rsidRDefault="00550EC4">
            <w:pPr>
              <w:pStyle w:val="Almindeligtekst"/>
              <w:rPr>
                <w:rFonts w:ascii="Arial" w:hAnsi="Arial" w:cs="Arial"/>
                <w:sz w:val="18"/>
                <w:szCs w:val="18"/>
              </w:rPr>
            </w:pPr>
            <w:r>
              <w:rPr>
                <w:rFonts w:ascii="Arial" w:hAnsi="Arial" w:cs="Arial"/>
                <w:sz w:val="18"/>
                <w:szCs w:val="18"/>
              </w:rPr>
              <w:tab/>
              <w:t>* FordringAktionStatusSamling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MFAktionStruktur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rPr>
          <w:trHeight w:val="283"/>
        </w:trPr>
        <w:tc>
          <w:tcPr>
            <w:tcW w:w="10345" w:type="dxa"/>
            <w:gridSpan w:val="3"/>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31297">
        <w:trPr>
          <w:trHeight w:val="283"/>
        </w:trPr>
        <w:tc>
          <w:tcPr>
            <w:tcW w:w="10345" w:type="dxa"/>
            <w:gridSpan w:val="3"/>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9"/>
          <w:footerReference w:type="default" r:id="rId10"/>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AlternativKontaktReferenceStruktur </w:t>
            </w:r>
            <w:r>
              <w:rPr>
                <w:rFonts w:ascii="Arial" w:hAnsi="Arial" w:cs="Arial"/>
                <w:sz w:val="18"/>
              </w:rPr>
              <w:t>(AlternativKontaktReferenceStruktur.xsd)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AlternativKontaktReferenceTypeKode</w:t>
            </w:r>
          </w:p>
          <w:p w:rsidR="00F31297" w:rsidRDefault="00550EC4">
            <w:pPr>
              <w:pStyle w:val="Almindeligtekst"/>
              <w:rPr>
                <w:rFonts w:ascii="Arial" w:hAnsi="Arial" w:cs="Arial"/>
                <w:sz w:val="18"/>
                <w:szCs w:val="18"/>
              </w:rPr>
            </w:pPr>
            <w:r>
              <w:rPr>
                <w:rFonts w:ascii="Arial" w:hAnsi="Arial" w:cs="Arial"/>
                <w:sz w:val="18"/>
                <w:szCs w:val="18"/>
              </w:rPr>
              <w:t>AlternativKontaktReferenceTekst</w:t>
            </w:r>
          </w:p>
          <w:p w:rsidR="00F31297" w:rsidRDefault="00550EC4">
            <w:pPr>
              <w:pStyle w:val="Almindeligtekst"/>
              <w:rPr>
                <w:rFonts w:ascii="Arial" w:hAnsi="Arial" w:cs="Arial"/>
                <w:sz w:val="18"/>
                <w:szCs w:val="18"/>
              </w:rPr>
            </w:pPr>
            <w:r>
              <w:rPr>
                <w:rFonts w:ascii="Arial" w:hAnsi="Arial" w:cs="Arial"/>
                <w:sz w:val="18"/>
                <w:szCs w:val="18"/>
              </w:rPr>
              <w:t>(CountryIdentificationCode)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EFIAlternativKontaktStruktur </w:t>
            </w:r>
            <w:r>
              <w:rPr>
                <w:rFonts w:ascii="Arial" w:hAnsi="Arial" w:cs="Arial"/>
                <w:sz w:val="18"/>
              </w:rPr>
              <w:t>(EFIAlternativKontaktStruktur.xsd)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AlternativKontaktNavn</w:t>
            </w:r>
          </w:p>
          <w:p w:rsidR="00F31297" w:rsidRDefault="00550EC4">
            <w:pPr>
              <w:pStyle w:val="Almindeligtekst"/>
              <w:rPr>
                <w:rFonts w:ascii="Arial" w:hAnsi="Arial" w:cs="Arial"/>
                <w:sz w:val="18"/>
                <w:szCs w:val="18"/>
              </w:rPr>
            </w:pPr>
            <w:r>
              <w:rPr>
                <w:rFonts w:ascii="Arial" w:hAnsi="Arial" w:cs="Arial"/>
                <w:sz w:val="18"/>
                <w:szCs w:val="18"/>
              </w:rPr>
              <w:t>AlternativKontaktTypeKode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(AlternativKontaktBemaerkningTekst)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AlternativKontaktHenvisningNummer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PersonOplysninger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(CivilstandSamlivsforholdKode)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(AlternativKontaktPersonFoedselDato)</w:t>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PersonGenderCode</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AdresseBeskyttelseIndikator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(PersonDeathDate)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AlternativKontaktReferenceStrukturListe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AlternativKontaktReferenceStruktur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EmailListe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Email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EmailAddressIdentifier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AlternativEmailForholdPrimaerIndikator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TelefonListe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Telefon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AlternativTelefonForholdPrimaerIndikator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 FaxListe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 Fax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AlternativFaxForholdPrimaerIndikator</w:t>
            </w:r>
          </w:p>
          <w:p w:rsidR="00F31297" w:rsidRPr="00550EC4" w:rsidRDefault="00550EC4">
            <w:pPr>
              <w:pStyle w:val="Almindeligtekst"/>
              <w:rPr>
                <w:rFonts w:ascii="Arial" w:hAnsi="Arial" w:cs="Arial"/>
                <w:sz w:val="18"/>
                <w:szCs w:val="18"/>
                <w:lang w:val="en-US"/>
              </w:rPr>
            </w:pPr>
            <w:r>
              <w:rPr>
                <w:rFonts w:ascii="Arial" w:hAnsi="Arial" w:cs="Arial"/>
                <w:sz w:val="18"/>
                <w:szCs w:val="18"/>
              </w:rPr>
              <w:tab/>
            </w:r>
            <w:r w:rsidRPr="00550EC4">
              <w:rPr>
                <w:rFonts w:ascii="Arial" w:hAnsi="Arial" w:cs="Arial"/>
                <w:sz w:val="18"/>
                <w:szCs w:val="18"/>
                <w:lang w:val="en-US"/>
              </w:rPr>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w:t>
            </w:r>
          </w:p>
          <w:p w:rsidR="00F31297" w:rsidRPr="00550EC4" w:rsidRDefault="00F31297">
            <w:pPr>
              <w:pStyle w:val="Almindeligtekst"/>
              <w:rPr>
                <w:rFonts w:ascii="Arial" w:hAnsi="Arial" w:cs="Arial"/>
                <w:sz w:val="18"/>
                <w:szCs w:val="18"/>
                <w:lang w:val="en-US"/>
              </w:rPr>
            </w:pP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lastRenderedPageBreak/>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 Adresse *</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PostalAddressFirstLineText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(PostalAddressSecondLineText)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(PostalAddressThirdLineText)</w:t>
            </w:r>
          </w:p>
          <w:p w:rsidR="00F31297" w:rsidRPr="00550EC4" w:rsidRDefault="00550EC4">
            <w:pPr>
              <w:pStyle w:val="Almindeligtekst"/>
              <w:rPr>
                <w:rFonts w:ascii="Arial" w:hAnsi="Arial" w:cs="Arial"/>
                <w:sz w:val="18"/>
                <w:szCs w:val="18"/>
                <w:lang w:val="en-US"/>
              </w:rPr>
            </w:pPr>
            <w:r w:rsidRPr="00550EC4">
              <w:rPr>
                <w:rFonts w:ascii="Arial" w:hAnsi="Arial" w:cs="Arial"/>
                <w:sz w:val="18"/>
                <w:szCs w:val="18"/>
                <w:lang w:val="en-US"/>
              </w:rPr>
              <w:tab/>
            </w:r>
            <w:r w:rsidRPr="00550EC4">
              <w:rPr>
                <w:rFonts w:ascii="Arial" w:hAnsi="Arial" w:cs="Arial"/>
                <w:sz w:val="18"/>
                <w:szCs w:val="18"/>
                <w:lang w:val="en-US"/>
              </w:rPr>
              <w:tab/>
              <w:t>(PostalAddressFourthLineText)</w:t>
            </w:r>
          </w:p>
          <w:p w:rsidR="00F31297" w:rsidRDefault="00550EC4">
            <w:pPr>
              <w:pStyle w:val="Almindeligtekst"/>
              <w:rPr>
                <w:rFonts w:ascii="Arial" w:hAnsi="Arial" w:cs="Arial"/>
                <w:sz w:val="18"/>
                <w:szCs w:val="18"/>
              </w:rPr>
            </w:pPr>
            <w:r w:rsidRPr="00550EC4">
              <w:rPr>
                <w:rFonts w:ascii="Arial" w:hAnsi="Arial" w:cs="Arial"/>
                <w:sz w:val="18"/>
                <w:szCs w:val="18"/>
                <w:lang w:val="en-US"/>
              </w:rPr>
              <w:tab/>
            </w:r>
            <w:r w:rsidRPr="00550EC4">
              <w:rPr>
                <w:rFonts w:ascii="Arial" w:hAnsi="Arial" w:cs="Arial"/>
                <w:sz w:val="18"/>
                <w:szCs w:val="18"/>
                <w:lang w:val="en-US"/>
              </w:rPr>
              <w:tab/>
            </w:r>
            <w:r>
              <w:rPr>
                <w:rFonts w:ascii="Arial" w:hAnsi="Arial" w:cs="Arial"/>
                <w:sz w:val="18"/>
                <w:szCs w:val="18"/>
              </w:rPr>
              <w:t>(PostalAddressFifthLineText)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(PostalAddressSixthLineText)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(CompletePostalLabelText)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EFIKundeIdentStruktur </w:t>
            </w:r>
            <w:r>
              <w:rPr>
                <w:rFonts w:ascii="Arial" w:hAnsi="Arial" w:cs="Arial"/>
                <w:sz w:val="18"/>
              </w:rPr>
              <w:t>(EFIKundeIdentStruktur.xsd)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IdentValg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 w:rsidR="00F31297" w:rsidRDefault="00F31297"/>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FordringBeløbStruktur </w:t>
            </w:r>
            <w:r>
              <w:rPr>
                <w:rFonts w:ascii="Arial" w:hAnsi="Arial" w:cs="Arial"/>
                <w:sz w:val="18"/>
              </w:rPr>
              <w:t>(FordringBeloebStruktur.xsd)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FordringBeloeb</w:t>
            </w:r>
          </w:p>
          <w:p w:rsidR="00F31297" w:rsidRDefault="00550EC4">
            <w:pPr>
              <w:pStyle w:val="Almindeligtekst"/>
              <w:rPr>
                <w:rFonts w:ascii="Arial" w:hAnsi="Arial" w:cs="Arial"/>
                <w:sz w:val="18"/>
                <w:szCs w:val="18"/>
              </w:rPr>
            </w:pPr>
            <w:r>
              <w:rPr>
                <w:rFonts w:ascii="Arial" w:hAnsi="Arial" w:cs="Arial"/>
                <w:sz w:val="18"/>
                <w:szCs w:val="18"/>
              </w:rPr>
              <w:t>(FordringDKKBeloeb)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FordringOprindeligBeløbStruktur </w:t>
            </w:r>
            <w:r>
              <w:rPr>
                <w:rFonts w:ascii="Arial" w:hAnsi="Arial" w:cs="Arial"/>
                <w:sz w:val="18"/>
              </w:rPr>
              <w:t>(FordringOprindeligBeloebStruktur.xsd)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InddrivelseFordringOprindeligBeloeb</w:t>
            </w:r>
          </w:p>
          <w:p w:rsidR="00F31297" w:rsidRDefault="00550EC4">
            <w:pPr>
              <w:pStyle w:val="Almindeligtekst"/>
              <w:rPr>
                <w:rFonts w:ascii="Arial" w:hAnsi="Arial" w:cs="Arial"/>
                <w:sz w:val="18"/>
                <w:szCs w:val="18"/>
              </w:rPr>
            </w:pPr>
            <w:r>
              <w:rPr>
                <w:rFonts w:ascii="Arial" w:hAnsi="Arial" w:cs="Arial"/>
                <w:sz w:val="18"/>
                <w:szCs w:val="18"/>
              </w:rPr>
              <w:lastRenderedPageBreak/>
              <w:t>(InddrivelseFordringOprindeligDKKBeloeb)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FordringPeriodeStruktur </w:t>
            </w:r>
            <w:r>
              <w:rPr>
                <w:rFonts w:ascii="Arial" w:hAnsi="Arial" w:cs="Arial"/>
                <w:sz w:val="18"/>
              </w:rPr>
              <w:t>(FordringPeriodeStruktur.xsd)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FordringPeriode</w:t>
            </w:r>
          </w:p>
          <w:p w:rsidR="00F31297" w:rsidRDefault="00550EC4">
            <w:pPr>
              <w:pStyle w:val="Almindeligtekst"/>
              <w:rPr>
                <w:rFonts w:ascii="Arial" w:hAnsi="Arial" w:cs="Arial"/>
                <w:sz w:val="18"/>
                <w:szCs w:val="18"/>
              </w:rPr>
            </w:pPr>
            <w:r>
              <w:rPr>
                <w:rFonts w:ascii="Arial" w:hAnsi="Arial" w:cs="Arial"/>
                <w:sz w:val="18"/>
                <w:szCs w:val="18"/>
              </w:rPr>
              <w:t>(FordringPeriodeTypeTekst)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FordringhaverSystemIDStruktur </w:t>
            </w:r>
            <w:r>
              <w:rPr>
                <w:rFonts w:ascii="Arial" w:hAnsi="Arial" w:cs="Arial"/>
                <w:sz w:val="18"/>
              </w:rPr>
              <w:t>(FordringhaverSystemIDStruktur.xsd)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VirksomhedSENummerIdentifikator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HovedFordringTilbagekaldÅrsagStruktur </w:t>
            </w:r>
            <w:r>
              <w:rPr>
                <w:rFonts w:ascii="Arial" w:hAnsi="Arial" w:cs="Arial"/>
                <w:sz w:val="18"/>
              </w:rPr>
              <w:t>(HovedFordringTilbagekaldAarsagStruktur.xsd)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HovedFordringTilbagekaldAarsagKode</w:t>
            </w:r>
          </w:p>
          <w:p w:rsidR="00F31297" w:rsidRDefault="00550EC4">
            <w:pPr>
              <w:pStyle w:val="Almindeligtekst"/>
              <w:rPr>
                <w:rFonts w:ascii="Arial" w:hAnsi="Arial" w:cs="Arial"/>
                <w:sz w:val="18"/>
                <w:szCs w:val="18"/>
              </w:rPr>
            </w:pPr>
            <w:r>
              <w:rPr>
                <w:rFonts w:ascii="Arial" w:hAnsi="Arial" w:cs="Arial"/>
                <w:sz w:val="18"/>
                <w:szCs w:val="18"/>
              </w:rPr>
              <w:t>HovedFordringTilbageAarsagBegrundelseTekst</w:t>
            </w:r>
          </w:p>
          <w:p w:rsidR="00F31297" w:rsidRDefault="00550EC4">
            <w:pPr>
              <w:pStyle w:val="Almindeligtekst"/>
              <w:rPr>
                <w:rFonts w:ascii="Arial" w:hAnsi="Arial" w:cs="Arial"/>
                <w:sz w:val="18"/>
                <w:szCs w:val="18"/>
              </w:rPr>
            </w:pPr>
            <w:r>
              <w:rPr>
                <w:rFonts w:ascii="Arial" w:hAnsi="Arial" w:cs="Arial"/>
                <w:sz w:val="18"/>
                <w:szCs w:val="18"/>
              </w:rPr>
              <w:t>(HovedFordringTilbageAarsagTekst)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HæftelseBegrænsetBeløbStruktur </w:t>
            </w:r>
            <w:r>
              <w:rPr>
                <w:rFonts w:ascii="Arial" w:hAnsi="Arial" w:cs="Arial"/>
                <w:sz w:val="18"/>
              </w:rPr>
              <w:t>(HaeftelseBegraensetBeloebStruktur.xsd)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HaeftelseBegraensetBeloeb</w:t>
            </w:r>
          </w:p>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(HaeftelseBegraensetDKKBeloeb)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HæftelseBeløbStruktur </w:t>
            </w:r>
            <w:r>
              <w:rPr>
                <w:rFonts w:ascii="Arial" w:hAnsi="Arial" w:cs="Arial"/>
                <w:sz w:val="18"/>
              </w:rPr>
              <w:t>(HaeftelseBeloebStruktur.xsd)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HaeftelseBeloeb</w:t>
            </w:r>
          </w:p>
          <w:p w:rsidR="00F31297" w:rsidRDefault="00550EC4">
            <w:pPr>
              <w:pStyle w:val="Almindeligtekst"/>
              <w:rPr>
                <w:rFonts w:ascii="Arial" w:hAnsi="Arial" w:cs="Arial"/>
                <w:sz w:val="18"/>
                <w:szCs w:val="18"/>
              </w:rPr>
            </w:pPr>
            <w:r>
              <w:rPr>
                <w:rFonts w:ascii="Arial" w:hAnsi="Arial" w:cs="Arial"/>
                <w:sz w:val="18"/>
                <w:szCs w:val="18"/>
              </w:rPr>
              <w:t>(HaeftelseDKKBeloeb)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MFAktionAfvistStruktur </w:t>
            </w:r>
            <w:r>
              <w:rPr>
                <w:rFonts w:ascii="Arial" w:hAnsi="Arial" w:cs="Arial"/>
                <w:sz w:val="18"/>
              </w:rPr>
              <w:t>(MFAktionAfvistStruktur.xsd)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ModtagFordringAktionAfvistIdentifikator</w:t>
            </w:r>
          </w:p>
          <w:p w:rsidR="00F31297" w:rsidRDefault="00550EC4">
            <w:pPr>
              <w:pStyle w:val="Almindeligtekst"/>
              <w:rPr>
                <w:rFonts w:ascii="Arial" w:hAnsi="Arial" w:cs="Arial"/>
                <w:sz w:val="18"/>
                <w:szCs w:val="18"/>
              </w:rPr>
            </w:pPr>
            <w:r>
              <w:rPr>
                <w:rFonts w:ascii="Arial" w:hAnsi="Arial" w:cs="Arial"/>
                <w:sz w:val="18"/>
                <w:szCs w:val="18"/>
              </w:rPr>
              <w:t>ModtagFordringAktionAfvistTekst</w:t>
            </w:r>
          </w:p>
          <w:p w:rsidR="00F31297" w:rsidRDefault="00550EC4">
            <w:pPr>
              <w:pStyle w:val="Almindeligtekst"/>
              <w:rPr>
                <w:rFonts w:ascii="Arial" w:hAnsi="Arial" w:cs="Arial"/>
                <w:sz w:val="18"/>
                <w:szCs w:val="18"/>
              </w:rPr>
            </w:pPr>
            <w:r>
              <w:rPr>
                <w:rFonts w:ascii="Arial" w:hAnsi="Arial" w:cs="Arial"/>
                <w:sz w:val="18"/>
                <w:szCs w:val="18"/>
              </w:rPr>
              <w:t>* MFAktionAfvistParamSamling *</w:t>
            </w:r>
          </w:p>
          <w:p w:rsidR="00F31297" w:rsidRDefault="00550EC4">
            <w:pPr>
              <w:pStyle w:val="Almindeligtekst"/>
              <w:rPr>
                <w:rFonts w:ascii="Arial" w:hAnsi="Arial" w:cs="Arial"/>
                <w:sz w:val="18"/>
                <w:szCs w:val="18"/>
              </w:rPr>
            </w:pPr>
            <w:r>
              <w:rPr>
                <w:rFonts w:ascii="Arial" w:hAnsi="Arial" w:cs="Arial"/>
                <w:sz w:val="18"/>
                <w:szCs w:val="18"/>
              </w:rPr>
              <w:t>0 {</w:t>
            </w:r>
          </w:p>
          <w:p w:rsidR="00F31297" w:rsidRDefault="00550EC4">
            <w:pPr>
              <w:pStyle w:val="Almindeligtekst"/>
              <w:rPr>
                <w:rFonts w:ascii="Arial" w:hAnsi="Arial" w:cs="Arial"/>
                <w:sz w:val="18"/>
                <w:szCs w:val="18"/>
              </w:rPr>
            </w:pPr>
            <w:r>
              <w:rPr>
                <w:rFonts w:ascii="Arial" w:hAnsi="Arial" w:cs="Arial"/>
                <w:sz w:val="18"/>
                <w:szCs w:val="18"/>
              </w:rPr>
              <w:tab/>
              <w:t>ModtagFordringAktionAfvistParameterTekst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158</w:t>
            </w:r>
            <w:proofErr w:type="gramEnd"/>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DMIFordringHaverID fra indberet, DMIFordringHaverID nr 1 fra </w:t>
            </w:r>
            <w:proofErr w:type="gramStart"/>
            <w:r>
              <w:rPr>
                <w:rFonts w:ascii="Arial" w:hAnsi="Arial" w:cs="Arial"/>
                <w:sz w:val="18"/>
              </w:rPr>
              <w:t>fordring ,</w:t>
            </w:r>
            <w:proofErr w:type="gramEnd"/>
            <w:r>
              <w:rPr>
                <w:rFonts w:ascii="Arial" w:hAnsi="Arial" w:cs="Arial"/>
                <w:sz w:val="18"/>
              </w:rPr>
              <w:t xml:space="preserve"> (DMIFordringHaverID nr 2 fra fordring),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MFAktionStruktur </w:t>
            </w:r>
            <w:r>
              <w:rPr>
                <w:rFonts w:ascii="Arial" w:hAnsi="Arial" w:cs="Arial"/>
                <w:sz w:val="18"/>
              </w:rPr>
              <w:t>(MFAktionStruktur.xsd)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ModtagFordringAktionIdentifikator</w:t>
            </w:r>
          </w:p>
          <w:p w:rsidR="00F31297" w:rsidRDefault="00550EC4">
            <w:pPr>
              <w:pStyle w:val="Almindeligtekst"/>
              <w:rPr>
                <w:rFonts w:ascii="Arial" w:hAnsi="Arial" w:cs="Arial"/>
                <w:sz w:val="18"/>
                <w:szCs w:val="18"/>
              </w:rPr>
            </w:pPr>
            <w:r>
              <w:rPr>
                <w:rFonts w:ascii="Arial" w:hAnsi="Arial" w:cs="Arial"/>
                <w:sz w:val="18"/>
                <w:szCs w:val="18"/>
              </w:rPr>
              <w:t>ModtagFordringAktionKode</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ModtagFordringAktionStatusKode</w:t>
            </w:r>
          </w:p>
          <w:p w:rsidR="00F31297" w:rsidRDefault="00550EC4">
            <w:pPr>
              <w:pStyle w:val="Almindeligtekst"/>
              <w:rPr>
                <w:rFonts w:ascii="Arial" w:hAnsi="Arial" w:cs="Arial"/>
                <w:sz w:val="18"/>
                <w:szCs w:val="18"/>
              </w:rPr>
            </w:pPr>
            <w:r>
              <w:rPr>
                <w:rFonts w:ascii="Arial" w:hAnsi="Arial" w:cs="Arial"/>
                <w:sz w:val="18"/>
                <w:szCs w:val="18"/>
              </w:rPr>
              <w:t>ModtagFordringAktionStatusAendretDato</w:t>
            </w:r>
          </w:p>
          <w:p w:rsidR="00F31297" w:rsidRDefault="00550EC4">
            <w:pPr>
              <w:pStyle w:val="Almindeligtekst"/>
              <w:rPr>
                <w:rFonts w:ascii="Arial" w:hAnsi="Arial" w:cs="Arial"/>
                <w:sz w:val="18"/>
                <w:szCs w:val="18"/>
              </w:rPr>
            </w:pPr>
            <w:r>
              <w:rPr>
                <w:rFonts w:ascii="Arial" w:hAnsi="Arial" w:cs="Arial"/>
                <w:sz w:val="18"/>
                <w:szCs w:val="18"/>
              </w:rPr>
              <w:t>* AfvistÅrsagSamling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MFAktionAfvistStruktur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MFDokumentStruktur </w:t>
            </w:r>
            <w:r>
              <w:rPr>
                <w:rFonts w:ascii="Arial" w:hAnsi="Arial" w:cs="Arial"/>
                <w:sz w:val="18"/>
              </w:rPr>
              <w:t>(MFDokumentStruktur.xsd)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ModtagFordringDokumentArtKode</w:t>
            </w:r>
          </w:p>
          <w:p w:rsidR="00F31297" w:rsidRDefault="00550EC4">
            <w:pPr>
              <w:pStyle w:val="Almindeligtekst"/>
              <w:rPr>
                <w:rFonts w:ascii="Arial" w:hAnsi="Arial" w:cs="Arial"/>
                <w:sz w:val="18"/>
                <w:szCs w:val="18"/>
              </w:rPr>
            </w:pPr>
            <w:r>
              <w:rPr>
                <w:rFonts w:ascii="Arial" w:hAnsi="Arial" w:cs="Arial"/>
                <w:sz w:val="18"/>
                <w:szCs w:val="18"/>
              </w:rPr>
              <w:t>(ModtagFordringDokumentEksternReference)</w:t>
            </w:r>
          </w:p>
          <w:p w:rsidR="00F31297" w:rsidRDefault="00550EC4">
            <w:pPr>
              <w:pStyle w:val="Almindeligtekst"/>
              <w:rPr>
                <w:rFonts w:ascii="Arial" w:hAnsi="Arial" w:cs="Arial"/>
                <w:sz w:val="18"/>
                <w:szCs w:val="18"/>
              </w:rPr>
            </w:pPr>
            <w:r>
              <w:rPr>
                <w:rFonts w:ascii="Arial" w:hAnsi="Arial" w:cs="Arial"/>
                <w:sz w:val="18"/>
                <w:szCs w:val="18"/>
              </w:rPr>
              <w:t>* DokumentFormatValg *</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ab/>
              <w:t>*DokumentFil*</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FilformatNavn</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MeddelelseIndholdData</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MFHæftelseStruktur </w:t>
            </w:r>
            <w:r>
              <w:rPr>
                <w:rFonts w:ascii="Arial" w:hAnsi="Arial" w:cs="Arial"/>
                <w:sz w:val="18"/>
              </w:rPr>
              <w:t>(MFHaeftelseStruktur.xsd)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MFKundeStruktur</w:t>
            </w:r>
          </w:p>
          <w:p w:rsidR="004326B0" w:rsidRDefault="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HaeftelseFormKode</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(HaeftelseSubsidiaerKode)</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HaeftelseStartDato</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(HaeftelseSlutDato)</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ValgHæftelse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HaeftelseProcent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HæftelseBeløbStruktur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ValgHæftelseBegrænset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HaeftelseBegraensetProcent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HæftelseBegrænsetBeløbStruktur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(HaeftelseForaeldelseDato)</w:t>
            </w:r>
          </w:p>
          <w:p w:rsidR="00F31297" w:rsidRDefault="00550EC4">
            <w:pPr>
              <w:pStyle w:val="Almindeligtekst"/>
              <w:rPr>
                <w:rFonts w:ascii="Arial" w:hAnsi="Arial" w:cs="Arial"/>
                <w:sz w:val="18"/>
                <w:szCs w:val="18"/>
              </w:rPr>
            </w:pPr>
            <w:r>
              <w:rPr>
                <w:rFonts w:ascii="Arial" w:hAnsi="Arial" w:cs="Arial"/>
                <w:sz w:val="18"/>
                <w:szCs w:val="18"/>
              </w:rPr>
              <w:t>(HaeftelseRykkerFoersteDato)</w:t>
            </w:r>
          </w:p>
          <w:p w:rsidR="00F31297" w:rsidRDefault="00550EC4">
            <w:pPr>
              <w:pStyle w:val="Almindeligtekst"/>
              <w:rPr>
                <w:rFonts w:ascii="Arial" w:hAnsi="Arial" w:cs="Arial"/>
                <w:sz w:val="18"/>
                <w:szCs w:val="18"/>
              </w:rPr>
            </w:pPr>
            <w:r>
              <w:rPr>
                <w:rFonts w:ascii="Arial" w:hAnsi="Arial" w:cs="Arial"/>
                <w:sz w:val="18"/>
                <w:szCs w:val="18"/>
              </w:rPr>
              <w:t>(HaeftelseRykkerAndenDato)</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*HæftelseKommentar*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t>HaeftelseDomIndikator</w:t>
            </w:r>
          </w:p>
          <w:p w:rsidR="00F31297" w:rsidRDefault="00550EC4">
            <w:pPr>
              <w:pStyle w:val="Almindeligtekst"/>
              <w:rPr>
                <w:rFonts w:ascii="Arial" w:hAnsi="Arial" w:cs="Arial"/>
                <w:sz w:val="18"/>
                <w:szCs w:val="18"/>
              </w:rPr>
            </w:pPr>
            <w:r>
              <w:rPr>
                <w:rFonts w:ascii="Arial" w:hAnsi="Arial" w:cs="Arial"/>
                <w:sz w:val="18"/>
                <w:szCs w:val="18"/>
              </w:rPr>
              <w:t>(HaeftelseDomDato)</w:t>
            </w:r>
          </w:p>
          <w:p w:rsidR="00F31297" w:rsidRDefault="004326B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HaeftelseForligIndikator</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(HaeftelseForligDato)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6052EA"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lastRenderedPageBreak/>
              <w:t>Der er pt. ingen funktionalitet bagved følgende:</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ValgHaeftelse</w:t>
            </w:r>
            <w:r>
              <w:rPr>
                <w:rFonts w:ascii="Arial" w:hAnsi="Arial" w:cs="Arial"/>
                <w:sz w:val="18"/>
              </w:rPr>
              <w:t xml:space="preserve"> (med underelementer)</w:t>
            </w:r>
          </w:p>
          <w:p w:rsidR="006052EA" w:rsidRPr="000A2E51"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HaeftelseBegraensetBeløbStruktur</w:t>
            </w:r>
          </w:p>
          <w:p w:rsidR="00F31297" w:rsidRDefault="006052EA" w:rsidP="0060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HaeftelseSlutDato</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MFKundeStruktur </w:t>
            </w:r>
            <w:r>
              <w:rPr>
                <w:rFonts w:ascii="Arial" w:hAnsi="Arial" w:cs="Arial"/>
                <w:sz w:val="18"/>
              </w:rPr>
              <w:t>(MFKundeStruktur.xsd)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Valg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VirksomhedSENummerIdentifikator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PersonCivilRegistrationIdentifier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AlternativKontaktIdentifikator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t>EFIAlternativKontaktStruktur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MFNedskrivFordringStruktur </w:t>
            </w:r>
            <w:r>
              <w:rPr>
                <w:rFonts w:ascii="Arial" w:hAnsi="Arial" w:cs="Arial"/>
                <w:sz w:val="18"/>
              </w:rPr>
              <w:t>(MFNedskrivFordringStruktur.xsd)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(FordringNedskrivningVirkningFraDato)</w:t>
            </w:r>
          </w:p>
          <w:p w:rsidR="00F31297" w:rsidRDefault="00550EC4">
            <w:pPr>
              <w:pStyle w:val="Almindeligtekst"/>
              <w:rPr>
                <w:rFonts w:ascii="Arial" w:hAnsi="Arial" w:cs="Arial"/>
                <w:sz w:val="18"/>
                <w:szCs w:val="18"/>
              </w:rPr>
            </w:pPr>
            <w:r>
              <w:rPr>
                <w:rFonts w:ascii="Arial" w:hAnsi="Arial" w:cs="Arial"/>
                <w:sz w:val="18"/>
                <w:szCs w:val="18"/>
              </w:rPr>
              <w:t>NedskrivningÅrsagStruktur</w:t>
            </w:r>
          </w:p>
          <w:p w:rsidR="00F31297" w:rsidRDefault="00550EC4">
            <w:pPr>
              <w:pStyle w:val="Almindeligtekst"/>
              <w:rPr>
                <w:rFonts w:ascii="Arial" w:hAnsi="Arial" w:cs="Arial"/>
                <w:sz w:val="18"/>
                <w:szCs w:val="18"/>
              </w:rPr>
            </w:pPr>
            <w:r>
              <w:rPr>
                <w:rFonts w:ascii="Arial" w:hAnsi="Arial" w:cs="Arial"/>
                <w:sz w:val="18"/>
                <w:szCs w:val="18"/>
              </w:rPr>
              <w:t>NedskrivningBeløbStruktur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MFNoteStruktur </w:t>
            </w:r>
            <w:r>
              <w:rPr>
                <w:rFonts w:ascii="Arial" w:hAnsi="Arial" w:cs="Arial"/>
                <w:sz w:val="18"/>
              </w:rPr>
              <w:t>(MFNoteStruktur.xsd)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(ModtagFordringNoteOprettetDatoTid)</w:t>
            </w:r>
          </w:p>
          <w:p w:rsidR="00F31297" w:rsidRDefault="00550EC4">
            <w:pPr>
              <w:pStyle w:val="Almindeligtekst"/>
              <w:rPr>
                <w:rFonts w:ascii="Arial" w:hAnsi="Arial" w:cs="Arial"/>
                <w:sz w:val="18"/>
                <w:szCs w:val="18"/>
              </w:rPr>
            </w:pPr>
            <w:r>
              <w:rPr>
                <w:rFonts w:ascii="Arial" w:hAnsi="Arial" w:cs="Arial"/>
                <w:sz w:val="18"/>
                <w:szCs w:val="18"/>
              </w:rPr>
              <w:t>(ModtagFordringNoteOprettetReference)</w:t>
            </w:r>
          </w:p>
          <w:p w:rsidR="00F31297" w:rsidRDefault="00550EC4">
            <w:pPr>
              <w:pStyle w:val="Almindeligtekst"/>
              <w:rPr>
                <w:rFonts w:ascii="Arial" w:hAnsi="Arial" w:cs="Arial"/>
                <w:sz w:val="18"/>
                <w:szCs w:val="18"/>
              </w:rPr>
            </w:pPr>
            <w:r>
              <w:rPr>
                <w:rFonts w:ascii="Arial" w:hAnsi="Arial" w:cs="Arial"/>
                <w:sz w:val="18"/>
                <w:szCs w:val="18"/>
              </w:rPr>
              <w:t>(ModtagFordringFordringEksternReference)</w:t>
            </w:r>
          </w:p>
          <w:p w:rsidR="00F31297" w:rsidRDefault="00550EC4">
            <w:pPr>
              <w:pStyle w:val="Almindeligtekst"/>
              <w:rPr>
                <w:rFonts w:ascii="Arial" w:hAnsi="Arial" w:cs="Arial"/>
                <w:sz w:val="18"/>
                <w:szCs w:val="18"/>
              </w:rPr>
            </w:pPr>
            <w:r>
              <w:rPr>
                <w:rFonts w:ascii="Arial" w:hAnsi="Arial" w:cs="Arial"/>
                <w:sz w:val="18"/>
                <w:szCs w:val="18"/>
              </w:rPr>
              <w:t>ModtagFordringNoteTekst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MFOpretFordringStruktur </w:t>
            </w:r>
            <w:r>
              <w:rPr>
                <w:rFonts w:ascii="Arial" w:hAnsi="Arial" w:cs="Arial"/>
                <w:sz w:val="18"/>
              </w:rPr>
              <w:t>(MFOpretFordringStruktur.xsd)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r>
              <w:rPr>
                <w:rFonts w:ascii="Arial" w:hAnsi="Arial" w:cs="Arial"/>
                <w:sz w:val="18"/>
                <w:szCs w:val="18"/>
              </w:rPr>
              <w:tab/>
            </w:r>
          </w:p>
          <w:p w:rsidR="00F31297" w:rsidRDefault="00550EC4">
            <w:pPr>
              <w:pStyle w:val="Almindeligtekst"/>
              <w:rPr>
                <w:rFonts w:ascii="Arial" w:hAnsi="Arial" w:cs="Arial"/>
                <w:sz w:val="18"/>
                <w:szCs w:val="18"/>
              </w:rPr>
            </w:pPr>
            <w:r>
              <w:rPr>
                <w:rFonts w:ascii="Arial" w:hAnsi="Arial" w:cs="Arial"/>
                <w:sz w:val="18"/>
                <w:szCs w:val="18"/>
              </w:rPr>
              <w:lastRenderedPageBreak/>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(FordringInddrivelseHovedFordringIdentifikator)</w:t>
            </w:r>
          </w:p>
          <w:p w:rsidR="00F31297" w:rsidRDefault="00550EC4">
            <w:pPr>
              <w:pStyle w:val="Almindeligtekst"/>
              <w:rPr>
                <w:rFonts w:ascii="Arial" w:hAnsi="Arial" w:cs="Arial"/>
                <w:sz w:val="18"/>
                <w:szCs w:val="18"/>
              </w:rPr>
            </w:pPr>
            <w:r>
              <w:rPr>
                <w:rFonts w:ascii="Arial" w:hAnsi="Arial" w:cs="Arial"/>
                <w:sz w:val="18"/>
                <w:szCs w:val="18"/>
              </w:rPr>
              <w:t>(FordringFordringHaverBeskrivelseTekst)</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550EC4">
            <w:pPr>
              <w:pStyle w:val="Almindeligtekst"/>
              <w:rPr>
                <w:rFonts w:ascii="Arial" w:hAnsi="Arial" w:cs="Arial"/>
                <w:sz w:val="18"/>
                <w:szCs w:val="18"/>
              </w:rPr>
            </w:pPr>
            <w:r>
              <w:rPr>
                <w:rFonts w:ascii="Arial" w:hAnsi="Arial" w:cs="Arial"/>
                <w:sz w:val="18"/>
                <w:szCs w:val="18"/>
              </w:rPr>
              <w:t>FordringForfaldDato</w:t>
            </w:r>
          </w:p>
          <w:p w:rsidR="00F31297" w:rsidRDefault="00550EC4">
            <w:pPr>
              <w:pStyle w:val="Almindeligtekst"/>
              <w:rPr>
                <w:rFonts w:ascii="Arial" w:hAnsi="Arial" w:cs="Arial"/>
                <w:sz w:val="18"/>
                <w:szCs w:val="18"/>
              </w:rPr>
            </w:pPr>
            <w:r>
              <w:rPr>
                <w:rFonts w:ascii="Arial" w:hAnsi="Arial" w:cs="Arial"/>
                <w:sz w:val="18"/>
                <w:szCs w:val="18"/>
              </w:rPr>
              <w:t>FordringSidsteRettidigeBetalingDato</w:t>
            </w:r>
          </w:p>
          <w:p w:rsidR="00F31297" w:rsidRDefault="00550EC4">
            <w:pPr>
              <w:pStyle w:val="Almindeligtekst"/>
              <w:rPr>
                <w:rFonts w:ascii="Arial" w:hAnsi="Arial" w:cs="Arial"/>
                <w:sz w:val="18"/>
                <w:szCs w:val="18"/>
              </w:rPr>
            </w:pPr>
            <w:r>
              <w:rPr>
                <w:rFonts w:ascii="Arial" w:hAnsi="Arial" w:cs="Arial"/>
                <w:sz w:val="18"/>
                <w:szCs w:val="18"/>
              </w:rPr>
              <w:t>FordringBeløbStruktur</w:t>
            </w:r>
          </w:p>
          <w:p w:rsidR="00F31297" w:rsidRDefault="00550EC4">
            <w:pPr>
              <w:pStyle w:val="Almindeligtekst"/>
              <w:rPr>
                <w:rFonts w:ascii="Arial" w:hAnsi="Arial" w:cs="Arial"/>
                <w:sz w:val="18"/>
                <w:szCs w:val="18"/>
              </w:rPr>
            </w:pPr>
            <w:r>
              <w:rPr>
                <w:rFonts w:ascii="Arial" w:hAnsi="Arial" w:cs="Arial"/>
                <w:sz w:val="18"/>
                <w:szCs w:val="18"/>
              </w:rPr>
              <w:t>FordringPeriodeStruktur</w:t>
            </w:r>
          </w:p>
          <w:p w:rsidR="00F31297" w:rsidRDefault="00F31297">
            <w:pPr>
              <w:pStyle w:val="Almindeligtekst"/>
              <w:rPr>
                <w:rFonts w:ascii="Arial" w:hAnsi="Arial" w:cs="Arial"/>
                <w:sz w:val="18"/>
                <w:szCs w:val="18"/>
              </w:rPr>
            </w:pPr>
          </w:p>
          <w:p w:rsidR="00F31297" w:rsidRDefault="00972510">
            <w:pPr>
              <w:pStyle w:val="Almindeligtekst"/>
              <w:rPr>
                <w:rFonts w:ascii="Arial" w:hAnsi="Arial" w:cs="Arial"/>
                <w:sz w:val="18"/>
                <w:szCs w:val="18"/>
              </w:rPr>
            </w:pPr>
            <w:r>
              <w:rPr>
                <w:rFonts w:ascii="Arial" w:hAnsi="Arial" w:cs="Arial"/>
                <w:sz w:val="18"/>
                <w:szCs w:val="18"/>
              </w:rPr>
              <w:t>(</w:t>
            </w:r>
            <w:r w:rsidR="00550EC4">
              <w:rPr>
                <w:rFonts w:ascii="Arial" w:hAnsi="Arial" w:cs="Arial"/>
                <w:sz w:val="18"/>
                <w:szCs w:val="18"/>
              </w:rPr>
              <w:t>ModtagFordringPaaklagetIndikator</w:t>
            </w:r>
            <w:r>
              <w:rPr>
                <w:rFonts w:ascii="Arial" w:hAnsi="Arial" w:cs="Arial"/>
                <w:sz w:val="18"/>
                <w:szCs w:val="18"/>
              </w:rPr>
              <w:t>)</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FordringOprindeligBeløbStruktur</w:t>
            </w:r>
          </w:p>
          <w:p w:rsidR="00F31297" w:rsidRDefault="00550EC4">
            <w:pPr>
              <w:pStyle w:val="Almindeligtekst"/>
              <w:rPr>
                <w:rFonts w:ascii="Arial" w:hAnsi="Arial" w:cs="Arial"/>
                <w:sz w:val="18"/>
                <w:szCs w:val="18"/>
              </w:rPr>
            </w:pPr>
            <w:r>
              <w:rPr>
                <w:rFonts w:ascii="Arial" w:hAnsi="Arial" w:cs="Arial"/>
                <w:sz w:val="18"/>
                <w:szCs w:val="18"/>
              </w:rPr>
              <w:t>* SagsbemærkningSamling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FordringHaverIdentifikator</w:t>
            </w:r>
          </w:p>
          <w:p w:rsidR="00F31297" w:rsidRDefault="00550EC4">
            <w:pPr>
              <w:pStyle w:val="Almindeligtekst"/>
              <w:rPr>
                <w:rFonts w:ascii="Arial" w:hAnsi="Arial" w:cs="Arial"/>
                <w:sz w:val="18"/>
                <w:szCs w:val="18"/>
              </w:rPr>
            </w:pPr>
            <w:r>
              <w:rPr>
                <w:rFonts w:ascii="Arial" w:hAnsi="Arial" w:cs="Arial"/>
                <w:sz w:val="18"/>
                <w:szCs w:val="18"/>
              </w:rPr>
              <w:t>* FordringHæftelseSamling *</w:t>
            </w:r>
          </w:p>
          <w:p w:rsidR="00F31297" w:rsidRDefault="00550EC4">
            <w:pPr>
              <w:pStyle w:val="Almindeligtekst"/>
              <w:rPr>
                <w:rFonts w:ascii="Arial" w:hAnsi="Arial" w:cs="Arial"/>
                <w:sz w:val="18"/>
                <w:szCs w:val="18"/>
              </w:rPr>
            </w:pPr>
            <w:r>
              <w:rPr>
                <w:rFonts w:ascii="Arial" w:hAnsi="Arial" w:cs="Arial"/>
                <w:sz w:val="18"/>
                <w:szCs w:val="18"/>
              </w:rPr>
              <w:t>1{</w:t>
            </w:r>
          </w:p>
          <w:p w:rsidR="00F31297" w:rsidRDefault="00550EC4">
            <w:pPr>
              <w:pStyle w:val="Almindeligtekst"/>
              <w:rPr>
                <w:rFonts w:ascii="Arial" w:hAnsi="Arial" w:cs="Arial"/>
                <w:sz w:val="18"/>
                <w:szCs w:val="18"/>
              </w:rPr>
            </w:pPr>
            <w:r>
              <w:rPr>
                <w:rFonts w:ascii="Arial" w:hAnsi="Arial" w:cs="Arial"/>
                <w:sz w:val="18"/>
                <w:szCs w:val="18"/>
              </w:rPr>
              <w:tab/>
              <w:t>MFHæftelseStruktur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MFOpretTransportStruktur </w:t>
            </w:r>
            <w:r>
              <w:rPr>
                <w:rFonts w:ascii="Arial" w:hAnsi="Arial" w:cs="Arial"/>
                <w:sz w:val="18"/>
              </w:rPr>
              <w:t>(MFOpretTransportStruktur.xsd)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FordringTypeKode</w:t>
            </w:r>
          </w:p>
          <w:p w:rsidR="00F31297" w:rsidRDefault="00550EC4">
            <w:pPr>
              <w:pStyle w:val="Almindeligtekst"/>
              <w:rPr>
                <w:rFonts w:ascii="Arial" w:hAnsi="Arial" w:cs="Arial"/>
                <w:sz w:val="18"/>
                <w:szCs w:val="18"/>
              </w:rPr>
            </w:pPr>
            <w:r>
              <w:rPr>
                <w:rFonts w:ascii="Arial" w:hAnsi="Arial" w:cs="Arial"/>
                <w:sz w:val="18"/>
                <w:szCs w:val="18"/>
              </w:rPr>
              <w:t>(FordringFordringHaverReference)</w:t>
            </w:r>
          </w:p>
          <w:p w:rsidR="00F31297" w:rsidRDefault="00550EC4">
            <w:pPr>
              <w:pStyle w:val="Almindeligtekst"/>
              <w:rPr>
                <w:rFonts w:ascii="Arial" w:hAnsi="Arial" w:cs="Arial"/>
                <w:sz w:val="18"/>
                <w:szCs w:val="18"/>
              </w:rPr>
            </w:pPr>
            <w:r>
              <w:rPr>
                <w:rFonts w:ascii="Arial" w:hAnsi="Arial" w:cs="Arial"/>
                <w:sz w:val="18"/>
                <w:szCs w:val="18"/>
              </w:rPr>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FordringBeløbStruktur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TransportUdlaegUbegraensetIndikator</w:t>
            </w:r>
          </w:p>
          <w:p w:rsidR="00F31297" w:rsidRDefault="00550EC4">
            <w:pPr>
              <w:pStyle w:val="Almindeligtekst"/>
              <w:rPr>
                <w:rFonts w:ascii="Arial" w:hAnsi="Arial" w:cs="Arial"/>
                <w:sz w:val="18"/>
                <w:szCs w:val="18"/>
              </w:rPr>
            </w:pPr>
            <w:r>
              <w:rPr>
                <w:rFonts w:ascii="Arial" w:hAnsi="Arial" w:cs="Arial"/>
                <w:sz w:val="18"/>
                <w:szCs w:val="18"/>
              </w:rPr>
              <w:t>MyndighedUdbetalingNemKontoAftaleIdentifikator</w:t>
            </w:r>
          </w:p>
          <w:p w:rsidR="00F31297" w:rsidRDefault="00550EC4">
            <w:pPr>
              <w:pStyle w:val="Almindeligtekst"/>
              <w:rPr>
                <w:rFonts w:ascii="Arial" w:hAnsi="Arial" w:cs="Arial"/>
                <w:sz w:val="18"/>
                <w:szCs w:val="18"/>
              </w:rPr>
            </w:pPr>
            <w:r>
              <w:rPr>
                <w:rFonts w:ascii="Arial" w:hAnsi="Arial" w:cs="Arial"/>
                <w:sz w:val="18"/>
                <w:szCs w:val="18"/>
              </w:rPr>
              <w:t>MyndighedUdbetalingTypeKode</w:t>
            </w:r>
          </w:p>
          <w:p w:rsidR="00F31297" w:rsidRDefault="00550EC4">
            <w:pPr>
              <w:pStyle w:val="Almindeligtekst"/>
              <w:rPr>
                <w:rFonts w:ascii="Arial" w:hAnsi="Arial" w:cs="Arial"/>
                <w:sz w:val="18"/>
                <w:szCs w:val="18"/>
              </w:rPr>
            </w:pPr>
            <w:r>
              <w:rPr>
                <w:rFonts w:ascii="Arial" w:hAnsi="Arial" w:cs="Arial"/>
                <w:sz w:val="18"/>
                <w:szCs w:val="18"/>
              </w:rPr>
              <w:t>MyndighedUdbetalingPeriodeStruktur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xml:space="preserve"> (</w:t>
            </w:r>
          </w:p>
          <w:p w:rsidR="00F31297" w:rsidRDefault="00550EC4">
            <w:pPr>
              <w:pStyle w:val="Almindeligtekst"/>
              <w:rPr>
                <w:rFonts w:ascii="Arial" w:hAnsi="Arial" w:cs="Arial"/>
                <w:sz w:val="18"/>
                <w:szCs w:val="18"/>
              </w:rPr>
            </w:pPr>
            <w:r>
              <w:rPr>
                <w:rFonts w:ascii="Arial" w:hAnsi="Arial" w:cs="Arial"/>
                <w:sz w:val="18"/>
                <w:szCs w:val="18"/>
              </w:rPr>
              <w:tab/>
              <w:t>* TransportDokument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lastRenderedPageBreak/>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MFOpskrivFordringStruktur </w:t>
            </w:r>
            <w:r>
              <w:rPr>
                <w:rFonts w:ascii="Arial" w:hAnsi="Arial" w:cs="Arial"/>
                <w:sz w:val="18"/>
              </w:rPr>
              <w:t>(MFOpskrivFordringStruktur.xsd)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EFIKundeIdentStruktur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(FordringOpskrivningVirkningFraDato)</w:t>
            </w:r>
          </w:p>
          <w:p w:rsidR="00F31297" w:rsidRDefault="00550EC4">
            <w:pPr>
              <w:pStyle w:val="Almindeligtekst"/>
              <w:rPr>
                <w:rFonts w:ascii="Arial" w:hAnsi="Arial" w:cs="Arial"/>
                <w:sz w:val="18"/>
                <w:szCs w:val="18"/>
              </w:rPr>
            </w:pPr>
            <w:r>
              <w:rPr>
                <w:rFonts w:ascii="Arial" w:hAnsi="Arial" w:cs="Arial"/>
                <w:sz w:val="18"/>
                <w:szCs w:val="18"/>
              </w:rPr>
              <w:t>OpskrivningÅrsagStruktur</w:t>
            </w:r>
          </w:p>
          <w:p w:rsidR="00F31297" w:rsidRDefault="00550EC4">
            <w:pPr>
              <w:pStyle w:val="Almindeligtekst"/>
              <w:rPr>
                <w:rFonts w:ascii="Arial" w:hAnsi="Arial" w:cs="Arial"/>
                <w:sz w:val="18"/>
                <w:szCs w:val="18"/>
              </w:rPr>
            </w:pPr>
            <w:r>
              <w:rPr>
                <w:rFonts w:ascii="Arial" w:hAnsi="Arial" w:cs="Arial"/>
                <w:sz w:val="18"/>
                <w:szCs w:val="18"/>
              </w:rPr>
              <w:t>OpskrivningBeløbStruktur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 (</w:t>
            </w:r>
            <w:r>
              <w:rPr>
                <w:rFonts w:ascii="Arial" w:hAnsi="Arial" w:cs="Arial"/>
                <w:sz w:val="18"/>
              </w:rPr>
              <w:t>MFTilbagekaldFordringStruktur.xsd</w:t>
            </w:r>
            <w:r>
              <w:rPr>
                <w:rFonts w:ascii="Arial" w:hAnsi="Arial" w:cs="Arial"/>
                <w:sz w:val="22"/>
              </w:rPr>
              <w:t>)</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F31297" w:rsidRDefault="00550EC4">
            <w:pPr>
              <w:pStyle w:val="Almindeligtekst"/>
              <w:rPr>
                <w:rFonts w:ascii="Arial" w:hAnsi="Arial" w:cs="Arial"/>
                <w:sz w:val="18"/>
                <w:szCs w:val="18"/>
              </w:rPr>
            </w:pPr>
            <w:r>
              <w:rPr>
                <w:rFonts w:ascii="Arial" w:hAnsi="Arial" w:cs="Arial"/>
                <w:sz w:val="18"/>
                <w:szCs w:val="18"/>
              </w:rPr>
              <w:t>HovedFordringTilbagekaldÅrsagStruktur</w:t>
            </w:r>
          </w:p>
          <w:p w:rsidR="00F31297" w:rsidRDefault="00550EC4">
            <w:pPr>
              <w:pStyle w:val="Almindeligtekst"/>
              <w:rPr>
                <w:rFonts w:ascii="Arial" w:hAnsi="Arial" w:cs="Arial"/>
                <w:sz w:val="18"/>
                <w:szCs w:val="18"/>
              </w:rPr>
            </w:pPr>
            <w:r>
              <w:rPr>
                <w:rFonts w:ascii="Arial" w:hAnsi="Arial" w:cs="Arial"/>
                <w:sz w:val="18"/>
                <w:szCs w:val="18"/>
              </w:rPr>
              <w:t>* RelateretFordringKategoriListe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FordringTypeKategoriKode</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xml:space="preserve"> (FordringVirkningFraDato)</w:t>
            </w:r>
          </w:p>
          <w:p w:rsidR="00F31297" w:rsidRDefault="00550EC4">
            <w:pPr>
              <w:pStyle w:val="Almindeligtekst"/>
              <w:rPr>
                <w:rFonts w:ascii="Arial" w:hAnsi="Arial" w:cs="Arial"/>
                <w:sz w:val="18"/>
                <w:szCs w:val="18"/>
              </w:rPr>
            </w:pPr>
            <w:r>
              <w:rPr>
                <w:rFonts w:ascii="Arial" w:hAnsi="Arial" w:cs="Arial"/>
                <w:sz w:val="18"/>
                <w:szCs w:val="18"/>
              </w:rPr>
              <w:t>FordringTilbageOmkostningBetalingIndikator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MFTransportRettighedshaverStruktur </w:t>
            </w:r>
            <w:r>
              <w:rPr>
                <w:rFonts w:ascii="Arial" w:hAnsi="Arial" w:cs="Arial"/>
                <w:sz w:val="18"/>
              </w:rPr>
              <w:t>(MFTransportRettighedshaverStruktur.xsd)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 xml:space="preserve">EFIKundeIdentStruktur </w:t>
            </w:r>
          </w:p>
          <w:p w:rsidR="00F31297" w:rsidRDefault="00550EC4">
            <w:pPr>
              <w:pStyle w:val="Almindeligtekst"/>
              <w:rPr>
                <w:rFonts w:ascii="Arial" w:hAnsi="Arial" w:cs="Arial"/>
                <w:sz w:val="18"/>
                <w:szCs w:val="18"/>
              </w:rPr>
            </w:pPr>
            <w:r>
              <w:rPr>
                <w:rFonts w:ascii="Arial" w:hAnsi="Arial" w:cs="Arial"/>
                <w:sz w:val="18"/>
                <w:szCs w:val="18"/>
              </w:rPr>
              <w:t xml:space="preserve"> (FordringHaverIdentifikator)</w:t>
            </w:r>
          </w:p>
          <w:p w:rsidR="00F31297" w:rsidRDefault="00550EC4">
            <w:pPr>
              <w:pStyle w:val="Almindeligtekst"/>
              <w:rPr>
                <w:rFonts w:ascii="Arial" w:hAnsi="Arial" w:cs="Arial"/>
                <w:sz w:val="18"/>
                <w:szCs w:val="18"/>
              </w:rPr>
            </w:pPr>
            <w:r>
              <w:rPr>
                <w:rFonts w:ascii="Arial" w:hAnsi="Arial" w:cs="Arial"/>
                <w:sz w:val="18"/>
                <w:szCs w:val="18"/>
              </w:rPr>
              <w:t>(TransportUdlægRettighedStruktur)</w:t>
            </w:r>
          </w:p>
          <w:p w:rsidR="00F31297" w:rsidRDefault="00550EC4">
            <w:pPr>
              <w:pStyle w:val="Almindeligtekst"/>
              <w:rPr>
                <w:rFonts w:ascii="Arial" w:hAnsi="Arial" w:cs="Arial"/>
                <w:sz w:val="18"/>
                <w:szCs w:val="18"/>
              </w:rPr>
            </w:pPr>
            <w:r>
              <w:rPr>
                <w:rFonts w:ascii="Arial" w:hAnsi="Arial" w:cs="Arial"/>
                <w:sz w:val="18"/>
                <w:szCs w:val="18"/>
              </w:rPr>
              <w:t>TransportRettighedHaverBeskedIndikator</w:t>
            </w:r>
          </w:p>
          <w:p w:rsidR="00F31297" w:rsidRDefault="00550EC4">
            <w:pPr>
              <w:pStyle w:val="Almindeligtekst"/>
              <w:rPr>
                <w:rFonts w:ascii="Arial" w:hAnsi="Arial" w:cs="Arial"/>
                <w:sz w:val="18"/>
                <w:szCs w:val="18"/>
              </w:rPr>
            </w:pPr>
            <w:r>
              <w:rPr>
                <w:rFonts w:ascii="Arial" w:hAnsi="Arial" w:cs="Arial"/>
                <w:sz w:val="18"/>
                <w:szCs w:val="18"/>
              </w:rPr>
              <w:t>TransportRettighedHaverEjerMarkering</w:t>
            </w:r>
          </w:p>
          <w:p w:rsidR="00F31297" w:rsidRDefault="00550EC4">
            <w:pPr>
              <w:pStyle w:val="Almindeligtekst"/>
              <w:rPr>
                <w:rFonts w:ascii="Arial" w:hAnsi="Arial" w:cs="Arial"/>
                <w:sz w:val="18"/>
                <w:szCs w:val="18"/>
              </w:rPr>
            </w:pPr>
            <w:r>
              <w:rPr>
                <w:rFonts w:ascii="Arial" w:hAnsi="Arial" w:cs="Arial"/>
                <w:sz w:val="18"/>
                <w:szCs w:val="18"/>
              </w:rPr>
              <w:t>TransportRettighedHaverModtagerIndikator</w:t>
            </w:r>
          </w:p>
          <w:p w:rsidR="00F31297" w:rsidRDefault="00550EC4">
            <w:pPr>
              <w:pStyle w:val="Almindeligtekst"/>
              <w:rPr>
                <w:rFonts w:ascii="Arial" w:hAnsi="Arial" w:cs="Arial"/>
                <w:sz w:val="18"/>
                <w:szCs w:val="18"/>
              </w:rPr>
            </w:pPr>
            <w:r>
              <w:rPr>
                <w:rFonts w:ascii="Arial" w:hAnsi="Arial" w:cs="Arial"/>
                <w:sz w:val="18"/>
                <w:szCs w:val="18"/>
              </w:rPr>
              <w:t>TransportRettighedHaverPrioritetIdentifikator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*TransportRettighedhaverUdbetalingFordeling*</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TransportRettighedHaverProcent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lastRenderedPageBreak/>
              <w:tab/>
            </w:r>
            <w:r>
              <w:rPr>
                <w:rFonts w:ascii="Arial" w:hAnsi="Arial" w:cs="Arial"/>
                <w:sz w:val="18"/>
                <w:szCs w:val="18"/>
              </w:rPr>
              <w:tab/>
              <w:t>TransportRettighedHaverBeløbStruktur</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MFÆndrFordringStruktur </w:t>
            </w:r>
            <w:r>
              <w:rPr>
                <w:rFonts w:ascii="Arial" w:hAnsi="Arial" w:cs="Arial"/>
                <w:sz w:val="18"/>
              </w:rPr>
              <w:t>(MFAendrFordringStruktur.xsd)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4326B0" w:rsidRDefault="004326B0" w:rsidP="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(FordringFordringArtKode)</w:t>
            </w:r>
          </w:p>
          <w:p w:rsidR="00F31297" w:rsidRDefault="00550EC4">
            <w:pPr>
              <w:pStyle w:val="Almindeligtekst"/>
              <w:rPr>
                <w:rFonts w:ascii="Arial" w:hAnsi="Arial" w:cs="Arial"/>
                <w:sz w:val="18"/>
                <w:szCs w:val="18"/>
              </w:rPr>
            </w:pPr>
            <w:r>
              <w:rPr>
                <w:rFonts w:ascii="Arial" w:hAnsi="Arial" w:cs="Arial"/>
                <w:sz w:val="18"/>
                <w:szCs w:val="18"/>
              </w:rPr>
              <w:t>(FordringProduktionEnhedIdentifikator)</w:t>
            </w:r>
          </w:p>
          <w:p w:rsidR="00F31297" w:rsidRDefault="00550EC4">
            <w:pPr>
              <w:pStyle w:val="Almindeligtekst"/>
              <w:rPr>
                <w:rFonts w:ascii="Arial" w:hAnsi="Arial" w:cs="Arial"/>
                <w:sz w:val="18"/>
                <w:szCs w:val="18"/>
              </w:rPr>
            </w:pPr>
            <w:r>
              <w:rPr>
                <w:rFonts w:ascii="Arial" w:hAnsi="Arial" w:cs="Arial"/>
                <w:sz w:val="18"/>
                <w:szCs w:val="18"/>
              </w:rPr>
              <w:t>(FordringStiftelseDato)</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 NyFordringHaverStruktur *</w:t>
            </w:r>
          </w:p>
          <w:p w:rsidR="00F31297" w:rsidRDefault="00550EC4">
            <w:pPr>
              <w:pStyle w:val="Almindeligtekst"/>
              <w:rPr>
                <w:rFonts w:ascii="Arial" w:hAnsi="Arial" w:cs="Arial"/>
                <w:sz w:val="18"/>
                <w:szCs w:val="18"/>
              </w:rPr>
            </w:pPr>
            <w:r>
              <w:rPr>
                <w:rFonts w:ascii="Arial" w:hAnsi="Arial" w:cs="Arial"/>
                <w:sz w:val="18"/>
                <w:szCs w:val="18"/>
              </w:rPr>
              <w:tab/>
              <w:t>[</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FordringHaverIdentifikator</w:t>
            </w:r>
          </w:p>
          <w:p w:rsidR="00F31297" w:rsidRDefault="00550EC4">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(FordringFordringHaverReference)</w:t>
            </w:r>
          </w:p>
          <w:p w:rsidR="00F31297" w:rsidRDefault="00550EC4">
            <w:pPr>
              <w:pStyle w:val="Almindeligtekst"/>
              <w:rPr>
                <w:rFonts w:ascii="Arial" w:hAnsi="Arial" w:cs="Arial"/>
                <w:sz w:val="18"/>
                <w:szCs w:val="18"/>
              </w:rPr>
            </w:pPr>
            <w:r>
              <w:rPr>
                <w:rFonts w:ascii="Arial" w:hAnsi="Arial" w:cs="Arial"/>
                <w:sz w:val="18"/>
                <w:szCs w:val="18"/>
              </w:rPr>
              <w:tab/>
              <w:t xml:space="preserve">] </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SagsbemærkningSamling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MFNoteStruktur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DokumentSamling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MFDokumentStruktur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ab/>
              <w:t>RenteStruktur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 HæftelseSamling *</w:t>
            </w:r>
          </w:p>
          <w:p w:rsidR="00F31297" w:rsidRDefault="00550EC4">
            <w:pPr>
              <w:pStyle w:val="Almindeligtekst"/>
              <w:rPr>
                <w:rFonts w:ascii="Arial" w:hAnsi="Arial" w:cs="Arial"/>
                <w:sz w:val="18"/>
                <w:szCs w:val="18"/>
              </w:rPr>
            </w:pPr>
            <w:r>
              <w:rPr>
                <w:rFonts w:ascii="Arial" w:hAnsi="Arial" w:cs="Arial"/>
                <w:sz w:val="18"/>
                <w:szCs w:val="18"/>
              </w:rPr>
              <w:t>0{</w:t>
            </w:r>
          </w:p>
          <w:p w:rsidR="00F31297" w:rsidRDefault="00550EC4">
            <w:pPr>
              <w:pStyle w:val="Almindeligtekst"/>
              <w:rPr>
                <w:rFonts w:ascii="Arial" w:hAnsi="Arial" w:cs="Arial"/>
                <w:sz w:val="18"/>
                <w:szCs w:val="18"/>
              </w:rPr>
            </w:pPr>
            <w:r>
              <w:rPr>
                <w:rFonts w:ascii="Arial" w:hAnsi="Arial" w:cs="Arial"/>
                <w:sz w:val="18"/>
                <w:szCs w:val="18"/>
              </w:rPr>
              <w:tab/>
              <w:t>MFHæftelseStruktur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HæftelsesforholdOphørÅrsagKode på. </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MFÆndrTransportStruktur </w:t>
            </w:r>
            <w:r>
              <w:rPr>
                <w:rFonts w:ascii="Arial" w:hAnsi="Arial" w:cs="Arial"/>
                <w:sz w:val="18"/>
              </w:rPr>
              <w:t>(MFAendrTransportStruktur.xsd)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FordringInddrivelseFordringIdentifikator</w:t>
            </w:r>
          </w:p>
          <w:p w:rsidR="004326B0" w:rsidRDefault="004326B0" w:rsidP="004326B0">
            <w:pPr>
              <w:pStyle w:val="Almindeligtekst"/>
              <w:rPr>
                <w:rFonts w:ascii="Arial" w:hAnsi="Arial" w:cs="Arial"/>
                <w:sz w:val="18"/>
                <w:szCs w:val="18"/>
              </w:rPr>
            </w:pPr>
            <w:r>
              <w:rPr>
                <w:rFonts w:ascii="Arial" w:hAnsi="Arial" w:cs="Arial"/>
                <w:sz w:val="18"/>
                <w:szCs w:val="18"/>
              </w:rPr>
              <w:t>(</w:t>
            </w:r>
            <w:r w:rsidRPr="004326B0">
              <w:rPr>
                <w:rFonts w:ascii="Arial" w:hAnsi="Arial" w:cs="Arial"/>
                <w:sz w:val="18"/>
                <w:szCs w:val="18"/>
              </w:rPr>
              <w:t>OplysningDatoTid</w:t>
            </w:r>
            <w:r>
              <w:rPr>
                <w:rFonts w:ascii="Arial" w:hAnsi="Arial" w:cs="Arial"/>
                <w:sz w:val="18"/>
                <w:szCs w:val="18"/>
              </w:rPr>
              <w:t>)</w:t>
            </w:r>
          </w:p>
          <w:p w:rsidR="00F31297" w:rsidRDefault="00550EC4">
            <w:pPr>
              <w:pStyle w:val="Almindeligtekst"/>
              <w:rPr>
                <w:rFonts w:ascii="Arial" w:hAnsi="Arial" w:cs="Arial"/>
                <w:sz w:val="18"/>
                <w:szCs w:val="18"/>
              </w:rPr>
            </w:pPr>
            <w:r>
              <w:rPr>
                <w:rFonts w:ascii="Arial" w:hAnsi="Arial" w:cs="Arial"/>
                <w:sz w:val="18"/>
                <w:szCs w:val="18"/>
              </w:rPr>
              <w:t>(MFNoteStruktur)</w:t>
            </w:r>
          </w:p>
          <w:p w:rsidR="00F31297" w:rsidRDefault="00550EC4">
            <w:pPr>
              <w:pStyle w:val="Almindeligtekst"/>
              <w:rPr>
                <w:rFonts w:ascii="Arial" w:hAnsi="Arial" w:cs="Arial"/>
                <w:sz w:val="18"/>
                <w:szCs w:val="18"/>
              </w:rPr>
            </w:pPr>
            <w:r>
              <w:rPr>
                <w:rFonts w:ascii="Arial" w:hAnsi="Arial" w:cs="Arial"/>
                <w:sz w:val="18"/>
                <w:szCs w:val="18"/>
              </w:rPr>
              <w:t>(TransportUdlaegAcceptDato)</w:t>
            </w:r>
          </w:p>
          <w:p w:rsidR="00F31297" w:rsidRDefault="00550EC4">
            <w:pPr>
              <w:pStyle w:val="Almindeligtekst"/>
              <w:rPr>
                <w:rFonts w:ascii="Arial" w:hAnsi="Arial" w:cs="Arial"/>
                <w:sz w:val="18"/>
                <w:szCs w:val="18"/>
              </w:rPr>
            </w:pPr>
            <w:r>
              <w:rPr>
                <w:rFonts w:ascii="Arial" w:hAnsi="Arial" w:cs="Arial"/>
                <w:sz w:val="18"/>
                <w:szCs w:val="18"/>
              </w:rPr>
              <w:t>* TransportRettighedshaverListe *</w:t>
            </w:r>
          </w:p>
          <w:p w:rsidR="00F31297" w:rsidRDefault="00550EC4">
            <w:pPr>
              <w:pStyle w:val="Almindeligtekst"/>
              <w:rPr>
                <w:rFonts w:ascii="Arial" w:hAnsi="Arial" w:cs="Arial"/>
                <w:sz w:val="18"/>
                <w:szCs w:val="18"/>
              </w:rPr>
            </w:pPr>
            <w:r>
              <w:rPr>
                <w:rFonts w:ascii="Arial" w:hAnsi="Arial" w:cs="Arial"/>
                <w:sz w:val="18"/>
                <w:szCs w:val="18"/>
              </w:rPr>
              <w:t>1 {</w:t>
            </w:r>
          </w:p>
          <w:p w:rsidR="00F31297" w:rsidRDefault="00550EC4">
            <w:pPr>
              <w:pStyle w:val="Almindeligtekst"/>
              <w:rPr>
                <w:rFonts w:ascii="Arial" w:hAnsi="Arial" w:cs="Arial"/>
                <w:sz w:val="18"/>
                <w:szCs w:val="18"/>
              </w:rPr>
            </w:pPr>
            <w:r>
              <w:rPr>
                <w:rFonts w:ascii="Arial" w:hAnsi="Arial" w:cs="Arial"/>
                <w:sz w:val="18"/>
                <w:szCs w:val="18"/>
              </w:rPr>
              <w:tab/>
              <w:t>MFTransportRettighedshaverStruktur</w:t>
            </w:r>
          </w:p>
          <w:p w:rsidR="00F31297" w:rsidRDefault="00550EC4">
            <w:pPr>
              <w:pStyle w:val="Almindeligtekst"/>
              <w:rPr>
                <w:rFonts w:ascii="Arial" w:hAnsi="Arial" w:cs="Arial"/>
                <w:sz w:val="18"/>
                <w:szCs w:val="18"/>
              </w:rPr>
            </w:pPr>
            <w:r>
              <w:rPr>
                <w:rFonts w:ascii="Arial" w:hAnsi="Arial" w:cs="Arial"/>
                <w:sz w:val="18"/>
                <w:szCs w:val="18"/>
              </w:rPr>
              <w: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31297">
        <w:tc>
          <w:tcPr>
            <w:tcW w:w="10345" w:type="dxa"/>
            <w:shd w:val="clear" w:color="auto" w:fill="B3B3B3"/>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31297">
        <w:tc>
          <w:tcPr>
            <w:tcW w:w="10345" w:type="dxa"/>
            <w:shd w:val="clear" w:color="auto" w:fill="FFFFFF"/>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MyndighedUdbetalingPeriodeStruktur </w:t>
            </w:r>
            <w:r>
              <w:rPr>
                <w:rFonts w:ascii="Arial" w:hAnsi="Arial" w:cs="Arial"/>
                <w:sz w:val="18"/>
              </w:rPr>
              <w:t>(MyndighedUdbetalingPeriodeStruktur.xsd)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MyndighedUdbetalingPeriode</w:t>
            </w:r>
          </w:p>
          <w:p w:rsidR="00F31297" w:rsidRDefault="00F31297">
            <w:pPr>
              <w:pStyle w:val="Almindeligtekst"/>
              <w:rPr>
                <w:rFonts w:ascii="Arial" w:hAnsi="Arial" w:cs="Arial"/>
                <w:sz w:val="18"/>
                <w:szCs w:val="18"/>
              </w:rPr>
            </w:pPr>
          </w:p>
          <w:p w:rsidR="00F31297" w:rsidRDefault="00550EC4">
            <w:pPr>
              <w:pStyle w:val="Almindeligtekst"/>
              <w:rPr>
                <w:rFonts w:ascii="Arial" w:hAnsi="Arial" w:cs="Arial"/>
                <w:sz w:val="18"/>
                <w:szCs w:val="18"/>
              </w:rPr>
            </w:pPr>
            <w:r>
              <w:rPr>
                <w:rFonts w:ascii="Arial" w:hAnsi="Arial" w:cs="Arial"/>
                <w:sz w:val="18"/>
                <w:szCs w:val="18"/>
              </w:rPr>
              <w:t>(MyndighedUdbetalingPeriodeTypeKode)</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NedskrivningBeløbStruktur </w:t>
            </w:r>
            <w:r>
              <w:rPr>
                <w:rFonts w:ascii="Arial" w:hAnsi="Arial" w:cs="Arial"/>
                <w:sz w:val="18"/>
              </w:rPr>
              <w:t>(NedskrivningBeloebStruktur.xsd)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FordringNedskrivningBeloeb</w:t>
            </w:r>
          </w:p>
          <w:p w:rsidR="00F31297" w:rsidRDefault="00550EC4">
            <w:pPr>
              <w:pStyle w:val="Almindeligtekst"/>
              <w:rPr>
                <w:rFonts w:ascii="Arial" w:hAnsi="Arial" w:cs="Arial"/>
                <w:sz w:val="18"/>
                <w:szCs w:val="18"/>
              </w:rPr>
            </w:pPr>
            <w:r>
              <w:rPr>
                <w:rFonts w:ascii="Arial" w:hAnsi="Arial" w:cs="Arial"/>
                <w:sz w:val="18"/>
                <w:szCs w:val="18"/>
              </w:rPr>
              <w:t>(FordringNedskrivningDKKBeloeb)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NedskrivningÅrsagStruktur </w:t>
            </w:r>
            <w:r>
              <w:rPr>
                <w:rFonts w:ascii="Arial" w:hAnsi="Arial" w:cs="Arial"/>
                <w:sz w:val="18"/>
              </w:rPr>
              <w:t>(NedskrivningAarsagStruktur.xsd)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FordringNedskrivningAarsagKode</w:t>
            </w:r>
          </w:p>
          <w:p w:rsidR="00F31297" w:rsidRDefault="00550EC4">
            <w:pPr>
              <w:pStyle w:val="Almindeligtekst"/>
              <w:rPr>
                <w:rFonts w:ascii="Arial" w:hAnsi="Arial" w:cs="Arial"/>
                <w:sz w:val="18"/>
                <w:szCs w:val="18"/>
              </w:rPr>
            </w:pPr>
            <w:r>
              <w:rPr>
                <w:rFonts w:ascii="Arial" w:hAnsi="Arial" w:cs="Arial"/>
                <w:sz w:val="18"/>
                <w:szCs w:val="18"/>
              </w:rPr>
              <w:t>FordringNedskrivningAarsagBegrundelseTekst</w:t>
            </w:r>
          </w:p>
          <w:p w:rsidR="00F31297" w:rsidRDefault="00550EC4">
            <w:pPr>
              <w:pStyle w:val="Almindeligtekst"/>
              <w:rPr>
                <w:rFonts w:ascii="Arial" w:hAnsi="Arial" w:cs="Arial"/>
                <w:sz w:val="18"/>
                <w:szCs w:val="18"/>
              </w:rPr>
            </w:pPr>
            <w:r>
              <w:rPr>
                <w:rFonts w:ascii="Arial" w:hAnsi="Arial" w:cs="Arial"/>
                <w:sz w:val="18"/>
                <w:szCs w:val="18"/>
              </w:rPr>
              <w:t>(FordringNedskrivningAarsagTekst)</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OpskrivningBeløbStruktur </w:t>
            </w:r>
            <w:r>
              <w:rPr>
                <w:rFonts w:ascii="Arial" w:hAnsi="Arial" w:cs="Arial"/>
                <w:sz w:val="18"/>
              </w:rPr>
              <w:t>(OpskrivningBeloebStruktur.xsd)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FordringOpskrivningBeloeb</w:t>
            </w:r>
          </w:p>
          <w:p w:rsidR="00F31297" w:rsidRDefault="00550EC4">
            <w:pPr>
              <w:pStyle w:val="Almindeligtekst"/>
              <w:rPr>
                <w:rFonts w:ascii="Arial" w:hAnsi="Arial" w:cs="Arial"/>
                <w:sz w:val="18"/>
                <w:szCs w:val="18"/>
              </w:rPr>
            </w:pPr>
            <w:r>
              <w:rPr>
                <w:rFonts w:ascii="Arial" w:hAnsi="Arial" w:cs="Arial"/>
                <w:sz w:val="18"/>
                <w:szCs w:val="18"/>
              </w:rPr>
              <w:t>(FordringOpskrivningDKKBeloeb)</w:t>
            </w:r>
          </w:p>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OpskrivningÅrsagStruktur </w:t>
            </w:r>
            <w:r>
              <w:rPr>
                <w:rFonts w:ascii="Arial" w:hAnsi="Arial" w:cs="Arial"/>
                <w:sz w:val="18"/>
              </w:rPr>
              <w:t>(OpskrivningAarsagStruktur.xsd)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FordringOpskrivningAarsagKode</w:t>
            </w:r>
          </w:p>
          <w:p w:rsidR="00F31297" w:rsidRDefault="00550EC4">
            <w:pPr>
              <w:pStyle w:val="Almindeligtekst"/>
              <w:rPr>
                <w:rFonts w:ascii="Arial" w:hAnsi="Arial" w:cs="Arial"/>
                <w:sz w:val="18"/>
                <w:szCs w:val="18"/>
              </w:rPr>
            </w:pPr>
            <w:r>
              <w:rPr>
                <w:rFonts w:ascii="Arial" w:hAnsi="Arial" w:cs="Arial"/>
                <w:sz w:val="18"/>
                <w:szCs w:val="18"/>
              </w:rPr>
              <w:t>FordringOpskrivningAarsagBegrundelseTekst</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(FordringOpskrivningAarsagTekst)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RenteValgStruktur </w:t>
            </w:r>
            <w:r>
              <w:rPr>
                <w:rFonts w:ascii="Arial" w:hAnsi="Arial" w:cs="Arial"/>
                <w:sz w:val="18"/>
              </w:rPr>
              <w:t>(RenteValgStruktur.xsd)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RenteRegelIdentifikator</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4326B0" w:rsidRDefault="004326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4326B0">
              <w:rPr>
                <w:rFonts w:ascii="Arial" w:hAnsi="Arial" w:cs="Arial"/>
                <w:sz w:val="18"/>
              </w:rPr>
              <w:t>RenteSatsProcent</w:t>
            </w:r>
            <w:r>
              <w:rPr>
                <w:rFonts w:ascii="Arial" w:hAnsi="Arial" w:cs="Arial"/>
                <w:sz w:val="18"/>
              </w:rPr>
              <w:t>)</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TransportRettighedHaverBeløbStruktur </w:t>
            </w:r>
            <w:r>
              <w:rPr>
                <w:rFonts w:ascii="Arial" w:hAnsi="Arial" w:cs="Arial"/>
                <w:sz w:val="18"/>
              </w:rPr>
              <w:t>(TransportRettighedHaverBeloebStruktur.xsd)</w:t>
            </w:r>
          </w:p>
        </w:tc>
      </w:tr>
      <w:tr w:rsidR="00F31297">
        <w:tc>
          <w:tcPr>
            <w:tcW w:w="10345" w:type="dxa"/>
            <w:vAlign w:val="center"/>
          </w:tcPr>
          <w:p w:rsidR="00F31297" w:rsidRDefault="00550EC4">
            <w:pPr>
              <w:pStyle w:val="Almindeligtekst"/>
              <w:rPr>
                <w:rFonts w:ascii="Arial" w:hAnsi="Arial" w:cs="Arial"/>
                <w:sz w:val="18"/>
                <w:szCs w:val="18"/>
              </w:rPr>
            </w:pPr>
            <w:r>
              <w:rPr>
                <w:rFonts w:ascii="Arial" w:hAnsi="Arial" w:cs="Arial"/>
                <w:sz w:val="18"/>
                <w:szCs w:val="18"/>
              </w:rPr>
              <w:t>ValutaKode</w:t>
            </w:r>
          </w:p>
          <w:p w:rsidR="00F31297" w:rsidRDefault="00550EC4">
            <w:pPr>
              <w:pStyle w:val="Almindeligtekst"/>
              <w:rPr>
                <w:rFonts w:ascii="Arial" w:hAnsi="Arial" w:cs="Arial"/>
                <w:sz w:val="18"/>
                <w:szCs w:val="18"/>
              </w:rPr>
            </w:pPr>
            <w:r>
              <w:rPr>
                <w:rFonts w:ascii="Arial" w:hAnsi="Arial" w:cs="Arial"/>
                <w:sz w:val="18"/>
                <w:szCs w:val="18"/>
              </w:rPr>
              <w:t>TransportRettighedHaverBeloeb</w:t>
            </w: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TransportRettighedHaverDKKBeloeb</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31297">
        <w:trPr>
          <w:trHeight w:hRule="exact" w:val="113"/>
        </w:trPr>
        <w:tc>
          <w:tcPr>
            <w:tcW w:w="10345" w:type="dxa"/>
            <w:shd w:val="clear" w:color="auto" w:fill="B3B3B3"/>
          </w:tcPr>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TransportUdlægRettighedStruktur </w:t>
            </w:r>
            <w:r>
              <w:rPr>
                <w:rFonts w:ascii="Arial" w:hAnsi="Arial" w:cs="Arial"/>
                <w:sz w:val="18"/>
              </w:rPr>
              <w:t>(TransportUdlaegRettighedStruktur.xsd)</w:t>
            </w:r>
          </w:p>
        </w:tc>
      </w:tr>
      <w:tr w:rsidR="00F31297">
        <w:tc>
          <w:tcPr>
            <w:tcW w:w="10345" w:type="dxa"/>
            <w:vAlign w:val="center"/>
          </w:tcPr>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TransportUdlaegRettighedPeriode</w:t>
            </w:r>
          </w:p>
        </w:tc>
      </w:tr>
    </w:tbl>
    <w:p w:rsidR="00F31297" w:rsidRDefault="00F3129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31297">
          <w:headerReference w:type="default" r:id="rId11"/>
          <w:pgSz w:w="11906" w:h="16838"/>
          <w:pgMar w:top="567" w:right="567" w:bottom="567" w:left="1134" w:header="283" w:footer="708" w:gutter="0"/>
          <w:cols w:space="708"/>
          <w:docGrid w:linePitch="360"/>
        </w:sectPr>
      </w:pPr>
    </w:p>
    <w:p w:rsidR="00F31297" w:rsidRDefault="00550E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31297" w:rsidRDefault="00F31297"/>
    <w:p w:rsidR="003131D7" w:rsidRDefault="003131D7" w:rsidP="003131D7">
      <w:pPr>
        <w:pStyle w:val="Overskrift2"/>
      </w:pPr>
      <w:r>
        <w:t>DKCC_PostalAddressFirstLineText.xsd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DKCC_PostalAddressSecondLineText.xsd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DKCC_PostalAddressThirdLineText.xsd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DKCC_PostalAddressFourthLineText.xsd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DKCC_PostalAddressFifthLineText.xsd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DKCC_PostalAddressSixthLineText.xsd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CPR_CompletePostalLabelText.xsd</w:t>
      </w:r>
    </w:p>
    <w:p w:rsidR="003131D7" w:rsidRDefault="003131D7" w:rsidP="003131D7">
      <w:pPr>
        <w:pStyle w:val="NormalWeb"/>
      </w:pPr>
      <w:r>
        <w:t>Type: string</w:t>
      </w:r>
    </w:p>
    <w:p w:rsidR="003131D7" w:rsidRDefault="003131D7" w:rsidP="003131D7">
      <w:pPr>
        <w:pStyle w:val="NormalWeb"/>
      </w:pPr>
      <w:r>
        <w:t>Interne begrænsninger: maxLength=70</w:t>
      </w:r>
    </w:p>
    <w:p w:rsidR="003131D7" w:rsidRDefault="003131D7" w:rsidP="003131D7">
      <w:pPr>
        <w:pStyle w:val="Overskrift2"/>
      </w:pPr>
      <w:r>
        <w:t>AlternativEmailForholdPrimaerIndikator</w:t>
      </w:r>
    </w:p>
    <w:p w:rsidR="003131D7" w:rsidRDefault="003131D7" w:rsidP="003131D7">
      <w:pPr>
        <w:pStyle w:val="NormalWeb"/>
      </w:pPr>
      <w:r>
        <w:t>Type: boolean</w:t>
      </w:r>
    </w:p>
    <w:p w:rsidR="003131D7" w:rsidRDefault="003131D7" w:rsidP="003131D7">
      <w:pPr>
        <w:pStyle w:val="NormalWeb"/>
      </w:pPr>
      <w:r>
        <w:t>Markering af hvorvidt en emailadresse er den alternative kontakts primære email eller ej.</w:t>
      </w:r>
    </w:p>
    <w:p w:rsidR="003131D7" w:rsidRDefault="003131D7" w:rsidP="003131D7">
      <w:pPr>
        <w:pStyle w:val="Overskrift2"/>
      </w:pPr>
      <w:r>
        <w:t>AlternativFaxForholdPrimaerIndikator</w:t>
      </w:r>
    </w:p>
    <w:p w:rsidR="003131D7" w:rsidRDefault="003131D7" w:rsidP="003131D7">
      <w:pPr>
        <w:pStyle w:val="NormalWeb"/>
      </w:pPr>
      <w:r>
        <w:t>Type: boolean</w:t>
      </w:r>
    </w:p>
    <w:p w:rsidR="003131D7" w:rsidRDefault="003131D7" w:rsidP="003131D7">
      <w:pPr>
        <w:pStyle w:val="NormalWeb"/>
      </w:pPr>
      <w:r>
        <w:lastRenderedPageBreak/>
        <w:t>Markering af hvorvidt et faxnummer er den alternative kontakts primære faxnummer eller ej.</w:t>
      </w:r>
    </w:p>
    <w:p w:rsidR="003131D7" w:rsidRDefault="003131D7" w:rsidP="003131D7">
      <w:pPr>
        <w:pStyle w:val="Overskrift2"/>
      </w:pPr>
      <w:r>
        <w:t>AlternativKontaktBemaerkningTekst</w:t>
      </w:r>
    </w:p>
    <w:p w:rsidR="003131D7" w:rsidRDefault="003131D7" w:rsidP="003131D7">
      <w:pPr>
        <w:pStyle w:val="NormalWeb"/>
      </w:pPr>
      <w:r>
        <w:t>Type: string</w:t>
      </w:r>
    </w:p>
    <w:p w:rsidR="003131D7" w:rsidRDefault="003131D7" w:rsidP="003131D7">
      <w:pPr>
        <w:pStyle w:val="NormalWeb"/>
      </w:pPr>
      <w:r>
        <w:t>Bemærkning som vedrører en alternativ kontakt, fx hvorfor den er blevet oprettet eller lign.</w:t>
      </w:r>
    </w:p>
    <w:p w:rsidR="003131D7" w:rsidRDefault="003131D7" w:rsidP="003131D7">
      <w:pPr>
        <w:pStyle w:val="NormalWeb"/>
      </w:pPr>
      <w:r>
        <w:t>Interne begrænsninger: maxLength=500</w:t>
      </w:r>
    </w:p>
    <w:p w:rsidR="003131D7" w:rsidRDefault="003131D7" w:rsidP="003131D7">
      <w:pPr>
        <w:pStyle w:val="Overskrift2"/>
      </w:pPr>
      <w:r>
        <w:t>AlternativKontaktIdentifikator</w:t>
      </w:r>
    </w:p>
    <w:p w:rsidR="003131D7" w:rsidRDefault="003131D7" w:rsidP="003131D7">
      <w:pPr>
        <w:pStyle w:val="NormalWeb"/>
      </w:pPr>
      <w:r>
        <w:t>Type: integer</w:t>
      </w:r>
    </w:p>
    <w:p w:rsidR="003131D7" w:rsidRDefault="003131D7" w:rsidP="003131D7">
      <w:pPr>
        <w:pStyle w:val="NormalWeb"/>
      </w:pPr>
      <w:r>
        <w:t>Unik identifikation af en alternativ kontakt.</w:t>
      </w:r>
    </w:p>
    <w:p w:rsidR="003131D7" w:rsidRDefault="003131D7" w:rsidP="003131D7">
      <w:pPr>
        <w:pStyle w:val="NormalWeb"/>
      </w:pPr>
      <w:r>
        <w:t>Interne begrænsninger: totalDigits=9</w:t>
      </w:r>
    </w:p>
    <w:p w:rsidR="003131D7" w:rsidRDefault="003131D7" w:rsidP="003131D7">
      <w:pPr>
        <w:pStyle w:val="Overskrift2"/>
      </w:pPr>
      <w:r>
        <w:t>AlternativKontaktNavn</w:t>
      </w:r>
    </w:p>
    <w:p w:rsidR="003131D7" w:rsidRDefault="003131D7" w:rsidP="003131D7">
      <w:pPr>
        <w:pStyle w:val="NormalWeb"/>
      </w:pPr>
      <w:r>
        <w:t>Type: string</w:t>
      </w:r>
    </w:p>
    <w:p w:rsidR="003131D7" w:rsidRDefault="003131D7" w:rsidP="003131D7">
      <w:pPr>
        <w:pStyle w:val="NormalWeb"/>
      </w:pPr>
      <w:r>
        <w:t xml:space="preserve">Navn på den </w:t>
      </w:r>
      <w:proofErr w:type="gramStart"/>
      <w:r>
        <w:t>alternativ</w:t>
      </w:r>
      <w:proofErr w:type="gramEnd"/>
      <w:r>
        <w:t xml:space="preserve"> kontakt, kan fx være et person-, organisations eller et virksomhedsnavn.</w:t>
      </w:r>
    </w:p>
    <w:p w:rsidR="003131D7" w:rsidRDefault="003131D7" w:rsidP="003131D7">
      <w:pPr>
        <w:pStyle w:val="NormalWeb"/>
      </w:pPr>
      <w:r>
        <w:t>Interne begrænsninger: maxLength=45</w:t>
      </w:r>
    </w:p>
    <w:p w:rsidR="003131D7" w:rsidRDefault="003131D7" w:rsidP="003131D7">
      <w:pPr>
        <w:pStyle w:val="Overskrift2"/>
      </w:pPr>
      <w:r>
        <w:t>AlternativKontaktPersonFoedselDato</w:t>
      </w:r>
    </w:p>
    <w:p w:rsidR="003131D7" w:rsidRDefault="003131D7" w:rsidP="003131D7">
      <w:pPr>
        <w:pStyle w:val="NormalWeb"/>
      </w:pPr>
      <w:r>
        <w:t>Type: date</w:t>
      </w:r>
    </w:p>
    <w:p w:rsidR="003131D7" w:rsidRDefault="003131D7" w:rsidP="003131D7">
      <w:pPr>
        <w:pStyle w:val="NormalWeb"/>
      </w:pPr>
      <w:r>
        <w:t>Dato for hvornår en alternativ kontakt er født for det tilfælde, hvor kontakten er en person.</w:t>
      </w:r>
    </w:p>
    <w:p w:rsidR="003131D7" w:rsidRDefault="003131D7" w:rsidP="003131D7">
      <w:pPr>
        <w:pStyle w:val="Overskrift2"/>
      </w:pPr>
      <w:r>
        <w:t>DKCC_PersonGenderCode.xsd</w:t>
      </w:r>
    </w:p>
    <w:p w:rsidR="003131D7" w:rsidRDefault="003131D7" w:rsidP="003131D7">
      <w:pPr>
        <w:pStyle w:val="NormalWeb"/>
      </w:pPr>
      <w:r>
        <w:t>Type: enumeration integer "1", "2", "3"</w:t>
      </w:r>
    </w:p>
    <w:p w:rsidR="003131D7" w:rsidRDefault="003131D7" w:rsidP="003131D7">
      <w:pPr>
        <w:pStyle w:val="NormalWeb"/>
      </w:pPr>
      <w:r>
        <w:t>Interne begrænsninger: totalDigits=1</w:t>
      </w:r>
    </w:p>
    <w:p w:rsidR="003131D7" w:rsidRDefault="003131D7" w:rsidP="003131D7">
      <w:pPr>
        <w:pStyle w:val="Overskrift2"/>
      </w:pPr>
      <w:r>
        <w:t>AlternativKontaktReferenceTekst</w:t>
      </w:r>
    </w:p>
    <w:p w:rsidR="003131D7" w:rsidRDefault="003131D7" w:rsidP="003131D7">
      <w:pPr>
        <w:pStyle w:val="NormalWeb"/>
      </w:pPr>
      <w:r>
        <w:t>Type: string</w:t>
      </w:r>
    </w:p>
    <w:p w:rsidR="003131D7" w:rsidRDefault="003131D7" w:rsidP="003131D7">
      <w:pPr>
        <w:pStyle w:val="NormalWeb"/>
      </w:pPr>
      <w:proofErr w:type="gramStart"/>
      <w:r>
        <w:t>Den</w:t>
      </w:r>
      <w:proofErr w:type="gramEnd"/>
      <w:r>
        <w:t xml:space="preserve"> alternative </w:t>
      </w:r>
      <w:proofErr w:type="gramStart"/>
      <w:r>
        <w:t>nøgler</w:t>
      </w:r>
      <w:proofErr w:type="gramEnd"/>
      <w:r>
        <w:t>, fx pasnummer eller registreringsnummer på.</w:t>
      </w:r>
    </w:p>
    <w:p w:rsidR="003131D7" w:rsidRDefault="003131D7" w:rsidP="003131D7">
      <w:pPr>
        <w:pStyle w:val="NormalWeb"/>
      </w:pPr>
      <w:r>
        <w:t>Interne begrænsninger: maxLength=25</w:t>
      </w:r>
    </w:p>
    <w:p w:rsidR="003131D7" w:rsidRDefault="003131D7" w:rsidP="003131D7">
      <w:pPr>
        <w:pStyle w:val="Overskrift2"/>
      </w:pPr>
      <w:r>
        <w:t>AlternativKontaktReferenceTypeKode</w:t>
      </w:r>
    </w:p>
    <w:p w:rsidR="003131D7" w:rsidRDefault="003131D7" w:rsidP="003131D7">
      <w:pPr>
        <w:pStyle w:val="NormalWeb"/>
      </w:pPr>
      <w:r>
        <w:t>Type: enumeration string "Pasnummer", "Koerekortnummer", "Telefonnummer", "EANNummer", "UdenlandskNummerplade", "IntenNoegle", "UdenlandskPersonnummer", "UdenlandskVirksomhedsnummer", "AndenNoegle"</w:t>
      </w:r>
    </w:p>
    <w:p w:rsidR="003131D7" w:rsidRDefault="003131D7" w:rsidP="003131D7">
      <w:pPr>
        <w:pStyle w:val="NormalWeb"/>
      </w:pPr>
      <w:r>
        <w:t>Typen af den alternative nøgle, fx pasnummer, udenlandsk personnummer, kørekortnummer mv.</w:t>
      </w:r>
    </w:p>
    <w:p w:rsidR="003131D7" w:rsidRDefault="003131D7" w:rsidP="003131D7">
      <w:pPr>
        <w:pStyle w:val="NormalWeb"/>
      </w:pPr>
      <w:r>
        <w:lastRenderedPageBreak/>
        <w:t>Interne begrænsninger: maxLength=30</w:t>
      </w:r>
    </w:p>
    <w:p w:rsidR="003131D7" w:rsidRDefault="003131D7" w:rsidP="003131D7">
      <w:pPr>
        <w:pStyle w:val="Overskrift2"/>
      </w:pPr>
      <w:r>
        <w:t>AlternativKontaktTypeKode</w:t>
      </w:r>
    </w:p>
    <w:p w:rsidR="003131D7" w:rsidRDefault="003131D7" w:rsidP="003131D7">
      <w:pPr>
        <w:pStyle w:val="NormalWeb"/>
      </w:pPr>
      <w:r>
        <w:t>Type: enumeration string "Person", "Virksomhed", "Myndighed", "Ukendt"</w:t>
      </w:r>
    </w:p>
    <w:p w:rsidR="003131D7" w:rsidRDefault="003131D7" w:rsidP="003131D7">
      <w:pPr>
        <w:pStyle w:val="NormalWeb"/>
      </w:pPr>
      <w:r>
        <w:t>Type af alternativ kontakt. Kan enten være virksomhed, person, udenlandsk myndighed eller ukendt.</w:t>
      </w:r>
    </w:p>
    <w:p w:rsidR="003131D7" w:rsidRDefault="003131D7" w:rsidP="003131D7">
      <w:pPr>
        <w:pStyle w:val="NormalWeb"/>
      </w:pPr>
      <w:r>
        <w:t>Interne begrænsninger: maxLength=25</w:t>
      </w:r>
    </w:p>
    <w:p w:rsidR="003131D7" w:rsidRDefault="003131D7" w:rsidP="003131D7">
      <w:pPr>
        <w:pStyle w:val="Overskrift2"/>
      </w:pPr>
      <w:r>
        <w:t>AlternativTelefonForholdPrimaerIndikator</w:t>
      </w:r>
    </w:p>
    <w:p w:rsidR="003131D7" w:rsidRDefault="003131D7" w:rsidP="003131D7">
      <w:pPr>
        <w:pStyle w:val="NormalWeb"/>
      </w:pPr>
      <w:r>
        <w:t>Type: boolean</w:t>
      </w:r>
    </w:p>
    <w:p w:rsidR="003131D7" w:rsidRDefault="003131D7" w:rsidP="003131D7">
      <w:pPr>
        <w:pStyle w:val="NormalWeb"/>
      </w:pPr>
      <w:r>
        <w:t>Markering af hvorvidt et telefonnummer er den alternative kontakts primære telefonnummer eller ej.</w:t>
      </w:r>
    </w:p>
    <w:p w:rsidR="003131D7" w:rsidRDefault="003131D7" w:rsidP="003131D7">
      <w:pPr>
        <w:pStyle w:val="Overskrift2"/>
      </w:pPr>
      <w:r>
        <w:t>CivilstandSamlivsforholdKode.xsd</w:t>
      </w:r>
    </w:p>
    <w:p w:rsidR="003131D7" w:rsidRDefault="003131D7" w:rsidP="003131D7">
      <w:pPr>
        <w:pStyle w:val="NormalWeb"/>
      </w:pPr>
      <w:r>
        <w:t>Type: string</w:t>
      </w:r>
    </w:p>
    <w:p w:rsidR="003131D7" w:rsidRDefault="002467F2" w:rsidP="003131D7">
      <w:pPr>
        <w:pStyle w:val="NormalWeb"/>
      </w:pPr>
      <w:bookmarkStart w:id="0" w:name="_GoBack"/>
      <w:r>
        <w:t>B</w:t>
      </w:r>
      <w:r w:rsidR="003131D7">
        <w:t xml:space="preserve">egrænsninger: </w:t>
      </w:r>
    </w:p>
    <w:p w:rsidR="002467F2" w:rsidRDefault="002467F2" w:rsidP="003131D7">
      <w:pPr>
        <w:pStyle w:val="NormalWeb"/>
      </w:pPr>
      <w:r>
        <w:t>Kun disse enum-værdier er understøttet:</w:t>
      </w:r>
    </w:p>
    <w:p w:rsidR="002467F2" w:rsidRPr="002467F2" w:rsidRDefault="002467F2" w:rsidP="002467F2">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 xml:space="preserve">”4” (separeret) </w:t>
      </w:r>
      <w:r>
        <w:rPr>
          <w:lang w:val="en-US"/>
        </w:rPr>
        <w:br/>
      </w:r>
      <w:r w:rsidRPr="002467F2">
        <w:rPr>
          <w:lang w:val="en-US"/>
        </w:rPr>
        <w:t>”divorced”</w:t>
      </w:r>
      <w:r>
        <w:rPr>
          <w:lang w:val="en-US"/>
        </w:rPr>
        <w:br/>
      </w:r>
      <w:r w:rsidRPr="002467F2">
        <w:rPr>
          <w:lang w:val="en-US"/>
        </w:rPr>
        <w:t>”aboliti</w:t>
      </w:r>
      <w:r>
        <w:rPr>
          <w:lang w:val="en-US"/>
        </w:rPr>
        <w:t>on of registrered partnership”</w:t>
      </w:r>
      <w:r>
        <w:rPr>
          <w:lang w:val="en-US"/>
        </w:rPr>
        <w:br/>
      </w:r>
      <w:r w:rsidRPr="002467F2">
        <w:rPr>
          <w:lang w:val="en-US"/>
        </w:rPr>
        <w:t>”widow”</w:t>
      </w:r>
      <w:r w:rsidRPr="002467F2">
        <w:rPr>
          <w:lang w:val="en-US"/>
        </w:rPr>
        <w:br/>
      </w:r>
      <w:r w:rsidRPr="002467F2">
        <w:rPr>
          <w:lang w:val="en-US"/>
        </w:rPr>
        <w:t>”longest living partner”</w:t>
      </w:r>
    </w:p>
    <w:p w:rsidR="00972510" w:rsidRDefault="002467F2" w:rsidP="00972510">
      <w:pPr>
        <w:pStyle w:val="NormalWeb"/>
      </w:pPr>
      <w:r>
        <w:t>Dvs. f</w:t>
      </w:r>
      <w:r w:rsidR="00972510">
        <w:t xml:space="preserve">ølgende </w:t>
      </w:r>
      <w:r>
        <w:t xml:space="preserve">værdier </w:t>
      </w:r>
      <w:r w:rsidR="00972510">
        <w:t xml:space="preserve">er </w:t>
      </w:r>
      <w:r w:rsidR="00972510" w:rsidRPr="002467F2">
        <w:rPr>
          <w:b/>
        </w:rPr>
        <w:t>ikke understøttet</w:t>
      </w:r>
      <w:r w:rsidR="00972510">
        <w:t>, dvs. hvis de anvendes vil servicen fejle:</w:t>
      </w:r>
    </w:p>
    <w:p w:rsidR="00972510" w:rsidRDefault="00972510" w:rsidP="00972510">
      <w:pPr>
        <w:pStyle w:val="NormalWeb"/>
      </w:pPr>
      <w:r>
        <w:t>”</w:t>
      </w:r>
      <w:proofErr w:type="gramStart"/>
      <w:r>
        <w:t>deceased” :</w:t>
      </w:r>
      <w:proofErr w:type="gramEnd"/>
      <w:r>
        <w:t xml:space="preserve"> død</w:t>
      </w:r>
      <w:r w:rsidR="002467F2">
        <w:br/>
        <w:t>”1”: Samlevende med ægtefælle</w:t>
      </w:r>
      <w:r w:rsidR="002467F2">
        <w:br/>
      </w:r>
      <w:r>
        <w:t>”2”: Samlevende med anden pers</w:t>
      </w:r>
      <w:r w:rsidR="002467F2">
        <w:t>on i ægteskabslignende forhold</w:t>
      </w:r>
      <w:r w:rsidR="002467F2">
        <w:br/>
      </w:r>
      <w:r>
        <w:t>”3”: Samboende med slægtning som jeg ikke kan ind</w:t>
      </w:r>
      <w:r w:rsidR="002467F2">
        <w:t>gå ægteskab med</w:t>
      </w:r>
      <w:r w:rsidR="002467F2">
        <w:br/>
      </w:r>
      <w:r>
        <w:t>”5”: Gift men samliv</w:t>
      </w:r>
      <w:r w:rsidR="002467F2">
        <w:t xml:space="preserve"> ophørt pga. uoverensstemmelse</w:t>
      </w:r>
      <w:r w:rsidR="002467F2">
        <w:br/>
      </w:r>
      <w:r>
        <w:t>”6”: Gift, men samliv ophørt pga. institutions</w:t>
      </w:r>
      <w:r w:rsidR="002467F2">
        <w:t>ophold under Kriminalforsorgen</w:t>
      </w:r>
      <w:r w:rsidR="002467F2">
        <w:br/>
        <w:t>“7”: Enlig</w:t>
      </w:r>
      <w:r w:rsidR="002467F2">
        <w:br/>
        <w:t>”8”: Andet</w:t>
      </w:r>
      <w:r w:rsidR="002467F2">
        <w:br/>
      </w:r>
      <w:r>
        <w:t>”9”: Ugift, samliv ophørt.</w:t>
      </w:r>
      <w:bookmarkEnd w:id="0"/>
    </w:p>
    <w:p w:rsidR="003131D7" w:rsidRDefault="003131D7" w:rsidP="003131D7">
      <w:pPr>
        <w:pStyle w:val="Overskrift2"/>
      </w:pPr>
      <w:r>
        <w:t>FordringBeloeb</w:t>
      </w:r>
    </w:p>
    <w:p w:rsidR="003131D7" w:rsidRDefault="003131D7" w:rsidP="003131D7">
      <w:pPr>
        <w:pStyle w:val="NormalWeb"/>
      </w:pPr>
      <w:r>
        <w:t>Type: decimal</w:t>
      </w:r>
    </w:p>
    <w:p w:rsidR="003131D7" w:rsidRDefault="003131D7" w:rsidP="003131D7">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131D7" w:rsidRDefault="003131D7" w:rsidP="003131D7">
      <w:pPr>
        <w:pStyle w:val="Overskrift2"/>
      </w:pPr>
      <w:r>
        <w:t>FordringDKKBeloeb</w:t>
      </w:r>
    </w:p>
    <w:p w:rsidR="003131D7" w:rsidRDefault="003131D7" w:rsidP="003131D7">
      <w:pPr>
        <w:pStyle w:val="NormalWeb"/>
      </w:pPr>
      <w:r>
        <w:lastRenderedPageBreak/>
        <w:t>Type: decimal</w:t>
      </w:r>
    </w:p>
    <w:p w:rsidR="003131D7" w:rsidRDefault="003131D7" w:rsidP="003131D7">
      <w:pPr>
        <w:pStyle w:val="NormalWeb"/>
      </w:pPr>
      <w:r>
        <w:t>FordringBeløb indrapporteret eller omregnet til danske kr.</w:t>
      </w:r>
    </w:p>
    <w:p w:rsidR="003131D7" w:rsidRDefault="003131D7" w:rsidP="003131D7">
      <w:pPr>
        <w:pStyle w:val="Overskrift2"/>
      </w:pPr>
      <w:r>
        <w:t>FordringDaekningBeloeb</w:t>
      </w:r>
    </w:p>
    <w:p w:rsidR="003131D7" w:rsidRDefault="003131D7" w:rsidP="003131D7">
      <w:pPr>
        <w:pStyle w:val="NormalWeb"/>
      </w:pPr>
      <w:r>
        <w:t>Type: decimal</w:t>
      </w:r>
    </w:p>
    <w:p w:rsidR="003131D7" w:rsidRDefault="003131D7" w:rsidP="003131D7">
      <w:pPr>
        <w:pStyle w:val="NormalWeb"/>
      </w:pPr>
      <w:r>
        <w:t>Dækningsbeløb i indbetalingens valuta.</w:t>
      </w:r>
    </w:p>
    <w:p w:rsidR="003131D7" w:rsidRDefault="003131D7" w:rsidP="003131D7">
      <w:pPr>
        <w:pStyle w:val="Overskrift2"/>
      </w:pPr>
      <w:r>
        <w:t>FordringDaekningDKKBeloeb</w:t>
      </w:r>
    </w:p>
    <w:p w:rsidR="003131D7" w:rsidRDefault="003131D7" w:rsidP="003131D7">
      <w:pPr>
        <w:pStyle w:val="NormalWeb"/>
      </w:pPr>
      <w:r>
        <w:t>Type: decimal</w:t>
      </w:r>
    </w:p>
    <w:p w:rsidR="003131D7" w:rsidRDefault="003131D7" w:rsidP="003131D7">
      <w:pPr>
        <w:pStyle w:val="NormalWeb"/>
      </w:pPr>
      <w:r>
        <w:t>FordringDækningBeløb omregnet til danske kroner Beløbet som fordringen er dækket med, dvs. hvis fordringen er på 1000 kr. og indbetalingen er på 500 kr., så er FordringDækningBeløb 500 kr.</w:t>
      </w:r>
    </w:p>
    <w:p w:rsidR="003131D7" w:rsidRDefault="003131D7" w:rsidP="003131D7">
      <w:pPr>
        <w:pStyle w:val="Overskrift2"/>
      </w:pPr>
      <w:r>
        <w:t>FordringDaekningDato</w:t>
      </w:r>
    </w:p>
    <w:p w:rsidR="003131D7" w:rsidRDefault="003131D7" w:rsidP="003131D7">
      <w:pPr>
        <w:pStyle w:val="NormalWeb"/>
      </w:pPr>
      <w:r>
        <w:t>Type: date</w:t>
      </w:r>
    </w:p>
    <w:p w:rsidR="003131D7" w:rsidRDefault="003131D7" w:rsidP="003131D7">
      <w:pPr>
        <w:pStyle w:val="NormalWeb"/>
      </w:pPr>
      <w:r>
        <w:t>Datoen hvor fordringen er dækket med et givet beløb.</w:t>
      </w:r>
    </w:p>
    <w:p w:rsidR="003131D7" w:rsidRDefault="003131D7" w:rsidP="003131D7">
      <w:pPr>
        <w:pStyle w:val="Overskrift2"/>
      </w:pPr>
      <w:r>
        <w:t>FordringInddrivelseFordringIdentifikator</w:t>
      </w:r>
    </w:p>
    <w:p w:rsidR="003131D7" w:rsidRDefault="003131D7" w:rsidP="003131D7">
      <w:pPr>
        <w:pStyle w:val="NormalWeb"/>
      </w:pPr>
      <w:r>
        <w:t>Type: integer</w:t>
      </w:r>
    </w:p>
    <w:p w:rsidR="003131D7" w:rsidRDefault="003131D7" w:rsidP="003131D7">
      <w:pPr>
        <w:pStyle w:val="NormalWeb"/>
      </w:pPr>
      <w:r>
        <w:t>Den unikke identifikation af den enkelte RIMfordring.</w:t>
      </w:r>
    </w:p>
    <w:p w:rsidR="003131D7" w:rsidRDefault="003131D7" w:rsidP="003131D7">
      <w:pPr>
        <w:pStyle w:val="NormalWeb"/>
      </w:pPr>
      <w:r>
        <w:t>Interne begrænsninger: minInclusive=1, totalDigits=18</w:t>
      </w:r>
    </w:p>
    <w:p w:rsidR="003131D7" w:rsidRDefault="003131D7" w:rsidP="003131D7">
      <w:pPr>
        <w:pStyle w:val="Overskrift2"/>
      </w:pPr>
      <w:r>
        <w:t>FordringInddrivelseHovedFordringIdentifikator</w:t>
      </w:r>
    </w:p>
    <w:p w:rsidR="003131D7" w:rsidRDefault="003131D7" w:rsidP="003131D7">
      <w:pPr>
        <w:pStyle w:val="NormalWeb"/>
      </w:pPr>
      <w:r>
        <w:t>Type: integer</w:t>
      </w:r>
    </w:p>
    <w:p w:rsidR="003131D7" w:rsidRDefault="003131D7" w:rsidP="003131D7">
      <w:pPr>
        <w:pStyle w:val="NormalWeb"/>
      </w:pPr>
      <w:r>
        <w:t>Relation der henviser til hovedfordring (hovedfordringens fordrings-id).</w:t>
      </w:r>
    </w:p>
    <w:p w:rsidR="003131D7" w:rsidRDefault="003131D7" w:rsidP="003131D7">
      <w:pPr>
        <w:pStyle w:val="NormalWeb"/>
      </w:pPr>
      <w:r>
        <w:t>Interne begrænsninger: minInclusive=1, totalDigits=18</w:t>
      </w:r>
    </w:p>
    <w:p w:rsidR="003131D7" w:rsidRDefault="003131D7" w:rsidP="003131D7">
      <w:pPr>
        <w:pStyle w:val="Overskrift2"/>
      </w:pPr>
      <w:r>
        <w:t>FordringFordringArtKode</w:t>
      </w:r>
    </w:p>
    <w:p w:rsidR="003131D7" w:rsidRDefault="003131D7" w:rsidP="003131D7">
      <w:pPr>
        <w:pStyle w:val="NormalWeb"/>
      </w:pPr>
      <w:r>
        <w:t>Type: enumeration string "OPKR", "INDR", "MODR", "TRAN"</w:t>
      </w:r>
    </w:p>
    <w:p w:rsidR="003131D7" w:rsidRDefault="003131D7" w:rsidP="003131D7">
      <w:pPr>
        <w:pStyle w:val="NormalWeb"/>
      </w:pPr>
      <w:r>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131D7" w:rsidRDefault="003131D7" w:rsidP="003131D7">
      <w:pPr>
        <w:pStyle w:val="NormalWeb"/>
      </w:pPr>
      <w:r>
        <w:t>Interne begrænsninger: maxLength=4</w:t>
      </w:r>
    </w:p>
    <w:p w:rsidR="003131D7" w:rsidRDefault="003131D7" w:rsidP="003131D7">
      <w:pPr>
        <w:pStyle w:val="Overskrift2"/>
      </w:pPr>
      <w:r>
        <w:t>FordringFordringHaverBeskrivelseTekst</w:t>
      </w:r>
    </w:p>
    <w:p w:rsidR="003131D7" w:rsidRDefault="003131D7" w:rsidP="003131D7">
      <w:pPr>
        <w:pStyle w:val="NormalWeb"/>
      </w:pPr>
      <w:r>
        <w:t>Type: string</w:t>
      </w:r>
    </w:p>
    <w:p w:rsidR="003131D7" w:rsidRDefault="003131D7" w:rsidP="003131D7">
      <w:pPr>
        <w:pStyle w:val="NormalWeb"/>
      </w:pPr>
      <w:r>
        <w:lastRenderedPageBreak/>
        <w:t>Supplerende beskrivelse (fritekst) til Fordringen. F.eks. Brandstøvler er ikke afleveret retur. RIM har pt. en begrænsning på 100 karakterer.</w:t>
      </w:r>
    </w:p>
    <w:p w:rsidR="003131D7" w:rsidRDefault="003131D7" w:rsidP="003131D7">
      <w:pPr>
        <w:pStyle w:val="NormalWeb"/>
      </w:pPr>
      <w:r>
        <w:t>Interne begrænsninger: minLength=0, maxLength=100, whiteSpace=preserve</w:t>
      </w:r>
    </w:p>
    <w:p w:rsidR="003131D7" w:rsidRDefault="003131D7" w:rsidP="003131D7">
      <w:pPr>
        <w:pStyle w:val="Overskrift2"/>
      </w:pPr>
      <w:r>
        <w:t>FordringFordringHaverReference</w:t>
      </w:r>
    </w:p>
    <w:p w:rsidR="003131D7" w:rsidRDefault="003131D7" w:rsidP="003131D7">
      <w:pPr>
        <w:pStyle w:val="NormalWeb"/>
      </w:pPr>
      <w:r>
        <w:t>Type: string</w:t>
      </w:r>
    </w:p>
    <w:p w:rsidR="003131D7" w:rsidRDefault="003131D7" w:rsidP="003131D7">
      <w:pPr>
        <w:pStyle w:val="NormalWeb"/>
      </w:pPr>
      <w:r>
        <w:t>Fordringshavers interne reference.</w:t>
      </w:r>
    </w:p>
    <w:p w:rsidR="003131D7" w:rsidRDefault="003131D7" w:rsidP="003131D7">
      <w:pPr>
        <w:pStyle w:val="NormalWeb"/>
      </w:pPr>
      <w:r>
        <w:t>Interne begrænsninger: maxLength=36</w:t>
      </w:r>
    </w:p>
    <w:p w:rsidR="003131D7" w:rsidRDefault="003131D7" w:rsidP="003131D7">
      <w:pPr>
        <w:pStyle w:val="Overskrift2"/>
      </w:pPr>
      <w:r>
        <w:t>FordringForfaldDato</w:t>
      </w:r>
    </w:p>
    <w:p w:rsidR="003131D7" w:rsidRDefault="003131D7" w:rsidP="003131D7">
      <w:pPr>
        <w:pStyle w:val="NormalWeb"/>
      </w:pPr>
      <w:r>
        <w:t>Type: date</w:t>
      </w:r>
    </w:p>
    <w:p w:rsidR="003131D7" w:rsidRDefault="003131D7" w:rsidP="003131D7">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131D7" w:rsidRDefault="003131D7" w:rsidP="003131D7">
      <w:pPr>
        <w:pStyle w:val="Overskrift2"/>
      </w:pPr>
      <w:r>
        <w:t>FordringHaverIdentifikator</w:t>
      </w:r>
    </w:p>
    <w:p w:rsidR="003131D7" w:rsidRDefault="003131D7" w:rsidP="003131D7">
      <w:pPr>
        <w:pStyle w:val="NormalWeb"/>
      </w:pPr>
      <w:r>
        <w:t>Type: integer</w:t>
      </w:r>
    </w:p>
    <w:p w:rsidR="003131D7" w:rsidRDefault="003131D7" w:rsidP="003131D7">
      <w:pPr>
        <w:pStyle w:val="NormalWeb"/>
      </w:pPr>
      <w:r>
        <w:t>Identificerer den unikke aftale ID.</w:t>
      </w:r>
    </w:p>
    <w:p w:rsidR="003131D7" w:rsidRDefault="003131D7" w:rsidP="003131D7">
      <w:pPr>
        <w:pStyle w:val="NormalWeb"/>
      </w:pPr>
      <w:r>
        <w:t>Interne begrænsninger: minInclusive=1, totalDigits=18</w:t>
      </w:r>
    </w:p>
    <w:p w:rsidR="003131D7" w:rsidRDefault="003131D7" w:rsidP="003131D7">
      <w:pPr>
        <w:pStyle w:val="Overskrift2"/>
      </w:pPr>
      <w:r>
        <w:t>FordringProduktionEnhedIdentifikator</w:t>
      </w:r>
    </w:p>
    <w:p w:rsidR="003131D7" w:rsidRDefault="003131D7" w:rsidP="003131D7">
      <w:pPr>
        <w:pStyle w:val="NormalWeb"/>
      </w:pPr>
      <w:r>
        <w:t>Type: integer</w:t>
      </w:r>
    </w:p>
    <w:p w:rsidR="003131D7" w:rsidRDefault="003131D7" w:rsidP="003131D7">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131D7" w:rsidRDefault="003131D7" w:rsidP="003131D7">
      <w:pPr>
        <w:pStyle w:val="NormalWeb"/>
      </w:pPr>
      <w:r>
        <w:t>Interne begrænsninger: totalDigits=10</w:t>
      </w:r>
    </w:p>
    <w:p w:rsidR="003131D7" w:rsidRDefault="003131D7" w:rsidP="003131D7">
      <w:pPr>
        <w:pStyle w:val="Overskrift2"/>
      </w:pPr>
      <w:r>
        <w:t>FordringPeriode</w:t>
      </w:r>
    </w:p>
    <w:p w:rsidR="003131D7" w:rsidRDefault="003131D7" w:rsidP="003131D7">
      <w:pPr>
        <w:pStyle w:val="NormalWeb"/>
      </w:pPr>
      <w:r>
        <w:t>Type: 20021_DateIntervalType</w:t>
      </w:r>
    </w:p>
    <w:p w:rsidR="003131D7" w:rsidRDefault="003131D7" w:rsidP="003131D7">
      <w:pPr>
        <w:pStyle w:val="NormalWeb"/>
      </w:pPr>
      <w:r>
        <w:t>Perioden, som en fordring vedrører. Datoerne er inklusiv- datoer.</w:t>
      </w:r>
    </w:p>
    <w:p w:rsidR="003131D7" w:rsidRDefault="003131D7" w:rsidP="003131D7">
      <w:pPr>
        <w:pStyle w:val="Overskrift2"/>
      </w:pPr>
      <w:r>
        <w:t>FordringPeriodeTypeTekst</w:t>
      </w:r>
    </w:p>
    <w:p w:rsidR="003131D7" w:rsidRDefault="003131D7" w:rsidP="003131D7">
      <w:pPr>
        <w:pStyle w:val="NormalWeb"/>
      </w:pPr>
      <w:r>
        <w:t>Type: string</w:t>
      </w:r>
    </w:p>
    <w:p w:rsidR="003131D7" w:rsidRDefault="003131D7" w:rsidP="003131D7">
      <w:pPr>
        <w:pStyle w:val="NormalWeb"/>
      </w:pPr>
      <w:r>
        <w:t xml:space="preserve">Sagsbehandlers mulighed for i fri tekst at </w:t>
      </w:r>
      <w:proofErr w:type="gramStart"/>
      <w:r>
        <w:t>beskrive</w:t>
      </w:r>
      <w:proofErr w:type="gramEnd"/>
      <w:r>
        <w:t xml:space="preserve"> periode. F.eks med: År Halvår Kvartal Måned Uge Dag</w:t>
      </w:r>
    </w:p>
    <w:p w:rsidR="003131D7" w:rsidRDefault="003131D7" w:rsidP="003131D7">
      <w:pPr>
        <w:pStyle w:val="NormalWeb"/>
      </w:pPr>
      <w:r>
        <w:lastRenderedPageBreak/>
        <w:t>Interne begrænsninger: maxLength=30</w:t>
      </w:r>
    </w:p>
    <w:p w:rsidR="003131D7" w:rsidRDefault="003131D7" w:rsidP="003131D7">
      <w:pPr>
        <w:pStyle w:val="Overskrift2"/>
      </w:pPr>
      <w:r>
        <w:t>FordringRestBeloeb</w:t>
      </w:r>
    </w:p>
    <w:p w:rsidR="003131D7" w:rsidRDefault="003131D7" w:rsidP="003131D7">
      <w:pPr>
        <w:pStyle w:val="NormalWeb"/>
      </w:pPr>
      <w:r>
        <w:t>Type: decimal</w:t>
      </w:r>
    </w:p>
    <w:p w:rsidR="003131D7" w:rsidRDefault="003131D7" w:rsidP="003131D7">
      <w:pPr>
        <w:pStyle w:val="NormalWeb"/>
      </w:pPr>
      <w:r>
        <w:t>Beregnet restbeløb i den inddraporterede valuta.</w:t>
      </w:r>
    </w:p>
    <w:p w:rsidR="003131D7" w:rsidRDefault="003131D7" w:rsidP="003131D7">
      <w:pPr>
        <w:pStyle w:val="Overskrift2"/>
      </w:pPr>
      <w:r>
        <w:t>FordringRestDKKBeloeb</w:t>
      </w:r>
    </w:p>
    <w:p w:rsidR="003131D7" w:rsidRDefault="003131D7" w:rsidP="003131D7">
      <w:pPr>
        <w:pStyle w:val="NormalWeb"/>
      </w:pPr>
      <w:r>
        <w:t>Type: decimal</w:t>
      </w:r>
    </w:p>
    <w:p w:rsidR="003131D7" w:rsidRDefault="003131D7" w:rsidP="003131D7">
      <w:pPr>
        <w:pStyle w:val="NormalWeb"/>
      </w:pPr>
      <w:r>
        <w:t>Beløb omregnet til danske kr. Det er FordringBeløb fratrukket alle typer af korrektioner og indbetalinger - altså saldo dags dato</w:t>
      </w:r>
    </w:p>
    <w:p w:rsidR="003131D7" w:rsidRDefault="003131D7" w:rsidP="003131D7">
      <w:pPr>
        <w:pStyle w:val="Overskrift2"/>
      </w:pPr>
      <w:r>
        <w:t>FordringSidsteRettidigeBetalingDato</w:t>
      </w:r>
    </w:p>
    <w:p w:rsidR="003131D7" w:rsidRDefault="003131D7" w:rsidP="003131D7">
      <w:pPr>
        <w:pStyle w:val="NormalWeb"/>
      </w:pPr>
      <w:r>
        <w:t>Type: date</w:t>
      </w:r>
    </w:p>
    <w:p w:rsidR="003131D7" w:rsidRDefault="003131D7" w:rsidP="003131D7">
      <w:pPr>
        <w:pStyle w:val="NormalWeb"/>
      </w:pPr>
      <w:r>
        <w:t>Sidste rettidige betalingsdato. Den sidste frist for, hvornår en fordring skal være betalt.</w:t>
      </w:r>
    </w:p>
    <w:p w:rsidR="003131D7" w:rsidRDefault="003131D7" w:rsidP="003131D7">
      <w:pPr>
        <w:pStyle w:val="Overskrift2"/>
      </w:pPr>
      <w:r>
        <w:t>FordringStiftelseDato</w:t>
      </w:r>
    </w:p>
    <w:p w:rsidR="003131D7" w:rsidRDefault="003131D7" w:rsidP="003131D7">
      <w:pPr>
        <w:pStyle w:val="NormalWeb"/>
      </w:pPr>
      <w:r>
        <w:t>Type: date</w:t>
      </w:r>
    </w:p>
    <w:p w:rsidR="003131D7" w:rsidRDefault="003131D7" w:rsidP="003131D7">
      <w:pPr>
        <w:pStyle w:val="NormalWeb"/>
      </w:pPr>
      <w:r>
        <w:t>Den dato hvor fordringen er stiftet. Indgår i dækningsrækkefølgen når der er transport/udlæg involveret</w:t>
      </w:r>
    </w:p>
    <w:p w:rsidR="003131D7" w:rsidRDefault="003131D7" w:rsidP="003131D7">
      <w:pPr>
        <w:pStyle w:val="Overskrift2"/>
      </w:pPr>
      <w:r>
        <w:t>FordringTilbageOmkostningBetalingIndikator</w:t>
      </w:r>
    </w:p>
    <w:p w:rsidR="003131D7" w:rsidRDefault="003131D7" w:rsidP="003131D7">
      <w:pPr>
        <w:pStyle w:val="NormalWeb"/>
      </w:pPr>
      <w:r>
        <w:t>Type: boolean</w:t>
      </w:r>
    </w:p>
    <w:p w:rsidR="003131D7" w:rsidRDefault="003131D7" w:rsidP="003131D7">
      <w:pPr>
        <w:pStyle w:val="NormalWeb"/>
      </w:pPr>
      <w:r>
        <w:t>Markerer om tilskrevne renter og gebyrer skal fastholdes. Når fordringshaver tilbagekalder en fordring er det muligt at markere om relaterede fordring som tilskrevet renter og gebyr skal fastholdes og derved inddrives.</w:t>
      </w:r>
    </w:p>
    <w:p w:rsidR="003131D7" w:rsidRDefault="003131D7" w:rsidP="003131D7">
      <w:pPr>
        <w:pStyle w:val="Overskrift2"/>
      </w:pPr>
      <w:r>
        <w:t>FordringTypeKode</w:t>
      </w:r>
    </w:p>
    <w:p w:rsidR="003131D7" w:rsidRDefault="003131D7" w:rsidP="003131D7">
      <w:pPr>
        <w:pStyle w:val="NormalWeb"/>
      </w:pPr>
      <w:r>
        <w:t>Type: string</w:t>
      </w:r>
    </w:p>
    <w:p w:rsidR="003131D7" w:rsidRDefault="003131D7" w:rsidP="003131D7">
      <w:pPr>
        <w:pStyle w:val="NormalWeb"/>
      </w:pPr>
      <w:r>
        <w:t xml:space="preserve">Kode på 7 karakter som må bestå af tal og/eller bogstaver som modsvar en fordringstype. </w:t>
      </w:r>
    </w:p>
    <w:p w:rsidR="003131D7" w:rsidRDefault="003131D7" w:rsidP="003131D7">
      <w:pPr>
        <w:pStyle w:val="NormalWeb"/>
      </w:pPr>
      <w:r>
        <w:t>Interne begrænsninger: maxLength=7</w:t>
      </w:r>
    </w:p>
    <w:p w:rsidR="003131D7" w:rsidRDefault="003131D7" w:rsidP="003131D7">
      <w:pPr>
        <w:pStyle w:val="Overskrift2"/>
      </w:pPr>
      <w:r>
        <w:t>FordringTypeNavn</w:t>
      </w:r>
    </w:p>
    <w:p w:rsidR="003131D7" w:rsidRDefault="003131D7" w:rsidP="003131D7">
      <w:pPr>
        <w:pStyle w:val="NormalWeb"/>
      </w:pPr>
      <w:r>
        <w:t>Type: string</w:t>
      </w:r>
    </w:p>
    <w:p w:rsidR="003131D7" w:rsidRDefault="003131D7" w:rsidP="003131D7">
      <w:pPr>
        <w:pStyle w:val="NormalWeb"/>
      </w:pPr>
      <w:r>
        <w:t>Navnet på fordringstypen, fx A-skat, Moms, DSB bøde.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FordringVirkningFraDato</w:t>
      </w:r>
    </w:p>
    <w:p w:rsidR="003131D7" w:rsidRDefault="003131D7" w:rsidP="003131D7">
      <w:pPr>
        <w:pStyle w:val="NormalWeb"/>
      </w:pPr>
      <w:r>
        <w:t>Type: date</w:t>
      </w:r>
    </w:p>
    <w:p w:rsidR="003131D7" w:rsidRDefault="003131D7" w:rsidP="003131D7">
      <w:pPr>
        <w:pStyle w:val="NormalWeb"/>
      </w:pPr>
      <w:r>
        <w:lastRenderedPageBreak/>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131D7" w:rsidRDefault="003131D7" w:rsidP="003131D7">
      <w:pPr>
        <w:pStyle w:val="Overskrift2"/>
      </w:pPr>
      <w:r>
        <w:t>MyndighedUdbetalerNavn</w:t>
      </w:r>
    </w:p>
    <w:p w:rsidR="003131D7" w:rsidRDefault="003131D7" w:rsidP="003131D7">
      <w:pPr>
        <w:pStyle w:val="NormalWeb"/>
      </w:pPr>
      <w:r>
        <w:t>Type: string</w:t>
      </w:r>
    </w:p>
    <w:p w:rsidR="003131D7" w:rsidRDefault="003131D7" w:rsidP="003131D7">
      <w:pPr>
        <w:pStyle w:val="NormalWeb"/>
      </w:pPr>
      <w:r>
        <w:t>Navner på den udbetalende myndighed. Fritekstangivelse.</w:t>
      </w:r>
    </w:p>
    <w:p w:rsidR="003131D7" w:rsidRDefault="003131D7" w:rsidP="003131D7">
      <w:pPr>
        <w:pStyle w:val="NormalWeb"/>
      </w:pPr>
      <w:r>
        <w:t>Interne begrænsninger: maxLength=300</w:t>
      </w:r>
    </w:p>
    <w:p w:rsidR="003131D7" w:rsidRDefault="003131D7" w:rsidP="003131D7">
      <w:pPr>
        <w:pStyle w:val="Overskrift2"/>
      </w:pPr>
      <w:r>
        <w:t>MeddelelseIndholdData.xsd</w:t>
      </w:r>
    </w:p>
    <w:p w:rsidR="003131D7" w:rsidRDefault="003131D7" w:rsidP="003131D7">
      <w:pPr>
        <w:pStyle w:val="NormalWeb"/>
      </w:pPr>
      <w:r>
        <w:t>Type: base64Binary</w:t>
      </w:r>
    </w:p>
    <w:p w:rsidR="003131D7" w:rsidRDefault="003131D7" w:rsidP="003131D7">
      <w:pPr>
        <w:pStyle w:val="Overskrift2"/>
      </w:pPr>
      <w:r>
        <w:t>FilformatNavn.xsd</w:t>
      </w:r>
    </w:p>
    <w:p w:rsidR="003131D7" w:rsidRDefault="003131D7" w:rsidP="003131D7">
      <w:pPr>
        <w:pStyle w:val="NormalWeb"/>
      </w:pPr>
      <w:r>
        <w:t>Type: string</w:t>
      </w:r>
    </w:p>
    <w:p w:rsidR="003131D7" w:rsidRDefault="003131D7" w:rsidP="003131D7">
      <w:pPr>
        <w:pStyle w:val="NormalWeb"/>
      </w:pPr>
      <w:r>
        <w:t>Interne begrænsninger: maxLength=80</w:t>
      </w:r>
    </w:p>
    <w:p w:rsidR="003131D7" w:rsidRDefault="003131D7" w:rsidP="003131D7">
      <w:pPr>
        <w:pStyle w:val="Overskrift2"/>
      </w:pPr>
      <w:r>
        <w:t>ModtagFordringDokumentArtKode</w:t>
      </w:r>
    </w:p>
    <w:p w:rsidR="003131D7" w:rsidRDefault="003131D7" w:rsidP="003131D7">
      <w:pPr>
        <w:pStyle w:val="NormalWeb"/>
      </w:pPr>
      <w:r>
        <w:t>Type: enumeration string "TRANSPORT", "DOM", "FRIVILLIGTFORLIG", "SAGSFREMSTILLING", "BIDRAGSRESOLUTION", "BUDGET", "OMPOSTERING", "MODREGNING", "ANDET"</w:t>
      </w:r>
    </w:p>
    <w:p w:rsidR="003131D7" w:rsidRDefault="003131D7" w:rsidP="003131D7">
      <w:pPr>
        <w:pStyle w:val="NormalWeb"/>
      </w:pPr>
      <w:r>
        <w:t xml:space="preserve">Dokument arten karakteriserer dokumentets indhold ved modtagelse af en fordring. Anvender fast enumeration. </w:t>
      </w:r>
    </w:p>
    <w:p w:rsidR="003131D7" w:rsidRDefault="003131D7" w:rsidP="003131D7">
      <w:pPr>
        <w:pStyle w:val="Overskrift2"/>
      </w:pPr>
      <w:r>
        <w:t>ModtagFordringDokumentEksternReference</w:t>
      </w:r>
    </w:p>
    <w:p w:rsidR="003131D7" w:rsidRDefault="003131D7" w:rsidP="003131D7">
      <w:pPr>
        <w:pStyle w:val="NormalWeb"/>
      </w:pPr>
      <w:r>
        <w:t>Type: string</w:t>
      </w:r>
    </w:p>
    <w:p w:rsidR="003131D7" w:rsidRDefault="003131D7" w:rsidP="003131D7">
      <w:pPr>
        <w:pStyle w:val="NormalWeb"/>
      </w:pPr>
      <w:r>
        <w:t>Fordringshavers egen reference til indberettet dokument.</w:t>
      </w:r>
    </w:p>
    <w:p w:rsidR="003131D7" w:rsidRDefault="003131D7" w:rsidP="003131D7">
      <w:pPr>
        <w:pStyle w:val="NormalWeb"/>
      </w:pPr>
      <w:r>
        <w:t>Interne begrænsninger: maxLength=36</w:t>
      </w:r>
    </w:p>
    <w:p w:rsidR="003131D7" w:rsidRDefault="003131D7" w:rsidP="003131D7">
      <w:pPr>
        <w:pStyle w:val="Overskrift2"/>
      </w:pPr>
      <w:r>
        <w:t>SKAT_DriftFormKode.xsd</w:t>
      </w:r>
    </w:p>
    <w:p w:rsidR="003131D7" w:rsidRDefault="003131D7" w:rsidP="003131D7">
      <w:pPr>
        <w:pStyle w:val="NormalWeb"/>
      </w:pPr>
      <w:r>
        <w:t>Type: string</w:t>
      </w:r>
    </w:p>
    <w:p w:rsidR="003131D7" w:rsidRDefault="003131D7" w:rsidP="003131D7">
      <w:pPr>
        <w:pStyle w:val="NormalWeb"/>
      </w:pPr>
      <w:r>
        <w:t>Interne begrænsninger: maxLength=10</w:t>
      </w:r>
    </w:p>
    <w:p w:rsidR="003131D7" w:rsidRDefault="003131D7" w:rsidP="003131D7">
      <w:pPr>
        <w:pStyle w:val="Overskrift2"/>
      </w:pPr>
      <w:r>
        <w:t>InddrivelseFordringOprindeligBeloeb</w:t>
      </w:r>
    </w:p>
    <w:p w:rsidR="003131D7" w:rsidRDefault="003131D7" w:rsidP="003131D7">
      <w:pPr>
        <w:pStyle w:val="NormalWeb"/>
      </w:pPr>
      <w:r>
        <w:t>Type: decimal</w:t>
      </w:r>
    </w:p>
    <w:p w:rsidR="003131D7" w:rsidRDefault="003131D7" w:rsidP="003131D7">
      <w:pPr>
        <w:pStyle w:val="NormalWeb"/>
      </w:pPr>
      <w:r>
        <w:t>Fordringens oprindelige beløb også kaldet hovedstolen.</w:t>
      </w:r>
    </w:p>
    <w:p w:rsidR="003131D7" w:rsidRDefault="003131D7" w:rsidP="003131D7">
      <w:pPr>
        <w:pStyle w:val="NormalWeb"/>
      </w:pPr>
      <w:r>
        <w:t>Interne begrænsninger: totalDigits=13, fractionDigits=2</w:t>
      </w:r>
    </w:p>
    <w:p w:rsidR="003131D7" w:rsidRDefault="003131D7" w:rsidP="003131D7">
      <w:pPr>
        <w:pStyle w:val="Overskrift2"/>
      </w:pPr>
      <w:r>
        <w:t>InddrivelseFordringOprindeligDKKBeloeb</w:t>
      </w:r>
    </w:p>
    <w:p w:rsidR="003131D7" w:rsidRDefault="003131D7" w:rsidP="003131D7">
      <w:pPr>
        <w:pStyle w:val="NormalWeb"/>
      </w:pPr>
      <w:r>
        <w:lastRenderedPageBreak/>
        <w:t>Type: decimal</w:t>
      </w:r>
    </w:p>
    <w:p w:rsidR="003131D7" w:rsidRDefault="003131D7" w:rsidP="003131D7">
      <w:pPr>
        <w:pStyle w:val="NormalWeb"/>
      </w:pPr>
      <w:r>
        <w:t>Fordringens oprindelige beløb også kaldet hovedstolen i danske kroner.</w:t>
      </w:r>
    </w:p>
    <w:p w:rsidR="003131D7" w:rsidRDefault="003131D7" w:rsidP="003131D7">
      <w:pPr>
        <w:pStyle w:val="NormalWeb"/>
      </w:pPr>
      <w:r>
        <w:t>Interne begrænsninger: totalDigits=13, fractionDigits=2</w:t>
      </w:r>
    </w:p>
    <w:p w:rsidR="003131D7" w:rsidRDefault="003131D7" w:rsidP="003131D7">
      <w:pPr>
        <w:pStyle w:val="Overskrift2"/>
      </w:pPr>
      <w:r>
        <w:t>XKOM_EmailAddressIdentifier.xsd</w:t>
      </w:r>
    </w:p>
    <w:p w:rsidR="003131D7" w:rsidRDefault="003131D7" w:rsidP="003131D7">
      <w:pPr>
        <w:pStyle w:val="NormalWeb"/>
      </w:pPr>
      <w:r>
        <w:t>Type: string</w:t>
      </w:r>
    </w:p>
    <w:p w:rsidR="003131D7" w:rsidRDefault="003131D7" w:rsidP="003131D7">
      <w:pPr>
        <w:pStyle w:val="NormalWeb"/>
      </w:pPr>
      <w:r>
        <w:t>Interne begrænsninger: maxLength=320</w:t>
      </w:r>
    </w:p>
    <w:p w:rsidR="003131D7" w:rsidRDefault="003131D7" w:rsidP="003131D7">
      <w:pPr>
        <w:pStyle w:val="Overskrift2"/>
      </w:pPr>
      <w:r>
        <w:t>SA_TelefonNummerTekst.xsd</w:t>
      </w:r>
    </w:p>
    <w:p w:rsidR="003131D7" w:rsidRDefault="003131D7" w:rsidP="003131D7">
      <w:pPr>
        <w:pStyle w:val="NormalWeb"/>
      </w:pPr>
      <w:r>
        <w:t>Type: string</w:t>
      </w:r>
    </w:p>
    <w:p w:rsidR="003131D7" w:rsidRDefault="003131D7" w:rsidP="003131D7">
      <w:pPr>
        <w:pStyle w:val="NormalWeb"/>
      </w:pPr>
      <w:r>
        <w:t>Interne begrænsninger: maxLength=45</w:t>
      </w:r>
    </w:p>
    <w:p w:rsidR="003131D7" w:rsidRDefault="003131D7" w:rsidP="003131D7">
      <w:pPr>
        <w:pStyle w:val="Overskrift2"/>
      </w:pPr>
      <w:r>
        <w:t>FordringAfregningBeloeb</w:t>
      </w:r>
    </w:p>
    <w:p w:rsidR="003131D7" w:rsidRDefault="003131D7" w:rsidP="003131D7">
      <w:pPr>
        <w:pStyle w:val="NormalWeb"/>
      </w:pPr>
      <w:r>
        <w:t>Type: decimal</w:t>
      </w:r>
    </w:p>
    <w:p w:rsidR="003131D7" w:rsidRDefault="003131D7" w:rsidP="003131D7">
      <w:pPr>
        <w:pStyle w:val="NormalWeb"/>
      </w:pPr>
      <w:r>
        <w:t>Det beløb der afregnes på fordringen.</w:t>
      </w:r>
    </w:p>
    <w:p w:rsidR="003131D7" w:rsidRDefault="003131D7" w:rsidP="003131D7">
      <w:pPr>
        <w:pStyle w:val="Overskrift2"/>
      </w:pPr>
      <w:r>
        <w:t>FordringAfregningDKKBeloeb</w:t>
      </w:r>
    </w:p>
    <w:p w:rsidR="003131D7" w:rsidRDefault="003131D7" w:rsidP="003131D7">
      <w:pPr>
        <w:pStyle w:val="NormalWeb"/>
      </w:pPr>
      <w:r>
        <w:t>Type: decimal</w:t>
      </w:r>
    </w:p>
    <w:p w:rsidR="003131D7" w:rsidRDefault="003131D7" w:rsidP="003131D7">
      <w:pPr>
        <w:pStyle w:val="NormalWeb"/>
      </w:pPr>
      <w:r>
        <w:t>Det beløb der afregnes på fordringen i danske kroner.</w:t>
      </w:r>
    </w:p>
    <w:p w:rsidR="003131D7" w:rsidRDefault="003131D7" w:rsidP="003131D7">
      <w:pPr>
        <w:pStyle w:val="Overskrift2"/>
      </w:pPr>
      <w:r>
        <w:t>FordringAfskrivningAfskrivningBeloeb</w:t>
      </w:r>
    </w:p>
    <w:p w:rsidR="003131D7" w:rsidRDefault="003131D7" w:rsidP="003131D7">
      <w:pPr>
        <w:pStyle w:val="NormalWeb"/>
      </w:pPr>
      <w:r>
        <w:t>Type: decimal</w:t>
      </w:r>
    </w:p>
    <w:p w:rsidR="003131D7" w:rsidRDefault="003131D7" w:rsidP="003131D7">
      <w:pPr>
        <w:pStyle w:val="NormalWeb"/>
      </w:pPr>
      <w:r>
        <w:t xml:space="preserve">Det beløb en fordring er afskrevet med i den indrapporterede valuta. </w:t>
      </w:r>
    </w:p>
    <w:p w:rsidR="003131D7" w:rsidRDefault="003131D7" w:rsidP="003131D7">
      <w:pPr>
        <w:pStyle w:val="Overskrift2"/>
      </w:pPr>
      <w:r>
        <w:t>FordringAfskrivningAfskrivningDKKBeloeb</w:t>
      </w:r>
    </w:p>
    <w:p w:rsidR="003131D7" w:rsidRDefault="003131D7" w:rsidP="003131D7">
      <w:pPr>
        <w:pStyle w:val="NormalWeb"/>
      </w:pPr>
      <w:r>
        <w:t>Type: decimal</w:t>
      </w:r>
    </w:p>
    <w:p w:rsidR="003131D7" w:rsidRDefault="003131D7" w:rsidP="003131D7">
      <w:pPr>
        <w:pStyle w:val="NormalWeb"/>
      </w:pPr>
      <w:r>
        <w:t xml:space="preserve">Det beløb en fordring er afskrevet omregnet til danske kroner. </w:t>
      </w:r>
    </w:p>
    <w:p w:rsidR="003131D7" w:rsidRDefault="003131D7" w:rsidP="003131D7">
      <w:pPr>
        <w:pStyle w:val="Overskrift2"/>
      </w:pPr>
      <w:r>
        <w:t>FordringAfskrivningDato</w:t>
      </w:r>
    </w:p>
    <w:p w:rsidR="003131D7" w:rsidRDefault="003131D7" w:rsidP="003131D7">
      <w:pPr>
        <w:pStyle w:val="NormalWeb"/>
      </w:pPr>
      <w:r>
        <w:t>Type: date</w:t>
      </w:r>
    </w:p>
    <w:p w:rsidR="003131D7" w:rsidRDefault="003131D7" w:rsidP="003131D7">
      <w:pPr>
        <w:pStyle w:val="NormalWeb"/>
      </w:pPr>
      <w:r>
        <w:t>Dato for afskrivning</w:t>
      </w:r>
    </w:p>
    <w:p w:rsidR="003131D7" w:rsidRDefault="003131D7" w:rsidP="003131D7">
      <w:pPr>
        <w:pStyle w:val="Overskrift2"/>
      </w:pPr>
      <w:r>
        <w:t>FordringAfskrivningProcent</w:t>
      </w:r>
    </w:p>
    <w:p w:rsidR="003131D7" w:rsidRDefault="003131D7" w:rsidP="003131D7">
      <w:pPr>
        <w:pStyle w:val="NormalWeb"/>
      </w:pPr>
      <w:r>
        <w:t>Type: decimal</w:t>
      </w:r>
    </w:p>
    <w:p w:rsidR="003131D7" w:rsidRDefault="003131D7" w:rsidP="003131D7">
      <w:pPr>
        <w:pStyle w:val="NormalWeb"/>
      </w:pPr>
      <w:r>
        <w:t>Procent som fordringen skal er afskrevet med.</w:t>
      </w:r>
    </w:p>
    <w:p w:rsidR="003131D7" w:rsidRDefault="003131D7" w:rsidP="003131D7">
      <w:pPr>
        <w:pStyle w:val="NormalWeb"/>
      </w:pPr>
      <w:r>
        <w:lastRenderedPageBreak/>
        <w:t>Interne begrænsninger: minInclusive=0, totalDigits=7, fractionDigits=4</w:t>
      </w:r>
    </w:p>
    <w:p w:rsidR="003131D7" w:rsidRDefault="003131D7" w:rsidP="003131D7">
      <w:pPr>
        <w:pStyle w:val="Overskrift2"/>
      </w:pPr>
      <w:r>
        <w:t>FordringAfskrivningVirkningFraDato</w:t>
      </w:r>
    </w:p>
    <w:p w:rsidR="003131D7" w:rsidRDefault="003131D7" w:rsidP="003131D7">
      <w:pPr>
        <w:pStyle w:val="NormalWeb"/>
      </w:pPr>
      <w:r>
        <w:t>Type: date</w:t>
      </w:r>
    </w:p>
    <w:p w:rsidR="003131D7" w:rsidRDefault="003131D7" w:rsidP="003131D7">
      <w:pPr>
        <w:pStyle w:val="NormalWeb"/>
      </w:pPr>
      <w:r>
        <w:t xml:space="preserve">Dato hvorfra afskrivningen skal træde i kraft. </w:t>
      </w:r>
    </w:p>
    <w:p w:rsidR="003131D7" w:rsidRDefault="003131D7" w:rsidP="003131D7">
      <w:pPr>
        <w:pStyle w:val="Overskrift2"/>
      </w:pPr>
      <w:r>
        <w:t>FordringAfskrivningAarsagBegrundelseTekst</w:t>
      </w:r>
    </w:p>
    <w:p w:rsidR="003131D7" w:rsidRDefault="003131D7" w:rsidP="003131D7">
      <w:pPr>
        <w:pStyle w:val="NormalWeb"/>
      </w:pPr>
      <w:r>
        <w:t>Type: string</w:t>
      </w:r>
    </w:p>
    <w:p w:rsidR="003131D7" w:rsidRDefault="003131D7" w:rsidP="003131D7">
      <w:pPr>
        <w:pStyle w:val="NormalWeb"/>
      </w:pPr>
      <w:r>
        <w:t>Uddybende begrundelse for, hvorfor en afskrivning er foretaget og anvendes typisk til at bestemme om en afskrivning kræver en godkendelse.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FordringAfskrivningAarsagKode</w:t>
      </w:r>
    </w:p>
    <w:p w:rsidR="003131D7" w:rsidRDefault="003131D7" w:rsidP="003131D7">
      <w:pPr>
        <w:pStyle w:val="NormalWeb"/>
      </w:pPr>
      <w:r>
        <w:t>Type: enumeration string "ANDN", "AKRD", "AUTO", "BGTL", "DODB", "EFTG", "FEJL", "FORA", "GLDS", "KONK"</w:t>
      </w:r>
    </w:p>
    <w:p w:rsidR="003131D7" w:rsidRDefault="003131D7" w:rsidP="003131D7">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Koder: AKRD: Akkordordning ANDN: Anden AUTO: Automatisk afskrivning på baggrund af manglende evne gennem en årrække. BGTL: Automatiske afskrivninger under x kr.. DØDB: Død/dødsbo. EFTG: Eftergivelse FEJL: Fejlagtig pålignet FORA: Forældelse GLDS: Gældssanereing. KONK: Konkurs </w:t>
      </w:r>
    </w:p>
    <w:p w:rsidR="003131D7" w:rsidRDefault="003131D7" w:rsidP="003131D7">
      <w:pPr>
        <w:pStyle w:val="NormalWeb"/>
      </w:pPr>
      <w:r>
        <w:t>Interne begrænsninger: maxLength=10</w:t>
      </w:r>
    </w:p>
    <w:p w:rsidR="003131D7" w:rsidRDefault="003131D7" w:rsidP="003131D7">
      <w:pPr>
        <w:pStyle w:val="Overskrift2"/>
      </w:pPr>
      <w:r>
        <w:t>FordringAfskrivningAarsagTekst</w:t>
      </w:r>
    </w:p>
    <w:p w:rsidR="003131D7" w:rsidRDefault="003131D7" w:rsidP="003131D7">
      <w:pPr>
        <w:pStyle w:val="NormalWeb"/>
      </w:pPr>
      <w:r>
        <w:t>Type: string</w:t>
      </w:r>
    </w:p>
    <w:p w:rsidR="003131D7" w:rsidRDefault="003131D7" w:rsidP="003131D7">
      <w:pPr>
        <w:pStyle w:val="NormalWeb"/>
      </w:pPr>
      <w:r>
        <w:t>Forklaring til valg af Anden i FordringAfskrivningAarsagKode.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FordringHaverAfregningBeloeb</w:t>
      </w:r>
    </w:p>
    <w:p w:rsidR="003131D7" w:rsidRDefault="003131D7" w:rsidP="003131D7">
      <w:pPr>
        <w:pStyle w:val="NormalWeb"/>
      </w:pPr>
      <w:r>
        <w:t>Type: decimal</w:t>
      </w:r>
    </w:p>
    <w:p w:rsidR="003131D7" w:rsidRDefault="003131D7" w:rsidP="003131D7">
      <w:pPr>
        <w:pStyle w:val="NormalWeb"/>
      </w:pPr>
      <w:r>
        <w:t>Det beløb der skal afregnes til fordringshaver i den valgte valuta</w:t>
      </w:r>
    </w:p>
    <w:p w:rsidR="003131D7" w:rsidRDefault="003131D7" w:rsidP="003131D7">
      <w:pPr>
        <w:pStyle w:val="Overskrift2"/>
      </w:pPr>
      <w:r>
        <w:t>FordringHaverAfregningDKKBeloeb</w:t>
      </w:r>
    </w:p>
    <w:p w:rsidR="003131D7" w:rsidRDefault="003131D7" w:rsidP="003131D7">
      <w:pPr>
        <w:pStyle w:val="NormalWeb"/>
      </w:pPr>
      <w:r>
        <w:t>Type: decimal</w:t>
      </w:r>
    </w:p>
    <w:p w:rsidR="003131D7" w:rsidRDefault="003131D7" w:rsidP="003131D7">
      <w:pPr>
        <w:pStyle w:val="NormalWeb"/>
      </w:pPr>
      <w:r>
        <w:t>Det beløb der skal afregnes til fordringshaver omregnet til danske kroner.</w:t>
      </w:r>
    </w:p>
    <w:p w:rsidR="003131D7" w:rsidRDefault="003131D7" w:rsidP="003131D7">
      <w:pPr>
        <w:pStyle w:val="Overskrift2"/>
      </w:pPr>
      <w:r>
        <w:t>FordringHaverAfregningDato</w:t>
      </w:r>
    </w:p>
    <w:p w:rsidR="003131D7" w:rsidRDefault="003131D7" w:rsidP="003131D7">
      <w:pPr>
        <w:pStyle w:val="NormalWeb"/>
      </w:pPr>
      <w:r>
        <w:t>Type: date</w:t>
      </w:r>
    </w:p>
    <w:p w:rsidR="003131D7" w:rsidRDefault="003131D7" w:rsidP="003131D7">
      <w:pPr>
        <w:pStyle w:val="NormalWeb"/>
      </w:pPr>
      <w:r>
        <w:lastRenderedPageBreak/>
        <w:t>Den dato afregningen til fordringshaver er oprettet</w:t>
      </w:r>
    </w:p>
    <w:p w:rsidR="003131D7" w:rsidRDefault="003131D7" w:rsidP="003131D7">
      <w:pPr>
        <w:pStyle w:val="Overskrift2"/>
      </w:pPr>
      <w:r>
        <w:t>FordringHaverAfregningIdentifikator</w:t>
      </w:r>
    </w:p>
    <w:p w:rsidR="003131D7" w:rsidRDefault="003131D7" w:rsidP="003131D7">
      <w:pPr>
        <w:pStyle w:val="NormalWeb"/>
      </w:pPr>
      <w:r>
        <w:t>Type: integer</w:t>
      </w:r>
    </w:p>
    <w:p w:rsidR="003131D7" w:rsidRDefault="003131D7" w:rsidP="003131D7">
      <w:pPr>
        <w:pStyle w:val="NormalWeb"/>
      </w:pPr>
      <w:r>
        <w:t>Den unikke identifikation af afregningen</w:t>
      </w:r>
    </w:p>
    <w:p w:rsidR="003131D7" w:rsidRDefault="003131D7" w:rsidP="003131D7">
      <w:pPr>
        <w:pStyle w:val="NormalWeb"/>
      </w:pPr>
      <w:r>
        <w:t>Interne begrænsninger: minInclusive=1, totalDigits=18</w:t>
      </w:r>
    </w:p>
    <w:p w:rsidR="003131D7" w:rsidRDefault="003131D7" w:rsidP="003131D7">
      <w:pPr>
        <w:pStyle w:val="Overskrift2"/>
      </w:pPr>
      <w:r>
        <w:t>FordringHaverAfregningPeriode</w:t>
      </w:r>
    </w:p>
    <w:p w:rsidR="003131D7" w:rsidRDefault="003131D7" w:rsidP="003131D7">
      <w:pPr>
        <w:pStyle w:val="NormalWeb"/>
      </w:pPr>
      <w:r>
        <w:t>Type: 20021_DateIntervalType</w:t>
      </w:r>
    </w:p>
    <w:p w:rsidR="003131D7" w:rsidRDefault="003131D7" w:rsidP="003131D7">
      <w:pPr>
        <w:pStyle w:val="NormalWeb"/>
      </w:pPr>
      <w:r>
        <w:t xml:space="preserve">FordringHaverAfregningPeriode fradato er pr. definition altid én dag efter sidste FordringHaverAfregningDato. </w:t>
      </w:r>
    </w:p>
    <w:p w:rsidR="003131D7" w:rsidRDefault="003131D7" w:rsidP="003131D7">
      <w:pPr>
        <w:pStyle w:val="Overskrift2"/>
      </w:pPr>
      <w:r>
        <w:t>FordringHaverAfregningUnderretKode</w:t>
      </w:r>
    </w:p>
    <w:p w:rsidR="003131D7" w:rsidRDefault="003131D7" w:rsidP="003131D7">
      <w:pPr>
        <w:pStyle w:val="NormalWeb"/>
      </w:pPr>
      <w:r>
        <w:t>Type: enumeration string "UDL", "AFR"</w:t>
      </w:r>
    </w:p>
    <w:p w:rsidR="003131D7" w:rsidRDefault="003131D7" w:rsidP="003131D7">
      <w:pPr>
        <w:pStyle w:val="NormalWeb"/>
      </w:pPr>
      <w:r>
        <w:t xml:space="preserve">Kode der oplyser om underretningen er en udligning eller en afregning. Mulige koder: UDL: Udligning AFR: Afregning </w:t>
      </w:r>
    </w:p>
    <w:p w:rsidR="003131D7" w:rsidRDefault="003131D7" w:rsidP="003131D7">
      <w:pPr>
        <w:pStyle w:val="NormalWeb"/>
      </w:pPr>
      <w:r>
        <w:t>Interne begrænsninger: maxLength=3</w:t>
      </w:r>
    </w:p>
    <w:p w:rsidR="003131D7" w:rsidRDefault="003131D7" w:rsidP="003131D7">
      <w:pPr>
        <w:pStyle w:val="Overskrift2"/>
      </w:pPr>
      <w:r>
        <w:t>FordringHaverFordelingProcent</w:t>
      </w:r>
    </w:p>
    <w:p w:rsidR="003131D7" w:rsidRDefault="003131D7" w:rsidP="003131D7">
      <w:pPr>
        <w:pStyle w:val="NormalWeb"/>
      </w:pPr>
      <w:r>
        <w:t>Type: integer</w:t>
      </w:r>
    </w:p>
    <w:p w:rsidR="003131D7" w:rsidRDefault="003131D7" w:rsidP="003131D7">
      <w:pPr>
        <w:pStyle w:val="NormalWeb"/>
      </w:pPr>
      <w:r>
        <w:t>En fordring kan have flere fordringshavere. Fordelingen af fordringen angives i procent. Denne procent anvendes også som fordelingen af fordringshavernes andel i en evt. indbetaling.</w:t>
      </w:r>
    </w:p>
    <w:p w:rsidR="003131D7" w:rsidRDefault="003131D7" w:rsidP="003131D7">
      <w:pPr>
        <w:pStyle w:val="NormalWeb"/>
      </w:pPr>
      <w:r>
        <w:t>Interne begrænsninger: minInclusive=0, totalDigits=3, fractionDigits=0</w:t>
      </w:r>
    </w:p>
    <w:p w:rsidR="003131D7" w:rsidRDefault="003131D7" w:rsidP="003131D7">
      <w:pPr>
        <w:pStyle w:val="Overskrift2"/>
      </w:pPr>
      <w:r>
        <w:t>FordringNedskrivningBeloeb</w:t>
      </w:r>
    </w:p>
    <w:p w:rsidR="003131D7" w:rsidRDefault="003131D7" w:rsidP="003131D7">
      <w:pPr>
        <w:pStyle w:val="NormalWeb"/>
      </w:pPr>
      <w:r>
        <w:t>Type: decimal</w:t>
      </w:r>
    </w:p>
    <w:p w:rsidR="003131D7" w:rsidRDefault="003131D7" w:rsidP="003131D7">
      <w:pPr>
        <w:pStyle w:val="NormalWeb"/>
      </w:pPr>
      <w:r>
        <w:t>Det beløb en fordring ønskes eller er nedskrevet med i den indrapporterede valuta.</w:t>
      </w:r>
    </w:p>
    <w:p w:rsidR="003131D7" w:rsidRDefault="003131D7" w:rsidP="003131D7">
      <w:pPr>
        <w:pStyle w:val="Overskrift2"/>
      </w:pPr>
      <w:r>
        <w:t>FordringNedskrivningDKKBeloeb</w:t>
      </w:r>
    </w:p>
    <w:p w:rsidR="003131D7" w:rsidRDefault="003131D7" w:rsidP="003131D7">
      <w:pPr>
        <w:pStyle w:val="NormalWeb"/>
      </w:pPr>
      <w:r>
        <w:t>Type: decimal</w:t>
      </w:r>
    </w:p>
    <w:p w:rsidR="003131D7" w:rsidRDefault="003131D7" w:rsidP="003131D7">
      <w:pPr>
        <w:pStyle w:val="NormalWeb"/>
      </w:pPr>
      <w:r>
        <w:t>Det beløb en fordring ønskes eller er nedskrevet med, indrapporteret eller omregnet til danske kroner.</w:t>
      </w:r>
    </w:p>
    <w:p w:rsidR="003131D7" w:rsidRDefault="003131D7" w:rsidP="003131D7">
      <w:pPr>
        <w:pStyle w:val="Overskrift2"/>
      </w:pPr>
      <w:r>
        <w:t>FordringNedskrivningDato</w:t>
      </w:r>
    </w:p>
    <w:p w:rsidR="003131D7" w:rsidRDefault="003131D7" w:rsidP="003131D7">
      <w:pPr>
        <w:pStyle w:val="NormalWeb"/>
      </w:pPr>
      <w:r>
        <w:t>Type: date</w:t>
      </w:r>
    </w:p>
    <w:p w:rsidR="003131D7" w:rsidRDefault="003131D7" w:rsidP="003131D7">
      <w:pPr>
        <w:pStyle w:val="NormalWeb"/>
      </w:pPr>
      <w:r>
        <w:t>Nedskrivingens registreringsdato</w:t>
      </w:r>
    </w:p>
    <w:p w:rsidR="003131D7" w:rsidRDefault="003131D7" w:rsidP="003131D7">
      <w:pPr>
        <w:pStyle w:val="Overskrift2"/>
      </w:pPr>
      <w:r>
        <w:t>FordringNedskrivningVirkningFraDato</w:t>
      </w:r>
    </w:p>
    <w:p w:rsidR="003131D7" w:rsidRDefault="003131D7" w:rsidP="003131D7">
      <w:pPr>
        <w:pStyle w:val="NormalWeb"/>
      </w:pPr>
      <w:r>
        <w:lastRenderedPageBreak/>
        <w:t>Type: date</w:t>
      </w:r>
    </w:p>
    <w:p w:rsidR="003131D7" w:rsidRDefault="003131D7" w:rsidP="003131D7">
      <w:pPr>
        <w:pStyle w:val="NormalWeb"/>
      </w:pPr>
      <w:r>
        <w:t>Dato hvorfra afskrivningen skal træde i kraft.</w:t>
      </w:r>
    </w:p>
    <w:p w:rsidR="003131D7" w:rsidRDefault="003131D7" w:rsidP="003131D7">
      <w:pPr>
        <w:pStyle w:val="Overskrift2"/>
      </w:pPr>
      <w:r>
        <w:t>FordringNedskrivningAarsagBegrundelseTekst</w:t>
      </w:r>
    </w:p>
    <w:p w:rsidR="003131D7" w:rsidRDefault="003131D7" w:rsidP="003131D7">
      <w:pPr>
        <w:pStyle w:val="NormalWeb"/>
      </w:pPr>
      <w:r>
        <w:t>Type: string</w:t>
      </w:r>
    </w:p>
    <w:p w:rsidR="003131D7" w:rsidRDefault="003131D7" w:rsidP="003131D7">
      <w:pPr>
        <w:pStyle w:val="NormalWeb"/>
      </w:pPr>
      <w:r>
        <w:t>Uddybende begrundelse for, hvorfor en nedskrivning er foretaget.</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FordringNedskrivningAarsagKode</w:t>
      </w:r>
    </w:p>
    <w:p w:rsidR="003131D7" w:rsidRDefault="003131D7" w:rsidP="003131D7">
      <w:pPr>
        <w:pStyle w:val="NormalWeb"/>
      </w:pPr>
      <w:r>
        <w:t>Type: enumeration string "INDB", "FEJL", "FAST", "ANDN", "TRVE", "HAFO", "SOPH", "GLDS", "AKRD", "REGU"</w:t>
      </w:r>
    </w:p>
    <w:p w:rsidR="003131D7" w:rsidRDefault="003131D7" w:rsidP="003131D7">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beløbtiladt) TRVE: Transport verificeret (0 beløb tilladt) HAFO: Hæftelse forkert SOPH: Samlivsophævelse GLDS: Gældsanering AKRD: Akkord REGU: Regulering ANDN: Anden </w:t>
      </w:r>
    </w:p>
    <w:p w:rsidR="003131D7" w:rsidRDefault="003131D7" w:rsidP="003131D7">
      <w:pPr>
        <w:pStyle w:val="Overskrift2"/>
      </w:pPr>
      <w:r>
        <w:t>FordringNedskrivningAarsagTekst</w:t>
      </w:r>
    </w:p>
    <w:p w:rsidR="003131D7" w:rsidRDefault="003131D7" w:rsidP="003131D7">
      <w:pPr>
        <w:pStyle w:val="NormalWeb"/>
      </w:pPr>
      <w:r>
        <w:t>Type: string</w:t>
      </w:r>
    </w:p>
    <w:p w:rsidR="003131D7" w:rsidRDefault="003131D7" w:rsidP="003131D7">
      <w:pPr>
        <w:pStyle w:val="NormalWeb"/>
      </w:pPr>
      <w:r>
        <w:t>Beskrivelse af årsag til nedskrivningen. Forklaring til valg af Anden</w:t>
      </w:r>
    </w:p>
    <w:p w:rsidR="003131D7" w:rsidRDefault="003131D7" w:rsidP="003131D7">
      <w:pPr>
        <w:pStyle w:val="NormalWeb"/>
      </w:pPr>
      <w:r>
        <w:t>Interne begrænsninger: minLength=0, maxLength=100, whiteSpace=preserve</w:t>
      </w:r>
    </w:p>
    <w:p w:rsidR="003131D7" w:rsidRDefault="003131D7" w:rsidP="003131D7">
      <w:pPr>
        <w:pStyle w:val="Overskrift2"/>
      </w:pPr>
      <w:r>
        <w:t>FordringOpskrivningBeloeb</w:t>
      </w:r>
    </w:p>
    <w:p w:rsidR="003131D7" w:rsidRDefault="003131D7" w:rsidP="003131D7">
      <w:pPr>
        <w:pStyle w:val="NormalWeb"/>
      </w:pPr>
      <w:r>
        <w:t>Type: decimal</w:t>
      </w:r>
    </w:p>
    <w:p w:rsidR="003131D7" w:rsidRDefault="003131D7" w:rsidP="003131D7">
      <w:pPr>
        <w:pStyle w:val="NormalWeb"/>
      </w:pPr>
      <w:r>
        <w:t>Det beløb en fordring ønskes eller er opskrevet med i den indrapporterede valuta. Forudsætning for 0 er at FordringOpskrivningÅrsagKode = Endelig Fastsættelse</w:t>
      </w:r>
    </w:p>
    <w:p w:rsidR="003131D7" w:rsidRDefault="003131D7" w:rsidP="003131D7">
      <w:pPr>
        <w:pStyle w:val="Overskrift2"/>
      </w:pPr>
      <w:r>
        <w:t>FordringOpskrivningDKKBeloeb</w:t>
      </w:r>
    </w:p>
    <w:p w:rsidR="003131D7" w:rsidRDefault="003131D7" w:rsidP="003131D7">
      <w:pPr>
        <w:pStyle w:val="NormalWeb"/>
      </w:pPr>
      <w:r>
        <w:t>Type: decimal</w:t>
      </w:r>
    </w:p>
    <w:p w:rsidR="003131D7" w:rsidRDefault="003131D7" w:rsidP="003131D7">
      <w:pPr>
        <w:pStyle w:val="NormalWeb"/>
      </w:pPr>
      <w:r>
        <w:t>Det beløb en fordring er opskrevet med, indrapporteret eller omregnet til i danske kroner.</w:t>
      </w:r>
    </w:p>
    <w:p w:rsidR="003131D7" w:rsidRDefault="003131D7" w:rsidP="003131D7">
      <w:pPr>
        <w:pStyle w:val="Overskrift2"/>
      </w:pPr>
      <w:r>
        <w:t>FordringOpskrivningDato</w:t>
      </w:r>
    </w:p>
    <w:p w:rsidR="003131D7" w:rsidRDefault="003131D7" w:rsidP="003131D7">
      <w:pPr>
        <w:pStyle w:val="NormalWeb"/>
      </w:pPr>
      <w:r>
        <w:t>Type: date</w:t>
      </w:r>
    </w:p>
    <w:p w:rsidR="003131D7" w:rsidRDefault="003131D7" w:rsidP="003131D7">
      <w:pPr>
        <w:pStyle w:val="NormalWeb"/>
      </w:pPr>
      <w:r>
        <w:t>Opskrivningens registreringsdato</w:t>
      </w:r>
    </w:p>
    <w:p w:rsidR="003131D7" w:rsidRDefault="003131D7" w:rsidP="003131D7">
      <w:pPr>
        <w:pStyle w:val="Overskrift2"/>
      </w:pPr>
      <w:r>
        <w:t>FordringOpskrivningVirkningFraDato</w:t>
      </w:r>
    </w:p>
    <w:p w:rsidR="003131D7" w:rsidRDefault="003131D7" w:rsidP="003131D7">
      <w:pPr>
        <w:pStyle w:val="NormalWeb"/>
      </w:pPr>
      <w:r>
        <w:t>Type: date</w:t>
      </w:r>
    </w:p>
    <w:p w:rsidR="003131D7" w:rsidRDefault="003131D7" w:rsidP="003131D7">
      <w:pPr>
        <w:pStyle w:val="NormalWeb"/>
      </w:pPr>
      <w:r>
        <w:lastRenderedPageBreak/>
        <w:t>Dato hvorfra opskrivningen skal træde i kraft. Kan være en dato i fortiden i forbindelse med. evt. korrektion af renter</w:t>
      </w:r>
    </w:p>
    <w:p w:rsidR="003131D7" w:rsidRDefault="003131D7" w:rsidP="003131D7">
      <w:pPr>
        <w:pStyle w:val="Overskrift2"/>
      </w:pPr>
      <w:r>
        <w:t>FordringOpskrivningAarsagBegrundelseTekst</w:t>
      </w:r>
    </w:p>
    <w:p w:rsidR="003131D7" w:rsidRDefault="003131D7" w:rsidP="003131D7">
      <w:pPr>
        <w:pStyle w:val="NormalWeb"/>
      </w:pPr>
      <w:r>
        <w:t>Type: string</w:t>
      </w:r>
    </w:p>
    <w:p w:rsidR="003131D7" w:rsidRDefault="003131D7" w:rsidP="003131D7">
      <w:pPr>
        <w:pStyle w:val="NormalWeb"/>
      </w:pPr>
      <w:r>
        <w:t>Uddybende begrundelse for, hvorfor en opskrivning er foretaget.</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FordringOpskrivningAarsagKode</w:t>
      </w:r>
    </w:p>
    <w:p w:rsidR="003131D7" w:rsidRDefault="003131D7" w:rsidP="003131D7">
      <w:pPr>
        <w:pStyle w:val="NormalWeb"/>
      </w:pPr>
      <w:r>
        <w:t>Type: enumeration string "FEJL", "TIND", "FAST", "ANDN", "TRVE"</w:t>
      </w:r>
    </w:p>
    <w:p w:rsidR="003131D7" w:rsidRDefault="003131D7" w:rsidP="003131D7">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 Mulige koder: FEJL: Tidligere fejlagtigt nedskrevet. TIND: Tilbageført indbetaling FAST: Endelig fastsættelse (0 beløb tilladt) TRVE: Transport verificeret (0 beløb tilladt) ANDN: Anden </w:t>
      </w:r>
    </w:p>
    <w:p w:rsidR="003131D7" w:rsidRDefault="003131D7" w:rsidP="003131D7">
      <w:pPr>
        <w:pStyle w:val="NormalWeb"/>
      </w:pPr>
      <w:r>
        <w:t>Interne begrænsninger: maxLength=10</w:t>
      </w:r>
    </w:p>
    <w:p w:rsidR="003131D7" w:rsidRDefault="003131D7" w:rsidP="003131D7">
      <w:pPr>
        <w:pStyle w:val="Overskrift2"/>
      </w:pPr>
      <w:r>
        <w:t>FordringOpskrivningAarsagTekst</w:t>
      </w:r>
    </w:p>
    <w:p w:rsidR="003131D7" w:rsidRDefault="003131D7" w:rsidP="003131D7">
      <w:pPr>
        <w:pStyle w:val="NormalWeb"/>
      </w:pPr>
      <w:r>
        <w:t>Type: string</w:t>
      </w:r>
    </w:p>
    <w:p w:rsidR="003131D7" w:rsidRDefault="003131D7" w:rsidP="003131D7">
      <w:pPr>
        <w:pStyle w:val="NormalWeb"/>
      </w:pPr>
      <w:r>
        <w:t>Beskrivelse af årsag til opskrivningen. Forklaring til valg af Anden i FordringOpskrivningAarsagKode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HovedFordringReturDato</w:t>
      </w:r>
    </w:p>
    <w:p w:rsidR="003131D7" w:rsidRDefault="003131D7" w:rsidP="003131D7">
      <w:pPr>
        <w:pStyle w:val="NormalWeb"/>
      </w:pPr>
      <w:r>
        <w:t>Type: date</w:t>
      </w:r>
    </w:p>
    <w:p w:rsidR="003131D7" w:rsidRDefault="003131D7" w:rsidP="003131D7">
      <w:pPr>
        <w:pStyle w:val="NormalWeb"/>
      </w:pPr>
      <w:r>
        <w:t>Den dato hvor RIM returnerer en fordring</w:t>
      </w:r>
    </w:p>
    <w:p w:rsidR="003131D7" w:rsidRDefault="003131D7" w:rsidP="003131D7">
      <w:pPr>
        <w:pStyle w:val="Overskrift2"/>
      </w:pPr>
      <w:r>
        <w:t>HovedFordringReturAarsagBegrundelseTekst</w:t>
      </w:r>
    </w:p>
    <w:p w:rsidR="003131D7" w:rsidRDefault="003131D7" w:rsidP="003131D7">
      <w:pPr>
        <w:pStyle w:val="NormalWeb"/>
      </w:pPr>
      <w:r>
        <w:t>Type: string</w:t>
      </w:r>
    </w:p>
    <w:p w:rsidR="003131D7" w:rsidRDefault="003131D7" w:rsidP="003131D7">
      <w:pPr>
        <w:pStyle w:val="NormalWeb"/>
      </w:pPr>
      <w:r>
        <w:t>Uddybende begrundelse for returneringen</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HovedFordringReturAarsagKode</w:t>
      </w:r>
    </w:p>
    <w:p w:rsidR="003131D7" w:rsidRDefault="003131D7" w:rsidP="003131D7">
      <w:pPr>
        <w:pStyle w:val="NormalWeb"/>
      </w:pPr>
      <w:r>
        <w:t>Type: enumeration string "KLAG", "FEJL", "AFTL", "ANDN", "TRAF", "HAFO", "SOPH", "GLDS", "AKRD"</w:t>
      </w:r>
    </w:p>
    <w:p w:rsidR="003131D7" w:rsidRDefault="003131D7" w:rsidP="003131D7">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KLAG: Ingen reaktion på videresendt klage. FEJL: Fordring forkert AFTL: Retur efter aftale TRAF: Transport Afvist HAFO: Hæftelse forkert SOPH: Samlivsophævelse GLDS: Gældsanering AKRD: Akkord ANDN: Anden </w:t>
      </w:r>
    </w:p>
    <w:p w:rsidR="003131D7" w:rsidRDefault="003131D7" w:rsidP="003131D7">
      <w:pPr>
        <w:pStyle w:val="Overskrift2"/>
      </w:pPr>
      <w:r>
        <w:lastRenderedPageBreak/>
        <w:t>HovedFordringReturAarsagTekst</w:t>
      </w:r>
    </w:p>
    <w:p w:rsidR="003131D7" w:rsidRDefault="003131D7" w:rsidP="003131D7">
      <w:pPr>
        <w:pStyle w:val="NormalWeb"/>
      </w:pPr>
      <w:r>
        <w:t>Type: string</w:t>
      </w:r>
    </w:p>
    <w:p w:rsidR="003131D7" w:rsidRDefault="003131D7" w:rsidP="003131D7">
      <w:pPr>
        <w:pStyle w:val="NormalWeb"/>
      </w:pPr>
      <w:r>
        <w:t>Årsag til returnering. Forklaring til valg af Anden i HovedFordringReturAarsagKode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HovedFordringTilbageDato</w:t>
      </w:r>
    </w:p>
    <w:p w:rsidR="003131D7" w:rsidRDefault="003131D7" w:rsidP="003131D7">
      <w:pPr>
        <w:pStyle w:val="NormalWeb"/>
      </w:pPr>
      <w:r>
        <w:t>Type: date</w:t>
      </w:r>
    </w:p>
    <w:p w:rsidR="003131D7" w:rsidRDefault="003131D7" w:rsidP="003131D7">
      <w:pPr>
        <w:pStyle w:val="NormalWeb"/>
      </w:pPr>
      <w:r>
        <w:t>Den dato hvor en fordringshaver tilbagekalder en fordring.</w:t>
      </w:r>
    </w:p>
    <w:p w:rsidR="003131D7" w:rsidRDefault="003131D7" w:rsidP="003131D7">
      <w:pPr>
        <w:pStyle w:val="Overskrift2"/>
      </w:pPr>
      <w:r>
        <w:t>HovedFordringTilbageRelateretKode</w:t>
      </w:r>
    </w:p>
    <w:p w:rsidR="003131D7" w:rsidRDefault="003131D7" w:rsidP="003131D7">
      <w:pPr>
        <w:pStyle w:val="NormalWeb"/>
      </w:pPr>
      <w:r>
        <w:t>Type: enumeration string "OR", "IR", "OG"</w:t>
      </w:r>
    </w:p>
    <w:p w:rsidR="003131D7" w:rsidRDefault="003131D7" w:rsidP="003131D7">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131D7" w:rsidRDefault="003131D7" w:rsidP="003131D7">
      <w:pPr>
        <w:pStyle w:val="NormalWeb"/>
      </w:pPr>
      <w:r>
        <w:t>Interne begrænsninger: maxLength=2</w:t>
      </w:r>
    </w:p>
    <w:p w:rsidR="003131D7" w:rsidRDefault="003131D7" w:rsidP="003131D7">
      <w:pPr>
        <w:pStyle w:val="Overskrift2"/>
      </w:pPr>
      <w:r>
        <w:t>HovedFordringTilbageAarsagBegrundelseTekst</w:t>
      </w:r>
    </w:p>
    <w:p w:rsidR="003131D7" w:rsidRDefault="003131D7" w:rsidP="003131D7">
      <w:pPr>
        <w:pStyle w:val="NormalWeb"/>
      </w:pPr>
      <w:r>
        <w:t>Type: string</w:t>
      </w:r>
    </w:p>
    <w:p w:rsidR="003131D7" w:rsidRDefault="003131D7" w:rsidP="003131D7">
      <w:pPr>
        <w:pStyle w:val="NormalWeb"/>
      </w:pPr>
      <w:r>
        <w:t>Uddybende begrundelse for tilbagekaldelsen.</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HovedFordringTilbagekaldAarsagKode</w:t>
      </w:r>
    </w:p>
    <w:p w:rsidR="003131D7" w:rsidRDefault="003131D7" w:rsidP="003131D7">
      <w:pPr>
        <w:pStyle w:val="NormalWeb"/>
      </w:pPr>
      <w:r>
        <w:t>Type: enumeration string "HENS", "BORD", "BTLT", "KLAG", "MODR", "FEJL", "ANDN", "FSKI", "HAFO", "SOPH", "GLDS", "AKRD"</w:t>
      </w:r>
    </w:p>
    <w:p w:rsidR="003131D7" w:rsidRDefault="003131D7" w:rsidP="003131D7">
      <w:pPr>
        <w:pStyle w:val="NormalWeb"/>
      </w:pPr>
      <w:r>
        <w:t xml:space="preserve">Uddybende begrundelse for tilbagekaldelsen. Tilladte værdier: HENS: Henstand BORD: Betalingsordning BTLT: Betalt KLAG: Klage over fordring MODR: Retur til modregning FEJL: Fordring forkert FSKI: Fordringhaver skift HAFO: Hæftelse forkert SOPH: Samlivsophævelse GLDS: Gældsanering AKRD: Akkord ANDN: Anden </w:t>
      </w:r>
    </w:p>
    <w:p w:rsidR="003131D7" w:rsidRDefault="003131D7" w:rsidP="003131D7">
      <w:pPr>
        <w:pStyle w:val="Overskrift2"/>
      </w:pPr>
      <w:r>
        <w:t>HovedFordringTilbageAarsagTekst</w:t>
      </w:r>
    </w:p>
    <w:p w:rsidR="003131D7" w:rsidRDefault="003131D7" w:rsidP="003131D7">
      <w:pPr>
        <w:pStyle w:val="NormalWeb"/>
      </w:pPr>
      <w:r>
        <w:t>Type: string</w:t>
      </w:r>
    </w:p>
    <w:p w:rsidR="003131D7" w:rsidRDefault="003131D7" w:rsidP="003131D7">
      <w:pPr>
        <w:pStyle w:val="NormalWeb"/>
      </w:pPr>
      <w:r>
        <w:t>Beskrivelse af tilbagekaldelseårsag Forklaring til valg af Anden i HovedFordringTilbagekaldAarsagKode</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HaeftelseBegraensetBeloeb</w:t>
      </w:r>
    </w:p>
    <w:p w:rsidR="003131D7" w:rsidRDefault="003131D7" w:rsidP="003131D7">
      <w:pPr>
        <w:pStyle w:val="NormalWeb"/>
      </w:pPr>
      <w:r>
        <w:t>Type: decimal</w:t>
      </w:r>
    </w:p>
    <w:p w:rsidR="003131D7" w:rsidRDefault="003131D7" w:rsidP="003131D7">
      <w:pPr>
        <w:pStyle w:val="NormalWeb"/>
      </w:pPr>
      <w:r>
        <w:lastRenderedPageBreak/>
        <w:t>Det beregnede hæftelsesbebeløb i udenlandsk valuta svarer til feltet begrænset beløb</w:t>
      </w:r>
    </w:p>
    <w:p w:rsidR="003131D7" w:rsidRDefault="003131D7" w:rsidP="003131D7">
      <w:pPr>
        <w:pStyle w:val="Overskrift2"/>
      </w:pPr>
      <w:r>
        <w:t>HaeftelseBegraensetDKKBeloeb</w:t>
      </w:r>
    </w:p>
    <w:p w:rsidR="003131D7" w:rsidRDefault="003131D7" w:rsidP="003131D7">
      <w:pPr>
        <w:pStyle w:val="NormalWeb"/>
      </w:pPr>
      <w:r>
        <w:t>Type: decimal</w:t>
      </w:r>
    </w:p>
    <w:p w:rsidR="003131D7" w:rsidRDefault="003131D7" w:rsidP="003131D7">
      <w:pPr>
        <w:pStyle w:val="NormalWeb"/>
      </w:pPr>
      <w:r>
        <w:t>Det beregnede hæftelsesbebeløb i danske kroner svarer til feltet begrænset beløb</w:t>
      </w:r>
    </w:p>
    <w:p w:rsidR="003131D7" w:rsidRDefault="003131D7" w:rsidP="003131D7">
      <w:pPr>
        <w:pStyle w:val="Overskrift2"/>
      </w:pPr>
      <w:r>
        <w:t>HaeftelseBegraensetProcent</w:t>
      </w:r>
    </w:p>
    <w:p w:rsidR="003131D7" w:rsidRDefault="003131D7" w:rsidP="003131D7">
      <w:pPr>
        <w:pStyle w:val="NormalWeb"/>
      </w:pPr>
      <w:r>
        <w:t>Type: decimal</w:t>
      </w:r>
    </w:p>
    <w:p w:rsidR="003131D7" w:rsidRDefault="003131D7" w:rsidP="003131D7">
      <w:pPr>
        <w:pStyle w:val="NormalWeb"/>
      </w:pPr>
      <w:r>
        <w:t>Indikerer begrænset hæftelse, hvis procentet er mindre en 100, begrænses hæftelsen til procent af fordringbeløb.</w:t>
      </w:r>
    </w:p>
    <w:p w:rsidR="003131D7" w:rsidRDefault="003131D7" w:rsidP="003131D7">
      <w:pPr>
        <w:pStyle w:val="NormalWeb"/>
      </w:pPr>
      <w:r>
        <w:t>Interne begrænsninger: minInclusive=0, totalDigits=7, fractionDigits=4</w:t>
      </w:r>
    </w:p>
    <w:p w:rsidR="003131D7" w:rsidRDefault="003131D7" w:rsidP="003131D7">
      <w:pPr>
        <w:pStyle w:val="Overskrift2"/>
      </w:pPr>
      <w:r>
        <w:t>HaeftelseBeloeb</w:t>
      </w:r>
    </w:p>
    <w:p w:rsidR="003131D7" w:rsidRDefault="003131D7" w:rsidP="003131D7">
      <w:pPr>
        <w:pStyle w:val="NormalWeb"/>
      </w:pPr>
      <w:r>
        <w:t>Type: decimal</w:t>
      </w:r>
    </w:p>
    <w:p w:rsidR="003131D7" w:rsidRDefault="003131D7" w:rsidP="003131D7">
      <w:pPr>
        <w:pStyle w:val="NormalWeb"/>
      </w:pPr>
      <w:r>
        <w:t>Hæftelsesbeløb i den indrapporterede valuta. Har kun effekt for pro rata</w:t>
      </w:r>
    </w:p>
    <w:p w:rsidR="003131D7" w:rsidRDefault="003131D7" w:rsidP="003131D7">
      <w:pPr>
        <w:pStyle w:val="Overskrift2"/>
      </w:pPr>
      <w:r>
        <w:t>HaeftelseDKKBeloeb</w:t>
      </w:r>
    </w:p>
    <w:p w:rsidR="003131D7" w:rsidRDefault="003131D7" w:rsidP="003131D7">
      <w:pPr>
        <w:pStyle w:val="NormalWeb"/>
      </w:pPr>
      <w:r>
        <w:t>Type: decimal</w:t>
      </w:r>
    </w:p>
    <w:p w:rsidR="003131D7" w:rsidRDefault="003131D7" w:rsidP="003131D7">
      <w:pPr>
        <w:pStyle w:val="NormalWeb"/>
      </w:pPr>
      <w:r>
        <w:t>Hæftelsesbeløb omregnet til danske kroner Har kun effekt for pro rata</w:t>
      </w:r>
    </w:p>
    <w:p w:rsidR="003131D7" w:rsidRDefault="003131D7" w:rsidP="003131D7">
      <w:pPr>
        <w:pStyle w:val="Overskrift2"/>
      </w:pPr>
      <w:r>
        <w:t>HaeftelseDomIndikator</w:t>
      </w:r>
    </w:p>
    <w:p w:rsidR="003131D7" w:rsidRDefault="003131D7" w:rsidP="003131D7">
      <w:pPr>
        <w:pStyle w:val="NormalWeb"/>
      </w:pPr>
      <w:r>
        <w:t>Type: boolean</w:t>
      </w:r>
    </w:p>
    <w:p w:rsidR="003131D7" w:rsidRDefault="003131D7" w:rsidP="003131D7">
      <w:pPr>
        <w:pStyle w:val="NormalWeb"/>
      </w:pPr>
      <w:r>
        <w:t>Angiver om der er en dom tilknyttet hæftelsen.</w:t>
      </w:r>
    </w:p>
    <w:p w:rsidR="003131D7" w:rsidRDefault="003131D7" w:rsidP="003131D7">
      <w:pPr>
        <w:pStyle w:val="Overskrift2"/>
      </w:pPr>
      <w:r>
        <w:t>HaeftelseDomDato</w:t>
      </w:r>
    </w:p>
    <w:p w:rsidR="003131D7" w:rsidRDefault="003131D7" w:rsidP="003131D7">
      <w:pPr>
        <w:pStyle w:val="NormalWeb"/>
      </w:pPr>
      <w:r>
        <w:t>Type: date</w:t>
      </w:r>
    </w:p>
    <w:p w:rsidR="003131D7" w:rsidRDefault="003131D7" w:rsidP="003131D7">
      <w:pPr>
        <w:pStyle w:val="NormalWeb"/>
      </w:pPr>
      <w:r>
        <w:t>Angiver domsdato. Feltet udfyldes kun hvis HæftelseDom = Ja og i så fald med med en dato for dommen.</w:t>
      </w:r>
    </w:p>
    <w:p w:rsidR="003131D7" w:rsidRDefault="003131D7" w:rsidP="003131D7">
      <w:pPr>
        <w:pStyle w:val="Overskrift2"/>
      </w:pPr>
      <w:r>
        <w:t>HaeftelseForligIndikator</w:t>
      </w:r>
    </w:p>
    <w:p w:rsidR="003131D7" w:rsidRDefault="003131D7" w:rsidP="003131D7">
      <w:pPr>
        <w:pStyle w:val="NormalWeb"/>
      </w:pPr>
      <w:r>
        <w:t>Type: boolean</w:t>
      </w:r>
    </w:p>
    <w:p w:rsidR="003131D7" w:rsidRDefault="003131D7" w:rsidP="003131D7">
      <w:pPr>
        <w:pStyle w:val="NormalWeb"/>
      </w:pPr>
      <w:r>
        <w:t>Indikerer om der er indgået forlig</w:t>
      </w:r>
    </w:p>
    <w:p w:rsidR="003131D7" w:rsidRDefault="003131D7" w:rsidP="003131D7">
      <w:pPr>
        <w:pStyle w:val="Overskrift2"/>
      </w:pPr>
      <w:r>
        <w:t>HaeftelseForligDato</w:t>
      </w:r>
    </w:p>
    <w:p w:rsidR="003131D7" w:rsidRDefault="003131D7" w:rsidP="003131D7">
      <w:pPr>
        <w:pStyle w:val="NormalWeb"/>
      </w:pPr>
      <w:r>
        <w:t>Type: date</w:t>
      </w:r>
    </w:p>
    <w:p w:rsidR="003131D7" w:rsidRDefault="003131D7" w:rsidP="003131D7">
      <w:pPr>
        <w:pStyle w:val="NormalWeb"/>
      </w:pPr>
      <w:r>
        <w:t>Dato for forlig. Kun relevant hvis HæftelseForlig = Ja</w:t>
      </w:r>
    </w:p>
    <w:p w:rsidR="003131D7" w:rsidRDefault="003131D7" w:rsidP="003131D7">
      <w:pPr>
        <w:pStyle w:val="Overskrift2"/>
      </w:pPr>
      <w:r>
        <w:t>HaeftelseFormKode</w:t>
      </w:r>
    </w:p>
    <w:p w:rsidR="003131D7" w:rsidRPr="003131D7" w:rsidRDefault="003131D7" w:rsidP="003131D7">
      <w:pPr>
        <w:pStyle w:val="NormalWeb"/>
        <w:rPr>
          <w:lang w:val="en-US"/>
        </w:rPr>
      </w:pPr>
      <w:r w:rsidRPr="003131D7">
        <w:rPr>
          <w:lang w:val="en-US"/>
        </w:rPr>
        <w:lastRenderedPageBreak/>
        <w:t>Type: enumeration string "PRO", "SOL", "SUB", "ALM", "AND"</w:t>
      </w:r>
    </w:p>
    <w:p w:rsidR="003131D7" w:rsidRDefault="003131D7" w:rsidP="003131D7">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131D7" w:rsidRDefault="003131D7" w:rsidP="003131D7">
      <w:pPr>
        <w:pStyle w:val="NormalWeb"/>
      </w:pPr>
      <w:r>
        <w:t>Interne begrænsninger: maxLength=3</w:t>
      </w:r>
    </w:p>
    <w:p w:rsidR="003131D7" w:rsidRDefault="003131D7" w:rsidP="003131D7">
      <w:pPr>
        <w:pStyle w:val="Overskrift2"/>
      </w:pPr>
      <w:r>
        <w:t>HaeftelseForaeldelseDato</w:t>
      </w:r>
    </w:p>
    <w:p w:rsidR="003131D7" w:rsidRDefault="003131D7" w:rsidP="003131D7">
      <w:pPr>
        <w:pStyle w:val="NormalWeb"/>
      </w:pPr>
      <w:r>
        <w:t>Type: date</w:t>
      </w:r>
    </w:p>
    <w:p w:rsidR="003131D7" w:rsidRDefault="003131D7" w:rsidP="003131D7">
      <w:pPr>
        <w:pStyle w:val="NormalWeb"/>
      </w:pPr>
      <w:r>
        <w:t>Den aktive dato for hvornår forældelse sker. Fordringhaver kan indmelde den første gældende dato, men i forbindelse med f.eks. betalingsordninger og lønindeholdelser vil den blive genberegnet.</w:t>
      </w:r>
    </w:p>
    <w:p w:rsidR="003131D7" w:rsidRDefault="003131D7" w:rsidP="003131D7">
      <w:pPr>
        <w:pStyle w:val="Overskrift2"/>
      </w:pPr>
      <w:r>
        <w:t>HaeftelseKildeKode</w:t>
      </w:r>
    </w:p>
    <w:p w:rsidR="003131D7" w:rsidRDefault="003131D7" w:rsidP="003131D7">
      <w:pPr>
        <w:pStyle w:val="NormalWeb"/>
      </w:pPr>
      <w:r>
        <w:t>Type: enumeration string "MF", "EFI", "FH", "SB"</w:t>
      </w:r>
    </w:p>
    <w:p w:rsidR="003131D7" w:rsidRDefault="003131D7" w:rsidP="003131D7">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potientel hæfter til en reel hæfter. Kunne også være en ændring som er opstået som følge af en ændring i CSR-P vedr. civilstand f.eks. skilsmisse. SB: Sagsbehandler manuelt opdatere en hæftelse f.eks. hvis kunden viser at pgl. er udtrådt af et I/S og som følge heraf ikke hæfter længere. </w:t>
      </w:r>
    </w:p>
    <w:p w:rsidR="003131D7" w:rsidRDefault="003131D7" w:rsidP="003131D7">
      <w:pPr>
        <w:pStyle w:val="NormalWeb"/>
      </w:pPr>
      <w:r>
        <w:t>Interne begrænsninger: maxLength=3</w:t>
      </w:r>
    </w:p>
    <w:p w:rsidR="003131D7" w:rsidRDefault="003131D7" w:rsidP="003131D7">
      <w:pPr>
        <w:pStyle w:val="Overskrift2"/>
      </w:pPr>
      <w:r>
        <w:t>HaeftelseRykkerFoersteDato</w:t>
      </w:r>
    </w:p>
    <w:p w:rsidR="003131D7" w:rsidRDefault="003131D7" w:rsidP="003131D7">
      <w:pPr>
        <w:pStyle w:val="NormalWeb"/>
      </w:pPr>
      <w:r>
        <w:t>Type: date</w:t>
      </w:r>
    </w:p>
    <w:p w:rsidR="003131D7" w:rsidRDefault="003131D7" w:rsidP="003131D7">
      <w:pPr>
        <w:pStyle w:val="NormalWeb"/>
      </w:pPr>
      <w:r>
        <w:t>Dato for hvornår fordringshaver har rykket kunden 1.gang for fordringen</w:t>
      </w:r>
    </w:p>
    <w:p w:rsidR="003131D7" w:rsidRDefault="003131D7" w:rsidP="003131D7">
      <w:pPr>
        <w:pStyle w:val="Overskrift2"/>
      </w:pPr>
      <w:r>
        <w:t>HaeftelseRykkerAndenDato</w:t>
      </w:r>
    </w:p>
    <w:p w:rsidR="003131D7" w:rsidRDefault="003131D7" w:rsidP="003131D7">
      <w:pPr>
        <w:pStyle w:val="NormalWeb"/>
      </w:pPr>
      <w:r>
        <w:t>Type: date</w:t>
      </w:r>
    </w:p>
    <w:p w:rsidR="003131D7" w:rsidRDefault="003131D7" w:rsidP="003131D7">
      <w:pPr>
        <w:pStyle w:val="NormalWeb"/>
      </w:pPr>
      <w:r>
        <w:t>Dato for hvornår fordringshaver har rykket kunden 2.gang for fordringen</w:t>
      </w:r>
    </w:p>
    <w:p w:rsidR="003131D7" w:rsidRDefault="003131D7" w:rsidP="003131D7">
      <w:pPr>
        <w:pStyle w:val="Overskrift2"/>
      </w:pPr>
      <w:r>
        <w:t>HaeftelseProcent</w:t>
      </w:r>
    </w:p>
    <w:p w:rsidR="003131D7" w:rsidRDefault="003131D7" w:rsidP="003131D7">
      <w:pPr>
        <w:pStyle w:val="NormalWeb"/>
      </w:pPr>
      <w:r>
        <w:t>Type: decimal</w:t>
      </w:r>
    </w:p>
    <w:p w:rsidR="003131D7" w:rsidRDefault="003131D7" w:rsidP="003131D7">
      <w:pPr>
        <w:pStyle w:val="NormalWeb"/>
      </w:pPr>
      <w:r>
        <w:t>Angiver den procentdel, hvormed kunden hæfter for den enkelte fordring. Har kun effekt for pro rate</w:t>
      </w:r>
    </w:p>
    <w:p w:rsidR="003131D7" w:rsidRDefault="003131D7" w:rsidP="003131D7">
      <w:pPr>
        <w:pStyle w:val="NormalWeb"/>
      </w:pPr>
      <w:r>
        <w:t>Interne begrænsninger: minInclusive=0, totalDigits=7, fractionDigits=4</w:t>
      </w:r>
    </w:p>
    <w:p w:rsidR="003131D7" w:rsidRDefault="003131D7" w:rsidP="003131D7">
      <w:pPr>
        <w:pStyle w:val="Overskrift2"/>
      </w:pPr>
      <w:r>
        <w:t>HaeftelseRestBeloeb</w:t>
      </w:r>
    </w:p>
    <w:p w:rsidR="003131D7" w:rsidRDefault="003131D7" w:rsidP="003131D7">
      <w:pPr>
        <w:pStyle w:val="NormalWeb"/>
      </w:pPr>
      <w:r>
        <w:lastRenderedPageBreak/>
        <w:t>Type: decimal</w:t>
      </w:r>
    </w:p>
    <w:p w:rsidR="003131D7" w:rsidRDefault="003131D7" w:rsidP="003131D7">
      <w:pPr>
        <w:pStyle w:val="NormalWeb"/>
      </w:pPr>
      <w:r>
        <w:t>Hæftelsesrestbeløb i den indrapporterede valuta. Den del af fordringens restbeløb som hæfteren hæfter for.</w:t>
      </w:r>
    </w:p>
    <w:p w:rsidR="003131D7" w:rsidRDefault="003131D7" w:rsidP="003131D7">
      <w:pPr>
        <w:pStyle w:val="NormalWeb"/>
      </w:pPr>
      <w:r>
        <w:t>Interne begrænsninger: totalDigits=13, fractionDigits=2</w:t>
      </w:r>
    </w:p>
    <w:p w:rsidR="003131D7" w:rsidRDefault="003131D7" w:rsidP="003131D7">
      <w:pPr>
        <w:pStyle w:val="Overskrift2"/>
      </w:pPr>
      <w:r>
        <w:t>HaeftelseRestDKKBeloeb</w:t>
      </w:r>
    </w:p>
    <w:p w:rsidR="003131D7" w:rsidRDefault="003131D7" w:rsidP="003131D7">
      <w:pPr>
        <w:pStyle w:val="NormalWeb"/>
      </w:pPr>
      <w:r>
        <w:t>Type: decimal</w:t>
      </w:r>
    </w:p>
    <w:p w:rsidR="003131D7" w:rsidRDefault="003131D7" w:rsidP="003131D7">
      <w:pPr>
        <w:pStyle w:val="NormalWeb"/>
      </w:pPr>
      <w:r>
        <w:t>Hæftelsesrestbeløb omregnet til danske kroner. Den del af fordringens restbeløb som hæfteren hæfter for. Er ikke veldefineret for hæftelseform andet (den fjerde hæftel-sesform) dvs. hverken solidarisk, subsidiær eller prorata</w:t>
      </w:r>
    </w:p>
    <w:p w:rsidR="003131D7" w:rsidRDefault="003131D7" w:rsidP="003131D7">
      <w:pPr>
        <w:pStyle w:val="NormalWeb"/>
      </w:pPr>
      <w:r>
        <w:t>Interne begrænsninger: totalDigits=13, fractionDigits=2</w:t>
      </w:r>
    </w:p>
    <w:p w:rsidR="003131D7" w:rsidRDefault="003131D7" w:rsidP="003131D7">
      <w:pPr>
        <w:pStyle w:val="Overskrift2"/>
      </w:pPr>
      <w:r>
        <w:t>HaeftelseSlutDato</w:t>
      </w:r>
    </w:p>
    <w:p w:rsidR="003131D7" w:rsidRDefault="003131D7" w:rsidP="003131D7">
      <w:pPr>
        <w:pStyle w:val="NormalWeb"/>
      </w:pPr>
      <w:r>
        <w:t>Type: date</w:t>
      </w:r>
    </w:p>
    <w:p w:rsidR="003131D7" w:rsidRDefault="003131D7" w:rsidP="003131D7">
      <w:pPr>
        <w:pStyle w:val="NormalWeb"/>
      </w:pPr>
      <w:r>
        <w:t>Den dato hæftelse for en fordring ophører. Dato kendes ikke altid, hvorfor elementet er optionelt.</w:t>
      </w:r>
    </w:p>
    <w:p w:rsidR="003131D7" w:rsidRDefault="003131D7" w:rsidP="003131D7">
      <w:pPr>
        <w:pStyle w:val="Overskrift2"/>
      </w:pPr>
      <w:r>
        <w:t>HaeftelseStartDato</w:t>
      </w:r>
    </w:p>
    <w:p w:rsidR="003131D7" w:rsidRDefault="003131D7" w:rsidP="003131D7">
      <w:pPr>
        <w:pStyle w:val="NormalWeb"/>
      </w:pPr>
      <w:r>
        <w:t>Type: date</w:t>
      </w:r>
    </w:p>
    <w:p w:rsidR="003131D7" w:rsidRDefault="003131D7" w:rsidP="003131D7">
      <w:pPr>
        <w:pStyle w:val="NormalWeb"/>
      </w:pPr>
      <w:r>
        <w:t>Den dato hæftelse for en fordring gælder fra.</w:t>
      </w:r>
    </w:p>
    <w:p w:rsidR="003131D7" w:rsidRDefault="003131D7" w:rsidP="003131D7">
      <w:pPr>
        <w:pStyle w:val="Overskrift2"/>
      </w:pPr>
      <w:r>
        <w:t>HaeftelseSubsidiaerKode</w:t>
      </w:r>
    </w:p>
    <w:p w:rsidR="003131D7" w:rsidRPr="003131D7" w:rsidRDefault="003131D7" w:rsidP="003131D7">
      <w:pPr>
        <w:pStyle w:val="NormalWeb"/>
        <w:rPr>
          <w:lang w:val="en-US"/>
        </w:rPr>
      </w:pPr>
      <w:r w:rsidRPr="003131D7">
        <w:rPr>
          <w:lang w:val="en-US"/>
        </w:rPr>
        <w:t>Type: enumeration string "POT", "POTS", "REL", "RELS", "SSLO", "SAGS", "SAND"</w:t>
      </w:r>
    </w:p>
    <w:p w:rsidR="003131D7" w:rsidRDefault="003131D7" w:rsidP="003131D7">
      <w:pPr>
        <w:pStyle w:val="NormalWeb"/>
      </w:pPr>
      <w:r>
        <w:t xml:space="preserve">Dette element angives kun for HæftelseForm = SUB. Mulige koder: POT: Potentiel POTS: Potentiel med Sikkerhed REL: Reel RELS: Reel med Sikkerhed SSLO: Sikkerhed - Samlivshophævelse SAGS: Sikkerhed - Ægtefælle gældssaneret SAND: Sikkerhed - Anden </w:t>
      </w:r>
    </w:p>
    <w:p w:rsidR="003131D7" w:rsidRDefault="003131D7" w:rsidP="003131D7">
      <w:pPr>
        <w:pStyle w:val="NormalWeb"/>
      </w:pPr>
      <w:r>
        <w:t>Interne begrænsninger: maxLength=4</w:t>
      </w:r>
    </w:p>
    <w:p w:rsidR="003131D7" w:rsidRDefault="003131D7" w:rsidP="003131D7">
      <w:pPr>
        <w:pStyle w:val="Overskrift2"/>
      </w:pPr>
      <w:r>
        <w:t>InddrivelseRenteDelPeriode</w:t>
      </w:r>
    </w:p>
    <w:p w:rsidR="003131D7" w:rsidRDefault="003131D7" w:rsidP="003131D7">
      <w:pPr>
        <w:pStyle w:val="NormalWeb"/>
      </w:pPr>
      <w:r>
        <w:t>Type: 20021_DateIntervalType</w:t>
      </w:r>
    </w:p>
    <w:p w:rsidR="003131D7" w:rsidRDefault="003131D7" w:rsidP="003131D7">
      <w:pPr>
        <w:pStyle w:val="NormalWeb"/>
      </w:pPr>
      <w:r>
        <w:t>Datoperiode hvorpå renten beregnes eller tilskrives</w:t>
      </w:r>
    </w:p>
    <w:p w:rsidR="003131D7" w:rsidRDefault="003131D7" w:rsidP="003131D7">
      <w:pPr>
        <w:pStyle w:val="Overskrift2"/>
      </w:pPr>
      <w:r>
        <w:t>KundeNavn.xsd</w:t>
      </w:r>
    </w:p>
    <w:p w:rsidR="003131D7" w:rsidRDefault="003131D7" w:rsidP="003131D7">
      <w:pPr>
        <w:pStyle w:val="NormalWeb"/>
      </w:pPr>
      <w:r>
        <w:t>Type: string</w:t>
      </w:r>
    </w:p>
    <w:p w:rsidR="003131D7" w:rsidRDefault="003131D7" w:rsidP="003131D7">
      <w:pPr>
        <w:pStyle w:val="NormalWeb"/>
      </w:pPr>
      <w:r>
        <w:t>Interne begrænsninger: maxLength=300</w:t>
      </w:r>
    </w:p>
    <w:p w:rsidR="003131D7" w:rsidRDefault="003131D7" w:rsidP="003131D7">
      <w:pPr>
        <w:pStyle w:val="Overskrift2"/>
      </w:pPr>
      <w:r>
        <w:t>SkatKundeIdentifikator.xsd</w:t>
      </w:r>
    </w:p>
    <w:p w:rsidR="003131D7" w:rsidRDefault="003131D7" w:rsidP="003131D7">
      <w:pPr>
        <w:pStyle w:val="NormalWeb"/>
      </w:pPr>
      <w:r>
        <w:t>Type: string</w:t>
      </w:r>
    </w:p>
    <w:p w:rsidR="003131D7" w:rsidRDefault="003131D7" w:rsidP="003131D7">
      <w:pPr>
        <w:pStyle w:val="NormalWeb"/>
      </w:pPr>
      <w:r>
        <w:lastRenderedPageBreak/>
        <w:t>Interne begrænsninger: maxLength=11, pattern=[0-9]{8,11}</w:t>
      </w:r>
    </w:p>
    <w:p w:rsidR="003131D7" w:rsidRDefault="003131D7" w:rsidP="003131D7">
      <w:pPr>
        <w:pStyle w:val="Overskrift2"/>
      </w:pPr>
      <w:r>
        <w:t>SkatKundeTypeKode.xsd</w:t>
      </w:r>
    </w:p>
    <w:p w:rsidR="003131D7" w:rsidRDefault="003131D7" w:rsidP="003131D7">
      <w:pPr>
        <w:pStyle w:val="NormalWeb"/>
      </w:pPr>
      <w:r>
        <w:t>Type: string</w:t>
      </w:r>
    </w:p>
    <w:p w:rsidR="003131D7" w:rsidRDefault="003131D7" w:rsidP="003131D7">
      <w:pPr>
        <w:pStyle w:val="NormalWeb"/>
      </w:pPr>
      <w:r>
        <w:t>Interne begrænsninger: maxLength=30</w:t>
      </w:r>
    </w:p>
    <w:p w:rsidR="003131D7" w:rsidRDefault="003131D7" w:rsidP="003131D7">
      <w:pPr>
        <w:pStyle w:val="Overskrift2"/>
      </w:pPr>
      <w:r>
        <w:t>DKCC_CountryIdentificationCode.xsd</w:t>
      </w:r>
    </w:p>
    <w:p w:rsidR="003131D7" w:rsidRDefault="003131D7" w:rsidP="003131D7">
      <w:pPr>
        <w:pStyle w:val="NormalWeb"/>
      </w:pPr>
      <w:r>
        <w:t>Type: string</w:t>
      </w:r>
    </w:p>
    <w:p w:rsidR="003131D7" w:rsidRDefault="003131D7" w:rsidP="003131D7">
      <w:pPr>
        <w:pStyle w:val="NormalWeb"/>
      </w:pPr>
      <w:r>
        <w:t>Interne begrænsninger: maxLength=2, pattern=[A-Z]{2}</w:t>
      </w:r>
    </w:p>
    <w:p w:rsidR="003131D7" w:rsidRDefault="003131D7" w:rsidP="003131D7">
      <w:pPr>
        <w:pStyle w:val="Overskrift2"/>
      </w:pPr>
      <w:r>
        <w:t>ModtagFordringAktionAfvistIdentifikator</w:t>
      </w:r>
    </w:p>
    <w:p w:rsidR="003131D7" w:rsidRDefault="003131D7" w:rsidP="003131D7">
      <w:pPr>
        <w:pStyle w:val="NormalWeb"/>
      </w:pPr>
      <w:r>
        <w:t>Type: integer</w:t>
      </w:r>
    </w:p>
    <w:p w:rsidR="003131D7" w:rsidRDefault="003131D7" w:rsidP="003131D7">
      <w:pPr>
        <w:pStyle w:val="NormalWeb"/>
      </w:pPr>
      <w:r>
        <w:t>Fejlnummer der angiver årsag til afvisning.</w:t>
      </w:r>
    </w:p>
    <w:p w:rsidR="003131D7" w:rsidRDefault="003131D7" w:rsidP="003131D7">
      <w:pPr>
        <w:pStyle w:val="NormalWeb"/>
      </w:pPr>
      <w:r>
        <w:t>Interne begrænsninger: maxInclusive=99999, minInclusive=0, totalDigits=5</w:t>
      </w:r>
    </w:p>
    <w:p w:rsidR="003131D7" w:rsidRDefault="003131D7" w:rsidP="003131D7">
      <w:pPr>
        <w:pStyle w:val="Overskrift2"/>
      </w:pPr>
      <w:r>
        <w:t>ModtagFordringAktionAfvistParameterTekst</w:t>
      </w:r>
    </w:p>
    <w:p w:rsidR="003131D7" w:rsidRDefault="003131D7" w:rsidP="003131D7">
      <w:pPr>
        <w:pStyle w:val="NormalWeb"/>
      </w:pPr>
      <w:r>
        <w:t>Type: string</w:t>
      </w:r>
    </w:p>
    <w:p w:rsidR="003131D7" w:rsidRDefault="003131D7" w:rsidP="003131D7">
      <w:pPr>
        <w:pStyle w:val="NormalWeb"/>
      </w:pPr>
      <w:r>
        <w:t xml:space="preserve">Del af parameterliste der knytter sig til ModtagFordringAktionAfvistIdentifikator. </w:t>
      </w:r>
    </w:p>
    <w:p w:rsidR="003131D7" w:rsidRDefault="003131D7" w:rsidP="003131D7">
      <w:pPr>
        <w:pStyle w:val="NormalWeb"/>
      </w:pPr>
      <w:r>
        <w:t>Interne begrænsninger: maxLength=36</w:t>
      </w:r>
    </w:p>
    <w:p w:rsidR="003131D7" w:rsidRDefault="003131D7" w:rsidP="003131D7">
      <w:pPr>
        <w:pStyle w:val="Overskrift2"/>
      </w:pPr>
      <w:r>
        <w:t>ModtagFordringAktionAfvistTekst</w:t>
      </w:r>
    </w:p>
    <w:p w:rsidR="003131D7" w:rsidRDefault="003131D7" w:rsidP="003131D7">
      <w:pPr>
        <w:pStyle w:val="NormalWeb"/>
      </w:pPr>
      <w:r>
        <w:t>Type: string</w:t>
      </w:r>
    </w:p>
    <w:p w:rsidR="003131D7" w:rsidRDefault="003131D7" w:rsidP="003131D7">
      <w:pPr>
        <w:pStyle w:val="NormalWeb"/>
      </w:pPr>
      <w:r>
        <w:t>Læsbar formatering af ModtagFordringAktionAfvistIdentifikator med tilhørende parameterliste. Ved sagsbehandlerafvisning vil begrundelse tekst kunne findes her.</w:t>
      </w:r>
    </w:p>
    <w:p w:rsidR="003131D7" w:rsidRDefault="003131D7" w:rsidP="003131D7">
      <w:pPr>
        <w:pStyle w:val="NormalWeb"/>
      </w:pPr>
      <w:r>
        <w:t>Interne begrænsninger: minLength=1, maxLength=1000</w:t>
      </w:r>
    </w:p>
    <w:p w:rsidR="003131D7" w:rsidRDefault="003131D7" w:rsidP="003131D7">
      <w:pPr>
        <w:pStyle w:val="Overskrift2"/>
      </w:pPr>
      <w:r>
        <w:t>ModtagFordringAktionIdentifikator</w:t>
      </w:r>
    </w:p>
    <w:p w:rsidR="003131D7" w:rsidRDefault="003131D7" w:rsidP="003131D7">
      <w:pPr>
        <w:pStyle w:val="NormalWeb"/>
      </w:pPr>
      <w:r>
        <w:t>Type: integer</w:t>
      </w:r>
    </w:p>
    <w:p w:rsidR="003131D7" w:rsidRDefault="003131D7" w:rsidP="003131D7">
      <w:pPr>
        <w:pStyle w:val="NormalWeb"/>
      </w:pPr>
      <w:r>
        <w:t>Unik ID tildelt en indberettet fordringaktion. Nødvendig af hensyn til at identificere ændrings aktioner der vedrører den samme fordring.</w:t>
      </w:r>
    </w:p>
    <w:p w:rsidR="003131D7" w:rsidRDefault="003131D7" w:rsidP="003131D7">
      <w:pPr>
        <w:pStyle w:val="NormalWeb"/>
      </w:pPr>
      <w:r>
        <w:t>Interne begrænsninger: minInclusive=1, totalDigits=18</w:t>
      </w:r>
    </w:p>
    <w:p w:rsidR="003131D7" w:rsidRDefault="003131D7" w:rsidP="003131D7">
      <w:pPr>
        <w:pStyle w:val="Overskrift2"/>
      </w:pPr>
      <w:r>
        <w:t>ModtagFordringAktionKode</w:t>
      </w:r>
    </w:p>
    <w:p w:rsidR="003131D7" w:rsidRDefault="003131D7" w:rsidP="003131D7">
      <w:pPr>
        <w:pStyle w:val="NormalWeb"/>
      </w:pPr>
      <w:r>
        <w:t>Type: enumeration string "OPRETFORDRING", "OPRETTRANSPORT", "AENDRFORDRING", "AENDRTRANSPORT", "NEDSKRIV", "OPSKRIV", "TILBAGEKALD"</w:t>
      </w:r>
    </w:p>
    <w:p w:rsidR="003131D7" w:rsidRDefault="003131D7" w:rsidP="003131D7">
      <w:pPr>
        <w:pStyle w:val="NormalWeb"/>
      </w:pPr>
      <w:r>
        <w:lastRenderedPageBreak/>
        <w:t xml:space="preserve">Kode der angiver hvilken type fordring aktion der indberettes. Modsvarer hvad der udfyldes i AktionValg. Enum omfatter: OPRETFORDRING, OPRETTRANSPORT, AENDRFORDRING, AENDRTRANSPORT, NEDSKRIV, OPSKRIV, TILBAGEKALD </w:t>
      </w:r>
    </w:p>
    <w:p w:rsidR="003131D7" w:rsidRDefault="003131D7" w:rsidP="003131D7">
      <w:pPr>
        <w:pStyle w:val="Overskrift2"/>
      </w:pPr>
      <w:r>
        <w:t>ModtagFordringAktionStatusKode</w:t>
      </w:r>
    </w:p>
    <w:p w:rsidR="003131D7" w:rsidRDefault="003131D7" w:rsidP="003131D7">
      <w:pPr>
        <w:pStyle w:val="NormalWeb"/>
      </w:pPr>
      <w:r>
        <w:t>Type: enumeration string "MODTAGET", "SAGSBEHAND", "AFVIST", "UDFOERT"</w:t>
      </w:r>
    </w:p>
    <w:p w:rsidR="003131D7" w:rsidRDefault="003131D7" w:rsidP="003131D7">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131D7" w:rsidRDefault="003131D7" w:rsidP="003131D7">
      <w:pPr>
        <w:pStyle w:val="Overskrift2"/>
      </w:pPr>
      <w:r>
        <w:t>ModtagFordringAktionStatusAendretDato</w:t>
      </w:r>
    </w:p>
    <w:p w:rsidR="003131D7" w:rsidRDefault="003131D7" w:rsidP="003131D7">
      <w:pPr>
        <w:pStyle w:val="NormalWeb"/>
      </w:pPr>
      <w:r>
        <w:t>Type: dateTime</w:t>
      </w:r>
    </w:p>
    <w:p w:rsidR="003131D7" w:rsidRDefault="003131D7" w:rsidP="003131D7">
      <w:pPr>
        <w:pStyle w:val="NormalWeb"/>
      </w:pPr>
      <w:r>
        <w:t>Tidspunkt for sidste ændring af ModtagFordringAktionStatusKode feltet. Dette er mest interessant i svaret fra MFKvitteringHent hvor det angiver tidspunktet for den asynkrone behandling.</w:t>
      </w:r>
    </w:p>
    <w:p w:rsidR="003131D7" w:rsidRDefault="003131D7" w:rsidP="003131D7">
      <w:pPr>
        <w:pStyle w:val="NormalWeb"/>
      </w:pPr>
      <w:r>
        <w:t>Interne begrænsninger: whiteSpace=collapse</w:t>
      </w:r>
    </w:p>
    <w:p w:rsidR="003131D7" w:rsidRDefault="003131D7" w:rsidP="003131D7">
      <w:pPr>
        <w:pStyle w:val="Overskrift2"/>
      </w:pPr>
      <w:r>
        <w:t>ModtagFordringFordringEksternReference</w:t>
      </w:r>
    </w:p>
    <w:p w:rsidR="003131D7" w:rsidRDefault="003131D7" w:rsidP="003131D7">
      <w:pPr>
        <w:pStyle w:val="NormalWeb"/>
      </w:pPr>
      <w:r>
        <w:t>Type: string</w:t>
      </w:r>
    </w:p>
    <w:p w:rsidR="003131D7" w:rsidRDefault="003131D7" w:rsidP="003131D7">
      <w:pPr>
        <w:pStyle w:val="NormalWeb"/>
      </w:pPr>
      <w:r>
        <w:t>Fordringshavers (eksterne) reference. ID skal være unikt kombineret med DMIFordringHaverID på indberetteren.</w:t>
      </w:r>
    </w:p>
    <w:p w:rsidR="003131D7" w:rsidRDefault="003131D7" w:rsidP="003131D7">
      <w:pPr>
        <w:pStyle w:val="NormalWeb"/>
      </w:pPr>
      <w:r>
        <w:t>Interne begrænsninger: maxLength=36</w:t>
      </w:r>
    </w:p>
    <w:p w:rsidR="003131D7" w:rsidRDefault="003131D7" w:rsidP="003131D7">
      <w:pPr>
        <w:pStyle w:val="Overskrift2"/>
      </w:pPr>
      <w:r>
        <w:t>ModtagFordringPaaklagetIndikator</w:t>
      </w:r>
    </w:p>
    <w:p w:rsidR="003131D7" w:rsidRDefault="003131D7" w:rsidP="003131D7">
      <w:pPr>
        <w:pStyle w:val="NormalWeb"/>
      </w:pPr>
      <w:r>
        <w:t>Type: boolean</w:t>
      </w:r>
    </w:p>
    <w:p w:rsidR="003131D7" w:rsidRDefault="003131D7" w:rsidP="003131D7">
      <w:pPr>
        <w:pStyle w:val="NormalWeb"/>
      </w:pPr>
      <w:r>
        <w:t>Markering af hvorvidt fordringen er påklaget eller ej.</w:t>
      </w:r>
    </w:p>
    <w:p w:rsidR="003131D7" w:rsidRDefault="003131D7" w:rsidP="003131D7">
      <w:pPr>
        <w:pStyle w:val="Overskrift2"/>
      </w:pPr>
      <w:r>
        <w:t>ModtagFordringLeveranceIdentifikator</w:t>
      </w:r>
    </w:p>
    <w:p w:rsidR="003131D7" w:rsidRDefault="003131D7" w:rsidP="003131D7">
      <w:pPr>
        <w:pStyle w:val="NormalWeb"/>
      </w:pPr>
      <w:r>
        <w:t>Type: integer</w:t>
      </w:r>
    </w:p>
    <w:p w:rsidR="003131D7" w:rsidRDefault="003131D7" w:rsidP="003131D7">
      <w:pPr>
        <w:pStyle w:val="NormalWeb"/>
      </w:pPr>
      <w:r>
        <w:t>Unik nøgle for en given batch af fordringaktioner</w:t>
      </w:r>
    </w:p>
    <w:p w:rsidR="003131D7" w:rsidRDefault="003131D7" w:rsidP="003131D7">
      <w:pPr>
        <w:pStyle w:val="NormalWeb"/>
      </w:pPr>
      <w:r>
        <w:t>Interne begrænsninger: minInclusive=1, totalDigits=18</w:t>
      </w:r>
    </w:p>
    <w:p w:rsidR="003131D7" w:rsidRDefault="003131D7" w:rsidP="003131D7">
      <w:pPr>
        <w:pStyle w:val="Overskrift2"/>
      </w:pPr>
      <w:r>
        <w:t>ModtagFordringNoteOprettetReference</w:t>
      </w:r>
    </w:p>
    <w:p w:rsidR="003131D7" w:rsidRDefault="003131D7" w:rsidP="003131D7">
      <w:pPr>
        <w:pStyle w:val="NormalWeb"/>
      </w:pPr>
      <w:r>
        <w:t>Type: string</w:t>
      </w:r>
    </w:p>
    <w:p w:rsidR="003131D7" w:rsidRDefault="003131D7" w:rsidP="003131D7">
      <w:pPr>
        <w:pStyle w:val="NormalWeb"/>
      </w:pPr>
      <w:r>
        <w:t>Identifikation af medarbejder, som har oprettet fordringnoten. Kan være sagsbehandler eller fordringshaver medarbejder.</w:t>
      </w:r>
    </w:p>
    <w:p w:rsidR="003131D7" w:rsidRDefault="003131D7" w:rsidP="003131D7">
      <w:pPr>
        <w:pStyle w:val="NormalWeb"/>
      </w:pPr>
      <w:r>
        <w:t>Interne begrænsninger: maxLength=20</w:t>
      </w:r>
    </w:p>
    <w:p w:rsidR="003131D7" w:rsidRDefault="003131D7" w:rsidP="003131D7">
      <w:pPr>
        <w:pStyle w:val="Overskrift2"/>
      </w:pPr>
      <w:r>
        <w:t>ModtagFordringNoteOprettetDatoTid</w:t>
      </w:r>
    </w:p>
    <w:p w:rsidR="003131D7" w:rsidRDefault="003131D7" w:rsidP="003131D7">
      <w:pPr>
        <w:pStyle w:val="NormalWeb"/>
      </w:pPr>
      <w:r>
        <w:lastRenderedPageBreak/>
        <w:t>Type: dateTime</w:t>
      </w:r>
    </w:p>
    <w:p w:rsidR="003131D7" w:rsidRDefault="003131D7" w:rsidP="003131D7">
      <w:pPr>
        <w:pStyle w:val="NormalWeb"/>
      </w:pPr>
      <w:r>
        <w:t>Dato og tidspunkt for oprettelse af en Modtag Fordring-note.</w:t>
      </w:r>
    </w:p>
    <w:p w:rsidR="003131D7" w:rsidRDefault="003131D7" w:rsidP="003131D7">
      <w:pPr>
        <w:pStyle w:val="NormalWeb"/>
      </w:pPr>
      <w:r>
        <w:t>Interne begrænsninger: whiteSpace=collapse</w:t>
      </w:r>
    </w:p>
    <w:p w:rsidR="003131D7" w:rsidRDefault="003131D7" w:rsidP="003131D7">
      <w:pPr>
        <w:pStyle w:val="Overskrift2"/>
      </w:pPr>
      <w:r>
        <w:t>ModtagFordringNoteTekst</w:t>
      </w:r>
    </w:p>
    <w:p w:rsidR="003131D7" w:rsidRDefault="003131D7" w:rsidP="003131D7">
      <w:pPr>
        <w:pStyle w:val="NormalWeb"/>
      </w:pPr>
      <w:r>
        <w:t>Type: string</w:t>
      </w:r>
    </w:p>
    <w:p w:rsidR="003131D7" w:rsidRDefault="003131D7" w:rsidP="003131D7">
      <w:pPr>
        <w:pStyle w:val="NormalWeb"/>
      </w:pPr>
      <w:r>
        <w:t>Selve indholdet af noten</w:t>
      </w:r>
    </w:p>
    <w:p w:rsidR="003131D7" w:rsidRDefault="003131D7" w:rsidP="003131D7">
      <w:pPr>
        <w:pStyle w:val="NormalWeb"/>
      </w:pPr>
      <w:r>
        <w:t>Interne begrænsninger: maxLength=500</w:t>
      </w:r>
    </w:p>
    <w:p w:rsidR="003131D7" w:rsidRDefault="003131D7" w:rsidP="003131D7">
      <w:pPr>
        <w:pStyle w:val="Overskrift2"/>
      </w:pPr>
      <w:r>
        <w:t>ModtagFordringUnderretningDatoTid</w:t>
      </w:r>
    </w:p>
    <w:p w:rsidR="003131D7" w:rsidRDefault="003131D7" w:rsidP="003131D7">
      <w:pPr>
        <w:pStyle w:val="NormalWeb"/>
      </w:pPr>
      <w:r>
        <w:t>Type: dateTime</w:t>
      </w:r>
    </w:p>
    <w:p w:rsidR="003131D7" w:rsidRDefault="003131D7" w:rsidP="003131D7">
      <w:pPr>
        <w:pStyle w:val="NormalWeb"/>
      </w:pPr>
      <w:r>
        <w:t>Datering af en underretning.</w:t>
      </w:r>
    </w:p>
    <w:p w:rsidR="003131D7" w:rsidRDefault="003131D7" w:rsidP="003131D7">
      <w:pPr>
        <w:pStyle w:val="NormalWeb"/>
      </w:pPr>
      <w:r>
        <w:t>Interne begrænsninger: whiteSpace=collapse</w:t>
      </w:r>
    </w:p>
    <w:p w:rsidR="003131D7" w:rsidRDefault="003131D7" w:rsidP="003131D7">
      <w:pPr>
        <w:pStyle w:val="Overskrift2"/>
      </w:pPr>
      <w:r>
        <w:t>ModtagFordringUnderretningIdentifikator</w:t>
      </w:r>
    </w:p>
    <w:p w:rsidR="003131D7" w:rsidRDefault="003131D7" w:rsidP="003131D7">
      <w:pPr>
        <w:pStyle w:val="NormalWeb"/>
      </w:pPr>
      <w:r>
        <w:t>Type: integer</w:t>
      </w:r>
    </w:p>
    <w:p w:rsidR="003131D7" w:rsidRDefault="003131D7" w:rsidP="003131D7">
      <w:pPr>
        <w:pStyle w:val="NormalWeb"/>
      </w:pPr>
      <w:r>
        <w:t>Unik identifikation af en underretning</w:t>
      </w:r>
    </w:p>
    <w:p w:rsidR="003131D7" w:rsidRDefault="003131D7" w:rsidP="003131D7">
      <w:pPr>
        <w:pStyle w:val="NormalWeb"/>
      </w:pPr>
      <w:r>
        <w:t>Interne begrænsninger: minInclusive=1, totalDigits=18</w:t>
      </w:r>
    </w:p>
    <w:p w:rsidR="003131D7" w:rsidRDefault="003131D7" w:rsidP="003131D7">
      <w:pPr>
        <w:pStyle w:val="Overskrift2"/>
      </w:pPr>
      <w:r>
        <w:t>MyndighedUdbetalingBeloeb</w:t>
      </w:r>
    </w:p>
    <w:p w:rsidR="003131D7" w:rsidRDefault="003131D7" w:rsidP="003131D7">
      <w:pPr>
        <w:pStyle w:val="NormalWeb"/>
      </w:pPr>
      <w:r>
        <w:t>Type: decimal</w:t>
      </w:r>
    </w:p>
    <w:p w:rsidR="003131D7" w:rsidRDefault="003131D7" w:rsidP="003131D7">
      <w:pPr>
        <w:pStyle w:val="NormalWeb"/>
      </w:pPr>
      <w:r>
        <w:t>Beløb der er til udbetaling fra myndigheden</w:t>
      </w:r>
    </w:p>
    <w:p w:rsidR="003131D7" w:rsidRDefault="003131D7" w:rsidP="003131D7">
      <w:pPr>
        <w:pStyle w:val="NormalWeb"/>
      </w:pPr>
      <w:r>
        <w:t>Interne begrænsninger: totalDigits=13, fractionDigits=2</w:t>
      </w:r>
    </w:p>
    <w:p w:rsidR="003131D7" w:rsidRDefault="003131D7" w:rsidP="003131D7">
      <w:pPr>
        <w:pStyle w:val="Overskrift2"/>
      </w:pPr>
      <w:r>
        <w:t>MyndighedUdbetalingDato</w:t>
      </w:r>
    </w:p>
    <w:p w:rsidR="003131D7" w:rsidRDefault="003131D7" w:rsidP="003131D7">
      <w:pPr>
        <w:pStyle w:val="NormalWeb"/>
      </w:pPr>
      <w:r>
        <w:t>Type: date</w:t>
      </w:r>
    </w:p>
    <w:p w:rsidR="003131D7" w:rsidRDefault="003131D7" w:rsidP="003131D7">
      <w:pPr>
        <w:pStyle w:val="NormalWeb"/>
      </w:pPr>
      <w:r>
        <w:t>Den dato myndighedens pengeinstitut foretager trækket på myndighedens konto. (Det er ikke kundens dispositionsdato).</w:t>
      </w:r>
    </w:p>
    <w:p w:rsidR="003131D7" w:rsidRDefault="003131D7" w:rsidP="003131D7">
      <w:pPr>
        <w:pStyle w:val="Overskrift2"/>
      </w:pPr>
      <w:r>
        <w:t>MyndighedUdbetalingPeriode</w:t>
      </w:r>
    </w:p>
    <w:p w:rsidR="003131D7" w:rsidRDefault="003131D7" w:rsidP="003131D7">
      <w:pPr>
        <w:pStyle w:val="NormalWeb"/>
      </w:pPr>
      <w:r>
        <w:t>Type: 20021_DateIntervalType</w:t>
      </w:r>
    </w:p>
    <w:p w:rsidR="003131D7" w:rsidRDefault="003131D7" w:rsidP="003131D7">
      <w:pPr>
        <w:pStyle w:val="NormalWeb"/>
      </w:pPr>
      <w:r>
        <w:t>Perioden, som en myndighedsudbetaling vedrører.</w:t>
      </w:r>
    </w:p>
    <w:p w:rsidR="003131D7" w:rsidRDefault="003131D7" w:rsidP="003131D7">
      <w:pPr>
        <w:pStyle w:val="Overskrift2"/>
      </w:pPr>
      <w:r>
        <w:t>MyndighedUdbetalingPeriodeTypeKode</w:t>
      </w:r>
    </w:p>
    <w:p w:rsidR="003131D7" w:rsidRDefault="003131D7" w:rsidP="003131D7">
      <w:pPr>
        <w:pStyle w:val="NormalWeb"/>
      </w:pPr>
      <w:r>
        <w:t>Type: string</w:t>
      </w:r>
    </w:p>
    <w:p w:rsidR="003131D7" w:rsidRDefault="003131D7" w:rsidP="003131D7">
      <w:pPr>
        <w:pStyle w:val="NormalWeb"/>
      </w:pPr>
      <w:r>
        <w:lastRenderedPageBreak/>
        <w:t xml:space="preserve">Sagsbehandlers mulighed for i fri tekst at </w:t>
      </w:r>
      <w:proofErr w:type="gramStart"/>
      <w:r>
        <w:t>beskrive</w:t>
      </w:r>
      <w:proofErr w:type="gramEnd"/>
      <w:r>
        <w:t xml:space="preserve"> periode. F.eks År Halvår Kvartal Måned Uge Dag</w:t>
      </w:r>
    </w:p>
    <w:p w:rsidR="003131D7" w:rsidRDefault="003131D7" w:rsidP="003131D7">
      <w:pPr>
        <w:pStyle w:val="NormalWeb"/>
      </w:pPr>
      <w:r>
        <w:t>Interne begrænsninger: maxLength=30</w:t>
      </w:r>
    </w:p>
    <w:p w:rsidR="003131D7" w:rsidRDefault="003131D7" w:rsidP="003131D7">
      <w:pPr>
        <w:pStyle w:val="Overskrift2"/>
      </w:pPr>
      <w:r>
        <w:t>MyndighedUdbetalingKontoReference</w:t>
      </w:r>
    </w:p>
    <w:p w:rsidR="003131D7" w:rsidRDefault="003131D7" w:rsidP="003131D7">
      <w:pPr>
        <w:pStyle w:val="NormalWeb"/>
      </w:pPr>
      <w:r>
        <w:t>Type: string</w:t>
      </w:r>
    </w:p>
    <w:p w:rsidR="003131D7" w:rsidRDefault="003131D7" w:rsidP="003131D7">
      <w:pPr>
        <w:pStyle w:val="NormalWeb"/>
      </w:pPr>
      <w:r>
        <w:t xml:space="preserve">Feltet skal den indeholde reg.nr. og bankkontnr. </w:t>
      </w:r>
      <w:proofErr w:type="gramStart"/>
      <w:r>
        <w:t>som eventuelt anvendes for en specifik ydelsesart.</w:t>
      </w:r>
      <w:proofErr w:type="gramEnd"/>
      <w:r>
        <w:t xml:space="preserve"> Oplysningen modtages fra NemKonto i strukturen BankAccountStructure. Hvis BankAccountStructure er tom anvendes teksten 'NemKonto' i stedet.</w:t>
      </w:r>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MyndighedUdbetalingTypeKode</w:t>
      </w:r>
    </w:p>
    <w:p w:rsidR="003131D7" w:rsidRDefault="003131D7" w:rsidP="003131D7">
      <w:pPr>
        <w:pStyle w:val="NormalWeb"/>
      </w:pPr>
      <w:r>
        <w:t>Type: string</w:t>
      </w:r>
    </w:p>
    <w:p w:rsidR="003131D7" w:rsidRDefault="003131D7" w:rsidP="003131D7">
      <w:pPr>
        <w:pStyle w:val="NormalWeb"/>
      </w:pPr>
      <w:r>
        <w:t>Kode for myndighedudbetalingstype.</w:t>
      </w:r>
    </w:p>
    <w:p w:rsidR="003131D7" w:rsidRDefault="003131D7" w:rsidP="003131D7">
      <w:pPr>
        <w:pStyle w:val="NormalWeb"/>
      </w:pPr>
      <w:r>
        <w:t>Interne begrænsninger: maxLength=4</w:t>
      </w:r>
    </w:p>
    <w:p w:rsidR="003131D7" w:rsidRDefault="003131D7" w:rsidP="003131D7">
      <w:pPr>
        <w:pStyle w:val="Overskrift2"/>
      </w:pPr>
      <w:r>
        <w:t>MyndighedUdbetalingTypeNemKontoYdelseArtKode</w:t>
      </w:r>
    </w:p>
    <w:p w:rsidR="003131D7" w:rsidRDefault="003131D7" w:rsidP="003131D7">
      <w:pPr>
        <w:pStyle w:val="NormalWeb"/>
      </w:pPr>
      <w:r>
        <w:t>Type: string</w:t>
      </w:r>
    </w:p>
    <w:p w:rsidR="003131D7" w:rsidRDefault="003131D7" w:rsidP="003131D7">
      <w:pPr>
        <w:pStyle w:val="NormalWeb"/>
      </w:pPr>
      <w:r>
        <w:t>Myndighedsudbetalingstypens navngivning/nummerering i NemKonto.</w:t>
      </w:r>
    </w:p>
    <w:p w:rsidR="003131D7" w:rsidRDefault="003131D7" w:rsidP="003131D7">
      <w:pPr>
        <w:pStyle w:val="NormalWeb"/>
      </w:pPr>
      <w:r>
        <w:t>Interne begrænsninger: minLength=6, maxLength=35</w:t>
      </w:r>
    </w:p>
    <w:p w:rsidR="003131D7" w:rsidRDefault="003131D7" w:rsidP="003131D7">
      <w:pPr>
        <w:pStyle w:val="Overskrift2"/>
      </w:pPr>
      <w:r>
        <w:t>MyndighedUdbetalingTypeNoteTekst</w:t>
      </w:r>
    </w:p>
    <w:p w:rsidR="003131D7" w:rsidRDefault="003131D7" w:rsidP="003131D7">
      <w:pPr>
        <w:pStyle w:val="NormalWeb"/>
      </w:pPr>
      <w:r>
        <w:t>Type: string</w:t>
      </w:r>
    </w:p>
    <w:p w:rsidR="003131D7" w:rsidRDefault="003131D7" w:rsidP="003131D7">
      <w:pPr>
        <w:pStyle w:val="NormalWeb"/>
      </w:pPr>
      <w:r>
        <w:t>Myndigheds mulighed for at kunne skrive note på udbetaling: I NemKonto specifikationen er det feltet Purpose</w:t>
      </w:r>
      <w:proofErr w:type="gramStart"/>
      <w:r>
        <w:t>.Proprietary</w:t>
      </w:r>
      <w:proofErr w:type="gramEnd"/>
    </w:p>
    <w:p w:rsidR="003131D7" w:rsidRPr="003131D7" w:rsidRDefault="003131D7" w:rsidP="003131D7">
      <w:pPr>
        <w:pStyle w:val="NormalWeb"/>
        <w:rPr>
          <w:lang w:val="en-US"/>
        </w:rPr>
      </w:pPr>
      <w:r w:rsidRPr="003131D7">
        <w:rPr>
          <w:lang w:val="en-US"/>
        </w:rPr>
        <w:t>Interne begrænsninger: minLength=0, maxLength=100, whiteSpace=preserve</w:t>
      </w:r>
    </w:p>
    <w:p w:rsidR="003131D7" w:rsidRDefault="003131D7" w:rsidP="003131D7">
      <w:pPr>
        <w:pStyle w:val="Overskrift2"/>
      </w:pPr>
      <w:r>
        <w:t>CPR_PersonCivilRegistrationIdentifier.xsd</w:t>
      </w:r>
    </w:p>
    <w:p w:rsidR="003131D7" w:rsidRDefault="003131D7" w:rsidP="003131D7">
      <w:pPr>
        <w:pStyle w:val="NormalWeb"/>
      </w:pPr>
      <w:r>
        <w:t>Type: string</w:t>
      </w:r>
    </w:p>
    <w:p w:rsidR="003131D7" w:rsidRDefault="003131D7" w:rsidP="003131D7">
      <w:pPr>
        <w:pStyle w:val="NormalWeb"/>
      </w:pPr>
      <w:r>
        <w:t>Interne begrænsninger: maxLength=10, pattern=((((0[1-9]|1[0-9]|2[0-9]|3[0-1])(01|03|05|07|08|10|12))|((0[1-9]|1[0-9]|2[0-9]|30)(04|06|09|11))|((0[1-9]|1[0-9]|2[0-9])(02)))[0-9]{6})|0000000000</w:t>
      </w:r>
    </w:p>
    <w:p w:rsidR="003131D7" w:rsidRDefault="003131D7" w:rsidP="003131D7">
      <w:pPr>
        <w:pStyle w:val="Overskrift2"/>
      </w:pPr>
      <w:r>
        <w:t>CPR_PersonDeathDate.xsd</w:t>
      </w:r>
    </w:p>
    <w:p w:rsidR="003131D7" w:rsidRDefault="003131D7" w:rsidP="003131D7">
      <w:pPr>
        <w:pStyle w:val="NormalWeb"/>
      </w:pPr>
      <w:r>
        <w:t>Type: date</w:t>
      </w:r>
    </w:p>
    <w:p w:rsidR="003131D7" w:rsidRDefault="003131D7" w:rsidP="003131D7">
      <w:pPr>
        <w:pStyle w:val="Overskrift2"/>
      </w:pPr>
      <w:r>
        <w:t>RentePeriodeBeloeb</w:t>
      </w:r>
    </w:p>
    <w:p w:rsidR="003131D7" w:rsidRDefault="003131D7" w:rsidP="003131D7">
      <w:pPr>
        <w:pStyle w:val="NormalWeb"/>
      </w:pPr>
      <w:r>
        <w:t>Type: decimal</w:t>
      </w:r>
    </w:p>
    <w:p w:rsidR="003131D7" w:rsidRDefault="003131D7" w:rsidP="003131D7">
      <w:pPr>
        <w:pStyle w:val="NormalWeb"/>
      </w:pPr>
      <w:r>
        <w:lastRenderedPageBreak/>
        <w:t>Rentebeløbet for den omhandlede periode i den angivne valuta.</w:t>
      </w:r>
    </w:p>
    <w:p w:rsidR="003131D7" w:rsidRDefault="003131D7" w:rsidP="003131D7">
      <w:pPr>
        <w:pStyle w:val="NormalWeb"/>
      </w:pPr>
      <w:r>
        <w:t>Interne begrænsninger: totalDigits=13, fractionDigits=2</w:t>
      </w:r>
    </w:p>
    <w:p w:rsidR="003131D7" w:rsidRDefault="003131D7" w:rsidP="003131D7">
      <w:pPr>
        <w:pStyle w:val="Overskrift2"/>
      </w:pPr>
      <w:r>
        <w:t>RentePeriodeDKKBeloeb</w:t>
      </w:r>
    </w:p>
    <w:p w:rsidR="003131D7" w:rsidRDefault="003131D7" w:rsidP="003131D7">
      <w:pPr>
        <w:pStyle w:val="NormalWeb"/>
      </w:pPr>
      <w:r>
        <w:t>Type: decimal</w:t>
      </w:r>
    </w:p>
    <w:p w:rsidR="003131D7" w:rsidRDefault="003131D7" w:rsidP="003131D7">
      <w:pPr>
        <w:pStyle w:val="NormalWeb"/>
      </w:pPr>
      <w:r>
        <w:t>Rentebeløbet for den omhandlede periode i danske kroner</w:t>
      </w:r>
    </w:p>
    <w:p w:rsidR="003131D7" w:rsidRDefault="003131D7" w:rsidP="003131D7">
      <w:pPr>
        <w:pStyle w:val="NormalWeb"/>
      </w:pPr>
      <w:r>
        <w:t>Interne begrænsninger: totalDigits=13, fractionDigits=2</w:t>
      </w:r>
    </w:p>
    <w:p w:rsidR="003131D7" w:rsidRDefault="003131D7" w:rsidP="003131D7">
      <w:pPr>
        <w:pStyle w:val="Overskrift2"/>
      </w:pPr>
      <w:r>
        <w:t>RentePeriode</w:t>
      </w:r>
    </w:p>
    <w:p w:rsidR="003131D7" w:rsidRDefault="003131D7" w:rsidP="003131D7">
      <w:pPr>
        <w:pStyle w:val="NormalWeb"/>
      </w:pPr>
      <w:r>
        <w:t>Type: 20021_DateIntervalType</w:t>
      </w:r>
    </w:p>
    <w:p w:rsidR="003131D7" w:rsidRDefault="003131D7" w:rsidP="003131D7">
      <w:pPr>
        <w:pStyle w:val="NormalWeb"/>
      </w:pPr>
      <w:r>
        <w:t>Den periode som renten vedrører.</w:t>
      </w:r>
    </w:p>
    <w:p w:rsidR="003131D7" w:rsidRDefault="003131D7" w:rsidP="003131D7">
      <w:pPr>
        <w:pStyle w:val="Overskrift2"/>
      </w:pPr>
      <w:r>
        <w:t>RentePeriodeTypeKode</w:t>
      </w:r>
    </w:p>
    <w:p w:rsidR="003131D7" w:rsidRDefault="003131D7" w:rsidP="003131D7">
      <w:pPr>
        <w:pStyle w:val="NormalWeb"/>
      </w:pPr>
      <w:r>
        <w:t>Type: string</w:t>
      </w:r>
    </w:p>
    <w:p w:rsidR="003131D7" w:rsidRDefault="003131D7" w:rsidP="003131D7">
      <w:pPr>
        <w:pStyle w:val="NormalWeb"/>
      </w:pPr>
      <w:r>
        <w:t xml:space="preserve">Sagsbehandlers mulighed for i fri tekst at </w:t>
      </w:r>
      <w:proofErr w:type="gramStart"/>
      <w:r>
        <w:t>beskrive</w:t>
      </w:r>
      <w:proofErr w:type="gramEnd"/>
      <w:r>
        <w:t xml:space="preserve"> periode. F.eks År Halvår Kvartal Måned</w:t>
      </w:r>
    </w:p>
    <w:p w:rsidR="003131D7" w:rsidRDefault="003131D7" w:rsidP="003131D7">
      <w:pPr>
        <w:pStyle w:val="NormalWeb"/>
      </w:pPr>
      <w:r>
        <w:t>Interne begrænsninger: maxLength=30</w:t>
      </w:r>
    </w:p>
    <w:p w:rsidR="003131D7" w:rsidRDefault="003131D7" w:rsidP="003131D7">
      <w:pPr>
        <w:pStyle w:val="Overskrift2"/>
      </w:pPr>
      <w:r>
        <w:t>RenteRegelIdentifikator</w:t>
      </w:r>
    </w:p>
    <w:p w:rsidR="003131D7" w:rsidRDefault="003131D7" w:rsidP="003131D7">
      <w:pPr>
        <w:pStyle w:val="NormalWeb"/>
      </w:pPr>
      <w:r>
        <w:t>Type: string</w:t>
      </w:r>
    </w:p>
    <w:p w:rsidR="003131D7" w:rsidRDefault="003131D7" w:rsidP="003131D7">
      <w:pPr>
        <w:pStyle w:val="NormalWeb"/>
      </w:pPr>
      <w:r>
        <w:t>Nummer på en renteregel. Reglen beskriver hvorledes renten skal beregnes f.eks. dag til dag.</w:t>
      </w:r>
    </w:p>
    <w:p w:rsidR="003131D7" w:rsidRDefault="003131D7" w:rsidP="003131D7">
      <w:pPr>
        <w:pStyle w:val="NormalWeb"/>
      </w:pPr>
      <w:r>
        <w:t>Interne begrænsninger: minInclusive=1, totalDigits=3</w:t>
      </w:r>
    </w:p>
    <w:p w:rsidR="003131D7" w:rsidRDefault="003131D7" w:rsidP="003131D7">
      <w:pPr>
        <w:pStyle w:val="Overskrift2"/>
      </w:pPr>
      <w:r>
        <w:t>RenteSatsKode</w:t>
      </w:r>
    </w:p>
    <w:p w:rsidR="003131D7" w:rsidRDefault="003131D7" w:rsidP="003131D7">
      <w:pPr>
        <w:pStyle w:val="NormalWeb"/>
      </w:pPr>
      <w:r>
        <w:t>Type: integer</w:t>
      </w:r>
    </w:p>
    <w:p w:rsidR="003131D7" w:rsidRDefault="003131D7" w:rsidP="003131D7">
      <w:pPr>
        <w:pStyle w:val="NormalWeb"/>
      </w:pPr>
      <w:r>
        <w:t>Kode der anvendes til at fortolke rentesatsen og den bagvedliggende beregningsalgoritme Eksempelvis kan være: Nationalbankens diskontosats + x procent - Ren udlånsrentesats</w:t>
      </w:r>
    </w:p>
    <w:p w:rsidR="003131D7" w:rsidRDefault="003131D7" w:rsidP="003131D7">
      <w:pPr>
        <w:pStyle w:val="NormalWeb"/>
      </w:pPr>
      <w:r>
        <w:t>Interne begrænsninger: minInclusive=1, totalDigits=2</w:t>
      </w:r>
    </w:p>
    <w:p w:rsidR="003131D7" w:rsidRDefault="003131D7" w:rsidP="003131D7">
      <w:pPr>
        <w:pStyle w:val="Overskrift2"/>
      </w:pPr>
      <w:r>
        <w:t>RenteAarTilDatoBeloeb</w:t>
      </w:r>
    </w:p>
    <w:p w:rsidR="003131D7" w:rsidRDefault="003131D7" w:rsidP="003131D7">
      <w:pPr>
        <w:pStyle w:val="NormalWeb"/>
      </w:pPr>
      <w:r>
        <w:t>Type: decimal</w:t>
      </w:r>
    </w:p>
    <w:p w:rsidR="003131D7" w:rsidRDefault="003131D7" w:rsidP="003131D7">
      <w:pPr>
        <w:pStyle w:val="NormalWeb"/>
      </w:pPr>
      <w:r>
        <w:t>Rentebeløb år- til- dato i den angivne valuta.</w:t>
      </w:r>
    </w:p>
    <w:p w:rsidR="003131D7" w:rsidRDefault="003131D7" w:rsidP="003131D7">
      <w:pPr>
        <w:pStyle w:val="NormalWeb"/>
      </w:pPr>
      <w:r>
        <w:t>Interne begrænsninger: totalDigits=13, fractionDigits=2</w:t>
      </w:r>
    </w:p>
    <w:p w:rsidR="003131D7" w:rsidRDefault="003131D7" w:rsidP="003131D7">
      <w:pPr>
        <w:pStyle w:val="Overskrift2"/>
      </w:pPr>
      <w:r>
        <w:t>RenteAarTilDatoDKKBeloeb</w:t>
      </w:r>
    </w:p>
    <w:p w:rsidR="003131D7" w:rsidRDefault="003131D7" w:rsidP="003131D7">
      <w:pPr>
        <w:pStyle w:val="NormalWeb"/>
      </w:pPr>
      <w:r>
        <w:t>Type: decimal</w:t>
      </w:r>
    </w:p>
    <w:p w:rsidR="003131D7" w:rsidRDefault="003131D7" w:rsidP="003131D7">
      <w:pPr>
        <w:pStyle w:val="NormalWeb"/>
      </w:pPr>
      <w:r>
        <w:lastRenderedPageBreak/>
        <w:t>Rentebeløb år- til- dato i danske kroner</w:t>
      </w:r>
    </w:p>
    <w:p w:rsidR="003131D7" w:rsidRDefault="003131D7" w:rsidP="003131D7">
      <w:pPr>
        <w:pStyle w:val="NormalWeb"/>
      </w:pPr>
      <w:r>
        <w:t>Interne begrænsninger: totalDigits=13, fractionDigits=2</w:t>
      </w:r>
    </w:p>
    <w:p w:rsidR="003131D7" w:rsidRDefault="003131D7" w:rsidP="003131D7">
      <w:pPr>
        <w:pStyle w:val="Overskrift2"/>
      </w:pPr>
      <w:r>
        <w:t>SA_TelefonNummerTekst.xsd</w:t>
      </w:r>
    </w:p>
    <w:p w:rsidR="003131D7" w:rsidRDefault="003131D7" w:rsidP="003131D7">
      <w:pPr>
        <w:pStyle w:val="NormalWeb"/>
      </w:pPr>
      <w:r>
        <w:t>Type: string</w:t>
      </w:r>
    </w:p>
    <w:p w:rsidR="003131D7" w:rsidRDefault="003131D7" w:rsidP="003131D7">
      <w:pPr>
        <w:pStyle w:val="NormalWeb"/>
      </w:pPr>
      <w:r>
        <w:t>Interne begrænsninger: maxLength=45</w:t>
      </w:r>
    </w:p>
    <w:p w:rsidR="003131D7" w:rsidRDefault="003131D7" w:rsidP="003131D7">
      <w:pPr>
        <w:pStyle w:val="Overskrift2"/>
      </w:pPr>
      <w:r>
        <w:t>TransportRettighedHaverBeskedIndikator</w:t>
      </w:r>
    </w:p>
    <w:p w:rsidR="003131D7" w:rsidRDefault="003131D7" w:rsidP="003131D7">
      <w:pPr>
        <w:pStyle w:val="NormalWeb"/>
      </w:pPr>
      <w:r>
        <w:t>Type: boolean</w:t>
      </w:r>
    </w:p>
    <w:p w:rsidR="003131D7" w:rsidRDefault="003131D7" w:rsidP="003131D7">
      <w:pPr>
        <w:pStyle w:val="NormalWeb"/>
      </w:pPr>
      <w:r>
        <w:t>Angiver hvem der skal have underretning tilsendt om modregning</w:t>
      </w:r>
    </w:p>
    <w:p w:rsidR="003131D7" w:rsidRDefault="003131D7" w:rsidP="003131D7">
      <w:pPr>
        <w:pStyle w:val="Overskrift2"/>
      </w:pPr>
      <w:r>
        <w:t>TransportUdlaegAcceptDato</w:t>
      </w:r>
    </w:p>
    <w:p w:rsidR="003131D7" w:rsidRDefault="003131D7" w:rsidP="003131D7">
      <w:pPr>
        <w:pStyle w:val="NormalWeb"/>
      </w:pPr>
      <w:r>
        <w:t>Type: date</w:t>
      </w:r>
    </w:p>
    <w:p w:rsidR="003131D7" w:rsidRDefault="003131D7" w:rsidP="003131D7">
      <w:pPr>
        <w:pStyle w:val="NormalWeb"/>
      </w:pPr>
      <w:r>
        <w:t>Den udbetalende myndigheds eller transportrettighedshavers accept af transporten</w:t>
      </w:r>
    </w:p>
    <w:p w:rsidR="003131D7" w:rsidRDefault="003131D7" w:rsidP="003131D7">
      <w:pPr>
        <w:pStyle w:val="Overskrift2"/>
      </w:pPr>
      <w:r>
        <w:t>TransportUdlaegAftaleGyldigPeriode</w:t>
      </w:r>
    </w:p>
    <w:p w:rsidR="003131D7" w:rsidRDefault="003131D7" w:rsidP="003131D7">
      <w:pPr>
        <w:pStyle w:val="NormalWeb"/>
      </w:pPr>
      <w:r>
        <w:t>Type: 20021_DateIntervalType</w:t>
      </w:r>
    </w:p>
    <w:p w:rsidR="003131D7" w:rsidRDefault="003131D7" w:rsidP="003131D7">
      <w:pPr>
        <w:pStyle w:val="NormalWeb"/>
      </w:pPr>
      <w:r>
        <w:t>Perioden, som en transport eller et udlæg vedrører. Datoerne er inklusiv-datoer.</w:t>
      </w:r>
    </w:p>
    <w:p w:rsidR="003131D7" w:rsidRDefault="003131D7" w:rsidP="003131D7">
      <w:pPr>
        <w:pStyle w:val="Overskrift2"/>
      </w:pPr>
      <w:r>
        <w:t>ValutaKode.xsd</w:t>
      </w:r>
    </w:p>
    <w:p w:rsidR="003131D7" w:rsidRDefault="003131D7" w:rsidP="003131D7">
      <w:pPr>
        <w:pStyle w:val="NormalWeb"/>
      </w:pPr>
      <w:r>
        <w:t>Type: 4631_CurrencyCode</w:t>
      </w:r>
    </w:p>
    <w:p w:rsidR="003131D7" w:rsidRDefault="003131D7" w:rsidP="003131D7">
      <w:pPr>
        <w:pStyle w:val="NormalWeb"/>
      </w:pPr>
      <w:r>
        <w:t>Interne begrænsninger: maxLength=3, pattern=[A-Z]{2,3}</w:t>
      </w:r>
    </w:p>
    <w:p w:rsidR="003131D7" w:rsidRDefault="003131D7" w:rsidP="003131D7">
      <w:pPr>
        <w:pStyle w:val="Overskrift2"/>
      </w:pPr>
      <w:r>
        <w:t>CVR_CVRnumberIdentifier.xsd</w:t>
      </w:r>
    </w:p>
    <w:p w:rsidR="003131D7" w:rsidRDefault="003131D7" w:rsidP="003131D7">
      <w:pPr>
        <w:pStyle w:val="NormalWeb"/>
      </w:pPr>
      <w:r>
        <w:t>Type: string</w:t>
      </w:r>
    </w:p>
    <w:p w:rsidR="003131D7" w:rsidRDefault="003131D7" w:rsidP="003131D7">
      <w:pPr>
        <w:pStyle w:val="NormalWeb"/>
      </w:pPr>
      <w:r>
        <w:t>Interne begrænsninger: maxLength=8, pattern=[0-9]{8}</w:t>
      </w:r>
    </w:p>
    <w:p w:rsidR="003131D7" w:rsidRDefault="003131D7" w:rsidP="003131D7">
      <w:pPr>
        <w:pStyle w:val="Overskrift2"/>
      </w:pPr>
      <w:r>
        <w:t>SKAT_VirksomhedSENummerIdentifikator.xsd</w:t>
      </w:r>
    </w:p>
    <w:p w:rsidR="003131D7" w:rsidRDefault="003131D7" w:rsidP="003131D7">
      <w:pPr>
        <w:pStyle w:val="NormalWeb"/>
      </w:pPr>
      <w:r>
        <w:t>Type: integer</w:t>
      </w:r>
    </w:p>
    <w:p w:rsidR="003131D7" w:rsidRDefault="003131D7" w:rsidP="003131D7">
      <w:pPr>
        <w:pStyle w:val="NormalWeb"/>
      </w:pPr>
      <w:r>
        <w:t>Interne begrænsninger: pattern=[0-9]{8}, totalDigits=8</w:t>
      </w:r>
    </w:p>
    <w:p w:rsidR="003131D7" w:rsidRDefault="003131D7" w:rsidP="003131D7">
      <w:pPr>
        <w:pStyle w:val="Overskrift2"/>
      </w:pPr>
      <w:r>
        <w:t>AdresseBeskyttelseIndikator</w:t>
      </w:r>
    </w:p>
    <w:p w:rsidR="003131D7" w:rsidRDefault="003131D7" w:rsidP="003131D7">
      <w:pPr>
        <w:pStyle w:val="NormalWeb"/>
      </w:pPr>
      <w:r>
        <w:t>Type: boolean</w:t>
      </w:r>
    </w:p>
    <w:p w:rsidR="003131D7" w:rsidRDefault="003131D7" w:rsidP="003131D7">
      <w:pPr>
        <w:pStyle w:val="NormalWeb"/>
      </w:pPr>
      <w:r>
        <w:t>Angiver om en persons navn og adresse er beskyttet for offentligheden. Det er således kun myndigheder med lovmæssigt grundlag, som har adgang til adressedata (fx i forbindelse med sagsbehandling).</w:t>
      </w:r>
    </w:p>
    <w:p w:rsidR="003131D7" w:rsidRDefault="003131D7" w:rsidP="003131D7">
      <w:pPr>
        <w:pStyle w:val="Overskrift2"/>
      </w:pPr>
      <w:r>
        <w:t>TransportUdlaegUbegraensetIndikator</w:t>
      </w:r>
    </w:p>
    <w:p w:rsidR="003131D7" w:rsidRDefault="003131D7" w:rsidP="003131D7">
      <w:pPr>
        <w:pStyle w:val="NormalWeb"/>
      </w:pPr>
      <w:r>
        <w:lastRenderedPageBreak/>
        <w:t>Type: boolean</w:t>
      </w:r>
    </w:p>
    <w:p w:rsidR="003131D7" w:rsidRDefault="003131D7" w:rsidP="003131D7">
      <w:pPr>
        <w:pStyle w:val="NormalWeb"/>
      </w:pPr>
      <w:r>
        <w:t>Ja = Der er ingen beløbsbegrænsning på transporten/Udlægget.</w:t>
      </w:r>
    </w:p>
    <w:p w:rsidR="003131D7" w:rsidRDefault="003131D7" w:rsidP="003131D7">
      <w:pPr>
        <w:pStyle w:val="Overskrift2"/>
      </w:pPr>
      <w:r>
        <w:t>FordringTypeKategoriKode</w:t>
      </w:r>
    </w:p>
    <w:p w:rsidR="003131D7" w:rsidRDefault="003131D7" w:rsidP="003131D7">
      <w:pPr>
        <w:pStyle w:val="NormalWeb"/>
      </w:pPr>
      <w:r>
        <w:t>Type: enumeration string "HF", "IR", "OG", "OR", "IG"</w:t>
      </w:r>
    </w:p>
    <w:p w:rsidR="003131D7" w:rsidRDefault="003131D7" w:rsidP="003131D7">
      <w:pPr>
        <w:pStyle w:val="NormalWeb"/>
      </w:pPr>
      <w:r>
        <w:t>Fordringskategori angiver om det er en hovedfordring, en Inddrivelsesrente, en opkrævningsrente eller et inddrivelsesgebyr</w:t>
      </w:r>
    </w:p>
    <w:p w:rsidR="003131D7" w:rsidRDefault="003131D7" w:rsidP="003131D7">
      <w:pPr>
        <w:pStyle w:val="NormalWeb"/>
      </w:pPr>
      <w:r>
        <w:t>Interne begrænsninger: maxLength=2</w:t>
      </w:r>
    </w:p>
    <w:p w:rsidR="003131D7" w:rsidRDefault="003131D7" w:rsidP="003131D7">
      <w:pPr>
        <w:pStyle w:val="Overskrift2"/>
      </w:pPr>
      <w:r>
        <w:t>TransportRettighedHaverModtagerIndikator</w:t>
      </w:r>
    </w:p>
    <w:p w:rsidR="003131D7" w:rsidRDefault="003131D7" w:rsidP="003131D7">
      <w:pPr>
        <w:pStyle w:val="NormalWeb"/>
      </w:pPr>
      <w:r>
        <w:t>Type: boolean</w:t>
      </w:r>
    </w:p>
    <w:p w:rsidR="003131D7" w:rsidRDefault="003131D7" w:rsidP="003131D7">
      <w:pPr>
        <w:pStyle w:val="NormalWeb"/>
      </w:pPr>
      <w:r>
        <w:t>Markering af hvorvidt en blandt flere angivne transportrettighedshaver skal modtage pengene.</w:t>
      </w:r>
    </w:p>
    <w:p w:rsidR="003131D7" w:rsidRDefault="003131D7" w:rsidP="003131D7">
      <w:pPr>
        <w:pStyle w:val="Overskrift2"/>
      </w:pPr>
      <w:r>
        <w:t>TransportRettighedHaverPrioritetIdentifikator</w:t>
      </w:r>
    </w:p>
    <w:p w:rsidR="003131D7" w:rsidRDefault="003131D7" w:rsidP="003131D7">
      <w:pPr>
        <w:pStyle w:val="NormalWeb"/>
      </w:pPr>
      <w:r>
        <w:t>Type: integer</w:t>
      </w:r>
    </w:p>
    <w:p w:rsidR="003131D7" w:rsidRDefault="003131D7" w:rsidP="003131D7">
      <w:pPr>
        <w:pStyle w:val="NormalWeb"/>
      </w:pPr>
      <w:r>
        <w:t>Prioritet af fordeling af transportbeløb mellem flere transportrettighedhavere.</w:t>
      </w:r>
    </w:p>
    <w:p w:rsidR="003131D7" w:rsidRDefault="003131D7" w:rsidP="003131D7">
      <w:pPr>
        <w:pStyle w:val="NormalWeb"/>
      </w:pPr>
      <w:r>
        <w:t>Interne begrænsninger: totalDigits=4</w:t>
      </w:r>
    </w:p>
    <w:p w:rsidR="003131D7" w:rsidRDefault="003131D7" w:rsidP="003131D7">
      <w:pPr>
        <w:pStyle w:val="Overskrift2"/>
      </w:pPr>
      <w:r>
        <w:t>TransportRettighedHaverProcent</w:t>
      </w:r>
    </w:p>
    <w:p w:rsidR="003131D7" w:rsidRDefault="003131D7" w:rsidP="003131D7">
      <w:pPr>
        <w:pStyle w:val="NormalWeb"/>
      </w:pPr>
      <w:r>
        <w:t>Type: integer</w:t>
      </w:r>
    </w:p>
    <w:p w:rsidR="003131D7" w:rsidRDefault="003131D7" w:rsidP="003131D7">
      <w:pPr>
        <w:pStyle w:val="NormalWeb"/>
      </w:pPr>
      <w:r>
        <w:t>En transport/udlæg kan have flere tranportrettighedshavere. Fordelingen af transporten angives i procent. Denne procent anvendes også som fordelingen af tranportrettighedshavererne andel i en evt. indbetaling.</w:t>
      </w:r>
    </w:p>
    <w:p w:rsidR="003131D7" w:rsidRDefault="003131D7" w:rsidP="003131D7">
      <w:pPr>
        <w:pStyle w:val="NormalWeb"/>
      </w:pPr>
      <w:r>
        <w:t>Interne begrænsninger: minInclusive=0, totalDigits=3, fractionDigits=0</w:t>
      </w:r>
    </w:p>
    <w:p w:rsidR="003131D7" w:rsidRDefault="003131D7" w:rsidP="003131D7">
      <w:pPr>
        <w:pStyle w:val="Overskrift2"/>
      </w:pPr>
      <w:r>
        <w:t>CVR_ProductionUnitNumber.xsd</w:t>
      </w:r>
    </w:p>
    <w:p w:rsidR="003131D7" w:rsidRDefault="003131D7" w:rsidP="003131D7">
      <w:pPr>
        <w:pStyle w:val="NormalWeb"/>
      </w:pPr>
      <w:r>
        <w:t xml:space="preserve">Type: </w:t>
      </w:r>
    </w:p>
    <w:p w:rsidR="003131D7" w:rsidRDefault="003131D7" w:rsidP="003131D7">
      <w:pPr>
        <w:pStyle w:val="NormalWeb"/>
      </w:pPr>
      <w:r>
        <w:t>Interne begrænsninger: totalDigits=10</w:t>
      </w:r>
    </w:p>
    <w:p w:rsidR="003131D7" w:rsidRDefault="003131D7" w:rsidP="003131D7">
      <w:pPr>
        <w:pStyle w:val="Overskrift2"/>
      </w:pPr>
      <w:r>
        <w:t>TransaktionVirkningDato</w:t>
      </w:r>
    </w:p>
    <w:p w:rsidR="003131D7" w:rsidRDefault="003131D7" w:rsidP="003131D7">
      <w:pPr>
        <w:pStyle w:val="NormalWeb"/>
      </w:pPr>
      <w:r>
        <w:t>Type: date</w:t>
      </w:r>
    </w:p>
    <w:p w:rsidR="003131D7" w:rsidRDefault="003131D7" w:rsidP="003131D7">
      <w:pPr>
        <w:pStyle w:val="NormalWeb"/>
      </w:pPr>
      <w:r>
        <w:t>Virkningdatoen for en transaktion. Datoen kan fortolkes forskelligt afhængig af transaktionstypen.</w:t>
      </w:r>
    </w:p>
    <w:p w:rsidR="003131D7" w:rsidRDefault="003131D7" w:rsidP="003131D7">
      <w:pPr>
        <w:pStyle w:val="Overskrift2"/>
      </w:pPr>
      <w:r>
        <w:t>TransportRettighedHaverBeloeb</w:t>
      </w:r>
    </w:p>
    <w:p w:rsidR="003131D7" w:rsidRDefault="003131D7" w:rsidP="003131D7">
      <w:pPr>
        <w:pStyle w:val="NormalWeb"/>
      </w:pPr>
      <w:r>
        <w:t>Type: decimal</w:t>
      </w:r>
    </w:p>
    <w:p w:rsidR="003131D7" w:rsidRDefault="003131D7" w:rsidP="003131D7">
      <w:pPr>
        <w:pStyle w:val="NormalWeb"/>
      </w:pPr>
      <w:r>
        <w:t>Det beløb transportudlægshaveren skal modtage i den angivne valuta</w:t>
      </w:r>
    </w:p>
    <w:p w:rsidR="003131D7" w:rsidRDefault="003131D7" w:rsidP="003131D7">
      <w:pPr>
        <w:pStyle w:val="NormalWeb"/>
      </w:pPr>
      <w:r>
        <w:lastRenderedPageBreak/>
        <w:t>Interne begrænsninger: totalDigits=13, fractionDigits=2</w:t>
      </w:r>
    </w:p>
    <w:p w:rsidR="003131D7" w:rsidRDefault="003131D7" w:rsidP="003131D7">
      <w:pPr>
        <w:pStyle w:val="Overskrift2"/>
      </w:pPr>
      <w:r>
        <w:t>TransportRettighedHaverDKKBeloeb</w:t>
      </w:r>
    </w:p>
    <w:p w:rsidR="003131D7" w:rsidRDefault="003131D7" w:rsidP="003131D7">
      <w:pPr>
        <w:pStyle w:val="NormalWeb"/>
      </w:pPr>
      <w:r>
        <w:t>Type: decimal</w:t>
      </w:r>
    </w:p>
    <w:p w:rsidR="003131D7" w:rsidRDefault="003131D7" w:rsidP="003131D7">
      <w:pPr>
        <w:pStyle w:val="NormalWeb"/>
      </w:pPr>
      <w:r>
        <w:t>Det beløb transportudlægshaveren skal modtage i danske kroner</w:t>
      </w:r>
    </w:p>
    <w:p w:rsidR="003131D7" w:rsidRDefault="003131D7" w:rsidP="003131D7">
      <w:pPr>
        <w:pStyle w:val="NormalWeb"/>
      </w:pPr>
      <w:r>
        <w:t>Interne begrænsninger: totalDigits=13, fractionDigits=2</w:t>
      </w:r>
    </w:p>
    <w:p w:rsidR="003131D7" w:rsidRDefault="003131D7" w:rsidP="003131D7">
      <w:pPr>
        <w:pStyle w:val="Overskrift2"/>
      </w:pPr>
      <w:r>
        <w:t>TransportUdlaegRettighedPeriode</w:t>
      </w:r>
    </w:p>
    <w:p w:rsidR="003131D7" w:rsidRDefault="003131D7" w:rsidP="003131D7">
      <w:pPr>
        <w:pStyle w:val="NormalWeb"/>
      </w:pPr>
      <w:r>
        <w:t>Type: 20021_DateIntervalType</w:t>
      </w:r>
    </w:p>
    <w:p w:rsidR="003131D7" w:rsidRDefault="003131D7" w:rsidP="003131D7">
      <w:pPr>
        <w:pStyle w:val="NormalWeb"/>
      </w:pPr>
      <w:r>
        <w:t>Er periode som rettigheden til en transport/udlæg vedrører. Perioden er inklusiv fra/til-dato.</w:t>
      </w:r>
    </w:p>
    <w:p w:rsidR="003131D7" w:rsidRDefault="003131D7" w:rsidP="003131D7">
      <w:pPr>
        <w:pStyle w:val="Overskrift2"/>
      </w:pPr>
      <w:r>
        <w:t>MyndighedUdbetalingNemKontoAftaleIdentifikator</w:t>
      </w:r>
    </w:p>
    <w:p w:rsidR="003131D7" w:rsidRDefault="003131D7" w:rsidP="003131D7">
      <w:pPr>
        <w:pStyle w:val="NormalWeb"/>
      </w:pPr>
      <w:r>
        <w:t>Type: integer</w:t>
      </w:r>
    </w:p>
    <w:p w:rsidR="003131D7" w:rsidRDefault="003131D7" w:rsidP="003131D7">
      <w:pPr>
        <w:pStyle w:val="NormalWeb"/>
      </w:pPr>
      <w:r>
        <w:t>Udbetalende myndigheds aftalenummer i NemKonto.</w:t>
      </w:r>
    </w:p>
    <w:p w:rsidR="003131D7" w:rsidRDefault="003131D7" w:rsidP="003131D7">
      <w:pPr>
        <w:pStyle w:val="NormalWeb"/>
      </w:pPr>
      <w:r>
        <w:t>Interne begrænsninger: totalDigits=8</w:t>
      </w:r>
    </w:p>
    <w:p w:rsidR="003131D7" w:rsidRDefault="003131D7" w:rsidP="003131D7">
      <w:pPr>
        <w:pStyle w:val="Overskrift2"/>
      </w:pPr>
      <w:r>
        <w:t>TransportRettighedHaverEjerMarkering</w:t>
      </w:r>
    </w:p>
    <w:p w:rsidR="003131D7" w:rsidRDefault="003131D7" w:rsidP="003131D7">
      <w:pPr>
        <w:pStyle w:val="NormalWeb"/>
      </w:pPr>
      <w:r>
        <w:t>Type: boolean</w:t>
      </w:r>
    </w:p>
    <w:p w:rsidR="003131D7" w:rsidRDefault="003131D7" w:rsidP="003131D7">
      <w:pPr>
        <w:pStyle w:val="NormalWeb"/>
      </w:pPr>
      <w:r>
        <w:t xml:space="preserve">Markering af den transportrettighedshaver i en liste, som har indberettet transporten eller som efterfølgende har fået overdraget ejerskab ved en ændring. Kun denne rettighedshaver kan redigere, opkskrive,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F31297" w:rsidRDefault="00F31297" w:rsidP="003131D7">
      <w:pPr>
        <w:pStyle w:val="Overskrift2"/>
        <w:numPr>
          <w:ilvl w:val="0"/>
          <w:numId w:val="0"/>
        </w:numPr>
        <w:ind w:left="794"/>
      </w:pPr>
    </w:p>
    <w:sectPr w:rsidR="00F31297">
      <w:headerReference w:type="default" r:id="rId12"/>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510" w:rsidRDefault="00972510">
      <w:pPr>
        <w:spacing w:line="240" w:lineRule="auto"/>
      </w:pPr>
      <w:r>
        <w:separator/>
      </w:r>
    </w:p>
  </w:endnote>
  <w:endnote w:type="continuationSeparator" w:id="0">
    <w:p w:rsidR="00972510" w:rsidRDefault="00972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467F2">
      <w:rPr>
        <w:rFonts w:ascii="Arial" w:hAnsi="Arial" w:cs="Arial"/>
        <w:noProof/>
        <w:sz w:val="16"/>
      </w:rPr>
      <w:t>17</w:t>
    </w:r>
    <w:r>
      <w:rPr>
        <w:rFonts w:ascii="Arial" w:hAnsi="Arial" w:cs="Arial"/>
        <w:sz w:val="16"/>
      </w:rPr>
      <w:fldChar w:fldCharType="end"/>
    </w:r>
    <w:r>
      <w:rPr>
        <w:rFonts w:ascii="Arial" w:hAnsi="Arial" w:cs="Arial"/>
        <w:sz w:val="16"/>
      </w:rPr>
      <w:t xml:space="preserve"> af </w:t>
    </w:r>
    <w:fldSimple w:instr=" NUMPAGES  \* MERGEFORMAT ">
      <w:r w:rsidR="002467F2" w:rsidRPr="002467F2">
        <w:rPr>
          <w:rFonts w:ascii="Arial" w:hAnsi="Arial" w:cs="Arial"/>
          <w:noProof/>
          <w:sz w:val="16"/>
        </w:rPr>
        <w:t>38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510" w:rsidRDefault="00972510">
      <w:pPr>
        <w:spacing w:line="240" w:lineRule="auto"/>
      </w:pPr>
      <w:r>
        <w:separator/>
      </w:r>
    </w:p>
  </w:footnote>
  <w:footnote w:type="continuationSeparator" w:id="0">
    <w:p w:rsidR="00972510" w:rsidRDefault="00972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Servicebeskrivelse</w:t>
    </w:r>
  </w:p>
  <w:p w:rsidR="00972510" w:rsidRDefault="00972510">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Datastrukturer</w:t>
    </w:r>
  </w:p>
  <w:p w:rsidR="00972510" w:rsidRDefault="00972510">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510" w:rsidRDefault="00972510">
    <w:pPr>
      <w:pStyle w:val="Sidehoved"/>
      <w:jc w:val="center"/>
      <w:rPr>
        <w:rFonts w:ascii="Arial" w:hAnsi="Arial" w:cs="Arial"/>
        <w:sz w:val="22"/>
      </w:rPr>
    </w:pPr>
    <w:r>
      <w:rPr>
        <w:rFonts w:ascii="Arial" w:hAnsi="Arial" w:cs="Arial"/>
        <w:sz w:val="22"/>
      </w:rPr>
      <w:t>Data elementer</w:t>
    </w:r>
  </w:p>
  <w:p w:rsidR="00972510" w:rsidRDefault="00972510">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1297"/>
    <w:rsid w:val="002467F2"/>
    <w:rsid w:val="002D78F0"/>
    <w:rsid w:val="003131D7"/>
    <w:rsid w:val="004326B0"/>
    <w:rsid w:val="00550EC4"/>
    <w:rsid w:val="006052EA"/>
    <w:rsid w:val="007B005A"/>
    <w:rsid w:val="00972510"/>
    <w:rsid w:val="00F31297"/>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3138073">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760486980">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6677C-2BFD-4611-8651-C7B7D503B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38</Pages>
  <Words>8504</Words>
  <Characters>51878</Characters>
  <Application>Microsoft Office Word</Application>
  <DocSecurity>0</DocSecurity>
  <Lines>432</Lines>
  <Paragraphs>120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11</cp:revision>
  <dcterms:created xsi:type="dcterms:W3CDTF">2011-06-28T08:43:00Z</dcterms:created>
  <dcterms:modified xsi:type="dcterms:W3CDTF">2011-11-01T13:32:00Z</dcterms:modified>
</cp:coreProperties>
</file>