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DF" w:rsidRDefault="00281FDF" w:rsidP="00281FD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7252793" w:history="1">
        <w:r w:rsidRPr="00D9114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4" w:history="1">
        <w:r w:rsidRPr="00D9114D">
          <w:rPr>
            <w:rStyle w:val="Hyperlink"/>
            <w:noProof/>
          </w:rPr>
          <w:t>AktieHandelGem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5" w:history="1">
        <w:r w:rsidRPr="00D9114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6" w:history="1">
        <w:r w:rsidRPr="00D9114D">
          <w:rPr>
            <w:rStyle w:val="Hyperlink"/>
            <w:noProof/>
          </w:rPr>
          <w:t>AktieHandelHændelseNummer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7" w:history="1">
        <w:r w:rsidRPr="00D9114D">
          <w:rPr>
            <w:rStyle w:val="Hyperlink"/>
            <w:noProof/>
          </w:rPr>
          <w:t>AktieHandelHændelseSekvensNummer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8" w:history="1">
        <w:r w:rsidRPr="00D9114D">
          <w:rPr>
            <w:rStyle w:val="Hyperlink"/>
            <w:noProof/>
          </w:rPr>
          <w:t>AktieHandelHændelseSkatInitieretÆndringKode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799" w:history="1">
        <w:r w:rsidRPr="00D9114D">
          <w:rPr>
            <w:rStyle w:val="Hyperlink"/>
            <w:noProof/>
          </w:rPr>
          <w:t>AktieHandelHændelseTidspunkt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0" w:history="1">
        <w:r w:rsidRPr="00D9114D">
          <w:rPr>
            <w:rStyle w:val="Hyperlink"/>
            <w:noProof/>
          </w:rPr>
          <w:t>AktieHandelKursværdi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1" w:history="1">
        <w:r w:rsidRPr="00D9114D">
          <w:rPr>
            <w:rStyle w:val="Hyperlink"/>
            <w:noProof/>
          </w:rPr>
          <w:t>AktieHandelKursværdiBeskatningsValuta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2" w:history="1">
        <w:r w:rsidRPr="00D9114D">
          <w:rPr>
            <w:rStyle w:val="Hyperlink"/>
            <w:noProof/>
          </w:rPr>
          <w:t>AktieHandelNettoafregningBeskatningsValuta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3" w:history="1">
        <w:r w:rsidRPr="00D9114D">
          <w:rPr>
            <w:rStyle w:val="Hyperlink"/>
            <w:noProof/>
          </w:rPr>
          <w:t>AktieHandelOmkostningerBeskatningsValuta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4" w:history="1">
        <w:r w:rsidRPr="00D9114D">
          <w:rPr>
            <w:rStyle w:val="Hyperlink"/>
            <w:noProof/>
          </w:rPr>
          <w:t>DepotDepotNummer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5" w:history="1">
        <w:r w:rsidRPr="00D9114D">
          <w:rPr>
            <w:rStyle w:val="Hyperlink"/>
            <w:noProof/>
          </w:rPr>
          <w:t>EjerstatusDatoOphørMedarbejderAktie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6" w:history="1">
        <w:r w:rsidRPr="00D9114D">
          <w:rPr>
            <w:rStyle w:val="Hyperlink"/>
            <w:noProof/>
          </w:rPr>
          <w:t>EjerstatusForhold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7" w:history="1">
        <w:r w:rsidRPr="00D9114D">
          <w:rPr>
            <w:rStyle w:val="Hyperlink"/>
            <w:noProof/>
          </w:rPr>
          <w:t>EjerstatusKode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8" w:history="1">
        <w:r w:rsidRPr="00D9114D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09" w:history="1">
        <w:r w:rsidRPr="00D9114D">
          <w:rPr>
            <w:rStyle w:val="Hyperlink"/>
            <w:noProof/>
          </w:rPr>
          <w:t>SelskabshændelseSpidsAntalStyk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0" w:history="1">
        <w:r w:rsidRPr="00D9114D">
          <w:rPr>
            <w:rStyle w:val="Hyperlink"/>
            <w:noProof/>
          </w:rPr>
          <w:t>SelskabshændelseTypeKode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1" w:history="1">
        <w:r w:rsidRPr="00D9114D">
          <w:rPr>
            <w:rStyle w:val="Hyperlink"/>
            <w:noProof/>
          </w:rPr>
          <w:t>VærdipapirEjerASID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2" w:history="1">
        <w:r w:rsidRPr="00D9114D">
          <w:rPr>
            <w:rStyle w:val="Hyperlink"/>
            <w:noProof/>
          </w:rPr>
          <w:t>VærdipapirHandelFondskodeNummer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3" w:history="1">
        <w:r w:rsidRPr="00D9114D">
          <w:rPr>
            <w:rStyle w:val="Hyperlink"/>
            <w:noProof/>
          </w:rPr>
          <w:t>VærdipapirHandelHandelsDato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4" w:history="1">
        <w:r w:rsidRPr="00D9114D">
          <w:rPr>
            <w:rStyle w:val="Hyperlink"/>
            <w:noProof/>
          </w:rPr>
          <w:t>VærdipapirHandelHandelstidspunkt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5" w:history="1">
        <w:r w:rsidRPr="00D9114D">
          <w:rPr>
            <w:rStyle w:val="Hyperlink"/>
            <w:noProof/>
          </w:rPr>
          <w:t>VærdipapirHandelKøbSalg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6" w:history="1">
        <w:r w:rsidRPr="00D9114D">
          <w:rPr>
            <w:rStyle w:val="Hyperlink"/>
            <w:noProof/>
          </w:rPr>
          <w:t>VærdipapirHandelValutakurs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7" w:history="1">
        <w:r w:rsidRPr="00D9114D">
          <w:rPr>
            <w:rStyle w:val="Hyperlink"/>
            <w:noProof/>
          </w:rPr>
          <w:t>VærdipapirHandelValørDato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8" w:history="1">
        <w:r w:rsidRPr="00D9114D">
          <w:rPr>
            <w:rStyle w:val="Hyperlink"/>
            <w:noProof/>
          </w:rPr>
          <w:t>VærdipapirISIN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19" w:history="1">
        <w:r w:rsidRPr="00D9114D">
          <w:rPr>
            <w:rStyle w:val="Hyperlink"/>
            <w:noProof/>
          </w:rPr>
          <w:t>VærdipapirIndberetterIdentifikation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0" w:history="1">
        <w:r w:rsidRPr="00D9114D">
          <w:rPr>
            <w:rStyle w:val="Hyperlink"/>
            <w:noProof/>
          </w:rPr>
          <w:t>VærdipapirIndberetterType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1" w:history="1">
        <w:r w:rsidRPr="00D9114D">
          <w:rPr>
            <w:rStyle w:val="Hyperlink"/>
            <w:noProof/>
          </w:rPr>
          <w:t>VærdipapirOpgørelseAntalStyk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2" w:history="1">
        <w:r w:rsidRPr="00D9114D">
          <w:rPr>
            <w:rStyle w:val="Hyperlink"/>
            <w:noProof/>
          </w:rPr>
          <w:t>VærdipapirOpgørelseIndkomstår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3" w:history="1">
        <w:r w:rsidRPr="00D9114D">
          <w:rPr>
            <w:rStyle w:val="Hyperlink"/>
            <w:noProof/>
          </w:rPr>
          <w:t>VærdipapirOpgørelseTransaktionIdentifikation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4" w:history="1">
        <w:r w:rsidRPr="00D9114D">
          <w:rPr>
            <w:rStyle w:val="Hyperlink"/>
            <w:noProof/>
          </w:rPr>
          <w:t>VærdipapirOptagettilHandel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5" w:history="1">
        <w:r w:rsidRPr="00D9114D">
          <w:rPr>
            <w:rStyle w:val="Hyperlink"/>
            <w:noProof/>
          </w:rPr>
          <w:t>VærdipapirPapirNavn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6" w:history="1">
        <w:r w:rsidRPr="00D9114D">
          <w:rPr>
            <w:rStyle w:val="Hyperlink"/>
            <w:noProof/>
          </w:rPr>
          <w:t>VærdipapirPapirlandekode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7" w:history="1">
        <w:r w:rsidRPr="00D9114D">
          <w:rPr>
            <w:rStyle w:val="Hyperlink"/>
            <w:noProof/>
          </w:rPr>
          <w:t>VærdipapirStatusMarkering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28" w:history="1">
        <w:r w:rsidRPr="00D9114D">
          <w:rPr>
            <w:rStyle w:val="Hyperlink"/>
            <w:noProof/>
          </w:rPr>
          <w:t>VærdipapirType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FDF" w:rsidRDefault="00281FDF" w:rsidP="00281F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281FDF" w:rsidSect="00281F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306A78" w:rsidRDefault="00281FDF" w:rsidP="00281F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7252793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81FDF" w:rsidTr="00281FD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7252794"/>
            <w:r w:rsidRPr="00281FDF">
              <w:rPr>
                <w:rFonts w:ascii="Arial" w:hAnsi="Arial" w:cs="Arial"/>
                <w:b/>
                <w:sz w:val="30"/>
              </w:rPr>
              <w:t>AktieHandelGem</w:t>
            </w:r>
            <w:bookmarkEnd w:id="2"/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2015-11-30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gemmer eller opdaterer et aktiekøb i beholdningsdatabasen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Hvis skattekoder ikke er tilføjet hentes koderne (Bilag 9) 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Synkroniserer indholdet af klassen AktieBeholdning med selskabshændelser og aktiekøb ændring af AktieBeholdning (FIFO)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AktieHandelGem_I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ListeAktie *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 *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(DepotDepotNummer)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(VærdipapirHandelFondskodeNummer)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(VærdipapirPapirlandekode)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(AktieHandelKursværdiBeskatningsValuta)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(AktieHandelOmkostningerBeskatningsValuta)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(AktieHandelNettoafregningBeskatningsValuta)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(VærdipapirHandelValutakurs)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(VærdipapirHandelValørDato)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(VærdipapirHandelKøbSalg)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(VærdipapirIndberetterType)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(AktieHandelHændelseNummer)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(AktieHandelHændelseSekvensNummer)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(AktieHandelHændelseSkatInitieretÆndringKode)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(AktieHandelHændelseTidspunkt)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(VærdipapirStatusMarkering)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(VærdipapirIndberetterIdentifikation)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(VærdipapirPapirNavn)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(VærdipapirOptagettilHandel)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(EjerstatusForhold)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(EjerstatusDatoOphørMedarbejderAktie)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(SelskabshændelseSpidsAntalStyk)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AktieHandelGem_O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AktieHandelGem_FejlID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"Systemt gemmer ultimooplysninger" i "AngivelseUltimooplysninger"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"Investor gemmer ændringer" i "Rediger oplysninger"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til føljer køb eller salg til beholdning" i "SupplerOplysninger - køb eller salg"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gemmer ændringer" i "Supplerer historik med manglende oplysninger"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KlassifikationAfAktierogInvesteringsbeviserHent bruges til at identificere skattekoder.</w:t>
            </w:r>
          </w:p>
        </w:tc>
      </w:tr>
    </w:tbl>
    <w:p w:rsidR="00281FDF" w:rsidRDefault="00281FDF" w:rsidP="00281F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1FDF" w:rsidSect="00281FDF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1FDF" w:rsidRDefault="00281FDF" w:rsidP="00281F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37252795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81FDF" w:rsidTr="00281FD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37252796"/>
            <w:r>
              <w:rPr>
                <w:rFonts w:ascii="Arial" w:hAnsi="Arial" w:cs="Arial"/>
                <w:sz w:val="18"/>
              </w:rPr>
              <w:t>AktieHandelHændelseNummer</w:t>
            </w:r>
            <w:bookmarkEnd w:id="4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37252797"/>
            <w:r>
              <w:rPr>
                <w:rFonts w:ascii="Arial" w:hAnsi="Arial" w:cs="Arial"/>
                <w:sz w:val="18"/>
              </w:rPr>
              <w:t>AktieHandelHændelseSekvensNummer</w:t>
            </w:r>
            <w:bookmarkEnd w:id="5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37252798"/>
            <w:r>
              <w:rPr>
                <w:rFonts w:ascii="Arial" w:hAnsi="Arial" w:cs="Arial"/>
                <w:sz w:val="18"/>
              </w:rPr>
              <w:t>AktieHandelHændelseSkatInitieretÆndringKode</w:t>
            </w:r>
            <w:bookmarkEnd w:id="6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37252799"/>
            <w:r>
              <w:rPr>
                <w:rFonts w:ascii="Arial" w:hAnsi="Arial" w:cs="Arial"/>
                <w:sz w:val="18"/>
              </w:rPr>
              <w:t>AktieHandelHændelseTidspunkt</w:t>
            </w:r>
            <w:bookmarkEnd w:id="7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37252800"/>
            <w:r>
              <w:rPr>
                <w:rFonts w:ascii="Arial" w:hAnsi="Arial" w:cs="Arial"/>
                <w:sz w:val="18"/>
              </w:rPr>
              <w:t>AktieHandelKursværdi</w:t>
            </w:r>
            <w:bookmarkEnd w:id="8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BHOL AKTIE/PAPIRKURS - Prisen for et stk. aktie (i omsætningsvaluta) Indberetter med 6 decimaler uden komma.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7252801"/>
            <w:r>
              <w:rPr>
                <w:rFonts w:ascii="Arial" w:hAnsi="Arial" w:cs="Arial"/>
                <w:sz w:val="18"/>
              </w:rPr>
              <w:t>AktieHandelKursværdiBeskatningsValuta</w:t>
            </w:r>
            <w:bookmarkEnd w:id="9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2 decimaler uden komma. - (minus) for negative beløb.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7252802"/>
            <w:r>
              <w:rPr>
                <w:rFonts w:ascii="Arial" w:hAnsi="Arial" w:cs="Arial"/>
                <w:sz w:val="18"/>
              </w:rPr>
              <w:t>AktieHandelNettoafregningBeskatningsValuta</w:t>
            </w:r>
            <w:bookmarkEnd w:id="10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 - Nettoafregniingsbeløb i beskatningsvaluta DKK. Indberettes med 2 decimaler uden komma. Den kan være negativ.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7252803"/>
            <w:r>
              <w:rPr>
                <w:rFonts w:ascii="Arial" w:hAnsi="Arial" w:cs="Arial"/>
                <w:sz w:val="18"/>
              </w:rPr>
              <w:t>AktieHandelOmkostningerBeskatningsValuta</w:t>
            </w:r>
            <w:bookmarkEnd w:id="11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OMKOSTNINGER BESKATNINGS-VALUTA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Omkostninger i beskatningsvaluta DKK. Indberettes med 2 decimaler uden komma. - (minus) for negativt beløb.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7252804"/>
            <w:r>
              <w:rPr>
                <w:rFonts w:ascii="Arial" w:hAnsi="Arial" w:cs="Arial"/>
                <w:sz w:val="18"/>
              </w:rPr>
              <w:t>DepotDepotNummer</w:t>
            </w:r>
            <w:bookmarkEnd w:id="12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depot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7252805"/>
            <w:r>
              <w:rPr>
                <w:rFonts w:ascii="Arial" w:hAnsi="Arial" w:cs="Arial"/>
                <w:sz w:val="18"/>
              </w:rPr>
              <w:t>EjerstatusDatoOphørMedarbejderAktie</w:t>
            </w:r>
            <w:bookmarkEnd w:id="13"/>
          </w:p>
        </w:tc>
        <w:tc>
          <w:tcPr>
            <w:tcW w:w="17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båndlægning af en medarbejder aktie ophører.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7252806"/>
            <w:r>
              <w:rPr>
                <w:rFonts w:ascii="Arial" w:hAnsi="Arial" w:cs="Arial"/>
                <w:sz w:val="18"/>
              </w:rPr>
              <w:lastRenderedPageBreak/>
              <w:t>EjerstatusForhold</w:t>
            </w:r>
            <w:bookmarkEnd w:id="14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7252807"/>
            <w:r>
              <w:rPr>
                <w:rFonts w:ascii="Arial" w:hAnsi="Arial" w:cs="Arial"/>
                <w:sz w:val="18"/>
              </w:rPr>
              <w:t>EjerstatusKode</w:t>
            </w:r>
            <w:bookmarkEnd w:id="15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7252808"/>
            <w:r>
              <w:rPr>
                <w:rFonts w:ascii="Arial" w:hAnsi="Arial" w:cs="Arial"/>
                <w:sz w:val="18"/>
              </w:rPr>
              <w:t>PersonCPRNummer</w:t>
            </w:r>
            <w:bookmarkEnd w:id="16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7252809"/>
            <w:r>
              <w:rPr>
                <w:rFonts w:ascii="Arial" w:hAnsi="Arial" w:cs="Arial"/>
                <w:sz w:val="18"/>
              </w:rPr>
              <w:t>SelskabshændelseSpidsAntalStyk</w:t>
            </w:r>
            <w:bookmarkEnd w:id="17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7252810"/>
            <w:r>
              <w:rPr>
                <w:rFonts w:ascii="Arial" w:hAnsi="Arial" w:cs="Arial"/>
                <w:sz w:val="18"/>
              </w:rPr>
              <w:t>SelskabshændelseTypeKode</w:t>
            </w:r>
            <w:bookmarkEnd w:id="18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 Navneændring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7252811"/>
            <w:r>
              <w:rPr>
                <w:rFonts w:ascii="Arial" w:hAnsi="Arial" w:cs="Arial"/>
                <w:sz w:val="18"/>
              </w:rPr>
              <w:lastRenderedPageBreak/>
              <w:t>VærdipapirEjerASID</w:t>
            </w:r>
            <w:bookmarkEnd w:id="19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7252812"/>
            <w:r>
              <w:rPr>
                <w:rFonts w:ascii="Arial" w:hAnsi="Arial" w:cs="Arial"/>
                <w:sz w:val="18"/>
              </w:rPr>
              <w:t>VærdipapirHandelFondskodeNummer</w:t>
            </w:r>
            <w:bookmarkEnd w:id="20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FONDSNOTANR - Forretningsnummer/notanummer.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handelsnota der udstedes til investor der bekræfter handlen.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7252813"/>
            <w:r>
              <w:rPr>
                <w:rFonts w:ascii="Arial" w:hAnsi="Arial" w:cs="Arial"/>
                <w:sz w:val="18"/>
              </w:rPr>
              <w:t>VærdipapirHandelHandelsDato</w:t>
            </w:r>
            <w:bookmarkEnd w:id="21"/>
          </w:p>
        </w:tc>
        <w:tc>
          <w:tcPr>
            <w:tcW w:w="17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7252814"/>
            <w:r>
              <w:rPr>
                <w:rFonts w:ascii="Arial" w:hAnsi="Arial" w:cs="Arial"/>
                <w:sz w:val="18"/>
              </w:rPr>
              <w:t>VærdipapirHandelHandelstidspunkt</w:t>
            </w:r>
            <w:bookmarkEnd w:id="22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7252815"/>
            <w:r>
              <w:rPr>
                <w:rFonts w:ascii="Arial" w:hAnsi="Arial" w:cs="Arial"/>
                <w:sz w:val="18"/>
              </w:rPr>
              <w:t>VærdipapirHandelKøbSalg</w:t>
            </w:r>
            <w:bookmarkEnd w:id="23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Kode for om transaktionen gælder køb eller salg. (DATANAVN: Køb/salg - pos 1). K = KØB/erhvervelse, S = Salg/afståelse og E = Erstatning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7252816"/>
            <w:r>
              <w:rPr>
                <w:rFonts w:ascii="Arial" w:hAnsi="Arial" w:cs="Arial"/>
                <w:sz w:val="18"/>
              </w:rPr>
              <w:lastRenderedPageBreak/>
              <w:t>VærdipapirHandelValutakurs</w:t>
            </w:r>
            <w:bookmarkEnd w:id="24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 VALUTAKURS - Omregningskurs mellem beskatningsvaluta og omsætningsvaluta.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7252817"/>
            <w:r>
              <w:rPr>
                <w:rFonts w:ascii="Arial" w:hAnsi="Arial" w:cs="Arial"/>
                <w:sz w:val="18"/>
              </w:rPr>
              <w:t>VærdipapirHandelValørDato</w:t>
            </w:r>
            <w:bookmarkEnd w:id="25"/>
          </w:p>
        </w:tc>
        <w:tc>
          <w:tcPr>
            <w:tcW w:w="17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7252818"/>
            <w:r>
              <w:rPr>
                <w:rFonts w:ascii="Arial" w:hAnsi="Arial" w:cs="Arial"/>
                <w:sz w:val="18"/>
              </w:rPr>
              <w:t>VærdipapirISIN</w:t>
            </w:r>
            <w:bookmarkEnd w:id="26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7252819"/>
            <w:r>
              <w:rPr>
                <w:rFonts w:ascii="Arial" w:hAnsi="Arial" w:cs="Arial"/>
                <w:sz w:val="18"/>
              </w:rPr>
              <w:t>VærdipapirIndberetterIdentifikation</w:t>
            </w:r>
            <w:bookmarkEnd w:id="27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7252820"/>
            <w:r>
              <w:rPr>
                <w:rFonts w:ascii="Arial" w:hAnsi="Arial" w:cs="Arial"/>
                <w:sz w:val="18"/>
              </w:rPr>
              <w:t>VærdipapirIndberetterType</w:t>
            </w:r>
            <w:bookmarkEnd w:id="28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3. RKO - fortæller indberetning er sket elektronisk fra en fondshandler, VP olign. Indberetning er sket til RKO. Tekst - "Indberettet"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7252821"/>
            <w:r>
              <w:rPr>
                <w:rFonts w:ascii="Arial" w:hAnsi="Arial" w:cs="Arial"/>
                <w:sz w:val="18"/>
              </w:rPr>
              <w:lastRenderedPageBreak/>
              <w:t>VærdipapirOpgørelseAntalStyk</w:t>
            </w:r>
            <w:bookmarkEnd w:id="29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7252822"/>
            <w:r>
              <w:rPr>
                <w:rFonts w:ascii="Arial" w:hAnsi="Arial" w:cs="Arial"/>
                <w:sz w:val="18"/>
              </w:rPr>
              <w:t>VærdipapirOpgørelseIndkomstår</w:t>
            </w:r>
            <w:bookmarkEnd w:id="30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7252823"/>
            <w:r>
              <w:rPr>
                <w:rFonts w:ascii="Arial" w:hAnsi="Arial" w:cs="Arial"/>
                <w:sz w:val="18"/>
              </w:rPr>
              <w:t>VærdipapirOpgørelseTransaktionIdentifikation</w:t>
            </w:r>
            <w:bookmarkEnd w:id="31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7252824"/>
            <w:r>
              <w:rPr>
                <w:rFonts w:ascii="Arial" w:hAnsi="Arial" w:cs="Arial"/>
                <w:sz w:val="18"/>
              </w:rPr>
              <w:t>VærdipapirOptagettilHandel</w:t>
            </w:r>
            <w:bookmarkEnd w:id="32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7252825"/>
            <w:r>
              <w:rPr>
                <w:rFonts w:ascii="Arial" w:hAnsi="Arial" w:cs="Arial"/>
                <w:sz w:val="18"/>
              </w:rPr>
              <w:t>VærdipapirPapirNavn</w:t>
            </w:r>
            <w:bookmarkEnd w:id="33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7252826"/>
            <w:r>
              <w:rPr>
                <w:rFonts w:ascii="Arial" w:hAnsi="Arial" w:cs="Arial"/>
                <w:sz w:val="18"/>
              </w:rPr>
              <w:t>VærdipapirPapirlandekode</w:t>
            </w:r>
            <w:bookmarkEnd w:id="34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7252827"/>
            <w:r>
              <w:rPr>
                <w:rFonts w:ascii="Arial" w:hAnsi="Arial" w:cs="Arial"/>
                <w:sz w:val="18"/>
              </w:rPr>
              <w:t>VærdipapirStatusMarkering</w:t>
            </w:r>
            <w:bookmarkEnd w:id="35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1FDF" w:rsidTr="00281FD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7252828"/>
            <w:r>
              <w:rPr>
                <w:rFonts w:ascii="Arial" w:hAnsi="Arial" w:cs="Arial"/>
                <w:sz w:val="18"/>
              </w:rPr>
              <w:t>VærdipapirType</w:t>
            </w:r>
            <w:bookmarkEnd w:id="36"/>
          </w:p>
        </w:tc>
        <w:tc>
          <w:tcPr>
            <w:tcW w:w="170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PapirType 90 - INVFENTYPKOD  = 2 (kontoførende)  eller  INVFENTYPKOD  = 5 (kontoførende)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1FDF" w:rsidRPr="00281FDF" w:rsidRDefault="00281FDF" w:rsidP="00281F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1FDF" w:rsidRPr="00281FDF" w:rsidRDefault="00281FDF" w:rsidP="00281F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81FDF" w:rsidRPr="00281FDF" w:rsidSect="00281FD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DF" w:rsidRDefault="00281FDF" w:rsidP="00281FDF">
      <w:pPr>
        <w:spacing w:line="240" w:lineRule="auto"/>
      </w:pPr>
      <w:r>
        <w:separator/>
      </w:r>
    </w:p>
  </w:endnote>
  <w:endnote w:type="continuationSeparator" w:id="0">
    <w:p w:rsidR="00281FDF" w:rsidRDefault="00281FDF" w:rsidP="00281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Default="00281FD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Pr="00281FDF" w:rsidRDefault="00281FDF" w:rsidP="00281FD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AktieHandelGem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Default="00281FD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DF" w:rsidRDefault="00281FDF" w:rsidP="00281FDF">
      <w:pPr>
        <w:spacing w:line="240" w:lineRule="auto"/>
      </w:pPr>
      <w:r>
        <w:separator/>
      </w:r>
    </w:p>
  </w:footnote>
  <w:footnote w:type="continuationSeparator" w:id="0">
    <w:p w:rsidR="00281FDF" w:rsidRDefault="00281FDF" w:rsidP="00281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Default="00281FD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Pr="00281FDF" w:rsidRDefault="00281FDF" w:rsidP="00281FDF">
    <w:pPr>
      <w:pStyle w:val="Sidehoved"/>
      <w:jc w:val="center"/>
      <w:rPr>
        <w:rFonts w:ascii="Arial" w:hAnsi="Arial" w:cs="Arial"/>
      </w:rPr>
    </w:pPr>
    <w:r w:rsidRPr="00281FDF">
      <w:rPr>
        <w:rFonts w:ascii="Arial" w:hAnsi="Arial" w:cs="Arial"/>
      </w:rPr>
      <w:t>Servicebeskrivelse</w:t>
    </w:r>
  </w:p>
  <w:p w:rsidR="00281FDF" w:rsidRPr="00281FDF" w:rsidRDefault="00281FDF" w:rsidP="00281FD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Default="00281FD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DF" w:rsidRDefault="00281FDF" w:rsidP="00281FD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81FDF" w:rsidRPr="00281FDF" w:rsidRDefault="00281FDF" w:rsidP="00281FD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C105D"/>
    <w:multiLevelType w:val="multilevel"/>
    <w:tmpl w:val="D68A02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DF"/>
    <w:rsid w:val="00281FDF"/>
    <w:rsid w:val="003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1CD9B-E30E-452D-A475-4AA88C17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1FD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1FD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81FD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1FD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1FD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1F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1F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1F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1F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1FD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1FD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1FD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1F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1F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1FD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1F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1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1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1FD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1FD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81FD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81FD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81FD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81FD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81FD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1FDF"/>
  </w:style>
  <w:style w:type="paragraph" w:styleId="Sidefod">
    <w:name w:val="footer"/>
    <w:basedOn w:val="Normal"/>
    <w:link w:val="SidefodTegn"/>
    <w:uiPriority w:val="99"/>
    <w:unhideWhenUsed/>
    <w:rsid w:val="00281FD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1FDF"/>
  </w:style>
  <w:style w:type="paragraph" w:styleId="Indholdsfortegnelse1">
    <w:name w:val="toc 1"/>
    <w:basedOn w:val="Normal"/>
    <w:next w:val="Normal"/>
    <w:autoRedefine/>
    <w:uiPriority w:val="39"/>
    <w:unhideWhenUsed/>
    <w:rsid w:val="00281FD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81FD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81FDF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81FD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81FD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81FD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81FD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81FD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81FD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81FD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2700</Words>
  <Characters>16470</Characters>
  <Application>Microsoft Office Word</Application>
  <DocSecurity>0</DocSecurity>
  <Lines>137</Lines>
  <Paragraphs>38</Paragraphs>
  <ScaleCrop>false</ScaleCrop>
  <Company>skat</Company>
  <LinksUpToDate>false</LinksUpToDate>
  <CharactersWithSpaces>19132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2015-12-07T10:56:00Z</dcterms:created>
  <dcterms:modified xsi:type="dcterms:W3CDTF">2015-12-07T10:57:00Z</dcterms:modified>
</cp:coreProperties>
</file>