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8FA" w:rsidRDefault="005319F0" w:rsidP="005319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5319F0" w:rsidTr="005319F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5319F0">
              <w:rPr>
                <w:rFonts w:ascii="Arial" w:hAnsi="Arial" w:cs="Arial"/>
                <w:b/>
                <w:sz w:val="30"/>
              </w:rPr>
              <w:t>PersonUdlandSkattefritagelseSend</w:t>
            </w:r>
            <w:proofErr w:type="spellEnd"/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"CSR-P WEB"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2020-06-12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2020-09-15</w:t>
            </w: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gøre det muligt at sende oplysninger om skattefritagelse for en person der er bosiddende i udlandet og hvis indkomst er omfattet af en dobbeltbeskatningsoverenskomst (DBO).</w:t>
            </w: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PersonUdlandSkattefritagelseSend_I</w:t>
            </w:r>
            <w:proofErr w:type="spellEnd"/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Ajourføring *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Ajourføringstidspunkt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RessourceNummer</w:t>
            </w:r>
            <w:proofErr w:type="spellEnd"/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UdlandsforholdID</w:t>
            </w:r>
            <w:proofErr w:type="spellEnd"/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Skattepligt *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SkattepligtigPersonIndtrædenDato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SkattepligtigPersonOphørDato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SkattepligtigPersonSkattepligtstatus</w:t>
            </w:r>
            <w:proofErr w:type="spellEnd"/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SkattepligtigPersonSkatteydertype</w:t>
            </w:r>
            <w:proofErr w:type="spellEnd"/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Bopæl *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Skattefritagelse *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SkattefritagelsePeriodeStart</w:t>
            </w:r>
            <w:proofErr w:type="spellEnd"/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SkattefritagelsePeriodeSlut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SkattefritagelseIndkomsttype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RetsgrundlagDokumenthenvisning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RetsgrundlagArtikelNummer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Beskatningsland *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Kildeland *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Udbetaler *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Virksomhedsadresse *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PersonUdlandSkattefritagelseSend_O</w:t>
            </w:r>
            <w:proofErr w:type="spellEnd"/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RPr="005319F0" w:rsidTr="00531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5319F0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5319F0" w:rsidRPr="005319F0" w:rsidTr="00531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5319F0" w:rsidRPr="005319F0" w:rsidRDefault="005319F0" w:rsidP="005319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5319F0" w:rsidRPr="005319F0" w:rsidSect="005319F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319F0" w:rsidRDefault="005319F0" w:rsidP="005319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319F0" w:rsidTr="005319F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</w:tc>
        <w:tc>
          <w:tcPr>
            <w:tcW w:w="17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319F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319F0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319F0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</w:p>
        </w:tc>
        <w:tc>
          <w:tcPr>
            <w:tcW w:w="17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</w:p>
        </w:tc>
        <w:tc>
          <w:tcPr>
            <w:tcW w:w="17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319F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319F0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319F0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  <w:proofErr w:type="spellEnd"/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</w:p>
        </w:tc>
        <w:tc>
          <w:tcPr>
            <w:tcW w:w="17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319F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319F0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319F0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319F0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vej/gade  i Danmark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- Opret nyt forhold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til eksisterende forhold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forhold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Ajourføringstidspunkt</w:t>
            </w:r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tidspunkt hvor de berørte data er oprettet eller rettet og sendes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319F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319F0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319F0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</w:t>
            </w:r>
            <w:r>
              <w:rPr>
                <w:rFonts w:ascii="Arial" w:hAnsi="Arial" w:cs="Arial"/>
                <w:sz w:val="18"/>
              </w:rPr>
              <w:lastRenderedPageBreak/>
              <w:t>9]|30)(04|06|09|11))|((0[1-9]|1[0-9]|2[0-9])(02)))[0-9]{6})|0000000000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RessourceNummer</w:t>
            </w:r>
            <w:proofErr w:type="spellEnd"/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</w:t>
            </w:r>
            <w:proofErr w:type="gramStart"/>
            <w:r>
              <w:rPr>
                <w:rFonts w:ascii="Arial" w:hAnsi="Arial" w:cs="Arial"/>
                <w:sz w:val="18"/>
              </w:rPr>
              <w:t>) .</w:t>
            </w:r>
            <w:proofErr w:type="gramEnd"/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RetsgrundlagArtikelNummer</w:t>
            </w:r>
            <w:proofErr w:type="spellEnd"/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Nummeret på en artikel i en aftale eller lignende, f.eks. en dobbeltbeskatningsoverenskomst (DBO)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RetsgrundlagDokumenthenvisning</w:t>
            </w:r>
            <w:proofErr w:type="spellEnd"/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80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 til lovgivning eller aftale.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Henvisningen kan inkludere f.eks. paragraf- og litra-angivelser mm. for eksempel: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 § 2, stk. 1, litra c (udlejning af arbejdskraft)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SkattefritagelseIndkomsttype</w:t>
            </w:r>
            <w:proofErr w:type="spellEnd"/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80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type indkomst en skattepligt omfatter. 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værdier omfatter indledningsvis: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 - med henstand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Aktieudbytte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Anparter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Au-pair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Bestyrelseshonorar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Dagpenge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Diverse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Efterløn/overgangsydelse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 - fritidshus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 - heludlejning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 - privat beboelse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 -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vær.udlejning</w:t>
            </w:r>
            <w:proofErr w:type="spellEnd"/>
            <w:proofErr w:type="gramEnd"/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Forskningstilskud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Honorar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Legat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 EU-ansatte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Løn internationale </w:t>
            </w:r>
            <w:proofErr w:type="spellStart"/>
            <w:r>
              <w:rPr>
                <w:rFonts w:ascii="Arial" w:hAnsi="Arial" w:cs="Arial"/>
                <w:sz w:val="18"/>
              </w:rPr>
              <w:t>organi</w:t>
            </w:r>
            <w:proofErr w:type="spellEnd"/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 sportsfolk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Nordisk ministerråd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Orlovsydelse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Pension offentlig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Pension privat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Pension social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Renteindtægter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Royalties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Selvstændig virksomhed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Skolepraktikydelse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Stipendium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 i Danmark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 udlandet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SkattefritagelsePeriodeSlut</w:t>
            </w:r>
            <w:proofErr w:type="spellEnd"/>
          </w:p>
        </w:tc>
        <w:tc>
          <w:tcPr>
            <w:tcW w:w="17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sidste dag en borger er omfattet af en given skattefritagelse.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SkattefritagelsePeriodeStart</w:t>
            </w:r>
            <w:proofErr w:type="spellEnd"/>
          </w:p>
        </w:tc>
        <w:tc>
          <w:tcPr>
            <w:tcW w:w="17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første dag en given skattefritagelse for en borger gælder.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SkattepligtigPersonIndtrædenDato</w:t>
            </w:r>
            <w:proofErr w:type="spellEnd"/>
          </w:p>
        </w:tc>
        <w:tc>
          <w:tcPr>
            <w:tcW w:w="17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Skattepligtens indtræden dato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SkattepligtigPersonOphørDato</w:t>
            </w:r>
            <w:proofErr w:type="spellEnd"/>
          </w:p>
        </w:tc>
        <w:tc>
          <w:tcPr>
            <w:tcW w:w="17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SKATTEPLIGTENS OPHØR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SkattepligtigPersonSkattepligtstatus</w:t>
            </w:r>
            <w:proofErr w:type="spellEnd"/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80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form for skattepligt en borger er omfattet af i en given periode.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værdier omfatter indledningsvis: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Aktieudbytte fra udenlandske selskaber, når udbyttet er beskattet i udlandet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Arbejdere på boreplatforme i udenlandsk ejendom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Begrænset skattepligt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Dobbeltdomicil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Dobbeltdomicil / hjemmehørende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Dobbeltdomicil / kildeland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 skattepligt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Grænsegængere</w:t>
            </w:r>
            <w:proofErr w:type="spellEnd"/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Ingen skattepligt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Kildeskattelovens §48e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Lønindtægt ved arbejde i udlandet, herunder Grønland og Færøerne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Manuelle skatteberegninger for </w:t>
            </w:r>
            <w:proofErr w:type="spellStart"/>
            <w:r>
              <w:rPr>
                <w:rFonts w:ascii="Arial" w:hAnsi="Arial" w:cs="Arial"/>
                <w:sz w:val="18"/>
              </w:rPr>
              <w:t>delår</w:t>
            </w:r>
            <w:proofErr w:type="spellEnd"/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Personer ansat i internationale organisationer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Personer med ejendomme i udlandet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Renteindtægter fra udlandet, og som er beskattet i udlandet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Skatteforhold uafklaret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 ophørt ved udrejse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Sømænd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SkattepligtigPersonSkatteydertype</w:t>
            </w:r>
            <w:proofErr w:type="spellEnd"/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80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type skatteyder en skattepligt vedrører. 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Mulige værdier omfatter indledningsvis: 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10-mandsprojekt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Arbejdsudleje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Au-pair (udgået)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Diplomat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 i udlandet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Flyvende personel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Forsvundet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GL. grænsegænger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Grænsegænger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Grønland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Inaktiv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Indvandret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 organisation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 §48 E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Kunstnere / Artister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Lille dansk pension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Lønmodtager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Nordjob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Pensionist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Selvstændig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Skattefritagelse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SkatØresund</w:t>
            </w:r>
            <w:proofErr w:type="spellEnd"/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Specialist/forsker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Statsudsendt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Studerende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Sæsonarbejdere</w:t>
            </w:r>
            <w:proofErr w:type="spellEnd"/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Sømand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arbejdskraft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studerende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Udvandret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UdlandsforholdID</w:t>
            </w:r>
            <w:proofErr w:type="spellEnd"/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12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udlandsforhold, dvs. en bestemt indkomsttype som udbetales til en borger bosat i udlandet.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19F0" w:rsidTr="005319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  <w:tc>
          <w:tcPr>
            <w:tcW w:w="170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  <w:p w:rsid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19F0" w:rsidRPr="005319F0" w:rsidRDefault="005319F0" w:rsidP="00531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319F0" w:rsidRPr="005319F0" w:rsidRDefault="005319F0" w:rsidP="005319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319F0" w:rsidRPr="005319F0" w:rsidSect="005319F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9F0" w:rsidRDefault="005319F0" w:rsidP="005319F0">
      <w:pPr>
        <w:spacing w:line="240" w:lineRule="auto"/>
      </w:pPr>
      <w:r>
        <w:separator/>
      </w:r>
    </w:p>
  </w:endnote>
  <w:endnote w:type="continuationSeparator" w:id="0">
    <w:p w:rsidR="005319F0" w:rsidRDefault="005319F0" w:rsidP="00531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9F0" w:rsidRDefault="005319F0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9F0" w:rsidRPr="005319F0" w:rsidRDefault="005319F0" w:rsidP="005319F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PersonUdlandSkattefritagelseSend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9F0" w:rsidRDefault="005319F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9F0" w:rsidRDefault="005319F0" w:rsidP="005319F0">
      <w:pPr>
        <w:spacing w:line="240" w:lineRule="auto"/>
      </w:pPr>
      <w:r>
        <w:separator/>
      </w:r>
    </w:p>
  </w:footnote>
  <w:footnote w:type="continuationSeparator" w:id="0">
    <w:p w:rsidR="005319F0" w:rsidRDefault="005319F0" w:rsidP="005319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9F0" w:rsidRDefault="005319F0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9F0" w:rsidRPr="005319F0" w:rsidRDefault="005319F0" w:rsidP="005319F0">
    <w:pPr>
      <w:pStyle w:val="Sidehoved"/>
      <w:jc w:val="center"/>
      <w:rPr>
        <w:rFonts w:ascii="Arial" w:hAnsi="Arial" w:cs="Arial"/>
      </w:rPr>
    </w:pPr>
    <w:r w:rsidRPr="005319F0">
      <w:rPr>
        <w:rFonts w:ascii="Arial" w:hAnsi="Arial" w:cs="Arial"/>
      </w:rPr>
      <w:t>Servicebeskrivelse</w:t>
    </w:r>
  </w:p>
  <w:p w:rsidR="005319F0" w:rsidRPr="005319F0" w:rsidRDefault="005319F0" w:rsidP="005319F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9F0" w:rsidRDefault="005319F0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9F0" w:rsidRDefault="005319F0" w:rsidP="005319F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319F0" w:rsidRPr="005319F0" w:rsidRDefault="005319F0" w:rsidP="005319F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125A0"/>
    <w:multiLevelType w:val="multilevel"/>
    <w:tmpl w:val="4D8A084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F0"/>
    <w:rsid w:val="005319F0"/>
    <w:rsid w:val="00DA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A7073-D92D-4DF7-AAD9-33C295A6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319F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319F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319F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319F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319F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319F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319F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319F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319F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319F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319F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319F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319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319F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319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319F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319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319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319F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319F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319F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319F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319F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319F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319F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319F0"/>
  </w:style>
  <w:style w:type="paragraph" w:styleId="Sidefod">
    <w:name w:val="footer"/>
    <w:basedOn w:val="Normal"/>
    <w:link w:val="SidefodTegn"/>
    <w:uiPriority w:val="99"/>
    <w:unhideWhenUsed/>
    <w:rsid w:val="005319F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31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1186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2020-09-16T14:04:00Z</dcterms:created>
  <dcterms:modified xsi:type="dcterms:W3CDTF">2020-09-16T14:05:00Z</dcterms:modified>
</cp:coreProperties>
</file>