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8EB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0161F">
              <w:rPr>
                <w:rFonts w:ascii="Arial" w:hAnsi="Arial" w:cs="Arial"/>
                <w:b/>
                <w:sz w:val="30"/>
              </w:rPr>
              <w:t>MeddelelseMultiSend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2016-08-17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meddelelser via A&amp;D.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fanebladet "Reference Dokuments" i System Architect. Dokumentet skal udskrives selvstændigt og vedlægges servicen.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giver mulighed for at A&amp;D kan slå kundens adresse op i AKR registeret. Feltet er optionelt, men alle nye implementationer skal fremover udfylde dette felt.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A&amp;D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A&amp;D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A&amp;D, men anvendes kun i de aktuelle meddelelser. (Der er ingen kobling til det navn kunden ser på sin kommunikationsmappe, når kunden er logget på)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MeddelelseMultiSend_I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(GensendMeddelelseID)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KanalAdresseNavn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MeddelelseMultiSend_O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 Ingen meddelelser i Servicekald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156 Batch allerede modtaget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*KundeType*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en forberedelse til, at AogD kan slå kundens adresse op i AKR-registeret. Feltet er optionelt. Der findes pt. ingen service til opslag i AKR-registret. Oplysningerne skal derfor medsendes af fagsystemerne.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Alternativt navn og adresse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 kan anvende alternativt kundenavn (KanalAdresseNavn) og alternativ adresse (KanalAdresseStruktur) i to varianter: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KanalAdresseStruktur uden KanalAdresseNavn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AogD beriger meddelelsen med kundens navn via opslag med KundeNummer som nøgle og meddelelsen sendes til den alternative adresse. I output til skabelonen vil navn og adresse være placeret på samme måde som når der ikke anvendes alternativ adresse.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KanalAdresseStruktur og KanalAdresseNavn er begge udfyldt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Kundens navn og adresse hentes som normalt via opslag med KundeNummer som nøgle - AogD beriger meddelelsen med kundens navn og adresse via opslag med KundeNummer som nøgle, men meddelelsen sendes til den alternative adresse med det alternative kundenavn. I output til skabelonen placeres navn+adresse fundet via opslag som "normalt" samtidig med at det alternative kundenavn og den alternative adresse placeres i en blok navngivet "KundeRepræsentant".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alternative kundenavn lagres ikke i AogD, men anvendes kun i de aktuelle meddelelser. (Der er ingen kobling til det navn kunden ser på sin kommunikationsmappe, når kunden er logget på)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*MeddelelseTypeSkalIKommunikationMappe*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udfyldt.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161F" w:rsidSect="00F0161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0161F" w:rsidSect="00F0161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0161F" w:rsidTr="00F016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GensendMeddelelseID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identificerer typen af kommunikationskanal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Mail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Sms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Kun kommunikationsmappe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Brev (post)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Dokumentboks (ikke implementeret)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et meddelelsebatch - defineres af afsender.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(Maksimum 35 cifre)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Hvilken medarbejder, der har oprettet meddelelsen. Optionel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ikke længere. AogD vil derfor ikke reagere på, hvis feltet er udfyldt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0161F" w:rsidTr="00F0161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  <w:p w:rsid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0161F" w:rsidRPr="00F0161F" w:rsidRDefault="00F0161F" w:rsidP="00F016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0161F" w:rsidRPr="00F0161F" w:rsidRDefault="00F0161F" w:rsidP="00F016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0161F" w:rsidRPr="00F0161F" w:rsidSect="00F0161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61F" w:rsidRDefault="00F0161F" w:rsidP="00F0161F">
      <w:pPr>
        <w:spacing w:line="240" w:lineRule="auto"/>
      </w:pPr>
      <w:r>
        <w:separator/>
      </w:r>
    </w:p>
  </w:endnote>
  <w:endnote w:type="continuationSeparator" w:id="0">
    <w:p w:rsidR="00F0161F" w:rsidRDefault="00F0161F" w:rsidP="00F01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Default="00F0161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Pr="00F0161F" w:rsidRDefault="00F0161F" w:rsidP="00F016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august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Default="00F0161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61F" w:rsidRDefault="00F0161F" w:rsidP="00F0161F">
      <w:pPr>
        <w:spacing w:line="240" w:lineRule="auto"/>
      </w:pPr>
      <w:r>
        <w:separator/>
      </w:r>
    </w:p>
  </w:footnote>
  <w:footnote w:type="continuationSeparator" w:id="0">
    <w:p w:rsidR="00F0161F" w:rsidRDefault="00F0161F" w:rsidP="00F01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Default="00F0161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Pr="00F0161F" w:rsidRDefault="00F0161F" w:rsidP="00F0161F">
    <w:pPr>
      <w:pStyle w:val="Sidehoved"/>
      <w:jc w:val="center"/>
      <w:rPr>
        <w:rFonts w:ascii="Arial" w:hAnsi="Arial" w:cs="Arial"/>
      </w:rPr>
    </w:pPr>
    <w:r w:rsidRPr="00F0161F">
      <w:rPr>
        <w:rFonts w:ascii="Arial" w:hAnsi="Arial" w:cs="Arial"/>
      </w:rPr>
      <w:t>Servicebeskrivelse</w:t>
    </w:r>
  </w:p>
  <w:p w:rsidR="00F0161F" w:rsidRPr="00F0161F" w:rsidRDefault="00F0161F" w:rsidP="00F016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Default="00F0161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Pr="00F0161F" w:rsidRDefault="00F0161F" w:rsidP="00F0161F">
    <w:pPr>
      <w:pStyle w:val="Sidehoved"/>
      <w:jc w:val="center"/>
      <w:rPr>
        <w:rFonts w:ascii="Arial" w:hAnsi="Arial" w:cs="Arial"/>
      </w:rPr>
    </w:pPr>
    <w:r w:rsidRPr="00F0161F">
      <w:rPr>
        <w:rFonts w:ascii="Arial" w:hAnsi="Arial" w:cs="Arial"/>
      </w:rPr>
      <w:t>Datastrukturer</w:t>
    </w:r>
  </w:p>
  <w:p w:rsidR="00F0161F" w:rsidRPr="00F0161F" w:rsidRDefault="00F0161F" w:rsidP="00F0161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61F" w:rsidRDefault="00F0161F" w:rsidP="00F016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0161F" w:rsidRPr="00F0161F" w:rsidRDefault="00F0161F" w:rsidP="00F016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05536"/>
    <w:multiLevelType w:val="multilevel"/>
    <w:tmpl w:val="BE544C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1F"/>
    <w:rsid w:val="004228EB"/>
    <w:rsid w:val="00F0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37DFD-F3FC-4A10-96A0-85A39767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016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016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0161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016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016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016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016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016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016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0161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0161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0161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016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016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016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016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016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016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016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016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016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016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016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016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016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0161F"/>
  </w:style>
  <w:style w:type="paragraph" w:styleId="Sidefod">
    <w:name w:val="footer"/>
    <w:basedOn w:val="Normal"/>
    <w:link w:val="SidefodTegn"/>
    <w:uiPriority w:val="99"/>
    <w:unhideWhenUsed/>
    <w:rsid w:val="00F016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0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2103</Words>
  <Characters>12829</Characters>
  <Application>Microsoft Office Word</Application>
  <DocSecurity>0</DocSecurity>
  <Lines>106</Lines>
  <Paragraphs>29</Paragraphs>
  <ScaleCrop>false</ScaleCrop>
  <Company>skat</Company>
  <LinksUpToDate>false</LinksUpToDate>
  <CharactersWithSpaces>14903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2017-08-03T11:09:00Z</dcterms:created>
  <dcterms:modified xsi:type="dcterms:W3CDTF">2017-08-03T11:09:00Z</dcterms:modified>
</cp:coreProperties>
</file>