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EB"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E0453" w:rsidTr="00FE0453">
        <w:tblPrEx>
          <w:tblCellMar>
            <w:top w:w="0" w:type="dxa"/>
            <w:bottom w:w="0" w:type="dxa"/>
          </w:tblCellMar>
        </w:tblPrEx>
        <w:trPr>
          <w:trHeight w:hRule="exact" w:val="113"/>
        </w:trPr>
        <w:tc>
          <w:tcPr>
            <w:tcW w:w="10205" w:type="dxa"/>
            <w:gridSpan w:val="6"/>
            <w:shd w:val="clear" w:color="auto" w:fill="82A0F0"/>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0453" w:rsidTr="00FE0453">
        <w:tblPrEx>
          <w:tblCellMar>
            <w:top w:w="0" w:type="dxa"/>
            <w:bottom w:w="0" w:type="dxa"/>
          </w:tblCellMar>
        </w:tblPrEx>
        <w:trPr>
          <w:trHeight w:val="283"/>
        </w:trPr>
        <w:tc>
          <w:tcPr>
            <w:tcW w:w="10205" w:type="dxa"/>
            <w:gridSpan w:val="6"/>
            <w:tcBorders>
              <w:bottom w:val="single" w:sz="6" w:space="0" w:color="auto"/>
            </w:tcBorders>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E0453">
              <w:rPr>
                <w:rFonts w:ascii="Arial" w:hAnsi="Arial" w:cs="Arial"/>
                <w:b/>
                <w:sz w:val="30"/>
              </w:rPr>
              <w:t>SagOpdater</w:t>
            </w:r>
          </w:p>
        </w:tc>
      </w:tr>
      <w:tr w:rsidR="00FE0453" w:rsidTr="00FE045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E0453" w:rsidTr="00FE0453">
        <w:tblPrEx>
          <w:tblCellMar>
            <w:top w:w="0" w:type="dxa"/>
            <w:bottom w:w="0" w:type="dxa"/>
          </w:tblCellMar>
        </w:tblPrEx>
        <w:trPr>
          <w:gridAfter w:val="1"/>
          <w:trHeight w:val="283"/>
        </w:trPr>
        <w:tc>
          <w:tcPr>
            <w:tcW w:w="1701" w:type="dxa"/>
            <w:tcBorders>
              <w:top w:val="nil"/>
            </w:tcBorders>
            <w:shd w:val="clear" w:color="auto" w:fill="auto"/>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Workzone</w:t>
            </w:r>
          </w:p>
        </w:tc>
        <w:tc>
          <w:tcPr>
            <w:tcW w:w="3969" w:type="dxa"/>
            <w:tcBorders>
              <w:top w:val="nil"/>
            </w:tcBorders>
            <w:shd w:val="clear" w:color="auto" w:fill="auto"/>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2017-04-25</w:t>
            </w:r>
          </w:p>
        </w:tc>
      </w:tr>
      <w:tr w:rsidR="00FE0453" w:rsidTr="00FE0453">
        <w:tblPrEx>
          <w:tblCellMar>
            <w:top w:w="0" w:type="dxa"/>
            <w:bottom w:w="0" w:type="dxa"/>
          </w:tblCellMar>
        </w:tblPrEx>
        <w:trPr>
          <w:trHeight w:val="283"/>
        </w:trPr>
        <w:tc>
          <w:tcPr>
            <w:tcW w:w="10205" w:type="dxa"/>
            <w:gridSpan w:val="6"/>
            <w:shd w:val="clear" w:color="auto" w:fill="D2DCFA"/>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E0453" w:rsidTr="00FE0453">
        <w:tblPrEx>
          <w:tblCellMar>
            <w:top w:w="0" w:type="dxa"/>
            <w:bottom w:w="0" w:type="dxa"/>
          </w:tblCellMar>
        </w:tblPrEx>
        <w:trPr>
          <w:trHeight w:val="283"/>
        </w:trPr>
        <w:tc>
          <w:tcPr>
            <w:tcW w:w="10205" w:type="dxa"/>
            <w:gridSpan w:val="6"/>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FE0453" w:rsidTr="00FE0453">
        <w:tblPrEx>
          <w:tblCellMar>
            <w:top w:w="0" w:type="dxa"/>
            <w:bottom w:w="0" w:type="dxa"/>
          </w:tblCellMar>
        </w:tblPrEx>
        <w:trPr>
          <w:trHeight w:val="283"/>
        </w:trPr>
        <w:tc>
          <w:tcPr>
            <w:tcW w:w="10205" w:type="dxa"/>
            <w:gridSpan w:val="6"/>
            <w:shd w:val="clear" w:color="auto" w:fill="D2DCFA"/>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E0453" w:rsidTr="00FE0453">
        <w:tblPrEx>
          <w:tblCellMar>
            <w:top w:w="0" w:type="dxa"/>
            <w:bottom w:w="0" w:type="dxa"/>
          </w:tblCellMar>
        </w:tblPrEx>
        <w:trPr>
          <w:trHeight w:val="283"/>
        </w:trPr>
        <w:tc>
          <w:tcPr>
            <w:tcW w:w="10205" w:type="dxa"/>
            <w:gridSpan w:val="6"/>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FE0453" w:rsidTr="00FE0453">
        <w:tblPrEx>
          <w:tblCellMar>
            <w:top w:w="0" w:type="dxa"/>
            <w:bottom w:w="0" w:type="dxa"/>
          </w:tblCellMar>
        </w:tblPrEx>
        <w:trPr>
          <w:trHeight w:val="283"/>
        </w:trPr>
        <w:tc>
          <w:tcPr>
            <w:tcW w:w="10205" w:type="dxa"/>
            <w:gridSpan w:val="6"/>
            <w:shd w:val="clear" w:color="auto" w:fill="D2DCFA"/>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E0453" w:rsidTr="00FE0453">
        <w:tblPrEx>
          <w:tblCellMar>
            <w:top w:w="0" w:type="dxa"/>
            <w:bottom w:w="0" w:type="dxa"/>
          </w:tblCellMar>
        </w:tblPrEx>
        <w:trPr>
          <w:trHeight w:val="283"/>
        </w:trPr>
        <w:tc>
          <w:tcPr>
            <w:tcW w:w="10205" w:type="dxa"/>
            <w:gridSpan w:val="6"/>
            <w:shd w:val="clear" w:color="auto" w:fill="FFFFFF"/>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 Man skal udfylde * OpretFraUUID * for at oprette dokumenthenvisning ud fra DokumentUUID (pga. bagud-kompatibilitet.)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sag:udfafd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FE0453" w:rsidTr="00FE0453">
        <w:tblPrEx>
          <w:tblCellMar>
            <w:top w:w="0" w:type="dxa"/>
            <w:bottom w:w="0" w:type="dxa"/>
          </w:tblCellMar>
        </w:tblPrEx>
        <w:trPr>
          <w:trHeight w:val="283"/>
        </w:trPr>
        <w:tc>
          <w:tcPr>
            <w:tcW w:w="10205" w:type="dxa"/>
            <w:gridSpan w:val="6"/>
            <w:shd w:val="clear" w:color="auto" w:fill="D2DCFA"/>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E0453" w:rsidTr="00FE0453">
        <w:tblPrEx>
          <w:tblCellMar>
            <w:top w:w="0" w:type="dxa"/>
            <w:bottom w:w="0" w:type="dxa"/>
          </w:tblCellMar>
        </w:tblPrEx>
        <w:trPr>
          <w:trHeight w:val="283"/>
        </w:trPr>
        <w:tc>
          <w:tcPr>
            <w:tcW w:w="10205" w:type="dxa"/>
            <w:gridSpan w:val="6"/>
            <w:shd w:val="clear" w:color="auto" w:fill="FFFFFF"/>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E0453" w:rsidTr="00FE0453">
        <w:tblPrEx>
          <w:tblCellMar>
            <w:top w:w="0" w:type="dxa"/>
            <w:bottom w:w="0" w:type="dxa"/>
          </w:tblCellMar>
        </w:tblPrEx>
        <w:trPr>
          <w:trHeight w:val="283"/>
        </w:trPr>
        <w:tc>
          <w:tcPr>
            <w:tcW w:w="10205" w:type="dxa"/>
            <w:gridSpan w:val="6"/>
            <w:shd w:val="clear" w:color="auto" w:fill="FFFFFF"/>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FE0453" w:rsidTr="00FE0453">
        <w:tblPrEx>
          <w:tblCellMar>
            <w:top w:w="0" w:type="dxa"/>
            <w:bottom w:w="0" w:type="dxa"/>
          </w:tblCellMar>
        </w:tblPrEx>
        <w:trPr>
          <w:trHeight w:val="283"/>
        </w:trPr>
        <w:tc>
          <w:tcPr>
            <w:tcW w:w="10205" w:type="dxa"/>
            <w:gridSpan w:val="6"/>
            <w:shd w:val="clear" w:color="auto" w:fill="FFFFFF"/>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0453" w:rsidTr="00FE0453">
        <w:tblPrEx>
          <w:tblCellMar>
            <w:top w:w="0" w:type="dxa"/>
            <w:bottom w:w="0" w:type="dxa"/>
          </w:tblCellMar>
        </w:tblPrEx>
        <w:trPr>
          <w:trHeight w:val="283"/>
        </w:trPr>
        <w:tc>
          <w:tcPr>
            <w:tcW w:w="10205" w:type="dxa"/>
            <w:gridSpan w:val="6"/>
            <w:shd w:val="clear" w:color="auto" w:fill="FFFFFF"/>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E0453" w:rsidTr="00FE0453">
        <w:tblPrEx>
          <w:tblCellMar>
            <w:top w:w="0" w:type="dxa"/>
            <w:bottom w:w="0" w:type="dxa"/>
          </w:tblCellMar>
        </w:tblPrEx>
        <w:trPr>
          <w:trHeight w:val="283"/>
        </w:trPr>
        <w:tc>
          <w:tcPr>
            <w:tcW w:w="10205" w:type="dxa"/>
            <w:gridSpan w:val="6"/>
            <w:shd w:val="clear" w:color="auto" w:fill="FFFFFF"/>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FE0453" w:rsidTr="00FE0453">
        <w:tblPrEx>
          <w:tblCellMar>
            <w:top w:w="0" w:type="dxa"/>
            <w:bottom w:w="0" w:type="dxa"/>
          </w:tblCellMar>
        </w:tblPrEx>
        <w:trPr>
          <w:trHeight w:val="283"/>
        </w:trPr>
        <w:tc>
          <w:tcPr>
            <w:tcW w:w="10205" w:type="dxa"/>
            <w:gridSpan w:val="6"/>
            <w:shd w:val="clear" w:color="auto" w:fill="FFFFFF"/>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FE0453" w:rsidTr="00FE0453">
        <w:tblPrEx>
          <w:tblCellMar>
            <w:top w:w="0" w:type="dxa"/>
            <w:bottom w:w="0" w:type="dxa"/>
          </w:tblCellMar>
        </w:tblPrEx>
        <w:trPr>
          <w:trHeight w:val="283"/>
        </w:trPr>
        <w:tc>
          <w:tcPr>
            <w:tcW w:w="10205" w:type="dxa"/>
            <w:gridSpan w:val="6"/>
            <w:shd w:val="clear" w:color="auto" w:fill="D2DCFA"/>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E0453" w:rsidTr="00FE0453">
        <w:tblPrEx>
          <w:tblCellMar>
            <w:top w:w="0" w:type="dxa"/>
            <w:bottom w:w="0" w:type="dxa"/>
          </w:tblCellMar>
        </w:tblPrEx>
        <w:trPr>
          <w:trHeight w:val="283"/>
        </w:trPr>
        <w:tc>
          <w:tcPr>
            <w:tcW w:w="10205" w:type="dxa"/>
            <w:gridSpan w:val="6"/>
            <w:shd w:val="clear" w:color="auto" w:fill="FFFFFF"/>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FE0453" w:rsidTr="00FE0453">
        <w:tblPrEx>
          <w:tblCellMar>
            <w:top w:w="0" w:type="dxa"/>
            <w:bottom w:w="0" w:type="dxa"/>
          </w:tblCellMar>
        </w:tblPrEx>
        <w:trPr>
          <w:trHeight w:val="283"/>
        </w:trPr>
        <w:tc>
          <w:tcPr>
            <w:tcW w:w="10205" w:type="dxa"/>
            <w:gridSpan w:val="6"/>
            <w:shd w:val="clear" w:color="auto" w:fill="D2DCFA"/>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E0453" w:rsidTr="00FE0453">
        <w:tblPrEx>
          <w:tblCellMar>
            <w:top w:w="0" w:type="dxa"/>
            <w:bottom w:w="0" w:type="dxa"/>
          </w:tblCellMar>
        </w:tblPrEx>
        <w:trPr>
          <w:trHeight w:val="283"/>
        </w:trPr>
        <w:tc>
          <w:tcPr>
            <w:tcW w:w="10205" w:type="dxa"/>
            <w:gridSpan w:val="6"/>
            <w:shd w:val="clear" w:color="auto" w:fill="FFFFFF"/>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rPr>
          <w:trHeight w:val="283"/>
        </w:trPr>
        <w:tc>
          <w:tcPr>
            <w:tcW w:w="10205" w:type="dxa"/>
            <w:gridSpan w:val="6"/>
            <w:shd w:val="clear" w:color="auto" w:fill="D2DCFA"/>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E0453" w:rsidTr="00FE0453">
        <w:tblPrEx>
          <w:tblCellMar>
            <w:top w:w="0" w:type="dxa"/>
            <w:bottom w:w="0" w:type="dxa"/>
          </w:tblCellMar>
        </w:tblPrEx>
        <w:trPr>
          <w:trHeight w:val="283"/>
        </w:trPr>
        <w:tc>
          <w:tcPr>
            <w:tcW w:w="10205" w:type="dxa"/>
            <w:gridSpan w:val="6"/>
            <w:shd w:val="clear" w:color="auto" w:fill="FFFFFF"/>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0453" w:rsidSect="00FE045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E0453" w:rsidTr="00FE0453">
        <w:tblPrEx>
          <w:tblCellMar>
            <w:top w:w="0" w:type="dxa"/>
            <w:bottom w:w="0" w:type="dxa"/>
          </w:tblCellMar>
        </w:tblPrEx>
        <w:trPr>
          <w:tblHeader/>
        </w:trPr>
        <w:tc>
          <w:tcPr>
            <w:tcW w:w="3401" w:type="dxa"/>
            <w:shd w:val="clear" w:color="auto" w:fill="D2DCFA"/>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DomUdfaldKode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LSRBehandlingFormKode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Voteret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Udvalg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MyndighedsAfgørelseÆndretMarkering</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SagAdministrativUdfaldKode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2</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Sagens administrative udfald.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Henlæggelse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SagAfgørelseDato</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SagAfgørelseDissensKode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om der har været afgivet dissens i forbindelse med sagens afgørelse.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 (Arkivdato)</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SagAnlagtAfKode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hvem der har anlagt en retssag.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Skatteministeriet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SagAnlagtDato</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SagForholdBeskrivelse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SagInstansKode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 for sagens afgørelse: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82: Vestre Landsret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SagOffentliggørelseTekst</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angivelse af evt. offentliggørelse.</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SletSagAfsluttetDatoMarkering</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SletSagPlanlagtAfslutningDatoMarkering</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0453" w:rsidTr="00FE0453">
        <w:tblPrEx>
          <w:tblCellMar>
            <w:top w:w="0" w:type="dxa"/>
            <w:bottom w:w="0" w:type="dxa"/>
          </w:tblCellMar>
        </w:tblPrEx>
        <w:tc>
          <w:tcPr>
            <w:tcW w:w="3401" w:type="dxa"/>
          </w:tcPr>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E0453" w:rsidRPr="00FE0453" w:rsidRDefault="00FE0453" w:rsidP="00FE04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E0453" w:rsidRPr="00FE0453" w:rsidSect="00FE0453">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453" w:rsidRDefault="00FE0453" w:rsidP="00FE0453">
      <w:pPr>
        <w:spacing w:line="240" w:lineRule="auto"/>
      </w:pPr>
      <w:r>
        <w:separator/>
      </w:r>
    </w:p>
  </w:endnote>
  <w:endnote w:type="continuationSeparator" w:id="0">
    <w:p w:rsidR="00FE0453" w:rsidRDefault="00FE0453" w:rsidP="00FE0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53" w:rsidRDefault="00FE045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53" w:rsidRPr="00FE0453" w:rsidRDefault="00FE0453" w:rsidP="00FE045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august 2017</w:t>
    </w:r>
    <w:r>
      <w:rPr>
        <w:rFonts w:ascii="Arial" w:hAnsi="Arial" w:cs="Arial"/>
        <w:sz w:val="16"/>
      </w:rPr>
      <w:fldChar w:fldCharType="end"/>
    </w:r>
    <w:r>
      <w:rPr>
        <w:rFonts w:ascii="Arial" w:hAnsi="Arial" w:cs="Arial"/>
        <w:sz w:val="16"/>
      </w:rPr>
      <w:tab/>
    </w:r>
    <w:r>
      <w:rPr>
        <w:rFonts w:ascii="Arial" w:hAnsi="Arial" w:cs="Arial"/>
        <w:sz w:val="16"/>
      </w:rPr>
      <w:tab/>
      <w:t xml:space="preserve">SagOpdater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53" w:rsidRDefault="00FE045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453" w:rsidRDefault="00FE0453" w:rsidP="00FE0453">
      <w:pPr>
        <w:spacing w:line="240" w:lineRule="auto"/>
      </w:pPr>
      <w:r>
        <w:separator/>
      </w:r>
    </w:p>
  </w:footnote>
  <w:footnote w:type="continuationSeparator" w:id="0">
    <w:p w:rsidR="00FE0453" w:rsidRDefault="00FE0453" w:rsidP="00FE04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53" w:rsidRDefault="00FE045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53" w:rsidRPr="00FE0453" w:rsidRDefault="00FE0453" w:rsidP="00FE0453">
    <w:pPr>
      <w:pStyle w:val="Sidehoved"/>
      <w:jc w:val="center"/>
      <w:rPr>
        <w:rFonts w:ascii="Arial" w:hAnsi="Arial" w:cs="Arial"/>
      </w:rPr>
    </w:pPr>
    <w:r w:rsidRPr="00FE0453">
      <w:rPr>
        <w:rFonts w:ascii="Arial" w:hAnsi="Arial" w:cs="Arial"/>
      </w:rPr>
      <w:t>Servicebeskrivelse</w:t>
    </w:r>
  </w:p>
  <w:p w:rsidR="00FE0453" w:rsidRPr="00FE0453" w:rsidRDefault="00FE0453" w:rsidP="00FE045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53" w:rsidRDefault="00FE045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53" w:rsidRDefault="00FE0453" w:rsidP="00FE0453">
    <w:pPr>
      <w:pStyle w:val="Sidehoved"/>
      <w:jc w:val="center"/>
      <w:rPr>
        <w:rFonts w:ascii="Arial" w:hAnsi="Arial" w:cs="Arial"/>
      </w:rPr>
    </w:pPr>
    <w:r>
      <w:rPr>
        <w:rFonts w:ascii="Arial" w:hAnsi="Arial" w:cs="Arial"/>
      </w:rPr>
      <w:t>Data elementer</w:t>
    </w:r>
  </w:p>
  <w:p w:rsidR="00FE0453" w:rsidRPr="00FE0453" w:rsidRDefault="00FE0453" w:rsidP="00FE045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F4B"/>
    <w:multiLevelType w:val="multilevel"/>
    <w:tmpl w:val="FDE0195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53"/>
    <w:rsid w:val="004228EB"/>
    <w:rsid w:val="00FE04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591DE-22F1-4DBE-BEDA-1AC48453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E045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E045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E045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E045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E045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E045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E045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E045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E045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045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E045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E045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E045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E045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E045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E045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E045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E045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E045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0453"/>
    <w:rPr>
      <w:rFonts w:ascii="Arial" w:hAnsi="Arial" w:cs="Arial"/>
      <w:b/>
      <w:sz w:val="30"/>
    </w:rPr>
  </w:style>
  <w:style w:type="paragraph" w:customStyle="1" w:styleId="Overskrift211pkt">
    <w:name w:val="Overskrift 2 + 11 pkt"/>
    <w:basedOn w:val="Normal"/>
    <w:link w:val="Overskrift211pktTegn"/>
    <w:rsid w:val="00FE045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0453"/>
    <w:rPr>
      <w:rFonts w:ascii="Arial" w:hAnsi="Arial" w:cs="Arial"/>
      <w:b/>
    </w:rPr>
  </w:style>
  <w:style w:type="paragraph" w:customStyle="1" w:styleId="Normal11">
    <w:name w:val="Normal + 11"/>
    <w:basedOn w:val="Normal"/>
    <w:link w:val="Normal11Tegn"/>
    <w:rsid w:val="00FE045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0453"/>
    <w:rPr>
      <w:rFonts w:ascii="Times New Roman" w:hAnsi="Times New Roman" w:cs="Times New Roman"/>
    </w:rPr>
  </w:style>
  <w:style w:type="paragraph" w:styleId="Sidehoved">
    <w:name w:val="header"/>
    <w:basedOn w:val="Normal"/>
    <w:link w:val="SidehovedTegn"/>
    <w:uiPriority w:val="99"/>
    <w:unhideWhenUsed/>
    <w:rsid w:val="00FE045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E0453"/>
  </w:style>
  <w:style w:type="paragraph" w:styleId="Sidefod">
    <w:name w:val="footer"/>
    <w:basedOn w:val="Normal"/>
    <w:link w:val="SidefodTegn"/>
    <w:uiPriority w:val="99"/>
    <w:unhideWhenUsed/>
    <w:rsid w:val="00FE0453"/>
    <w:pPr>
      <w:tabs>
        <w:tab w:val="center" w:pos="4819"/>
        <w:tab w:val="right" w:pos="9638"/>
      </w:tabs>
      <w:spacing w:line="240" w:lineRule="auto"/>
    </w:pPr>
  </w:style>
  <w:style w:type="character" w:customStyle="1" w:styleId="SidefodTegn">
    <w:name w:val="Sidefod Tegn"/>
    <w:basedOn w:val="Standardskrifttypeiafsnit"/>
    <w:link w:val="Sidefod"/>
    <w:uiPriority w:val="99"/>
    <w:rsid w:val="00FE0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2766</Words>
  <Characters>16875</Characters>
  <Application>Microsoft Office Word</Application>
  <DocSecurity>0</DocSecurity>
  <Lines>140</Lines>
  <Paragraphs>39</Paragraphs>
  <ScaleCrop>false</ScaleCrop>
  <Company>skat</Company>
  <LinksUpToDate>false</LinksUpToDate>
  <CharactersWithSpaces>19602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2017-08-03T11:14:00Z</dcterms:created>
  <dcterms:modified xsi:type="dcterms:W3CDTF">2017-08-03T11:14:00Z</dcterms:modified>
</cp:coreProperties>
</file>