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3CEC"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0" w:name="_GoBack"/>
      <w:bookmarkEnd w:id="0"/>
      <w:r>
        <w:rPr>
          <w:rFonts w:ascii="Arial" w:hAnsi="Arial" w:cs="Arial"/>
          <w:b/>
          <w:sz w:val="48"/>
        </w:rPr>
        <w:t>Servicebeskrivelse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60674F" w:rsidTr="0060674F">
        <w:tblPrEx>
          <w:tblCellMar>
            <w:top w:w="0" w:type="dxa"/>
            <w:bottom w:w="0" w:type="dxa"/>
          </w:tblCellMar>
        </w:tblPrEx>
        <w:trPr>
          <w:trHeight w:hRule="exact" w:val="113"/>
        </w:trPr>
        <w:tc>
          <w:tcPr>
            <w:tcW w:w="10205" w:type="dxa"/>
            <w:gridSpan w:val="5"/>
            <w:shd w:val="clear" w:color="auto" w:fill="82A0F0"/>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0674F" w:rsidTr="0060674F">
        <w:tblPrEx>
          <w:tblCellMar>
            <w:top w:w="0" w:type="dxa"/>
            <w:bottom w:w="0" w:type="dxa"/>
          </w:tblCellMar>
        </w:tblPrEx>
        <w:trPr>
          <w:trHeight w:val="283"/>
        </w:trPr>
        <w:tc>
          <w:tcPr>
            <w:tcW w:w="10205" w:type="dxa"/>
            <w:gridSpan w:val="5"/>
            <w:tcBorders>
              <w:bottom w:val="single" w:sz="6" w:space="0" w:color="auto"/>
            </w:tcBorders>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0674F">
              <w:rPr>
                <w:rFonts w:ascii="Arial" w:hAnsi="Arial" w:cs="Arial"/>
                <w:b/>
                <w:sz w:val="30"/>
              </w:rPr>
              <w:t>DækningslisteHent</w:t>
            </w:r>
          </w:p>
        </w:tc>
      </w:tr>
      <w:tr w:rsidR="0060674F" w:rsidTr="0060674F">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Ændret:</w:t>
            </w:r>
          </w:p>
        </w:tc>
      </w:tr>
      <w:tr w:rsidR="0060674F" w:rsidTr="0060674F">
        <w:tblPrEx>
          <w:tblCellMar>
            <w:top w:w="0" w:type="dxa"/>
            <w:bottom w:w="0" w:type="dxa"/>
          </w:tblCellMar>
        </w:tblPrEx>
        <w:trPr>
          <w:trHeight w:val="283"/>
        </w:trPr>
        <w:tc>
          <w:tcPr>
            <w:tcW w:w="1701" w:type="dxa"/>
            <w:tcBorders>
              <w:top w:val="nil"/>
            </w:tcBorders>
            <w:shd w:val="clear" w:color="auto" w:fill="auto"/>
            <w:vAlign w:val="center"/>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2018-05-28</w:t>
            </w:r>
          </w:p>
        </w:tc>
        <w:tc>
          <w:tcPr>
            <w:tcW w:w="1699" w:type="dxa"/>
            <w:tcBorders>
              <w:top w:val="nil"/>
            </w:tcBorders>
            <w:shd w:val="clear" w:color="auto" w:fill="auto"/>
            <w:vAlign w:val="center"/>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2018-06-19</w:t>
            </w:r>
          </w:p>
        </w:tc>
      </w:tr>
      <w:tr w:rsidR="0060674F" w:rsidTr="0060674F">
        <w:tblPrEx>
          <w:tblCellMar>
            <w:top w:w="0" w:type="dxa"/>
            <w:bottom w:w="0" w:type="dxa"/>
          </w:tblCellMar>
        </w:tblPrEx>
        <w:trPr>
          <w:trHeight w:val="283"/>
        </w:trPr>
        <w:tc>
          <w:tcPr>
            <w:tcW w:w="10205" w:type="dxa"/>
            <w:gridSpan w:val="5"/>
            <w:shd w:val="clear" w:color="auto" w:fill="D2DCFA"/>
            <w:vAlign w:val="center"/>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0674F" w:rsidTr="0060674F">
        <w:tblPrEx>
          <w:tblCellMar>
            <w:top w:w="0" w:type="dxa"/>
            <w:bottom w:w="0" w:type="dxa"/>
          </w:tblCellMar>
        </w:tblPrEx>
        <w:trPr>
          <w:trHeight w:val="283"/>
        </w:trPr>
        <w:tc>
          <w:tcPr>
            <w:tcW w:w="10205" w:type="dxa"/>
            <w:gridSpan w:val="5"/>
            <w:vAlign w:val="center"/>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Leverer dækningsliste til ekstern modregning givet en række indbetalingskarakteristika.</w:t>
            </w:r>
          </w:p>
        </w:tc>
      </w:tr>
      <w:tr w:rsidR="0060674F" w:rsidTr="0060674F">
        <w:tblPrEx>
          <w:tblCellMar>
            <w:top w:w="0" w:type="dxa"/>
            <w:bottom w:w="0" w:type="dxa"/>
          </w:tblCellMar>
        </w:tblPrEx>
        <w:trPr>
          <w:trHeight w:val="283"/>
        </w:trPr>
        <w:tc>
          <w:tcPr>
            <w:tcW w:w="10205" w:type="dxa"/>
            <w:gridSpan w:val="5"/>
            <w:shd w:val="clear" w:color="auto" w:fill="D2DCFA"/>
            <w:vAlign w:val="center"/>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0674F" w:rsidTr="0060674F">
        <w:tblPrEx>
          <w:tblCellMar>
            <w:top w:w="0" w:type="dxa"/>
            <w:bottom w:w="0" w:type="dxa"/>
          </w:tblCellMar>
        </w:tblPrEx>
        <w:trPr>
          <w:trHeight w:val="283"/>
        </w:trPr>
        <w:tc>
          <w:tcPr>
            <w:tcW w:w="10205" w:type="dxa"/>
            <w:gridSpan w:val="5"/>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0674F" w:rsidTr="0060674F">
        <w:tblPrEx>
          <w:tblCellMar>
            <w:top w:w="0" w:type="dxa"/>
            <w:bottom w:w="0" w:type="dxa"/>
          </w:tblCellMar>
        </w:tblPrEx>
        <w:trPr>
          <w:trHeight w:val="283"/>
        </w:trPr>
        <w:tc>
          <w:tcPr>
            <w:tcW w:w="10205" w:type="dxa"/>
            <w:gridSpan w:val="5"/>
            <w:shd w:val="clear" w:color="auto" w:fill="D2DCFA"/>
            <w:vAlign w:val="center"/>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60674F" w:rsidTr="0060674F">
        <w:tblPrEx>
          <w:tblCellMar>
            <w:top w:w="0" w:type="dxa"/>
            <w:bottom w:w="0" w:type="dxa"/>
          </w:tblCellMar>
        </w:tblPrEx>
        <w:trPr>
          <w:trHeight w:val="283"/>
        </w:trPr>
        <w:tc>
          <w:tcPr>
            <w:tcW w:w="10205" w:type="dxa"/>
            <w:gridSpan w:val="5"/>
            <w:shd w:val="clear" w:color="auto" w:fill="FFFFFF"/>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M-komponent kalder denne DMI-service for at kunne foretage modregning på tværs af inddrivelsessystemerne DMI og PSRM i paralleldrift.</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leverer fordringliste og transportliste samt dækningsinformationer.</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DækningIkkeMuligÅrsagKode er udfyldt, vil FordringListe være tom.</w:t>
            </w:r>
          </w:p>
        </w:tc>
      </w:tr>
      <w:tr w:rsidR="0060674F" w:rsidTr="0060674F">
        <w:tblPrEx>
          <w:tblCellMar>
            <w:top w:w="0" w:type="dxa"/>
            <w:bottom w:w="0" w:type="dxa"/>
          </w:tblCellMar>
        </w:tblPrEx>
        <w:trPr>
          <w:trHeight w:val="283"/>
        </w:trPr>
        <w:tc>
          <w:tcPr>
            <w:tcW w:w="10205" w:type="dxa"/>
            <w:gridSpan w:val="5"/>
            <w:shd w:val="clear" w:color="auto" w:fill="D2DCFA"/>
            <w:vAlign w:val="center"/>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60674F" w:rsidTr="0060674F">
        <w:tblPrEx>
          <w:tblCellMar>
            <w:top w:w="0" w:type="dxa"/>
            <w:bottom w:w="0" w:type="dxa"/>
          </w:tblCellMar>
        </w:tblPrEx>
        <w:trPr>
          <w:trHeight w:val="283"/>
        </w:trPr>
        <w:tc>
          <w:tcPr>
            <w:tcW w:w="10205" w:type="dxa"/>
            <w:gridSpan w:val="5"/>
            <w:shd w:val="clear" w:color="auto" w:fill="FFFFFF"/>
            <w:vAlign w:val="center"/>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0674F" w:rsidTr="0060674F">
        <w:tblPrEx>
          <w:tblCellMar>
            <w:top w:w="0" w:type="dxa"/>
            <w:bottom w:w="0" w:type="dxa"/>
          </w:tblCellMar>
        </w:tblPrEx>
        <w:trPr>
          <w:trHeight w:val="283"/>
        </w:trPr>
        <w:tc>
          <w:tcPr>
            <w:tcW w:w="10205" w:type="dxa"/>
            <w:gridSpan w:val="5"/>
            <w:shd w:val="clear" w:color="auto" w:fill="FFFFFF"/>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DækningslisteHent_I</w:t>
            </w:r>
          </w:p>
        </w:tc>
      </w:tr>
      <w:tr w:rsidR="0060674F" w:rsidTr="0060674F">
        <w:tblPrEx>
          <w:tblCellMar>
            <w:top w:w="0" w:type="dxa"/>
            <w:bottom w:w="0" w:type="dxa"/>
          </w:tblCellMar>
        </w:tblPrEx>
        <w:trPr>
          <w:trHeight w:val="283"/>
        </w:trPr>
        <w:tc>
          <w:tcPr>
            <w:tcW w:w="10205" w:type="dxa"/>
            <w:gridSpan w:val="5"/>
            <w:shd w:val="clear" w:color="auto" w:fill="FFFFFF"/>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KompletDækningslisteMarkering</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(MaksimaltAntalResultater)</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Indbetalingsinformation *</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DMIIndbetalingKilde</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DMIIndbetalingArt</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(DækningValørDato)</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MyndighedUdbetalingTypeKode</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MyndighedUdbetalingPeriodeStruktur *</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MyndighedUdbetalingPeriodeFra</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MyndighedUdbetalingPeriodeTil</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(MyndighedUdbetalingPeriodeType)</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IndbetalingBeløbStruktur *</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DMIIndbetalingBeløb</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(DMIIndbetalingBeløbDKK)</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0674F" w:rsidTr="0060674F">
        <w:tblPrEx>
          <w:tblCellMar>
            <w:top w:w="0" w:type="dxa"/>
            <w:bottom w:w="0" w:type="dxa"/>
          </w:tblCellMar>
        </w:tblPrEx>
        <w:trPr>
          <w:trHeight w:val="283"/>
        </w:trPr>
        <w:tc>
          <w:tcPr>
            <w:tcW w:w="10205" w:type="dxa"/>
            <w:gridSpan w:val="5"/>
            <w:shd w:val="clear" w:color="auto" w:fill="FFFFFF"/>
            <w:vAlign w:val="center"/>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60674F" w:rsidTr="0060674F">
        <w:tblPrEx>
          <w:tblCellMar>
            <w:top w:w="0" w:type="dxa"/>
            <w:bottom w:w="0" w:type="dxa"/>
          </w:tblCellMar>
        </w:tblPrEx>
        <w:trPr>
          <w:trHeight w:val="283"/>
        </w:trPr>
        <w:tc>
          <w:tcPr>
            <w:tcW w:w="10205" w:type="dxa"/>
            <w:gridSpan w:val="5"/>
            <w:shd w:val="clear" w:color="auto" w:fill="FFFFFF"/>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DækningslisteHent_O</w:t>
            </w:r>
          </w:p>
        </w:tc>
      </w:tr>
      <w:tr w:rsidR="0060674F" w:rsidTr="0060674F">
        <w:tblPrEx>
          <w:tblCellMar>
            <w:top w:w="0" w:type="dxa"/>
            <w:bottom w:w="0" w:type="dxa"/>
          </w:tblCellMar>
        </w:tblPrEx>
        <w:trPr>
          <w:trHeight w:val="283"/>
        </w:trPr>
        <w:tc>
          <w:tcPr>
            <w:tcW w:w="10205" w:type="dxa"/>
            <w:gridSpan w:val="5"/>
            <w:shd w:val="clear" w:color="auto" w:fill="FFFFFF"/>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DækningslisteID</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DækningIkkeMuligÅrsagKode</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BehandlingStop *</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StopFraDato</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StopTilDato</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(KundeUnderBobehandling)</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TotalAntalDækningElementer</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FordringListe *</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DækningParat</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(DækningPotentiale)</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(ValideringStatusKode)</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(ResulterendeFlagID)</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DMIFordringModtagelseDato</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(DMIFordringFordringHaverBeskr)</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DMIFordringStiftelseTidspunkt</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DMIFordringStiftelseTidspunktKorrigeret</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DMIFordringKlasse</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DMIFordringForfaldDato</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DMIFordringSRBDato</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HæftelseRestBeløbStruktur *</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ValutaKode</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HæftelseRestBeløb</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HæftelseRestBeløbDKK</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FordringPeriodeStruktur *</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DMIFordringPeriodeFraDato</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DMIFordringPeriodeTilDato</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(DMIFordringPeriodeType)</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HæftelseForm</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(HæftelseUnderBobehandling)</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FordringHaverNavn</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ModregningKategori</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RækkefølgeNummer</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TransportListe *</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Transport *</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DMIFordringModtagelseDato</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FordringRestBeløbStruktur *</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DMIFordringRestBeløb</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(DMIFordringRestBeløbDKK)</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TransportUdlægUbegrænset</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TransportUdlægVerificeres</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MyndighedUdbetalingTypeKode</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MyndighedUdbetalingPeriodeStruktur *</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MyndighedUdbetalingPeriodeFra</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MyndighedUdbetalingPeriodeTil</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(MyndighedUdbetalingPeriodeType)</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TransportUdlægAcceptDato</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TransportUdlægKorrektionDato</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RækkefølgeNummer</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TransportRettighedshaverListe *</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TransportRettighedHaver *</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 KundeStruktur *</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TransportUdlægGyldigPeriodeStruktur *</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TransportUdlægAftaleGyldigFra</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TransportUdlægAftaleGyldigTil</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TransportUdlægRettighedStruktur *</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TransportUdlægRettighedStart</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TransportUdlægRettighedSlut</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TransportRettighedHaverBesked</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TransportRettighedHaverEjer</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TransportRettighedHaverModtPen</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TransportRettighedHaverForPrio</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TransportRettighedhaverUdbetalingFordeling *</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TransportRettighedHaverProcent</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TransportRettighedHaverBeløbStruktur *</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TransportRettighedHaverBlb</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TransportRettighedHaverBlbDKK</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0674F" w:rsidTr="0060674F">
        <w:tblPrEx>
          <w:tblCellMar>
            <w:top w:w="0" w:type="dxa"/>
            <w:bottom w:w="0" w:type="dxa"/>
          </w:tblCellMar>
        </w:tblPrEx>
        <w:trPr>
          <w:trHeight w:val="283"/>
        </w:trPr>
        <w:tc>
          <w:tcPr>
            <w:tcW w:w="10205" w:type="dxa"/>
            <w:gridSpan w:val="5"/>
            <w:shd w:val="clear" w:color="auto" w:fill="D2DCFA"/>
            <w:vAlign w:val="center"/>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60674F" w:rsidTr="0060674F">
        <w:tblPrEx>
          <w:tblCellMar>
            <w:top w:w="0" w:type="dxa"/>
            <w:bottom w:w="0" w:type="dxa"/>
          </w:tblCellMar>
        </w:tblPrEx>
        <w:trPr>
          <w:trHeight w:val="283"/>
        </w:trPr>
        <w:tc>
          <w:tcPr>
            <w:tcW w:w="10205" w:type="dxa"/>
            <w:gridSpan w:val="5"/>
            <w:shd w:val="clear" w:color="auto" w:fill="FFFFFF"/>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valideringer foretages I DMIFordringList. Valideringen foretages i DMI.</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er i det følgende, som i alle servicebeskrivelser, inddelt i følgende intervaller:</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1-899: Specifikke valideringer for service.</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901-919: Generelle Forretningsmæssige fejl i snittet mellem de to systemer.</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930-949: System/Tekniske fejl af midlertidig karakter</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950-969: System/Tekniske fejl af varig karakter</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Globale Fejl i DMI/EFI snit</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921, 922, 999: Midlertidige fejlkodemapninger. Mapning til permanente fejlkoder pågår, drevet af DMI</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990-994: Proxy Framework fejl i SAP ERP: Fejlhåndtering varierer</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Fejl ved processering i IP (-1, -3, -4)</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1-899: Specifikke valideringer for service:</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kunde findes</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005</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om at kunde ikke findes</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901-919: Generelle Forretningsmæssige fejl i snittet mellem de to systemer.</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 logges, og manuel fejlhåndtering initieres, hos det kaldende system.</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der kræver analyse af Systemadministrator med anvendelse af medsendt fejltekst.</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911</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930-949: System/Tekniske fejl af midlertidig karakter</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950-969: System/Tekniske fejl af varig karakter</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Fejlhåndtering initieres hos kaldende system. Der kan initielt forsøges med genkald.</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Globale Fejl i DMI/EFI snit</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services kaldes og processeres kan der opstå fejl som er globale - de kan altså forekomme for alle services i DMI-EFI snittet. Fejlene inddeles i intervaller efter type og vil blive meldt med følgende fejlkoder:</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921, 922, 999: Midlertidige fejlkoder. Mapning til permanente fejlkoder pågår, drevet af DMI:</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Forretningsmæssig validering der endnu ikke er mappet til en service-specifik fejlkode.</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999</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990-994: Proxy Framework fejl i SAP ERP: Fejlhåndtering varierer</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Transaktions ID</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990</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TransaktionsID skal være unikt (Transaktion ID er allerede registreret)</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Service Processering er ikke tilladt i system &amp; client &amp;</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991</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Transaktion ID &amp; er allerede processeret (styret fil)</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992</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på TranskationsID: Feltlængde max 255 karakterer</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993</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feltlængde på TransaktionsID &gt; 255 karakterer</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Datasikkerhed: Autorisation tillader ikke handling</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994</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bruger mangler autorisation i SAP til at udføre handling.</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Fejl ved processering i IP (-1, -3, -4)</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services kaldes og processeres i IP kan der opstå fejl som ikke er relateret til den specifikke service.</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Fejlene vil blive meldt med følgende fejlkoder:</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systemfejl</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Ukendt systemfejl. Kontakt venligst SKAT for hjælp og næmere information.</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Service ikke tilgængelig</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Service ikke tilgængelig. Kontakt venligst SKAT for hjælp og næmere information.</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Kompensering ikke mulig</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-4</w:t>
            </w: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tc>
      </w:tr>
      <w:tr w:rsidR="0060674F" w:rsidRPr="0060674F" w:rsidTr="0060674F">
        <w:tblPrEx>
          <w:tblCellMar>
            <w:top w:w="0" w:type="dxa"/>
            <w:bottom w:w="0" w:type="dxa"/>
          </w:tblCellMar>
        </w:tblPrEx>
        <w:trPr>
          <w:trHeight w:val="283"/>
        </w:trPr>
        <w:tc>
          <w:tcPr>
            <w:tcW w:w="10205" w:type="dxa"/>
            <w:gridSpan w:val="5"/>
            <w:shd w:val="clear" w:color="auto" w:fill="D2DCFA"/>
            <w:vAlign w:val="center"/>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60674F">
              <w:rPr>
                <w:rFonts w:ascii="Arial" w:hAnsi="Arial" w:cs="Arial"/>
                <w:b/>
                <w:sz w:val="18"/>
                <w:lang w:val="en-US"/>
              </w:rPr>
              <w:lastRenderedPageBreak/>
              <w:t>Referencer fra use case(s)</w:t>
            </w:r>
          </w:p>
        </w:tc>
      </w:tr>
      <w:tr w:rsidR="0060674F" w:rsidRPr="0060674F" w:rsidTr="0060674F">
        <w:tblPrEx>
          <w:tblCellMar>
            <w:top w:w="0" w:type="dxa"/>
            <w:bottom w:w="0" w:type="dxa"/>
          </w:tblCellMar>
        </w:tblPrEx>
        <w:trPr>
          <w:trHeight w:val="283"/>
        </w:trPr>
        <w:tc>
          <w:tcPr>
            <w:tcW w:w="10205" w:type="dxa"/>
            <w:gridSpan w:val="5"/>
            <w:shd w:val="clear" w:color="auto" w:fill="FFFFFF"/>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r w:rsidR="0060674F" w:rsidTr="0060674F">
        <w:tblPrEx>
          <w:tblCellMar>
            <w:top w:w="0" w:type="dxa"/>
            <w:bottom w:w="0" w:type="dxa"/>
          </w:tblCellMar>
        </w:tblPrEx>
        <w:trPr>
          <w:trHeight w:val="283"/>
        </w:trPr>
        <w:tc>
          <w:tcPr>
            <w:tcW w:w="10205" w:type="dxa"/>
            <w:gridSpan w:val="5"/>
            <w:shd w:val="clear" w:color="auto" w:fill="D2DCFA"/>
            <w:vAlign w:val="center"/>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60674F" w:rsidTr="0060674F">
        <w:tblPrEx>
          <w:tblCellMar>
            <w:top w:w="0" w:type="dxa"/>
            <w:bottom w:w="0" w:type="dxa"/>
          </w:tblCellMar>
        </w:tblPrEx>
        <w:trPr>
          <w:trHeight w:val="283"/>
        </w:trPr>
        <w:tc>
          <w:tcPr>
            <w:tcW w:w="10205" w:type="dxa"/>
            <w:gridSpan w:val="5"/>
            <w:shd w:val="clear" w:color="auto" w:fill="FFFFFF"/>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synkron</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 høj</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Volumen: mellem</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Leverancesikkerhed: høj</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Kompenserende transaktion: ingen</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understøtter ikke kompenserende transaktioner. Ved kald af KompenserTrans vil servicen give fejlkode -4 tilbage og ikke 1005.</w:t>
            </w:r>
          </w:p>
        </w:tc>
      </w:tr>
    </w:tbl>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0674F" w:rsidSect="0060674F">
          <w:headerReference w:type="default" r:id="rId7"/>
          <w:footerReference w:type="default" r:id="rId8"/>
          <w:pgSz w:w="11906" w:h="16838"/>
          <w:pgMar w:top="567" w:right="567" w:bottom="567" w:left="1134" w:header="283" w:footer="708" w:gutter="0"/>
          <w:cols w:space="708"/>
          <w:docGrid w:linePitch="360"/>
        </w:sectPr>
      </w:pP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60674F" w:rsidTr="0060674F">
        <w:tblPrEx>
          <w:tblCellMar>
            <w:top w:w="0" w:type="dxa"/>
            <w:bottom w:w="0" w:type="dxa"/>
          </w:tblCellMar>
        </w:tblPrEx>
        <w:trPr>
          <w:tblHeader/>
        </w:trPr>
        <w:tc>
          <w:tcPr>
            <w:tcW w:w="3401" w:type="dxa"/>
            <w:shd w:val="clear" w:color="auto" w:fill="D2DCFA"/>
            <w:vAlign w:val="center"/>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60674F" w:rsidTr="0060674F">
        <w:tblPrEx>
          <w:tblCellMar>
            <w:top w:w="0" w:type="dxa"/>
            <w:bottom w:w="0" w:type="dxa"/>
          </w:tblCellMar>
        </w:tblPrEx>
        <w:tc>
          <w:tcPr>
            <w:tcW w:w="3401" w:type="dxa"/>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674F" w:rsidTr="0060674F">
        <w:tblPrEx>
          <w:tblCellMar>
            <w:top w:w="0" w:type="dxa"/>
            <w:bottom w:w="0" w:type="dxa"/>
          </w:tblCellMar>
        </w:tblPrEx>
        <w:tc>
          <w:tcPr>
            <w:tcW w:w="3401" w:type="dxa"/>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674F" w:rsidTr="0060674F">
        <w:tblPrEx>
          <w:tblCellMar>
            <w:top w:w="0" w:type="dxa"/>
            <w:bottom w:w="0" w:type="dxa"/>
          </w:tblCellMar>
        </w:tblPrEx>
        <w:tc>
          <w:tcPr>
            <w:tcW w:w="3401" w:type="dxa"/>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0674F">
              <w:rPr>
                <w:rFonts w:ascii="Arial" w:hAnsi="Arial" w:cs="Arial"/>
                <w:sz w:val="18"/>
                <w:lang w:val="en-US"/>
              </w:rPr>
              <w:t>base: string</w:t>
            </w: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0674F">
              <w:rPr>
                <w:rFonts w:ascii="Arial" w:hAnsi="Arial" w:cs="Arial"/>
                <w:sz w:val="18"/>
                <w:lang w:val="en-US"/>
              </w:rPr>
              <w:t>maxLength: 4</w:t>
            </w: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0674F">
              <w:rPr>
                <w:rFonts w:ascii="Arial" w:hAnsi="Arial" w:cs="Arial"/>
                <w:sz w:val="18"/>
                <w:lang w:val="en-US"/>
              </w:rPr>
              <w:t>enumeration: OPKR, INDR, MODR, TRAN</w:t>
            </w:r>
          </w:p>
        </w:tc>
        <w:tc>
          <w:tcPr>
            <w:tcW w:w="467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674F" w:rsidTr="0060674F">
        <w:tblPrEx>
          <w:tblCellMar>
            <w:top w:w="0" w:type="dxa"/>
            <w:bottom w:w="0" w:type="dxa"/>
          </w:tblCellMar>
        </w:tblPrEx>
        <w:tc>
          <w:tcPr>
            <w:tcW w:w="3401" w:type="dxa"/>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DMIFordringFordringHaverBeskr</w:t>
            </w:r>
          </w:p>
        </w:tc>
        <w:tc>
          <w:tcPr>
            <w:tcW w:w="1701" w:type="dxa"/>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0674F">
              <w:rPr>
                <w:rFonts w:ascii="Arial" w:hAnsi="Arial" w:cs="Arial"/>
                <w:sz w:val="18"/>
                <w:lang w:val="en-US"/>
              </w:rPr>
              <w:t>base: string</w:t>
            </w: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0674F">
              <w:rPr>
                <w:rFonts w:ascii="Arial" w:hAnsi="Arial" w:cs="Arial"/>
                <w:sz w:val="18"/>
                <w:lang w:val="en-US"/>
              </w:rPr>
              <w:t>minLength: 0</w:t>
            </w: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0674F">
              <w:rPr>
                <w:rFonts w:ascii="Arial" w:hAnsi="Arial" w:cs="Arial"/>
                <w:sz w:val="18"/>
                <w:lang w:val="en-US"/>
              </w:rPr>
              <w:t>maxLength: 100</w:t>
            </w: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0674F">
              <w:rPr>
                <w:rFonts w:ascii="Arial" w:hAnsi="Arial" w:cs="Arial"/>
                <w:sz w:val="18"/>
                <w:lang w:val="en-US"/>
              </w:rPr>
              <w:t>whitespace: preserve</w:t>
            </w:r>
          </w:p>
        </w:tc>
        <w:tc>
          <w:tcPr>
            <w:tcW w:w="467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674F" w:rsidTr="0060674F">
        <w:tblPrEx>
          <w:tblCellMar>
            <w:top w:w="0" w:type="dxa"/>
            <w:bottom w:w="0" w:type="dxa"/>
          </w:tblCellMar>
        </w:tblPrEx>
        <w:tc>
          <w:tcPr>
            <w:tcW w:w="3401" w:type="dxa"/>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w:t>
            </w:r>
          </w:p>
        </w:tc>
        <w:tc>
          <w:tcPr>
            <w:tcW w:w="1701" w:type="dxa"/>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674F" w:rsidTr="0060674F">
        <w:tblPrEx>
          <w:tblCellMar>
            <w:top w:w="0" w:type="dxa"/>
            <w:bottom w:w="0" w:type="dxa"/>
          </w:tblCellMar>
        </w:tblPrEx>
        <w:tc>
          <w:tcPr>
            <w:tcW w:w="3401" w:type="dxa"/>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674F" w:rsidTr="0060674F">
        <w:tblPrEx>
          <w:tblCellMar>
            <w:top w:w="0" w:type="dxa"/>
            <w:bottom w:w="0" w:type="dxa"/>
          </w:tblCellMar>
        </w:tblPrEx>
        <w:tc>
          <w:tcPr>
            <w:tcW w:w="3401" w:type="dxa"/>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DMIFordringKlasse</w:t>
            </w:r>
          </w:p>
        </w:tc>
        <w:tc>
          <w:tcPr>
            <w:tcW w:w="170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dækningsrækkefølgen for fordringer.</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Bøder der er tillagt afsoning</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Underholdsbidrag omfattet af lov om opkrævning af underholdsbidrag. </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Andre fordringer</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674F" w:rsidTr="0060674F">
        <w:tblPrEx>
          <w:tblCellMar>
            <w:top w:w="0" w:type="dxa"/>
            <w:bottom w:w="0" w:type="dxa"/>
          </w:tblCellMar>
        </w:tblPrEx>
        <w:tc>
          <w:tcPr>
            <w:tcW w:w="3401" w:type="dxa"/>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674F" w:rsidTr="0060674F">
        <w:tblPrEx>
          <w:tblCellMar>
            <w:top w:w="0" w:type="dxa"/>
            <w:bottom w:w="0" w:type="dxa"/>
          </w:tblCellMar>
        </w:tblPrEx>
        <w:tc>
          <w:tcPr>
            <w:tcW w:w="3401" w:type="dxa"/>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DMIFordringPeriodeFraDato</w:t>
            </w:r>
          </w:p>
        </w:tc>
        <w:tc>
          <w:tcPr>
            <w:tcW w:w="1701" w:type="dxa"/>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674F" w:rsidTr="0060674F">
        <w:tblPrEx>
          <w:tblCellMar>
            <w:top w:w="0" w:type="dxa"/>
            <w:bottom w:w="0" w:type="dxa"/>
          </w:tblCellMar>
        </w:tblPrEx>
        <w:tc>
          <w:tcPr>
            <w:tcW w:w="3401" w:type="dxa"/>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674F" w:rsidTr="0060674F">
        <w:tblPrEx>
          <w:tblCellMar>
            <w:top w:w="0" w:type="dxa"/>
            <w:bottom w:w="0" w:type="dxa"/>
          </w:tblCellMar>
        </w:tblPrEx>
        <w:tc>
          <w:tcPr>
            <w:tcW w:w="3401" w:type="dxa"/>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DMIFordringPeriodeType</w:t>
            </w:r>
          </w:p>
        </w:tc>
        <w:tc>
          <w:tcPr>
            <w:tcW w:w="170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674F" w:rsidTr="0060674F">
        <w:tblPrEx>
          <w:tblCellMar>
            <w:top w:w="0" w:type="dxa"/>
            <w:bottom w:w="0" w:type="dxa"/>
          </w:tblCellMar>
        </w:tblPrEx>
        <w:tc>
          <w:tcPr>
            <w:tcW w:w="3401" w:type="dxa"/>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restbeløb i den inddraporterede valuta.</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674F" w:rsidTr="0060674F">
        <w:tblPrEx>
          <w:tblCellMar>
            <w:top w:w="0" w:type="dxa"/>
            <w:bottom w:w="0" w:type="dxa"/>
          </w:tblCellMar>
        </w:tblPrEx>
        <w:tc>
          <w:tcPr>
            <w:tcW w:w="3401" w:type="dxa"/>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674F" w:rsidTr="0060674F">
        <w:tblPrEx>
          <w:tblCellMar>
            <w:top w:w="0" w:type="dxa"/>
            <w:bottom w:w="0" w:type="dxa"/>
          </w:tblCellMar>
        </w:tblPrEx>
        <w:tc>
          <w:tcPr>
            <w:tcW w:w="3401" w:type="dxa"/>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674F" w:rsidTr="0060674F">
        <w:tblPrEx>
          <w:tblCellMar>
            <w:top w:w="0" w:type="dxa"/>
            <w:bottom w:w="0" w:type="dxa"/>
          </w:tblCellMar>
        </w:tblPrEx>
        <w:tc>
          <w:tcPr>
            <w:tcW w:w="3401" w:type="dxa"/>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674F" w:rsidTr="0060674F">
        <w:tblPrEx>
          <w:tblCellMar>
            <w:top w:w="0" w:type="dxa"/>
            <w:bottom w:w="0" w:type="dxa"/>
          </w:tblCellMar>
        </w:tblPrEx>
        <w:tc>
          <w:tcPr>
            <w:tcW w:w="3401" w:type="dxa"/>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DMIFordringStiftelseTidspunktKorrigeret</w:t>
            </w:r>
          </w:p>
        </w:tc>
        <w:tc>
          <w:tcPr>
            <w:tcW w:w="1701" w:type="dxa"/>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674F" w:rsidTr="0060674F">
        <w:tblPrEx>
          <w:tblCellMar>
            <w:top w:w="0" w:type="dxa"/>
            <w:bottom w:w="0" w:type="dxa"/>
          </w:tblCellMar>
        </w:tblPrEx>
        <w:tc>
          <w:tcPr>
            <w:tcW w:w="3401" w:type="dxa"/>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0674F">
              <w:rPr>
                <w:rFonts w:ascii="Arial" w:hAnsi="Arial" w:cs="Arial"/>
                <w:sz w:val="18"/>
                <w:lang w:val="en-US"/>
              </w:rPr>
              <w:t>base: string</w:t>
            </w: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0674F">
              <w:rPr>
                <w:rFonts w:ascii="Arial" w:hAnsi="Arial" w:cs="Arial"/>
                <w:sz w:val="18"/>
                <w:lang w:val="en-US"/>
              </w:rPr>
              <w:t>maxLength: 2</w:t>
            </w: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0674F">
              <w:rPr>
                <w:rFonts w:ascii="Arial" w:hAnsi="Arial" w:cs="Arial"/>
                <w:sz w:val="18"/>
                <w:lang w:val="en-US"/>
              </w:rPr>
              <w:t>enumeration: HF, IR, OG, OR, IG</w:t>
            </w:r>
          </w:p>
        </w:tc>
        <w:tc>
          <w:tcPr>
            <w:tcW w:w="467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674F" w:rsidTr="0060674F">
        <w:tblPrEx>
          <w:tblCellMar>
            <w:top w:w="0" w:type="dxa"/>
            <w:bottom w:w="0" w:type="dxa"/>
          </w:tblCellMar>
        </w:tblPrEx>
        <w:tc>
          <w:tcPr>
            <w:tcW w:w="3401" w:type="dxa"/>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674F" w:rsidTr="0060674F">
        <w:tblPrEx>
          <w:tblCellMar>
            <w:top w:w="0" w:type="dxa"/>
            <w:bottom w:w="0" w:type="dxa"/>
          </w:tblCellMar>
        </w:tblPrEx>
        <w:tc>
          <w:tcPr>
            <w:tcW w:w="3401" w:type="dxa"/>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DMIIndbetalingArt</w:t>
            </w:r>
          </w:p>
        </w:tc>
        <w:tc>
          <w:tcPr>
            <w:tcW w:w="170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BANKO, CHECK, DANKO, KONTA, LONIN, LONKO, MODRE, OCRLI, OMPOST, RENTG, TRMAND, ULAND</w:t>
            </w:r>
          </w:p>
        </w:tc>
        <w:tc>
          <w:tcPr>
            <w:tcW w:w="467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underopdeling af indbetaling</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valideres i sammenhæng med DMIIndbetalingKilde, hvor følgende kombinationer er gyldige:</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DMIIndbetalingKilde   DMIIndbetalingArt</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SAP38</w:t>
            </w:r>
            <w:r>
              <w:rPr>
                <w:rFonts w:ascii="Arial" w:hAnsi="Arial" w:cs="Arial"/>
                <w:sz w:val="18"/>
              </w:rPr>
              <w:tab/>
            </w:r>
            <w:r>
              <w:rPr>
                <w:rFonts w:ascii="Arial" w:hAnsi="Arial" w:cs="Arial"/>
                <w:sz w:val="18"/>
              </w:rPr>
              <w:tab/>
              <w:t>KONTA</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CHECK</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DANKO</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OMPOST</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MODRE</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OCRLI</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BANKO</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ULAND</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TRMAND</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LONIN</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LONKO</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RENTG</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DANKO</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NETS</w:t>
            </w:r>
            <w:r>
              <w:rPr>
                <w:rFonts w:ascii="Arial" w:hAnsi="Arial" w:cs="Arial"/>
                <w:sz w:val="18"/>
              </w:rPr>
              <w:tab/>
            </w:r>
            <w:r>
              <w:rPr>
                <w:rFonts w:ascii="Arial" w:hAnsi="Arial" w:cs="Arial"/>
                <w:sz w:val="18"/>
              </w:rPr>
              <w:tab/>
              <w:t>BANKO</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w:t>
            </w:r>
            <w:r>
              <w:rPr>
                <w:rFonts w:ascii="Arial" w:hAnsi="Arial" w:cs="Arial"/>
                <w:sz w:val="18"/>
              </w:rPr>
              <w:tab/>
            </w:r>
            <w:r>
              <w:rPr>
                <w:rFonts w:ascii="Arial" w:hAnsi="Arial" w:cs="Arial"/>
                <w:sz w:val="18"/>
              </w:rPr>
              <w:tab/>
              <w:t>MODRE</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w:t>
            </w:r>
            <w:r>
              <w:rPr>
                <w:rFonts w:ascii="Arial" w:hAnsi="Arial" w:cs="Arial"/>
                <w:sz w:val="18"/>
              </w:rPr>
              <w:tab/>
              <w:t>MODRE</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w:t>
            </w:r>
            <w:r>
              <w:rPr>
                <w:rFonts w:ascii="Arial" w:hAnsi="Arial" w:cs="Arial"/>
                <w:sz w:val="18"/>
              </w:rPr>
              <w:tab/>
            </w:r>
            <w:r>
              <w:rPr>
                <w:rFonts w:ascii="Arial" w:hAnsi="Arial" w:cs="Arial"/>
                <w:sz w:val="18"/>
              </w:rPr>
              <w:tab/>
              <w:t>MODRE</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DMIIndbetalingArt LONKO kan ikke anvendes ved oprettelse af indbetalinger. Den sættes automatisk af DMI ved korrektion af lønindeholdelser.</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BANKO: Bankoverførsel</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CHECK: Check</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DANKO: Dankort</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 Kontant</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LONIN: Lønindeholdelse</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LONKO: Lønindeholdelse korrektion</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 Modregning</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OCRLI: OCR Linie</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 Ompostering</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RENTG: Rentegodtgørelse</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TRMAND: Tredjemands-indbetaling</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ULAND: Udenlandsk indbetaling</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674F" w:rsidTr="0060674F">
        <w:tblPrEx>
          <w:tblCellMar>
            <w:top w:w="0" w:type="dxa"/>
            <w:bottom w:w="0" w:type="dxa"/>
          </w:tblCellMar>
        </w:tblPrEx>
        <w:tc>
          <w:tcPr>
            <w:tcW w:w="3401" w:type="dxa"/>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DMIIndbetalingBeløb</w:t>
            </w:r>
          </w:p>
        </w:tc>
        <w:tc>
          <w:tcPr>
            <w:tcW w:w="170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 den angivne valuta</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674F" w:rsidTr="0060674F">
        <w:tblPrEx>
          <w:tblCellMar>
            <w:top w:w="0" w:type="dxa"/>
            <w:bottom w:w="0" w:type="dxa"/>
          </w:tblCellMar>
        </w:tblPrEx>
        <w:tc>
          <w:tcPr>
            <w:tcW w:w="3401" w:type="dxa"/>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DMIIndbetalingBeløbDKK</w:t>
            </w:r>
          </w:p>
        </w:tc>
        <w:tc>
          <w:tcPr>
            <w:tcW w:w="170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 omregnet til danske kr.</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674F" w:rsidTr="0060674F">
        <w:tblPrEx>
          <w:tblCellMar>
            <w:top w:w="0" w:type="dxa"/>
            <w:bottom w:w="0" w:type="dxa"/>
          </w:tblCellMar>
        </w:tblPrEx>
        <w:tc>
          <w:tcPr>
            <w:tcW w:w="3401" w:type="dxa"/>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DMIIndbetalingKilde</w:t>
            </w:r>
          </w:p>
        </w:tc>
        <w:tc>
          <w:tcPr>
            <w:tcW w:w="170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DMO, EFI, NEMKONT, NETS, SAP38, SKB, SLUT</w:t>
            </w:r>
          </w:p>
        </w:tc>
        <w:tc>
          <w:tcPr>
            <w:tcW w:w="467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Reference til det specifikke system der indbetales fra.</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674F" w:rsidTr="0060674F">
        <w:tblPrEx>
          <w:tblCellMar>
            <w:top w:w="0" w:type="dxa"/>
            <w:bottom w:w="0" w:type="dxa"/>
          </w:tblCellMar>
        </w:tblPrEx>
        <w:tc>
          <w:tcPr>
            <w:tcW w:w="3401" w:type="dxa"/>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013: Anpartsselskab under stiftelse (APU)</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674F" w:rsidTr="0060674F">
        <w:tblPrEx>
          <w:tblCellMar>
            <w:top w:w="0" w:type="dxa"/>
            <w:bottom w:w="0" w:type="dxa"/>
          </w:tblCellMar>
        </w:tblPrEx>
        <w:tc>
          <w:tcPr>
            <w:tcW w:w="3401" w:type="dxa"/>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DækningIkkeMuligÅrsagKode</w:t>
            </w:r>
          </w:p>
        </w:tc>
        <w:tc>
          <w:tcPr>
            <w:tcW w:w="170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der indeholder otte alfanummeriske tegn</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674F" w:rsidTr="0060674F">
        <w:tblPrEx>
          <w:tblCellMar>
            <w:top w:w="0" w:type="dxa"/>
            <w:bottom w:w="0" w:type="dxa"/>
          </w:tblCellMar>
        </w:tblPrEx>
        <w:tc>
          <w:tcPr>
            <w:tcW w:w="3401" w:type="dxa"/>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DækningParat</w:t>
            </w:r>
          </w:p>
        </w:tc>
        <w:tc>
          <w:tcPr>
            <w:tcW w:w="1701" w:type="dxa"/>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True</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False</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674F" w:rsidTr="0060674F">
        <w:tblPrEx>
          <w:tblCellMar>
            <w:top w:w="0" w:type="dxa"/>
            <w:bottom w:w="0" w:type="dxa"/>
          </w:tblCellMar>
        </w:tblPrEx>
        <w:tc>
          <w:tcPr>
            <w:tcW w:w="3401" w:type="dxa"/>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DækningPotentiale</w:t>
            </w:r>
          </w:p>
        </w:tc>
        <w:tc>
          <w:tcPr>
            <w:tcW w:w="1701" w:type="dxa"/>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True</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False</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674F" w:rsidTr="0060674F">
        <w:tblPrEx>
          <w:tblCellMar>
            <w:top w:w="0" w:type="dxa"/>
            <w:bottom w:w="0" w:type="dxa"/>
          </w:tblCellMar>
        </w:tblPrEx>
        <w:tc>
          <w:tcPr>
            <w:tcW w:w="3401" w:type="dxa"/>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DækningValørDato</w:t>
            </w:r>
          </w:p>
        </w:tc>
        <w:tc>
          <w:tcPr>
            <w:tcW w:w="1701" w:type="dxa"/>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674F" w:rsidTr="0060674F">
        <w:tblPrEx>
          <w:tblCellMar>
            <w:top w:w="0" w:type="dxa"/>
            <w:bottom w:w="0" w:type="dxa"/>
          </w:tblCellMar>
        </w:tblPrEx>
        <w:tc>
          <w:tcPr>
            <w:tcW w:w="3401" w:type="dxa"/>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DækningslisteID</w:t>
            </w:r>
          </w:p>
        </w:tc>
        <w:tc>
          <w:tcPr>
            <w:tcW w:w="170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unikt identifikationsnummer.</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674F" w:rsidTr="0060674F">
        <w:tblPrEx>
          <w:tblCellMar>
            <w:top w:w="0" w:type="dxa"/>
            <w:bottom w:w="0" w:type="dxa"/>
          </w:tblCellMar>
        </w:tblPrEx>
        <w:tc>
          <w:tcPr>
            <w:tcW w:w="3401" w:type="dxa"/>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FordringHaverNavn</w:t>
            </w:r>
          </w:p>
        </w:tc>
        <w:tc>
          <w:tcPr>
            <w:tcW w:w="170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fordringshaver.</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674F" w:rsidTr="0060674F">
        <w:tblPrEx>
          <w:tblCellMar>
            <w:top w:w="0" w:type="dxa"/>
            <w:bottom w:w="0" w:type="dxa"/>
          </w:tblCellMar>
        </w:tblPrEx>
        <w:tc>
          <w:tcPr>
            <w:tcW w:w="3401" w:type="dxa"/>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HæftelseForm</w:t>
            </w:r>
          </w:p>
        </w:tc>
        <w:tc>
          <w:tcPr>
            <w:tcW w:w="1701" w:type="dxa"/>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0674F">
              <w:rPr>
                <w:rFonts w:ascii="Arial" w:hAnsi="Arial" w:cs="Arial"/>
                <w:sz w:val="18"/>
                <w:lang w:val="en-US"/>
              </w:rPr>
              <w:t>base: string</w:t>
            </w: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0674F">
              <w:rPr>
                <w:rFonts w:ascii="Arial" w:hAnsi="Arial" w:cs="Arial"/>
                <w:sz w:val="18"/>
                <w:lang w:val="en-US"/>
              </w:rPr>
              <w:t>maxLength: 3</w:t>
            </w: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0674F">
              <w:rPr>
                <w:rFonts w:ascii="Arial" w:hAnsi="Arial" w:cs="Arial"/>
                <w:sz w:val="18"/>
                <w:lang w:val="en-US"/>
              </w:rPr>
              <w:t>enumeration: PRO, SOL, SUB, ALM, AND</w:t>
            </w:r>
          </w:p>
        </w:tc>
        <w:tc>
          <w:tcPr>
            <w:tcW w:w="467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0674F">
              <w:rPr>
                <w:rFonts w:ascii="Arial" w:hAnsi="Arial" w:cs="Arial"/>
                <w:sz w:val="18"/>
                <w:lang w:val="en-US"/>
              </w:rPr>
              <w:t>Værdisæt:</w:t>
            </w: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0674F">
              <w:rPr>
                <w:rFonts w:ascii="Arial" w:hAnsi="Arial" w:cs="Arial"/>
                <w:sz w:val="18"/>
                <w:lang w:val="en-US"/>
              </w:rPr>
              <w:t>PRO: Pro rata</w:t>
            </w: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0674F">
              <w:rPr>
                <w:rFonts w:ascii="Arial" w:hAnsi="Arial" w:cs="Arial"/>
                <w:sz w:val="18"/>
                <w:lang w:val="en-US"/>
              </w:rPr>
              <w:t>SOL: Solidarisk</w:t>
            </w: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0674F">
              <w:rPr>
                <w:rFonts w:ascii="Arial" w:hAnsi="Arial" w:cs="Arial"/>
                <w:sz w:val="18"/>
                <w:lang w:val="en-US"/>
              </w:rPr>
              <w:t>SUB: Subsidiær</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 Alm. Hæftelse</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674F" w:rsidTr="0060674F">
        <w:tblPrEx>
          <w:tblCellMar>
            <w:top w:w="0" w:type="dxa"/>
            <w:bottom w:w="0" w:type="dxa"/>
          </w:tblCellMar>
        </w:tblPrEx>
        <w:tc>
          <w:tcPr>
            <w:tcW w:w="3401" w:type="dxa"/>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w:t>
            </w:r>
          </w:p>
        </w:tc>
        <w:tc>
          <w:tcPr>
            <w:tcW w:w="170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i den indrapporterede valuta.</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674F" w:rsidTr="0060674F">
        <w:tblPrEx>
          <w:tblCellMar>
            <w:top w:w="0" w:type="dxa"/>
            <w:bottom w:w="0" w:type="dxa"/>
          </w:tblCellMar>
        </w:tblPrEx>
        <w:tc>
          <w:tcPr>
            <w:tcW w:w="3401" w:type="dxa"/>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HæftelseRestBeløbDKK</w:t>
            </w:r>
          </w:p>
        </w:tc>
        <w:tc>
          <w:tcPr>
            <w:tcW w:w="170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omregnet til danske kroner.</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 Er ikke veldefineret for hæftelseform "andet" (den fjerde hæftel-sesform dvs. hverken solidarisk, subsidiær eller prorata</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674F" w:rsidTr="0060674F">
        <w:tblPrEx>
          <w:tblCellMar>
            <w:top w:w="0" w:type="dxa"/>
            <w:bottom w:w="0" w:type="dxa"/>
          </w:tblCellMar>
        </w:tblPrEx>
        <w:tc>
          <w:tcPr>
            <w:tcW w:w="3401" w:type="dxa"/>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HæftelseUnderBobehandling</w:t>
            </w:r>
          </w:p>
        </w:tc>
        <w:tc>
          <w:tcPr>
            <w:tcW w:w="170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Hæftelse omfattet af bobehandling.</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Hæftelse ikke omfattet af bobehandling.</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674F" w:rsidTr="0060674F">
        <w:tblPrEx>
          <w:tblCellMar>
            <w:top w:w="0" w:type="dxa"/>
            <w:bottom w:w="0" w:type="dxa"/>
          </w:tblCellMar>
        </w:tblPrEx>
        <w:tc>
          <w:tcPr>
            <w:tcW w:w="3401" w:type="dxa"/>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KompletDækningslisteMarkering</w:t>
            </w:r>
          </w:p>
        </w:tc>
        <w:tc>
          <w:tcPr>
            <w:tcW w:w="1701" w:type="dxa"/>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True</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False</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674F" w:rsidTr="0060674F">
        <w:tblPrEx>
          <w:tblCellMar>
            <w:top w:w="0" w:type="dxa"/>
            <w:bottom w:w="0" w:type="dxa"/>
          </w:tblCellMar>
        </w:tblPrEx>
        <w:tc>
          <w:tcPr>
            <w:tcW w:w="3401" w:type="dxa"/>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674F" w:rsidTr="0060674F">
        <w:tblPrEx>
          <w:tblCellMar>
            <w:top w:w="0" w:type="dxa"/>
            <w:bottom w:w="0" w:type="dxa"/>
          </w:tblCellMar>
        </w:tblPrEx>
        <w:tc>
          <w:tcPr>
            <w:tcW w:w="3401" w:type="dxa"/>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674F" w:rsidTr="0060674F">
        <w:tblPrEx>
          <w:tblCellMar>
            <w:top w:w="0" w:type="dxa"/>
            <w:bottom w:w="0" w:type="dxa"/>
          </w:tblCellMar>
        </w:tblPrEx>
        <w:tc>
          <w:tcPr>
            <w:tcW w:w="3401" w:type="dxa"/>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AKR-EFI-Virksomhed</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674F" w:rsidTr="0060674F">
        <w:tblPrEx>
          <w:tblCellMar>
            <w:top w:w="0" w:type="dxa"/>
            <w:bottom w:w="0" w:type="dxa"/>
          </w:tblCellMar>
        </w:tblPrEx>
        <w:tc>
          <w:tcPr>
            <w:tcW w:w="3401" w:type="dxa"/>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KundeUnderBobehandling</w:t>
            </w:r>
          </w:p>
        </w:tc>
        <w:tc>
          <w:tcPr>
            <w:tcW w:w="170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Kunde under af bobehandling</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Kunde ikke under af bobehandling</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674F" w:rsidTr="0060674F">
        <w:tblPrEx>
          <w:tblCellMar>
            <w:top w:w="0" w:type="dxa"/>
            <w:bottom w:w="0" w:type="dxa"/>
          </w:tblCellMar>
        </w:tblPrEx>
        <w:tc>
          <w:tcPr>
            <w:tcW w:w="3401" w:type="dxa"/>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MaksimaltAntalResultater</w:t>
            </w:r>
          </w:p>
        </w:tc>
        <w:tc>
          <w:tcPr>
            <w:tcW w:w="170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resultater som ønskes returneret i et enkelt svar.</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674F" w:rsidTr="0060674F">
        <w:tblPrEx>
          <w:tblCellMar>
            <w:top w:w="0" w:type="dxa"/>
            <w:bottom w:w="0" w:type="dxa"/>
          </w:tblCellMar>
        </w:tblPrEx>
        <w:tc>
          <w:tcPr>
            <w:tcW w:w="3401" w:type="dxa"/>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ModregningKategori</w:t>
            </w:r>
          </w:p>
        </w:tc>
        <w:tc>
          <w:tcPr>
            <w:tcW w:w="170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der indeholder otte alfanummeriske tegn</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674F" w:rsidTr="0060674F">
        <w:tblPrEx>
          <w:tblCellMar>
            <w:top w:w="0" w:type="dxa"/>
            <w:bottom w:w="0" w:type="dxa"/>
          </w:tblCellMar>
        </w:tblPrEx>
        <w:tc>
          <w:tcPr>
            <w:tcW w:w="3401" w:type="dxa"/>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myndighedsudbetalingen vedrører.</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674F" w:rsidTr="0060674F">
        <w:tblPrEx>
          <w:tblCellMar>
            <w:top w:w="0" w:type="dxa"/>
            <w:bottom w:w="0" w:type="dxa"/>
          </w:tblCellMar>
        </w:tblPrEx>
        <w:tc>
          <w:tcPr>
            <w:tcW w:w="3401" w:type="dxa"/>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myndighedsudbetaling vedrører.</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674F" w:rsidTr="0060674F">
        <w:tblPrEx>
          <w:tblCellMar>
            <w:top w:w="0" w:type="dxa"/>
            <w:bottom w:w="0" w:type="dxa"/>
          </w:tblCellMar>
        </w:tblPrEx>
        <w:tc>
          <w:tcPr>
            <w:tcW w:w="3401" w:type="dxa"/>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674F" w:rsidTr="0060674F">
        <w:tblPrEx>
          <w:tblCellMar>
            <w:top w:w="0" w:type="dxa"/>
            <w:bottom w:w="0" w:type="dxa"/>
          </w:tblCellMar>
        </w:tblPrEx>
        <w:tc>
          <w:tcPr>
            <w:tcW w:w="3401" w:type="dxa"/>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ADGP: Arbejdsløshedsdagpenge</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BBID: Børnebidrag</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BIBL: Biblioteksafgift</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BOST: Boligstøtte</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ERST: Erstatning</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FENK: FødevareErhverv (NemKonto)</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FESK: FødevareErhverv (SKAT)</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 Moms</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OVIR: Overskydende virksomhedsskatter eller afgifter</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SLØU: Særlig lønindeholdelse udgør 1%</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SÆRI: Særlig indkomstskat</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674F" w:rsidTr="0060674F">
        <w:tblPrEx>
          <w:tblCellMar>
            <w:top w:w="0" w:type="dxa"/>
            <w:bottom w:w="0" w:type="dxa"/>
          </w:tblCellMar>
        </w:tblPrEx>
        <w:tc>
          <w:tcPr>
            <w:tcW w:w="3401" w:type="dxa"/>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PersonCPRNummer</w:t>
            </w:r>
          </w:p>
        </w:tc>
        <w:tc>
          <w:tcPr>
            <w:tcW w:w="170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674F" w:rsidTr="0060674F">
        <w:tblPrEx>
          <w:tblCellMar>
            <w:top w:w="0" w:type="dxa"/>
            <w:bottom w:w="0" w:type="dxa"/>
          </w:tblCellMar>
        </w:tblPrEx>
        <w:tc>
          <w:tcPr>
            <w:tcW w:w="3401" w:type="dxa"/>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ResulterendeFlagID</w:t>
            </w:r>
          </w:p>
        </w:tc>
        <w:tc>
          <w:tcPr>
            <w:tcW w:w="170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der indeholder fire alfanummeriske tegn</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674F" w:rsidTr="0060674F">
        <w:tblPrEx>
          <w:tblCellMar>
            <w:top w:w="0" w:type="dxa"/>
            <w:bottom w:w="0" w:type="dxa"/>
          </w:tblCellMar>
        </w:tblPrEx>
        <w:tc>
          <w:tcPr>
            <w:tcW w:w="3401" w:type="dxa"/>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RækkefølgeNummer</w:t>
            </w:r>
          </w:p>
        </w:tc>
        <w:tc>
          <w:tcPr>
            <w:tcW w:w="170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i en liste med dækningsrækkefølge</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Gyldige værdier er 0-9999</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674F" w:rsidTr="0060674F">
        <w:tblPrEx>
          <w:tblCellMar>
            <w:top w:w="0" w:type="dxa"/>
            <w:bottom w:w="0" w:type="dxa"/>
          </w:tblCellMar>
        </w:tblPrEx>
        <w:tc>
          <w:tcPr>
            <w:tcW w:w="3401" w:type="dxa"/>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StopFraDato</w:t>
            </w:r>
          </w:p>
        </w:tc>
        <w:tc>
          <w:tcPr>
            <w:tcW w:w="1701" w:type="dxa"/>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674F" w:rsidTr="0060674F">
        <w:tblPrEx>
          <w:tblCellMar>
            <w:top w:w="0" w:type="dxa"/>
            <w:bottom w:w="0" w:type="dxa"/>
          </w:tblCellMar>
        </w:tblPrEx>
        <w:tc>
          <w:tcPr>
            <w:tcW w:w="3401" w:type="dxa"/>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TotalAntalDækningElementer</w:t>
            </w:r>
          </w:p>
        </w:tc>
        <w:tc>
          <w:tcPr>
            <w:tcW w:w="170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heltal på 1-10 cifre.</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674F" w:rsidTr="0060674F">
        <w:tblPrEx>
          <w:tblCellMar>
            <w:top w:w="0" w:type="dxa"/>
            <w:bottom w:w="0" w:type="dxa"/>
          </w:tblCellMar>
        </w:tblPrEx>
        <w:tc>
          <w:tcPr>
            <w:tcW w:w="3401" w:type="dxa"/>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TransportRettighedHaverBesked</w:t>
            </w:r>
          </w:p>
        </w:tc>
        <w:tc>
          <w:tcPr>
            <w:tcW w:w="170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hvem der skal have underretning tilsendt om modregning</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674F" w:rsidTr="0060674F">
        <w:tblPrEx>
          <w:tblCellMar>
            <w:top w:w="0" w:type="dxa"/>
            <w:bottom w:w="0" w:type="dxa"/>
          </w:tblCellMar>
        </w:tblPrEx>
        <w:tc>
          <w:tcPr>
            <w:tcW w:w="3401" w:type="dxa"/>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w:t>
            </w:r>
          </w:p>
        </w:tc>
        <w:tc>
          <w:tcPr>
            <w:tcW w:w="170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den angivne valuta</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674F" w:rsidTr="0060674F">
        <w:tblPrEx>
          <w:tblCellMar>
            <w:top w:w="0" w:type="dxa"/>
            <w:bottom w:w="0" w:type="dxa"/>
          </w:tblCellMar>
        </w:tblPrEx>
        <w:tc>
          <w:tcPr>
            <w:tcW w:w="3401" w:type="dxa"/>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TransportRettighedHaverBlbDKK</w:t>
            </w:r>
          </w:p>
        </w:tc>
        <w:tc>
          <w:tcPr>
            <w:tcW w:w="170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danske kroner</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674F" w:rsidTr="0060674F">
        <w:tblPrEx>
          <w:tblCellMar>
            <w:top w:w="0" w:type="dxa"/>
            <w:bottom w:w="0" w:type="dxa"/>
          </w:tblCellMar>
        </w:tblPrEx>
        <w:tc>
          <w:tcPr>
            <w:tcW w:w="3401" w:type="dxa"/>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TransportRettighedHaverEjer</w:t>
            </w:r>
          </w:p>
        </w:tc>
        <w:tc>
          <w:tcPr>
            <w:tcW w:w="170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rettighedshaver der har indberettet transporten eller som efterfølgende haf fået overdraget ejerskab ved en ændring. Kun denne rettighedshaver kan redigere, opksrive, nedskrive, tilbagekalde transporten. Hvis indberetter er udbetalende myndighed benyttes denne markering ikke.</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674F" w:rsidTr="0060674F">
        <w:tblPrEx>
          <w:tblCellMar>
            <w:top w:w="0" w:type="dxa"/>
            <w:bottom w:w="0" w:type="dxa"/>
          </w:tblCellMar>
        </w:tblPrEx>
        <w:tc>
          <w:tcPr>
            <w:tcW w:w="3401" w:type="dxa"/>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TransportRettighedHaverForPrio</w:t>
            </w:r>
          </w:p>
        </w:tc>
        <w:tc>
          <w:tcPr>
            <w:tcW w:w="170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 af fordeling af tansportbeløb mellem flere TransportRettighedhavere.</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674F" w:rsidTr="0060674F">
        <w:tblPrEx>
          <w:tblCellMar>
            <w:top w:w="0" w:type="dxa"/>
            <w:bottom w:w="0" w:type="dxa"/>
          </w:tblCellMar>
        </w:tblPrEx>
        <w:tc>
          <w:tcPr>
            <w:tcW w:w="3401" w:type="dxa"/>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TransportRettighedHaverModtPen</w:t>
            </w:r>
          </w:p>
        </w:tc>
        <w:tc>
          <w:tcPr>
            <w:tcW w:w="170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Den TransportRettighedshaver der skal modtage pengene.</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674F" w:rsidTr="0060674F">
        <w:tblPrEx>
          <w:tblCellMar>
            <w:top w:w="0" w:type="dxa"/>
            <w:bottom w:w="0" w:type="dxa"/>
          </w:tblCellMar>
        </w:tblPrEx>
        <w:tc>
          <w:tcPr>
            <w:tcW w:w="3401" w:type="dxa"/>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TransportRettighedHaverProcent</w:t>
            </w:r>
          </w:p>
        </w:tc>
        <w:tc>
          <w:tcPr>
            <w:tcW w:w="1701" w:type="dxa"/>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0674F">
              <w:rPr>
                <w:rFonts w:ascii="Arial" w:hAnsi="Arial" w:cs="Arial"/>
                <w:sz w:val="18"/>
                <w:lang w:val="en-US"/>
              </w:rPr>
              <w:t>base: integer</w:t>
            </w: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0674F">
              <w:rPr>
                <w:rFonts w:ascii="Arial" w:hAnsi="Arial" w:cs="Arial"/>
                <w:sz w:val="18"/>
                <w:lang w:val="en-US"/>
              </w:rPr>
              <w:t>totalDigits: 3</w:t>
            </w: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0674F">
              <w:rPr>
                <w:rFonts w:ascii="Arial" w:hAnsi="Arial" w:cs="Arial"/>
                <w:sz w:val="18"/>
                <w:lang w:val="en-US"/>
              </w:rPr>
              <w:t>fractionDigits: 0</w:t>
            </w: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0674F">
              <w:rPr>
                <w:rFonts w:ascii="Arial" w:hAnsi="Arial" w:cs="Arial"/>
                <w:sz w:val="18"/>
                <w:lang w:val="en-US"/>
              </w:rPr>
              <w:t>minInclusive: 0</w:t>
            </w:r>
          </w:p>
        </w:tc>
        <w:tc>
          <w:tcPr>
            <w:tcW w:w="467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transport/udlæg kan have flere TranportRettighedshavere. Fordelingen af transporten angives i procent. Denne procent anvendes også som fordelingen af TranportRettighedshavererne andel i en evt. indbetaling.</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674F" w:rsidTr="0060674F">
        <w:tblPrEx>
          <w:tblCellMar>
            <w:top w:w="0" w:type="dxa"/>
            <w:bottom w:w="0" w:type="dxa"/>
          </w:tblCellMar>
        </w:tblPrEx>
        <w:tc>
          <w:tcPr>
            <w:tcW w:w="3401" w:type="dxa"/>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TransportUdlægAcceptDato</w:t>
            </w:r>
          </w:p>
        </w:tc>
        <w:tc>
          <w:tcPr>
            <w:tcW w:w="1701" w:type="dxa"/>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udbetalende myndigheds acceptdato på transporten eller RIM acceptdato af transporten.</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674F" w:rsidTr="0060674F">
        <w:tblPrEx>
          <w:tblCellMar>
            <w:top w:w="0" w:type="dxa"/>
            <w:bottom w:w="0" w:type="dxa"/>
          </w:tblCellMar>
        </w:tblPrEx>
        <w:tc>
          <w:tcPr>
            <w:tcW w:w="3401" w:type="dxa"/>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TransportUdlægAftaleGyldigFra</w:t>
            </w:r>
          </w:p>
        </w:tc>
        <w:tc>
          <w:tcPr>
            <w:tcW w:w="1701" w:type="dxa"/>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AftaleGyldigFra er startdatoen for den periode, som rettighedshaver har indgået aftale om at vedligeholde transporten/udlægget fra.</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674F" w:rsidTr="0060674F">
        <w:tblPrEx>
          <w:tblCellMar>
            <w:top w:w="0" w:type="dxa"/>
            <w:bottom w:w="0" w:type="dxa"/>
          </w:tblCellMar>
        </w:tblPrEx>
        <w:tc>
          <w:tcPr>
            <w:tcW w:w="3401" w:type="dxa"/>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TransportUdlægAftaleGyldigTil</w:t>
            </w:r>
          </w:p>
        </w:tc>
        <w:tc>
          <w:tcPr>
            <w:tcW w:w="1701" w:type="dxa"/>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AftaleGyldigTil er slutdatoen for den periode, som rettighedshaver har indgået aftale om at vedligeholde transporten/udlægget til.</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674F" w:rsidTr="0060674F">
        <w:tblPrEx>
          <w:tblCellMar>
            <w:top w:w="0" w:type="dxa"/>
            <w:bottom w:w="0" w:type="dxa"/>
          </w:tblCellMar>
        </w:tblPrEx>
        <w:tc>
          <w:tcPr>
            <w:tcW w:w="3401" w:type="dxa"/>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TransportUdlægKorrektionDato</w:t>
            </w:r>
          </w:p>
        </w:tc>
        <w:tc>
          <w:tcPr>
            <w:tcW w:w="1701" w:type="dxa"/>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Sættes = DMIFordringModtagelseDato første gang TransportUdlægsfordringen oprettes.Opdateres hver gang der sker ændring på transportUlægsfordringen.</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674F" w:rsidTr="0060674F">
        <w:tblPrEx>
          <w:tblCellMar>
            <w:top w:w="0" w:type="dxa"/>
            <w:bottom w:w="0" w:type="dxa"/>
          </w:tblCellMar>
        </w:tblPrEx>
        <w:tc>
          <w:tcPr>
            <w:tcW w:w="3401" w:type="dxa"/>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TransportUdlægRettighedSlut</w:t>
            </w:r>
          </w:p>
        </w:tc>
        <w:tc>
          <w:tcPr>
            <w:tcW w:w="1701" w:type="dxa"/>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slutdatoen som rettigheden til en transport/udlægvedrører.</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674F" w:rsidTr="0060674F">
        <w:tblPrEx>
          <w:tblCellMar>
            <w:top w:w="0" w:type="dxa"/>
            <w:bottom w:w="0" w:type="dxa"/>
          </w:tblCellMar>
        </w:tblPrEx>
        <w:tc>
          <w:tcPr>
            <w:tcW w:w="3401" w:type="dxa"/>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TransportUdlægRettighedStart</w:t>
            </w:r>
          </w:p>
        </w:tc>
        <w:tc>
          <w:tcPr>
            <w:tcW w:w="1701" w:type="dxa"/>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startdatoen som rettigheden til en transport/udlæg vedrører.</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674F" w:rsidTr="0060674F">
        <w:tblPrEx>
          <w:tblCellMar>
            <w:top w:w="0" w:type="dxa"/>
            <w:bottom w:w="0" w:type="dxa"/>
          </w:tblCellMar>
        </w:tblPrEx>
        <w:tc>
          <w:tcPr>
            <w:tcW w:w="3401" w:type="dxa"/>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TransportUdlægUbegrænset</w:t>
            </w:r>
          </w:p>
        </w:tc>
        <w:tc>
          <w:tcPr>
            <w:tcW w:w="170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er ingen beløbsbegrænsning på transporten/Udlægget.</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Ja: </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 er 9.999.999.999,- ved oprettelse af fordring.</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674F" w:rsidTr="0060674F">
        <w:tblPrEx>
          <w:tblCellMar>
            <w:top w:w="0" w:type="dxa"/>
            <w:bottom w:w="0" w:type="dxa"/>
          </w:tblCellMar>
        </w:tblPrEx>
        <w:tc>
          <w:tcPr>
            <w:tcW w:w="3401" w:type="dxa"/>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TransportUdlægVerificeres</w:t>
            </w:r>
          </w:p>
        </w:tc>
        <w:tc>
          <w:tcPr>
            <w:tcW w:w="170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et flag hvor det angives at en transport/udlæg skal verificeres uanset øvrige parametre.</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skal verficeres</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674F" w:rsidTr="0060674F">
        <w:tblPrEx>
          <w:tblCellMar>
            <w:top w:w="0" w:type="dxa"/>
            <w:bottom w:w="0" w:type="dxa"/>
          </w:tblCellMar>
        </w:tblPrEx>
        <w:tc>
          <w:tcPr>
            <w:tcW w:w="3401" w:type="dxa"/>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ValideringStatusKode</w:t>
            </w:r>
          </w:p>
        </w:tc>
        <w:tc>
          <w:tcPr>
            <w:tcW w:w="170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der indeholder fire alfanummeriske tegn</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674F" w:rsidTr="0060674F">
        <w:tblPrEx>
          <w:tblCellMar>
            <w:top w:w="0" w:type="dxa"/>
            <w:bottom w:w="0" w:type="dxa"/>
          </w:tblCellMar>
        </w:tblPrEx>
        <w:tc>
          <w:tcPr>
            <w:tcW w:w="3401" w:type="dxa"/>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0674F">
              <w:rPr>
                <w:rFonts w:ascii="Arial" w:hAnsi="Arial" w:cs="Arial"/>
                <w:sz w:val="18"/>
                <w:lang w:val="en-US"/>
              </w:rPr>
              <w:t>base: string</w:t>
            </w: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0674F">
              <w:rPr>
                <w:rFonts w:ascii="Arial" w:hAnsi="Arial" w:cs="Arial"/>
                <w:sz w:val="18"/>
                <w:lang w:val="en-US"/>
              </w:rPr>
              <w:t>maxLength: 3</w:t>
            </w: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0674F">
              <w:rPr>
                <w:rFonts w:ascii="Arial" w:hAnsi="Arial" w:cs="Arial"/>
                <w:sz w:val="18"/>
                <w:lang w:val="en-US"/>
              </w:rPr>
              <w:t>pattern: [A-Z]{2,3}</w:t>
            </w:r>
          </w:p>
        </w:tc>
        <w:tc>
          <w:tcPr>
            <w:tcW w:w="467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674F" w:rsidTr="0060674F">
        <w:tblPrEx>
          <w:tblCellMar>
            <w:top w:w="0" w:type="dxa"/>
            <w:bottom w:w="0" w:type="dxa"/>
          </w:tblCellMar>
        </w:tblPrEx>
        <w:tc>
          <w:tcPr>
            <w:tcW w:w="3401" w:type="dxa"/>
          </w:tcPr>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0674F" w:rsidRPr="0060674F" w:rsidRDefault="0060674F" w:rsidP="00606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60674F" w:rsidRPr="0060674F" w:rsidSect="0060674F">
      <w:headerReference w:type="default" r:id="rId9"/>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674F" w:rsidRDefault="0060674F" w:rsidP="0060674F">
      <w:pPr>
        <w:spacing w:line="240" w:lineRule="auto"/>
      </w:pPr>
      <w:r>
        <w:separator/>
      </w:r>
    </w:p>
  </w:endnote>
  <w:endnote w:type="continuationSeparator" w:id="0">
    <w:p w:rsidR="0060674F" w:rsidRDefault="0060674F" w:rsidP="006067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74F" w:rsidRPr="0060674F" w:rsidRDefault="0060674F" w:rsidP="0060674F">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19. juni 2018</w:t>
    </w:r>
    <w:r>
      <w:rPr>
        <w:rFonts w:ascii="Arial" w:hAnsi="Arial" w:cs="Arial"/>
        <w:sz w:val="16"/>
      </w:rPr>
      <w:fldChar w:fldCharType="end"/>
    </w:r>
    <w:r>
      <w:rPr>
        <w:rFonts w:ascii="Arial" w:hAnsi="Arial" w:cs="Arial"/>
        <w:sz w:val="16"/>
      </w:rPr>
      <w:tab/>
    </w:r>
    <w:r>
      <w:rPr>
        <w:rFonts w:ascii="Arial" w:hAnsi="Arial" w:cs="Arial"/>
        <w:sz w:val="16"/>
      </w:rPr>
      <w:tab/>
      <w:t xml:space="preserve">DækningslisteHent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13</w:t>
    </w:r>
    <w:r>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674F" w:rsidRDefault="0060674F" w:rsidP="0060674F">
      <w:pPr>
        <w:spacing w:line="240" w:lineRule="auto"/>
      </w:pPr>
      <w:r>
        <w:separator/>
      </w:r>
    </w:p>
  </w:footnote>
  <w:footnote w:type="continuationSeparator" w:id="0">
    <w:p w:rsidR="0060674F" w:rsidRDefault="0060674F" w:rsidP="0060674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74F" w:rsidRPr="0060674F" w:rsidRDefault="0060674F" w:rsidP="0060674F">
    <w:pPr>
      <w:pStyle w:val="Sidehoved"/>
      <w:jc w:val="center"/>
      <w:rPr>
        <w:rFonts w:ascii="Arial" w:hAnsi="Arial" w:cs="Arial"/>
      </w:rPr>
    </w:pPr>
    <w:r w:rsidRPr="0060674F">
      <w:rPr>
        <w:rFonts w:ascii="Arial" w:hAnsi="Arial" w:cs="Arial"/>
      </w:rPr>
      <w:t>Servicebeskrivelse</w:t>
    </w:r>
  </w:p>
  <w:p w:rsidR="0060674F" w:rsidRPr="0060674F" w:rsidRDefault="0060674F" w:rsidP="0060674F">
    <w:pPr>
      <w:pStyle w:val="Sidehoved"/>
      <w:jc w:val="center"/>
      <w:rPr>
        <w:rFonts w:ascii="Arial" w:hAnsi="Arial" w:cs="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74F" w:rsidRDefault="0060674F" w:rsidP="0060674F">
    <w:pPr>
      <w:pStyle w:val="Sidehoved"/>
      <w:jc w:val="center"/>
      <w:rPr>
        <w:rFonts w:ascii="Arial" w:hAnsi="Arial" w:cs="Arial"/>
      </w:rPr>
    </w:pPr>
    <w:r>
      <w:rPr>
        <w:rFonts w:ascii="Arial" w:hAnsi="Arial" w:cs="Arial"/>
      </w:rPr>
      <w:t>Data elementer</w:t>
    </w:r>
  </w:p>
  <w:p w:rsidR="0060674F" w:rsidRPr="0060674F" w:rsidRDefault="0060674F" w:rsidP="0060674F">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4178C6"/>
    <w:multiLevelType w:val="multilevel"/>
    <w:tmpl w:val="F0D83D8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74F"/>
    <w:rsid w:val="00033CEC"/>
    <w:rsid w:val="0060674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60324F-032A-43A3-BE4A-CDB7E60E5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0674F"/>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60674F"/>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60674F"/>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60674F"/>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60674F"/>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60674F"/>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60674F"/>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60674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60674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0674F"/>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60674F"/>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60674F"/>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60674F"/>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60674F"/>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60674F"/>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60674F"/>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60674F"/>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60674F"/>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60674F"/>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0674F"/>
    <w:rPr>
      <w:rFonts w:ascii="Arial" w:hAnsi="Arial" w:cs="Arial"/>
      <w:b/>
      <w:sz w:val="30"/>
    </w:rPr>
  </w:style>
  <w:style w:type="paragraph" w:customStyle="1" w:styleId="Overskrift211pkt">
    <w:name w:val="Overskrift 2 + 11 pkt"/>
    <w:basedOn w:val="Normal"/>
    <w:link w:val="Overskrift211pktTegn"/>
    <w:rsid w:val="0060674F"/>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0674F"/>
    <w:rPr>
      <w:rFonts w:ascii="Arial" w:hAnsi="Arial" w:cs="Arial"/>
      <w:b/>
    </w:rPr>
  </w:style>
  <w:style w:type="paragraph" w:customStyle="1" w:styleId="Normal11">
    <w:name w:val="Normal + 11"/>
    <w:basedOn w:val="Normal"/>
    <w:link w:val="Normal11Tegn"/>
    <w:rsid w:val="0060674F"/>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0674F"/>
    <w:rPr>
      <w:rFonts w:ascii="Times New Roman" w:hAnsi="Times New Roman" w:cs="Times New Roman"/>
    </w:rPr>
  </w:style>
  <w:style w:type="paragraph" w:styleId="Sidehoved">
    <w:name w:val="header"/>
    <w:basedOn w:val="Normal"/>
    <w:link w:val="SidehovedTegn"/>
    <w:uiPriority w:val="99"/>
    <w:unhideWhenUsed/>
    <w:rsid w:val="0060674F"/>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0674F"/>
  </w:style>
  <w:style w:type="paragraph" w:styleId="Sidefod">
    <w:name w:val="footer"/>
    <w:basedOn w:val="Normal"/>
    <w:link w:val="SidefodTegn"/>
    <w:uiPriority w:val="99"/>
    <w:unhideWhenUsed/>
    <w:rsid w:val="0060674F"/>
    <w:pPr>
      <w:tabs>
        <w:tab w:val="center" w:pos="4819"/>
        <w:tab w:val="right" w:pos="9638"/>
      </w:tabs>
      <w:spacing w:line="240" w:lineRule="auto"/>
    </w:pPr>
  </w:style>
  <w:style w:type="character" w:customStyle="1" w:styleId="SidefodTegn">
    <w:name w:val="Sidefod Tegn"/>
    <w:basedOn w:val="Standardskrifttypeiafsnit"/>
    <w:link w:val="Sidefod"/>
    <w:uiPriority w:val="99"/>
    <w:rsid w:val="006067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2668</Words>
  <Characters>20519</Characters>
  <Application>Microsoft Office Word</Application>
  <DocSecurity>0</DocSecurity>
  <Lines>1079</Lines>
  <Paragraphs>858</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22329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Erdman Thomsen</dc:creator>
  <cp:keywords/>
  <dc:description/>
  <cp:lastModifiedBy>Hanne Erdman Thomsen</cp:lastModifiedBy>
  <cp:revision>1</cp:revision>
  <dcterms:created xsi:type="dcterms:W3CDTF">2018-06-19T08:22:00Z</dcterms:created>
  <dcterms:modified xsi:type="dcterms:W3CDTF">2018-06-19T08:29:00Z</dcterms:modified>
</cp:coreProperties>
</file>