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745C92" w14:textId="77777777" w:rsidR="008732B4"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8D092D" w14:paraId="20623860" w14:textId="77777777" w:rsidTr="008D092D">
        <w:tblPrEx>
          <w:tblCellMar>
            <w:top w:w="0" w:type="dxa"/>
            <w:bottom w:w="0" w:type="dxa"/>
          </w:tblCellMar>
        </w:tblPrEx>
        <w:trPr>
          <w:trHeight w:hRule="exact" w:val="113"/>
        </w:trPr>
        <w:tc>
          <w:tcPr>
            <w:tcW w:w="10205" w:type="dxa"/>
            <w:gridSpan w:val="5"/>
            <w:shd w:val="clear" w:color="auto" w:fill="82A0F0"/>
          </w:tcPr>
          <w:p w14:paraId="031038D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D092D" w14:paraId="32DC0DAA" w14:textId="77777777" w:rsidTr="008D092D">
        <w:tblPrEx>
          <w:tblCellMar>
            <w:top w:w="0" w:type="dxa"/>
            <w:bottom w:w="0" w:type="dxa"/>
          </w:tblCellMar>
        </w:tblPrEx>
        <w:trPr>
          <w:trHeight w:val="283"/>
        </w:trPr>
        <w:tc>
          <w:tcPr>
            <w:tcW w:w="10205" w:type="dxa"/>
            <w:gridSpan w:val="5"/>
            <w:tcBorders>
              <w:bottom w:val="single" w:sz="6" w:space="0" w:color="auto"/>
            </w:tcBorders>
          </w:tcPr>
          <w:p w14:paraId="7319764B"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D092D">
              <w:rPr>
                <w:rFonts w:ascii="Arial" w:hAnsi="Arial" w:cs="Arial"/>
                <w:b/>
                <w:sz w:val="30"/>
              </w:rPr>
              <w:t>DMIKontoIndbetalingListeOpret</w:t>
            </w:r>
          </w:p>
        </w:tc>
      </w:tr>
      <w:tr w:rsidR="008D092D" w14:paraId="31DA4CF7" w14:textId="77777777" w:rsidTr="008D092D">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14:paraId="3F04F452"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14:paraId="3C1DC528"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5D21616D"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14:paraId="64A380E4"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14:paraId="6F94930D"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8D092D" w14:paraId="6B1E0B7B" w14:textId="77777777" w:rsidTr="008D092D">
        <w:tblPrEx>
          <w:tblCellMar>
            <w:top w:w="0" w:type="dxa"/>
            <w:bottom w:w="0" w:type="dxa"/>
          </w:tblCellMar>
        </w:tblPrEx>
        <w:trPr>
          <w:trHeight w:val="283"/>
        </w:trPr>
        <w:tc>
          <w:tcPr>
            <w:tcW w:w="1701" w:type="dxa"/>
            <w:tcBorders>
              <w:top w:val="nil"/>
            </w:tcBorders>
            <w:shd w:val="clear" w:color="auto" w:fill="auto"/>
            <w:vAlign w:val="center"/>
          </w:tcPr>
          <w:p w14:paraId="1EC7614C"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14:paraId="61EC519C"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14:paraId="4203C5EF"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1.19</w:t>
            </w:r>
          </w:p>
        </w:tc>
        <w:tc>
          <w:tcPr>
            <w:tcW w:w="1699" w:type="dxa"/>
            <w:tcBorders>
              <w:top w:val="nil"/>
            </w:tcBorders>
            <w:shd w:val="clear" w:color="auto" w:fill="auto"/>
            <w:vAlign w:val="center"/>
          </w:tcPr>
          <w:p w14:paraId="25CD29C2"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14:paraId="4AC7B957"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2021-05-03</w:t>
            </w:r>
          </w:p>
        </w:tc>
      </w:tr>
      <w:tr w:rsidR="008D092D" w14:paraId="19FA5960" w14:textId="77777777" w:rsidTr="008D092D">
        <w:tblPrEx>
          <w:tblCellMar>
            <w:top w:w="0" w:type="dxa"/>
            <w:bottom w:w="0" w:type="dxa"/>
          </w:tblCellMar>
        </w:tblPrEx>
        <w:trPr>
          <w:trHeight w:val="283"/>
        </w:trPr>
        <w:tc>
          <w:tcPr>
            <w:tcW w:w="10205" w:type="dxa"/>
            <w:gridSpan w:val="5"/>
            <w:shd w:val="clear" w:color="auto" w:fill="D2DCFA"/>
            <w:vAlign w:val="center"/>
          </w:tcPr>
          <w:p w14:paraId="7AAB5575"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D092D" w14:paraId="361FD1D3" w14:textId="77777777" w:rsidTr="008D092D">
        <w:tblPrEx>
          <w:tblCellMar>
            <w:top w:w="0" w:type="dxa"/>
            <w:bottom w:w="0" w:type="dxa"/>
          </w:tblCellMar>
        </w:tblPrEx>
        <w:trPr>
          <w:trHeight w:val="283"/>
        </w:trPr>
        <w:tc>
          <w:tcPr>
            <w:tcW w:w="10205" w:type="dxa"/>
            <w:gridSpan w:val="5"/>
            <w:vAlign w:val="center"/>
          </w:tcPr>
          <w:p w14:paraId="344372B2"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modtage indbetalinger enten via en OCR/ForventetIndbetalingNøgle, hvor specifikke fordringer skal dækkes, eller fra SKAT's udbetalingssystemer, lønindeholdelse eller SAP-kasse, hvor kundens fordringer dækkes ud fra den gældende dækningsrækkefølge.</w:t>
            </w:r>
          </w:p>
          <w:p w14:paraId="1A93E0B2"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Ydlerligere kan service korrigere tidligere lønindeholdelsesindbetalinger</w:t>
            </w:r>
          </w:p>
        </w:tc>
      </w:tr>
      <w:tr w:rsidR="008D092D" w14:paraId="7D629B55" w14:textId="77777777" w:rsidTr="008D092D">
        <w:tblPrEx>
          <w:tblCellMar>
            <w:top w:w="0" w:type="dxa"/>
            <w:bottom w:w="0" w:type="dxa"/>
          </w:tblCellMar>
        </w:tblPrEx>
        <w:trPr>
          <w:trHeight w:val="283"/>
        </w:trPr>
        <w:tc>
          <w:tcPr>
            <w:tcW w:w="10205" w:type="dxa"/>
            <w:gridSpan w:val="5"/>
            <w:shd w:val="clear" w:color="auto" w:fill="D2DCFA"/>
            <w:vAlign w:val="center"/>
          </w:tcPr>
          <w:p w14:paraId="7DC1583A"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D092D" w14:paraId="55B0E11B" w14:textId="77777777" w:rsidTr="008D092D">
        <w:tblPrEx>
          <w:tblCellMar>
            <w:top w:w="0" w:type="dxa"/>
            <w:bottom w:w="0" w:type="dxa"/>
          </w:tblCellMar>
        </w:tblPrEx>
        <w:trPr>
          <w:trHeight w:val="283"/>
        </w:trPr>
        <w:tc>
          <w:tcPr>
            <w:tcW w:w="10205" w:type="dxa"/>
            <w:gridSpan w:val="5"/>
          </w:tcPr>
          <w:p w14:paraId="4AEE0C3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fem input til denne service, hvoraf nr. 1 er påkrævet og nr. 2-5 er tillægsmuligheder.</w:t>
            </w:r>
          </w:p>
          <w:p w14:paraId="2958131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E23E0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kundenummer og et beløb angives, og kundens fordringer dækkes efter den gældende regel for dæknings-rækkefølge. Denne mulighed er altid til stede, hvoraf de næste fire er optionelle.</w:t>
            </w:r>
          </w:p>
          <w:p w14:paraId="2C71EA4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369DC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En ForventetIndbetalingNøgle og et beløb angives. ForventetIndbetalingNøgle er en unik reference til sammenhængen mellem indbetalingen og en mængde af fordringer. Fordringerne dækkes efter gældende regler for dækningsrækkefølge. </w:t>
            </w:r>
          </w:p>
          <w:p w14:paraId="2F4FEDA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en ForventetIndbetalingNøgle kan angives per kundeindbetaling.</w:t>
            </w:r>
          </w:p>
          <w:p w14:paraId="285C098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E5C02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En OCR linje og et beløb angives. OCR linjen refererer til sammenhængen mellem indbetalingen og en mængde af fordringer. Fordringerne dækkes efter gældende regler for dækningsrækkefølge.  Denne mulighed anvendes ifm. Oprettelse af forventet indbetalingreferencer.</w:t>
            </w:r>
          </w:p>
          <w:p w14:paraId="22088E2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en OCR linje kan angives per kundeindbetaling.</w:t>
            </w:r>
          </w:p>
          <w:p w14:paraId="3D4231D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7E6CA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Der er mulighed for at sende en liste af fordringer og en angivelse af en ønsket dækningsrækkefølge.</w:t>
            </w:r>
          </w:p>
          <w:p w14:paraId="201C20C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23779E"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Der er mulighed for at sende en liste af fordringer som skal dækkes efter gældende regler for dækningsrækkefølge.</w:t>
            </w:r>
          </w:p>
        </w:tc>
      </w:tr>
      <w:tr w:rsidR="008D092D" w14:paraId="32DC6298" w14:textId="77777777" w:rsidTr="008D092D">
        <w:tblPrEx>
          <w:tblCellMar>
            <w:top w:w="0" w:type="dxa"/>
            <w:bottom w:w="0" w:type="dxa"/>
          </w:tblCellMar>
        </w:tblPrEx>
        <w:trPr>
          <w:trHeight w:val="283"/>
        </w:trPr>
        <w:tc>
          <w:tcPr>
            <w:tcW w:w="10205" w:type="dxa"/>
            <w:gridSpan w:val="5"/>
            <w:shd w:val="clear" w:color="auto" w:fill="D2DCFA"/>
            <w:vAlign w:val="center"/>
          </w:tcPr>
          <w:p w14:paraId="7DB8BA9F"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D092D" w14:paraId="03579A06" w14:textId="77777777" w:rsidTr="008D092D">
        <w:tblPrEx>
          <w:tblCellMar>
            <w:top w:w="0" w:type="dxa"/>
            <w:bottom w:w="0" w:type="dxa"/>
          </w:tblCellMar>
        </w:tblPrEx>
        <w:trPr>
          <w:trHeight w:val="283"/>
        </w:trPr>
        <w:tc>
          <w:tcPr>
            <w:tcW w:w="10205" w:type="dxa"/>
            <w:gridSpan w:val="5"/>
            <w:shd w:val="clear" w:color="auto" w:fill="FFFFFF"/>
          </w:tcPr>
          <w:p w14:paraId="4BBF2C5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Lønindeholdelse:</w:t>
            </w:r>
          </w:p>
          <w:p w14:paraId="0016197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Punkt 1 og 5 anvendes ved lønindeholdelse-indbetalinger og korrektioner heraf fra systemet EFI.</w:t>
            </w:r>
          </w:p>
          <w:p w14:paraId="6ADBEC1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oprettelse og korrektion af lønindeholdelse angives DMIIndbetalingEFIIndbetalingID som reference som dannes i EFI. </w:t>
            </w:r>
          </w:p>
          <w:p w14:paraId="11FCB32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Ligeledes anvendes DMIIndbetalingEFIIndsatsID, DMIArbejdsgiverStruktur, DMIIndbetalingAngivelseID, DMIIndbetalingAngivelseKorrektionID, DMIIndbetalingDispositionDato, DMIIndbetalingModtagelseDato samt LønIndeholdelseBasisPeriodeFra og LønIndeholdelseBasisPeriodeTil.</w:t>
            </w:r>
          </w:p>
          <w:p w14:paraId="2671B86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korrektion anvendes DMIIndbetalingKorrektionMark og DMIIndbetalingKorrektionType. Hvis korrektion er Ja skal DMIIndbetalingKorrektionType udfyldes med X eller R. Hvis korrektion er Nej eller blank vil DMI ignorere DMIIndbetalingKorrektionType som derfor ikke skal udfyldes.</w:t>
            </w:r>
          </w:p>
          <w:p w14:paraId="73BC546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nævnte dataelementer ifm. lønindeholdelse-indbetalinger må KUN anvendes af systemet EFI, jf. DMIIndbetalingKilde.</w:t>
            </w:r>
          </w:p>
          <w:p w14:paraId="1AFFFA52"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32E71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 og ValutaKode skal angives.</w:t>
            </w:r>
          </w:p>
          <w:p w14:paraId="60D84C3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F2067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 indbetalinger dækkes ikke af denne service. Der er en Nemkonto service til dette formål - kaldet Nemkonto_Advis.</w:t>
            </w:r>
          </w:p>
          <w:p w14:paraId="33F0086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7F688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validerer ikke alle oplysninger ved modtagelse, derfor vil der altid skulle kunne foretages en manuel behandling af evt. fejl efter endelig validering af input. </w:t>
            </w:r>
          </w:p>
          <w:p w14:paraId="24DAE33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i denne service ikke blive modtaget et betalingsID, men DMI overtager ansvaret for behandling af betalingen inkl. Fejlhåndtering, når der kvittereres med tomt svar på servicekaldet.</w:t>
            </w:r>
          </w:p>
          <w:p w14:paraId="7C4B370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89F78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sandsynliggøre, at DMI har modtaget alle de fremsendte data, skal afsender beregne og medsende *IndbetalingKontroltotaler*.</w:t>
            </w:r>
          </w:p>
          <w:p w14:paraId="03E9F20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F7A7E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tale om simple sammentællinger uden anden logik.</w:t>
            </w:r>
          </w:p>
          <w:p w14:paraId="77F01D5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A2215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Kombinations-kontrol af Indbetalings Art og -Kilde foretages i henhold til følgende tabel, inklusiv kontrol af hvorvidt myndighedsUdbetalingTypeKode skal være udfyldt:</w:t>
            </w:r>
          </w:p>
          <w:p w14:paraId="53E6E4B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E245C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w:t>
            </w:r>
            <w:r>
              <w:rPr>
                <w:rFonts w:ascii="Arial" w:hAnsi="Arial" w:cs="Arial"/>
                <w:sz w:val="18"/>
              </w:rPr>
              <w:tab/>
              <w:t xml:space="preserve"> | DMIIndbetalingArt | MyndighedsUdbetalingType Skal/Måikke</w:t>
            </w:r>
          </w:p>
          <w:p w14:paraId="129CE88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t>KONTA</w:t>
            </w:r>
            <w:r>
              <w:rPr>
                <w:rFonts w:ascii="Arial" w:hAnsi="Arial" w:cs="Arial"/>
                <w:sz w:val="18"/>
              </w:rPr>
              <w:tab/>
              <w:t>Må ikke være angivet</w:t>
            </w:r>
          </w:p>
          <w:p w14:paraId="28920E3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SAP38 </w:t>
            </w:r>
            <w:r>
              <w:rPr>
                <w:rFonts w:ascii="Arial" w:hAnsi="Arial" w:cs="Arial"/>
                <w:sz w:val="18"/>
              </w:rPr>
              <w:tab/>
              <w:t>CHECK</w:t>
            </w:r>
            <w:r>
              <w:rPr>
                <w:rFonts w:ascii="Arial" w:hAnsi="Arial" w:cs="Arial"/>
                <w:sz w:val="18"/>
              </w:rPr>
              <w:tab/>
              <w:t>Må ikke være angivet</w:t>
            </w:r>
          </w:p>
          <w:p w14:paraId="063909A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t>DANKO</w:t>
            </w:r>
            <w:r>
              <w:rPr>
                <w:rFonts w:ascii="Arial" w:hAnsi="Arial" w:cs="Arial"/>
                <w:sz w:val="18"/>
              </w:rPr>
              <w:tab/>
              <w:t>Må ikke være angivet</w:t>
            </w:r>
          </w:p>
          <w:p w14:paraId="5534678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t>OMPOST</w:t>
            </w:r>
            <w:r>
              <w:rPr>
                <w:rFonts w:ascii="Arial" w:hAnsi="Arial" w:cs="Arial"/>
                <w:sz w:val="18"/>
              </w:rPr>
              <w:tab/>
              <w:t>Må ikke være angivet</w:t>
            </w:r>
          </w:p>
          <w:p w14:paraId="56742BF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t>MODRE</w:t>
            </w:r>
            <w:r>
              <w:rPr>
                <w:rFonts w:ascii="Arial" w:hAnsi="Arial" w:cs="Arial"/>
                <w:sz w:val="18"/>
              </w:rPr>
              <w:tab/>
              <w:t>Skal være angivet</w:t>
            </w:r>
          </w:p>
          <w:p w14:paraId="41C7639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t>LONIN</w:t>
            </w:r>
            <w:r>
              <w:rPr>
                <w:rFonts w:ascii="Arial" w:hAnsi="Arial" w:cs="Arial"/>
                <w:sz w:val="18"/>
              </w:rPr>
              <w:tab/>
              <w:t>Skal være angivet</w:t>
            </w:r>
          </w:p>
          <w:p w14:paraId="194589C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w:t>
            </w:r>
            <w:r>
              <w:rPr>
                <w:rFonts w:ascii="Arial" w:hAnsi="Arial" w:cs="Arial"/>
                <w:sz w:val="18"/>
              </w:rPr>
              <w:tab/>
              <w:t>DANKO</w:t>
            </w:r>
            <w:r>
              <w:rPr>
                <w:rFonts w:ascii="Arial" w:hAnsi="Arial" w:cs="Arial"/>
                <w:sz w:val="18"/>
              </w:rPr>
              <w:tab/>
              <w:t>Må ikke være angivet</w:t>
            </w:r>
          </w:p>
          <w:p w14:paraId="1BC367E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t>MODRE</w:t>
            </w:r>
            <w:r>
              <w:rPr>
                <w:rFonts w:ascii="Arial" w:hAnsi="Arial" w:cs="Arial"/>
                <w:sz w:val="18"/>
              </w:rPr>
              <w:tab/>
              <w:t>Skal være angivet</w:t>
            </w:r>
          </w:p>
          <w:p w14:paraId="327666EE"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t>MODRE</w:t>
            </w:r>
            <w:r>
              <w:rPr>
                <w:rFonts w:ascii="Arial" w:hAnsi="Arial" w:cs="Arial"/>
                <w:sz w:val="18"/>
              </w:rPr>
              <w:tab/>
              <w:t>Skal være angivet</w:t>
            </w:r>
          </w:p>
        </w:tc>
      </w:tr>
      <w:tr w:rsidR="008D092D" w14:paraId="2360DF12" w14:textId="77777777" w:rsidTr="008D092D">
        <w:tblPrEx>
          <w:tblCellMar>
            <w:top w:w="0" w:type="dxa"/>
            <w:bottom w:w="0" w:type="dxa"/>
          </w:tblCellMar>
        </w:tblPrEx>
        <w:trPr>
          <w:trHeight w:val="283"/>
        </w:trPr>
        <w:tc>
          <w:tcPr>
            <w:tcW w:w="10205" w:type="dxa"/>
            <w:gridSpan w:val="5"/>
            <w:shd w:val="clear" w:color="auto" w:fill="D2DCFA"/>
            <w:vAlign w:val="center"/>
          </w:tcPr>
          <w:p w14:paraId="52BC7853"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8D092D" w14:paraId="69866191" w14:textId="77777777" w:rsidTr="008D092D">
        <w:tblPrEx>
          <w:tblCellMar>
            <w:top w:w="0" w:type="dxa"/>
            <w:bottom w:w="0" w:type="dxa"/>
          </w:tblCellMar>
        </w:tblPrEx>
        <w:trPr>
          <w:trHeight w:val="283"/>
        </w:trPr>
        <w:tc>
          <w:tcPr>
            <w:tcW w:w="10205" w:type="dxa"/>
            <w:gridSpan w:val="5"/>
            <w:shd w:val="clear" w:color="auto" w:fill="FFFFFF"/>
            <w:vAlign w:val="center"/>
          </w:tcPr>
          <w:p w14:paraId="565A83FD"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D092D" w14:paraId="099931AE" w14:textId="77777777" w:rsidTr="008D092D">
        <w:tblPrEx>
          <w:tblCellMar>
            <w:top w:w="0" w:type="dxa"/>
            <w:bottom w:w="0" w:type="dxa"/>
          </w:tblCellMar>
        </w:tblPrEx>
        <w:trPr>
          <w:trHeight w:val="283"/>
        </w:trPr>
        <w:tc>
          <w:tcPr>
            <w:tcW w:w="10205" w:type="dxa"/>
            <w:gridSpan w:val="5"/>
            <w:shd w:val="clear" w:color="auto" w:fill="FFFFFF"/>
          </w:tcPr>
          <w:p w14:paraId="6359DDA7"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DMIKontoIndbetalingListeOpret_I</w:t>
            </w:r>
          </w:p>
        </w:tc>
      </w:tr>
      <w:tr w:rsidR="008D092D" w14:paraId="31363E06" w14:textId="77777777" w:rsidTr="008D092D">
        <w:tblPrEx>
          <w:tblCellMar>
            <w:top w:w="0" w:type="dxa"/>
            <w:bottom w:w="0" w:type="dxa"/>
          </w:tblCellMar>
        </w:tblPrEx>
        <w:trPr>
          <w:trHeight w:val="283"/>
        </w:trPr>
        <w:tc>
          <w:tcPr>
            <w:tcW w:w="10205" w:type="dxa"/>
            <w:gridSpan w:val="5"/>
            <w:shd w:val="clear" w:color="auto" w:fill="FFFFFF"/>
          </w:tcPr>
          <w:p w14:paraId="551383C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B4340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IndbetalingKontroltotaler *</w:t>
            </w:r>
          </w:p>
          <w:p w14:paraId="643CC13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9CE330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AntalBetalingerTotal</w:t>
            </w:r>
          </w:p>
          <w:p w14:paraId="4689572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DMIIndbetalingBeløbTotal</w:t>
            </w:r>
          </w:p>
          <w:p w14:paraId="1DE186C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ForventetIndbetalingBeløbTotal</w:t>
            </w:r>
          </w:p>
          <w:p w14:paraId="6FFC53B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OCRIndbetalingBeløbTotal</w:t>
            </w:r>
          </w:p>
          <w:p w14:paraId="3E23672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KonkretDækningBeløbTotal</w:t>
            </w:r>
          </w:p>
          <w:p w14:paraId="6F38D8F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DækningsrækkefølgeBeløbTotal</w:t>
            </w:r>
          </w:p>
          <w:p w14:paraId="72E89CD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0D538D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14:paraId="6EF3A45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3F49BF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DMIIndberetterOpretStruktur *</w:t>
            </w:r>
          </w:p>
          <w:p w14:paraId="2A0F034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CFCAFE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DMIIndberetterID</w:t>
            </w:r>
          </w:p>
          <w:p w14:paraId="24F4075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DMIIndberetterRolle</w:t>
            </w:r>
          </w:p>
          <w:p w14:paraId="40CB05E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7AD37B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KundeIndbetalingListe *</w:t>
            </w:r>
          </w:p>
          <w:p w14:paraId="5B3F636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29D59D9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Nr1-Kunde *</w:t>
            </w:r>
          </w:p>
          <w:p w14:paraId="030C948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4AA1E7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KundeStruktur *</w:t>
            </w:r>
          </w:p>
          <w:p w14:paraId="5D5F698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060A75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14:paraId="070107D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14:paraId="4D962B9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14:paraId="1512A542"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14:paraId="075A9C5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14:paraId="3A2B598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C16F0F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14:paraId="07278B9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323523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14:paraId="4D14BA9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F478482"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5B32B8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59A55C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(DMITransaktionLøbenummer)</w:t>
            </w:r>
          </w:p>
          <w:p w14:paraId="2CDA7F4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IndbetalingBeløbStruktur *</w:t>
            </w:r>
          </w:p>
          <w:p w14:paraId="5552810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92D553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14:paraId="3B2A1C9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DMIIndbetalingBeløb</w:t>
            </w:r>
          </w:p>
          <w:p w14:paraId="59983E0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(DMIIndbetalingBeløbDKK)</w:t>
            </w:r>
          </w:p>
          <w:p w14:paraId="4091471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06163C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DMIIndbetalingDato</w:t>
            </w:r>
          </w:p>
          <w:p w14:paraId="533D66A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(DMIIndbetalingBogførtDen)</w:t>
            </w:r>
          </w:p>
          <w:p w14:paraId="7598696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(DMIIndbetalingDispositionDato)</w:t>
            </w:r>
          </w:p>
          <w:p w14:paraId="730FEEC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(DMIIndbetalingIndberetningDato)</w:t>
            </w:r>
          </w:p>
          <w:p w14:paraId="454927C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DMIIndbetalingArt</w:t>
            </w:r>
          </w:p>
          <w:p w14:paraId="2288007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(DMIIndbetalingKorrektionMark)</w:t>
            </w:r>
          </w:p>
          <w:p w14:paraId="5687BDA2"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(DMIIndbetalingKorrektionType)</w:t>
            </w:r>
          </w:p>
          <w:p w14:paraId="3082E43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DMIIndbetalingKilde</w:t>
            </w:r>
          </w:p>
          <w:p w14:paraId="2879EF3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(DMIIndbetalingAfsender)</w:t>
            </w:r>
          </w:p>
          <w:p w14:paraId="68DA032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DMIIndbetalingAfsenderReferenceID</w:t>
            </w:r>
          </w:p>
          <w:p w14:paraId="0EB75BD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14:paraId="2B4AFFD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(DMIUdbetalingDato)</w:t>
            </w:r>
          </w:p>
          <w:p w14:paraId="77452EB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(MyndighedUdbetalingEjendomNummer)</w:t>
            </w:r>
          </w:p>
          <w:p w14:paraId="341F413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(MyndighedUdbetalingStiftelseDato)</w:t>
            </w:r>
          </w:p>
          <w:p w14:paraId="2E1576C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87A990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MyndighedUdbetalingPeriodeStruktur *</w:t>
            </w:r>
          </w:p>
          <w:p w14:paraId="624E124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8206BC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MyndighedUdbetalingPeriodeFra</w:t>
            </w:r>
          </w:p>
          <w:p w14:paraId="3ED4D69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MyndighedUdbetalingPeriodeTil</w:t>
            </w:r>
          </w:p>
          <w:p w14:paraId="063A2CE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(MyndighedUdbetalingPeriodeType)</w:t>
            </w:r>
          </w:p>
          <w:p w14:paraId="00D8D0D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8D1844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8CD6BE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BB1011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BasisPeriode *</w:t>
            </w:r>
          </w:p>
          <w:p w14:paraId="1083260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55774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LønIndeholdelseBasisPeriodeFra</w:t>
            </w:r>
          </w:p>
          <w:p w14:paraId="73CE089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LønIndeholdelseBasisPeriodeTil</w:t>
            </w:r>
          </w:p>
          <w:p w14:paraId="422C068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E03777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60B8EF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479499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DMIArbejdsgiverStruktur *</w:t>
            </w:r>
          </w:p>
          <w:p w14:paraId="0C08085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B356C3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14:paraId="3B86508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14:paraId="2ACD1CB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14:paraId="19D497F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14:paraId="0BD6AAA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14:paraId="455CE2C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77451D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14:paraId="6474A0B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9474142"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14:paraId="6D9F6F9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88811C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71EBBC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115F1B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1E6FD6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(IndsatsID)</w:t>
            </w:r>
          </w:p>
          <w:p w14:paraId="059539C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(DMIIndbetalingEFIIndbetalingID)</w:t>
            </w:r>
          </w:p>
          <w:p w14:paraId="48D678C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(DMIIndbetalingAngivelseID)</w:t>
            </w:r>
          </w:p>
          <w:p w14:paraId="66E57E2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(DMIIndbetalingAngivelseKorrektionID)</w:t>
            </w:r>
          </w:p>
          <w:p w14:paraId="0D25A00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(DMIIndbetalingAdvisTekst)</w:t>
            </w:r>
          </w:p>
          <w:p w14:paraId="7778B15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C38220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AfstemningInformation *</w:t>
            </w:r>
          </w:p>
          <w:p w14:paraId="407F6FF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3F8355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(DMIIndbetalingAfstemningDato)</w:t>
            </w:r>
          </w:p>
          <w:p w14:paraId="142260A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(DMIIndbetalingAfstemningNøgle1)</w:t>
            </w:r>
          </w:p>
          <w:p w14:paraId="05E2ED2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(DMIIndbetalingAfstemningNøgle2)</w:t>
            </w:r>
          </w:p>
          <w:p w14:paraId="6DB13FD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3EA33C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AD1471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9A00EA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Nr2-ForventetIndbetaling *</w:t>
            </w:r>
          </w:p>
          <w:p w14:paraId="2C5DD37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687213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ForventetIndbetalingID</w:t>
            </w:r>
          </w:p>
          <w:p w14:paraId="2911839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FF2C89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IndbetalingBeløbStruktur *</w:t>
            </w:r>
          </w:p>
          <w:p w14:paraId="40064FA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D2A8AB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14:paraId="7419630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DMIIndbetalingBeløb</w:t>
            </w:r>
          </w:p>
          <w:p w14:paraId="0CF8F2B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(DMIIndbetalingBeløbDKK)</w:t>
            </w:r>
          </w:p>
          <w:p w14:paraId="4585056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B2D9BA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FB9684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6E33DD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6C95D12"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60432D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Nr3-OCRIndbetaling *</w:t>
            </w:r>
          </w:p>
          <w:p w14:paraId="2A1F178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5D6837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DMIIndbetalingOCRLinie</w:t>
            </w:r>
          </w:p>
          <w:p w14:paraId="117D410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D3434C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IndbetalingBeløbStruktur *</w:t>
            </w:r>
          </w:p>
          <w:p w14:paraId="26D9BFF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AA5278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14:paraId="7CE9B7C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DMIIndbetalingBeløb</w:t>
            </w:r>
          </w:p>
          <w:p w14:paraId="2D3D7DA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(DMIIndbetalingBeløbDKK)</w:t>
            </w:r>
          </w:p>
          <w:p w14:paraId="2B09660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29BDA8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1B71E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7ED138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14:paraId="6D137B8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Nr4KonkretTransaktionDækningElementListe *</w:t>
            </w:r>
          </w:p>
          <w:p w14:paraId="1F78026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14:paraId="5A01012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 *</w:t>
            </w:r>
          </w:p>
          <w:p w14:paraId="7396504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89240C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14:paraId="4DCB164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14:paraId="0322D72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RækkefølgeNummer</w:t>
            </w:r>
          </w:p>
          <w:p w14:paraId="6AA3899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E3459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TransaktionDækningBeløbStruktur *</w:t>
            </w:r>
          </w:p>
          <w:p w14:paraId="0FF0D45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50F19C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w:t>
            </w:r>
          </w:p>
          <w:p w14:paraId="4F5D7B2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(DMITransaktionDækningBeløbDKK)</w:t>
            </w:r>
          </w:p>
          <w:p w14:paraId="504B65E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14:paraId="7791591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1378B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C0B92B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3098A0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001AE1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Nr5GældendeTransaktionDækningElementListe *</w:t>
            </w:r>
          </w:p>
          <w:p w14:paraId="0B81CB3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14:paraId="0D5D721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 *</w:t>
            </w:r>
          </w:p>
          <w:p w14:paraId="54EFB5C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B1D54B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14:paraId="7F476D2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14:paraId="72347E3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HæftelseForældelseOpdaterMark</w:t>
            </w:r>
          </w:p>
          <w:p w14:paraId="62DACB3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EB3B31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TransaktionDækningBeløbStruktur *</w:t>
            </w:r>
          </w:p>
          <w:p w14:paraId="4EEB0BB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A2E587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w:t>
            </w:r>
          </w:p>
          <w:p w14:paraId="4F04519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(DMITransaktionDækningBeløbDKK)</w:t>
            </w:r>
          </w:p>
          <w:p w14:paraId="73BA62C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14:paraId="506C0EC2"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C7F179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B90A5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FCFA46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BE388C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302B6A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A24CF6C"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D092D" w14:paraId="68177FF2" w14:textId="77777777" w:rsidTr="008D092D">
        <w:tblPrEx>
          <w:tblCellMar>
            <w:top w:w="0" w:type="dxa"/>
            <w:bottom w:w="0" w:type="dxa"/>
          </w:tblCellMar>
        </w:tblPrEx>
        <w:trPr>
          <w:trHeight w:val="283"/>
        </w:trPr>
        <w:tc>
          <w:tcPr>
            <w:tcW w:w="10205" w:type="dxa"/>
            <w:gridSpan w:val="5"/>
            <w:shd w:val="clear" w:color="auto" w:fill="FFFFFF"/>
            <w:vAlign w:val="center"/>
          </w:tcPr>
          <w:p w14:paraId="08F63337"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8D092D" w14:paraId="1FFCDECE" w14:textId="77777777" w:rsidTr="008D092D">
        <w:tblPrEx>
          <w:tblCellMar>
            <w:top w:w="0" w:type="dxa"/>
            <w:bottom w:w="0" w:type="dxa"/>
          </w:tblCellMar>
        </w:tblPrEx>
        <w:trPr>
          <w:trHeight w:val="283"/>
        </w:trPr>
        <w:tc>
          <w:tcPr>
            <w:tcW w:w="10205" w:type="dxa"/>
            <w:gridSpan w:val="5"/>
            <w:shd w:val="clear" w:color="auto" w:fill="FFFFFF"/>
          </w:tcPr>
          <w:p w14:paraId="6894653E"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DMIKontoIndbetalingListeOpret_O</w:t>
            </w:r>
          </w:p>
        </w:tc>
      </w:tr>
      <w:tr w:rsidR="008D092D" w14:paraId="64E8DA1D" w14:textId="77777777" w:rsidTr="008D092D">
        <w:tblPrEx>
          <w:tblCellMar>
            <w:top w:w="0" w:type="dxa"/>
            <w:bottom w:w="0" w:type="dxa"/>
          </w:tblCellMar>
        </w:tblPrEx>
        <w:trPr>
          <w:trHeight w:val="283"/>
        </w:trPr>
        <w:tc>
          <w:tcPr>
            <w:tcW w:w="10205" w:type="dxa"/>
            <w:gridSpan w:val="5"/>
            <w:shd w:val="clear" w:color="auto" w:fill="FFFFFF"/>
          </w:tcPr>
          <w:p w14:paraId="42FC5229"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4CE0EB1E" w14:textId="77777777" w:rsidTr="008D092D">
        <w:tblPrEx>
          <w:tblCellMar>
            <w:top w:w="0" w:type="dxa"/>
            <w:bottom w:w="0" w:type="dxa"/>
          </w:tblCellMar>
        </w:tblPrEx>
        <w:trPr>
          <w:trHeight w:val="283"/>
        </w:trPr>
        <w:tc>
          <w:tcPr>
            <w:tcW w:w="10205" w:type="dxa"/>
            <w:gridSpan w:val="5"/>
            <w:shd w:val="clear" w:color="auto" w:fill="D2DCFA"/>
            <w:vAlign w:val="center"/>
          </w:tcPr>
          <w:p w14:paraId="540487F7"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8D092D" w14:paraId="25931FDE" w14:textId="77777777" w:rsidTr="008D092D">
        <w:tblPrEx>
          <w:tblCellMar>
            <w:top w:w="0" w:type="dxa"/>
            <w:bottom w:w="0" w:type="dxa"/>
          </w:tblCellMar>
        </w:tblPrEx>
        <w:trPr>
          <w:trHeight w:val="283"/>
        </w:trPr>
        <w:tc>
          <w:tcPr>
            <w:tcW w:w="10205" w:type="dxa"/>
            <w:gridSpan w:val="5"/>
            <w:shd w:val="clear" w:color="auto" w:fill="FFFFFF"/>
          </w:tcPr>
          <w:p w14:paraId="6BA8B65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Valideringen foretages internt i DMI. Dog skal kalder sikre sig at disse valideringer er overholdt.</w:t>
            </w:r>
          </w:p>
          <w:p w14:paraId="426701C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14:paraId="04BC7D6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14:paraId="4E24664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14:paraId="6575C8E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14:paraId="72A833F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14:paraId="39DE1E2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37005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14:paraId="6E155C2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14:paraId="447D2DB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14:paraId="1150A95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7C535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14:paraId="6296961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14:paraId="4609980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14:paraId="7919EE9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E279C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14:paraId="7566DB9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602823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14:paraId="294AAD3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0E4992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14:paraId="4CD5775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511C1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Kontrol af hvorvidt kundenummer findes </w:t>
            </w:r>
          </w:p>
          <w:p w14:paraId="26AEF752"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018</w:t>
            </w:r>
          </w:p>
          <w:p w14:paraId="2152C64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kaldende system kontaktes. </w:t>
            </w:r>
          </w:p>
          <w:p w14:paraId="7F8D623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Parameterliste: KundeNummer, KundeType, DMIIndbetalingAfsenderReferenceID</w:t>
            </w:r>
          </w:p>
          <w:p w14:paraId="6DFCC7D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8A8AD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Forventet Indbetaling ID er gyldig eller tidligere har eksisteret.</w:t>
            </w:r>
          </w:p>
          <w:p w14:paraId="7EFD6C4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019</w:t>
            </w:r>
          </w:p>
          <w:p w14:paraId="5B303B5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kaldende system kontaktes.</w:t>
            </w:r>
          </w:p>
          <w:p w14:paraId="64610DC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ForventetIndbetalingID, DMIIndbetalingAfsenderReferenceID</w:t>
            </w:r>
          </w:p>
          <w:p w14:paraId="7A5BA78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378E8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Kombinationskontrol for Indbetalings Art og Kilde. Se yderligere arter og kilder.</w:t>
            </w:r>
          </w:p>
          <w:p w14:paraId="5363EE2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021</w:t>
            </w:r>
          </w:p>
          <w:p w14:paraId="3BB4BDA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kaldende system kontaktes.</w:t>
            </w:r>
          </w:p>
          <w:p w14:paraId="1FDC042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DMIIndbetalingArt, DMIIndbetalingKilde , DMIIndbetalingAfsenderReferenceID</w:t>
            </w:r>
          </w:p>
          <w:p w14:paraId="5697781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E7389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OCR Linie er gyldig eller tidligere har eksisteret.</w:t>
            </w:r>
          </w:p>
          <w:p w14:paraId="4071D23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022</w:t>
            </w:r>
          </w:p>
          <w:p w14:paraId="699A630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kaldende system kontaktes.</w:t>
            </w:r>
          </w:p>
          <w:p w14:paraId="62D584E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DMIIndbetalingOCRLinie, DMIIndbetalingAfsenderReferenceID</w:t>
            </w:r>
          </w:p>
          <w:p w14:paraId="34580302"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7837F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DMIIndbetalingReferenceID, DMIIndbetalingEFIIndbetalingID, DMIIndbetalingEFIIndsatsID og DMIIndbetalingKorrektionMark må kun udfyldes af EFI</w:t>
            </w:r>
          </w:p>
          <w:p w14:paraId="32071F0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kaldende system kontaktes.</w:t>
            </w:r>
          </w:p>
          <w:p w14:paraId="563EEAE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040</w:t>
            </w:r>
          </w:p>
          <w:p w14:paraId="46C7383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DMIIndbetalingKilde. DMIIndbetalingAfsenderReferenceID</w:t>
            </w:r>
          </w:p>
          <w:p w14:paraId="63C4D06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7BD64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Kombinations-kontrol af Indbetalings Art og -Kilde foretages i henhold til følgende tabel:</w:t>
            </w:r>
          </w:p>
          <w:p w14:paraId="79D78FD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B5501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 MyndighedsUdbetalingType_Skal_vs_Måikke</w:t>
            </w:r>
          </w:p>
          <w:p w14:paraId="0FCD81D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KASSE KONTA Må ikke være angivet </w:t>
            </w:r>
          </w:p>
          <w:p w14:paraId="59FB74B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KASSE CHECK Må ikke være angivet</w:t>
            </w:r>
          </w:p>
          <w:p w14:paraId="1EB884B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KASSE DANKO Må ikke være angivet</w:t>
            </w:r>
          </w:p>
          <w:p w14:paraId="27C929B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OCRLI Må ikke være angivet</w:t>
            </w:r>
          </w:p>
          <w:p w14:paraId="6B52304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BANKO Må ikke være angivet</w:t>
            </w:r>
          </w:p>
          <w:p w14:paraId="4B1271E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GIRO Må ikke være angivet</w:t>
            </w:r>
          </w:p>
          <w:p w14:paraId="1DA9670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LONIN Må ikke være angivet</w:t>
            </w:r>
          </w:p>
          <w:p w14:paraId="06E2D19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RENTG Må ikke være angivet</w:t>
            </w:r>
          </w:p>
          <w:p w14:paraId="468F30F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PBS NEMKO Må ikke være angivet</w:t>
            </w:r>
          </w:p>
          <w:p w14:paraId="7E5787B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MODRE Skal være angivet</w:t>
            </w:r>
          </w:p>
          <w:p w14:paraId="7EFF6D72"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 Ingen værdi Må ikke vare angivet</w:t>
            </w:r>
          </w:p>
          <w:p w14:paraId="28169E22"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MODRE Skal være angivet</w:t>
            </w:r>
          </w:p>
          <w:p w14:paraId="06BD519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MODRE Skal være angivet</w:t>
            </w:r>
          </w:p>
          <w:p w14:paraId="27F02CD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KOBRA MODRE Skal være angivet</w:t>
            </w:r>
          </w:p>
          <w:p w14:paraId="43F591F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KL MODRE Skal være angivet </w:t>
            </w:r>
          </w:p>
          <w:p w14:paraId="3EEDAAB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 YMODRE Skal være angivet</w:t>
            </w:r>
          </w:p>
          <w:p w14:paraId="3EBAFD3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91969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041</w:t>
            </w:r>
          </w:p>
          <w:p w14:paraId="3A4B677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kaldende system kontaktes.</w:t>
            </w:r>
          </w:p>
          <w:p w14:paraId="79CC173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KundeNummer, KundeType, DMIIndbetalingKilde, DMIIndbetalingAfsenderReferenceID, </w:t>
            </w:r>
          </w:p>
          <w:p w14:paraId="25A2950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Kombinations-kontrol af DMIIndbetalingKilde og MyndighedUdbetalingTypeKode foretages i henhold til ovenstående tabel. Se feltet MyndighedsUdbetalingType_Skal_vs_Måikke. Feltet er ikke et officielt begreb.</w:t>
            </w:r>
          </w:p>
          <w:p w14:paraId="693C32D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14:paraId="4577414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14:paraId="0B0F9B6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14:paraId="70C9A61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F6B5B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opdatering af Forventet Indbetaling / Betalingsordning / Indbetaling der kræver analyse af systemadministrator med anvendelse af medsendt fejltekst.</w:t>
            </w:r>
          </w:p>
          <w:p w14:paraId="4DA6588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905</w:t>
            </w:r>
          </w:p>
          <w:p w14:paraId="019F9A4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14:paraId="62EE4EB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14:paraId="6B4F844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93428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14:paraId="006C3D0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14:paraId="536E761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14:paraId="4FB5E2F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14:paraId="0FD11E6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876AB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14:paraId="3A15FBD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14:paraId="786C6A7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Reaktion: Transaktion afvises</w:t>
            </w:r>
          </w:p>
          <w:p w14:paraId="723DF40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14:paraId="4DC7C0C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3B857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14:paraId="1D7BBA5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14:paraId="2EA75C9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14:paraId="6598E3C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14:paraId="3568177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595B4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14:paraId="00101A0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14:paraId="04C320A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14:paraId="4CC7D97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14:paraId="29EF9AD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134F1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14:paraId="47CD24C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14:paraId="2408CBD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14:paraId="008015D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14:paraId="4CD3088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6FA6BE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14:paraId="600A217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FB35E1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14:paraId="1F2DCCE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14:paraId="3B1BBD5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14:paraId="323CC97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109BFE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14:paraId="4E1413C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34793B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14:paraId="1BFB4FF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387BD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14:paraId="78F3ECA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C9AA3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14:paraId="1392DB3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14:paraId="03F0966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14:paraId="3FC7144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14:paraId="5361FBB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01F14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14:paraId="7292C05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14:paraId="02E960E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14:paraId="4E37910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14:paraId="44C29C5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F4C9A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14:paraId="61E9559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14:paraId="4F85BC8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14:paraId="589D663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14:paraId="2968605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45DC0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14:paraId="2717B9C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3E3BE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14:paraId="728D642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14:paraId="354959A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14:paraId="5A01622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14:paraId="021FC0D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3510C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14:paraId="69D18FF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14:paraId="278DCAC2"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14:paraId="05A832E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14:paraId="20B53A6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8F737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14:paraId="114E60F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14:paraId="06EAECC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14:paraId="7D8A4A3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14:paraId="3D4EC5A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005F4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14:paraId="3353B33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14:paraId="2D0FBE1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Reaktion: Transaktion afvises da feltlængde på TransaktionsID &gt; 255 karakterer</w:t>
            </w:r>
          </w:p>
          <w:p w14:paraId="4FFD5D0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14:paraId="45E62D4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64F4C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14:paraId="7E0F88A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14:paraId="34F9588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14:paraId="5CC5732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14:paraId="1DDE952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F0CBCA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14:paraId="26AF2BF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935700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14:paraId="02178E3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14:paraId="5CB7AD5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82E3B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14:paraId="7167AC6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14:paraId="314E47C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14:paraId="2324A57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EB951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14:paraId="1BC3D10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14:paraId="4235BC9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14:paraId="2290297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94BBA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14:paraId="57F02A0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14:paraId="3388E3AD"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8D092D" w14:paraId="0FD24B95" w14:textId="77777777" w:rsidTr="008D092D">
        <w:tblPrEx>
          <w:tblCellMar>
            <w:top w:w="0" w:type="dxa"/>
            <w:bottom w:w="0" w:type="dxa"/>
          </w:tblCellMar>
        </w:tblPrEx>
        <w:trPr>
          <w:trHeight w:val="283"/>
        </w:trPr>
        <w:tc>
          <w:tcPr>
            <w:tcW w:w="10205" w:type="dxa"/>
            <w:gridSpan w:val="5"/>
            <w:shd w:val="clear" w:color="auto" w:fill="D2DCFA"/>
            <w:vAlign w:val="center"/>
          </w:tcPr>
          <w:p w14:paraId="183A4E15"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8D092D" w14:paraId="4B4CA686" w14:textId="77777777" w:rsidTr="008D092D">
        <w:tblPrEx>
          <w:tblCellMar>
            <w:top w:w="0" w:type="dxa"/>
            <w:bottom w:w="0" w:type="dxa"/>
          </w:tblCellMar>
        </w:tblPrEx>
        <w:trPr>
          <w:trHeight w:val="283"/>
        </w:trPr>
        <w:tc>
          <w:tcPr>
            <w:tcW w:w="10205" w:type="dxa"/>
            <w:gridSpan w:val="5"/>
            <w:shd w:val="clear" w:color="auto" w:fill="FFFFFF"/>
          </w:tcPr>
          <w:p w14:paraId="11AA3F57"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6B8050F5" w14:textId="77777777" w:rsidTr="008D092D">
        <w:tblPrEx>
          <w:tblCellMar>
            <w:top w:w="0" w:type="dxa"/>
            <w:bottom w:w="0" w:type="dxa"/>
          </w:tblCellMar>
        </w:tblPrEx>
        <w:trPr>
          <w:trHeight w:val="283"/>
        </w:trPr>
        <w:tc>
          <w:tcPr>
            <w:tcW w:w="10205" w:type="dxa"/>
            <w:gridSpan w:val="5"/>
            <w:shd w:val="clear" w:color="auto" w:fill="D2DCFA"/>
            <w:vAlign w:val="center"/>
          </w:tcPr>
          <w:p w14:paraId="569D4C2D"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8D092D" w14:paraId="2BE6494A" w14:textId="77777777" w:rsidTr="008D092D">
        <w:tblPrEx>
          <w:tblCellMar>
            <w:top w:w="0" w:type="dxa"/>
            <w:bottom w:w="0" w:type="dxa"/>
          </w:tblCellMar>
        </w:tblPrEx>
        <w:trPr>
          <w:trHeight w:val="283"/>
        </w:trPr>
        <w:tc>
          <w:tcPr>
            <w:tcW w:w="10205" w:type="dxa"/>
            <w:gridSpan w:val="5"/>
            <w:shd w:val="clear" w:color="auto" w:fill="FFFFFF"/>
          </w:tcPr>
          <w:p w14:paraId="34AEB57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14:paraId="2D73CCB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periodevis høj</w:t>
            </w:r>
          </w:p>
          <w:p w14:paraId="4E81CE2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høj</w:t>
            </w:r>
          </w:p>
          <w:p w14:paraId="64CE1B5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14:paraId="51FC81E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p w14:paraId="5F110AF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DF2DA1"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14:paraId="3C96608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D092D" w:rsidSect="008D092D">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14:paraId="7001907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D092D" w14:paraId="1F3466FC" w14:textId="77777777" w:rsidTr="008D092D">
        <w:tblPrEx>
          <w:tblCellMar>
            <w:top w:w="0" w:type="dxa"/>
            <w:bottom w:w="0" w:type="dxa"/>
          </w:tblCellMar>
        </w:tblPrEx>
        <w:trPr>
          <w:trHeight w:hRule="exact" w:val="113"/>
        </w:trPr>
        <w:tc>
          <w:tcPr>
            <w:tcW w:w="10205" w:type="dxa"/>
            <w:shd w:val="clear" w:color="auto" w:fill="D2DCFA"/>
          </w:tcPr>
          <w:p w14:paraId="0710811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D092D" w14:paraId="4359AA88" w14:textId="77777777" w:rsidTr="008D092D">
        <w:tblPrEx>
          <w:tblCellMar>
            <w:top w:w="0" w:type="dxa"/>
            <w:bottom w:w="0" w:type="dxa"/>
          </w:tblCellMar>
        </w:tblPrEx>
        <w:tc>
          <w:tcPr>
            <w:tcW w:w="10205" w:type="dxa"/>
            <w:vAlign w:val="center"/>
          </w:tcPr>
          <w:p w14:paraId="385F840D"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DMIArbejdsgiverStruktur</w:t>
            </w:r>
          </w:p>
        </w:tc>
      </w:tr>
      <w:tr w:rsidR="008D092D" w14:paraId="2BFBADF2" w14:textId="77777777" w:rsidTr="008D092D">
        <w:tblPrEx>
          <w:tblCellMar>
            <w:top w:w="0" w:type="dxa"/>
            <w:bottom w:w="0" w:type="dxa"/>
          </w:tblCellMar>
        </w:tblPrEx>
        <w:tc>
          <w:tcPr>
            <w:tcW w:w="10205" w:type="dxa"/>
            <w:vAlign w:val="center"/>
          </w:tcPr>
          <w:p w14:paraId="61F00C0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5109721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14:paraId="726A62C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14:paraId="765D1DC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14:paraId="6D4C23E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14:paraId="1D0A08D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5021BA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EnkeltmandVirksomhedEjer *</w:t>
            </w:r>
          </w:p>
          <w:p w14:paraId="5CEC106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73D98A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14:paraId="41172892"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07C4F51"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714CD662"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D092D" w14:paraId="659B16CA" w14:textId="77777777" w:rsidTr="008D092D">
        <w:tblPrEx>
          <w:tblCellMar>
            <w:top w:w="0" w:type="dxa"/>
            <w:bottom w:w="0" w:type="dxa"/>
          </w:tblCellMar>
        </w:tblPrEx>
        <w:trPr>
          <w:trHeight w:hRule="exact" w:val="113"/>
        </w:trPr>
        <w:tc>
          <w:tcPr>
            <w:tcW w:w="10205" w:type="dxa"/>
            <w:shd w:val="clear" w:color="auto" w:fill="D2DCFA"/>
          </w:tcPr>
          <w:p w14:paraId="2BC953A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D092D" w14:paraId="1532CDA4" w14:textId="77777777" w:rsidTr="008D092D">
        <w:tblPrEx>
          <w:tblCellMar>
            <w:top w:w="0" w:type="dxa"/>
            <w:bottom w:w="0" w:type="dxa"/>
          </w:tblCellMar>
        </w:tblPrEx>
        <w:tc>
          <w:tcPr>
            <w:tcW w:w="10205" w:type="dxa"/>
            <w:vAlign w:val="center"/>
          </w:tcPr>
          <w:p w14:paraId="09C63D85"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8D092D" w14:paraId="153EB146" w14:textId="77777777" w:rsidTr="008D092D">
        <w:tblPrEx>
          <w:tblCellMar>
            <w:top w:w="0" w:type="dxa"/>
            <w:bottom w:w="0" w:type="dxa"/>
          </w:tblCellMar>
        </w:tblPrEx>
        <w:tc>
          <w:tcPr>
            <w:tcW w:w="10205" w:type="dxa"/>
            <w:vAlign w:val="center"/>
          </w:tcPr>
          <w:p w14:paraId="5907DA8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14:paraId="1D565D1C"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14:paraId="2123837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D092D" w14:paraId="67194BF0" w14:textId="77777777" w:rsidTr="008D092D">
        <w:tblPrEx>
          <w:tblCellMar>
            <w:top w:w="0" w:type="dxa"/>
            <w:bottom w:w="0" w:type="dxa"/>
          </w:tblCellMar>
        </w:tblPrEx>
        <w:trPr>
          <w:trHeight w:hRule="exact" w:val="113"/>
        </w:trPr>
        <w:tc>
          <w:tcPr>
            <w:tcW w:w="10205" w:type="dxa"/>
            <w:shd w:val="clear" w:color="auto" w:fill="D2DCFA"/>
          </w:tcPr>
          <w:p w14:paraId="6A76B56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D092D" w14:paraId="5174B269" w14:textId="77777777" w:rsidTr="008D092D">
        <w:tblPrEx>
          <w:tblCellMar>
            <w:top w:w="0" w:type="dxa"/>
            <w:bottom w:w="0" w:type="dxa"/>
          </w:tblCellMar>
        </w:tblPrEx>
        <w:tc>
          <w:tcPr>
            <w:tcW w:w="10205" w:type="dxa"/>
            <w:vAlign w:val="center"/>
          </w:tcPr>
          <w:p w14:paraId="50832023"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IndbetalingBeløbStruktur</w:t>
            </w:r>
          </w:p>
        </w:tc>
      </w:tr>
      <w:tr w:rsidR="008D092D" w14:paraId="201B205F" w14:textId="77777777" w:rsidTr="008D092D">
        <w:tblPrEx>
          <w:tblCellMar>
            <w:top w:w="0" w:type="dxa"/>
            <w:bottom w:w="0" w:type="dxa"/>
          </w:tblCellMar>
        </w:tblPrEx>
        <w:tc>
          <w:tcPr>
            <w:tcW w:w="10205" w:type="dxa"/>
            <w:vAlign w:val="center"/>
          </w:tcPr>
          <w:p w14:paraId="04ED3BD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1C1E5F5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w:t>
            </w:r>
          </w:p>
          <w:p w14:paraId="543C15BF"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(DMIIndbetalingBeløbDKK)</w:t>
            </w:r>
          </w:p>
        </w:tc>
      </w:tr>
    </w:tbl>
    <w:p w14:paraId="4BB5AA2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D092D" w14:paraId="0771BF5D" w14:textId="77777777" w:rsidTr="008D092D">
        <w:tblPrEx>
          <w:tblCellMar>
            <w:top w:w="0" w:type="dxa"/>
            <w:bottom w:w="0" w:type="dxa"/>
          </w:tblCellMar>
        </w:tblPrEx>
        <w:trPr>
          <w:trHeight w:hRule="exact" w:val="113"/>
        </w:trPr>
        <w:tc>
          <w:tcPr>
            <w:tcW w:w="10205" w:type="dxa"/>
            <w:shd w:val="clear" w:color="auto" w:fill="D2DCFA"/>
          </w:tcPr>
          <w:p w14:paraId="134CE17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D092D" w14:paraId="3BE34307" w14:textId="77777777" w:rsidTr="008D092D">
        <w:tblPrEx>
          <w:tblCellMar>
            <w:top w:w="0" w:type="dxa"/>
            <w:bottom w:w="0" w:type="dxa"/>
          </w:tblCellMar>
        </w:tblPrEx>
        <w:tc>
          <w:tcPr>
            <w:tcW w:w="10205" w:type="dxa"/>
            <w:vAlign w:val="center"/>
          </w:tcPr>
          <w:p w14:paraId="31C70A4F"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8D092D" w14:paraId="472156F9" w14:textId="77777777" w:rsidTr="008D092D">
        <w:tblPrEx>
          <w:tblCellMar>
            <w:top w:w="0" w:type="dxa"/>
            <w:bottom w:w="0" w:type="dxa"/>
          </w:tblCellMar>
        </w:tblPrEx>
        <w:tc>
          <w:tcPr>
            <w:tcW w:w="10205" w:type="dxa"/>
            <w:vAlign w:val="center"/>
          </w:tcPr>
          <w:p w14:paraId="188F449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4B469DD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14:paraId="6F22CE52"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14:paraId="255211F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14:paraId="58889D2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14:paraId="0C00D7C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761B5A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14:paraId="1A824D1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3D33BA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14:paraId="29A42B2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A18DEA0"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D092D" w14:paraId="0DFE7FDF" w14:textId="77777777" w:rsidTr="008D092D">
        <w:tblPrEx>
          <w:tblCellMar>
            <w:top w:w="0" w:type="dxa"/>
            <w:bottom w:w="0" w:type="dxa"/>
          </w:tblCellMar>
        </w:tblPrEx>
        <w:tc>
          <w:tcPr>
            <w:tcW w:w="10205" w:type="dxa"/>
            <w:shd w:val="clear" w:color="auto" w:fill="D2DCFA"/>
            <w:vAlign w:val="center"/>
          </w:tcPr>
          <w:p w14:paraId="651266CC"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D092D" w14:paraId="4A4C2532" w14:textId="77777777" w:rsidTr="008D092D">
        <w:tblPrEx>
          <w:tblCellMar>
            <w:top w:w="0" w:type="dxa"/>
            <w:bottom w:w="0" w:type="dxa"/>
          </w:tblCellMar>
        </w:tblPrEx>
        <w:tc>
          <w:tcPr>
            <w:tcW w:w="10205" w:type="dxa"/>
            <w:shd w:val="clear" w:color="auto" w:fill="FFFFFF"/>
            <w:vAlign w:val="center"/>
          </w:tcPr>
          <w:p w14:paraId="777C46B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14:paraId="75B2610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41355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14:paraId="7BA9194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3CD47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14:paraId="35AF173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14:paraId="191A983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4E136E"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14:paraId="663BDEE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D092D" w14:paraId="033AE3BD" w14:textId="77777777" w:rsidTr="008D092D">
        <w:tblPrEx>
          <w:tblCellMar>
            <w:top w:w="0" w:type="dxa"/>
            <w:bottom w:w="0" w:type="dxa"/>
          </w:tblCellMar>
        </w:tblPrEx>
        <w:trPr>
          <w:trHeight w:hRule="exact" w:val="113"/>
        </w:trPr>
        <w:tc>
          <w:tcPr>
            <w:tcW w:w="10205" w:type="dxa"/>
            <w:shd w:val="clear" w:color="auto" w:fill="D2DCFA"/>
          </w:tcPr>
          <w:p w14:paraId="21E2574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D092D" w14:paraId="6D187743" w14:textId="77777777" w:rsidTr="008D092D">
        <w:tblPrEx>
          <w:tblCellMar>
            <w:top w:w="0" w:type="dxa"/>
            <w:bottom w:w="0" w:type="dxa"/>
          </w:tblCellMar>
        </w:tblPrEx>
        <w:tc>
          <w:tcPr>
            <w:tcW w:w="10205" w:type="dxa"/>
            <w:vAlign w:val="center"/>
          </w:tcPr>
          <w:p w14:paraId="053F6BD5"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8D092D" w14:paraId="5E92C96C" w14:textId="77777777" w:rsidTr="008D092D">
        <w:tblPrEx>
          <w:tblCellMar>
            <w:top w:w="0" w:type="dxa"/>
            <w:bottom w:w="0" w:type="dxa"/>
          </w:tblCellMar>
        </w:tblPrEx>
        <w:tc>
          <w:tcPr>
            <w:tcW w:w="10205" w:type="dxa"/>
            <w:vAlign w:val="center"/>
          </w:tcPr>
          <w:p w14:paraId="5EA42E9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14:paraId="5B9CC2C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14:paraId="27EA3227"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14:paraId="40462A7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D092D" w14:paraId="26A5655B" w14:textId="77777777" w:rsidTr="008D092D">
        <w:tblPrEx>
          <w:tblCellMar>
            <w:top w:w="0" w:type="dxa"/>
            <w:bottom w:w="0" w:type="dxa"/>
          </w:tblCellMar>
        </w:tblPrEx>
        <w:trPr>
          <w:trHeight w:hRule="exact" w:val="113"/>
        </w:trPr>
        <w:tc>
          <w:tcPr>
            <w:tcW w:w="10205" w:type="dxa"/>
            <w:shd w:val="clear" w:color="auto" w:fill="D2DCFA"/>
          </w:tcPr>
          <w:p w14:paraId="5ED82F8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D092D" w14:paraId="2D2E4A0F" w14:textId="77777777" w:rsidTr="008D092D">
        <w:tblPrEx>
          <w:tblCellMar>
            <w:top w:w="0" w:type="dxa"/>
            <w:bottom w:w="0" w:type="dxa"/>
          </w:tblCellMar>
        </w:tblPrEx>
        <w:tc>
          <w:tcPr>
            <w:tcW w:w="10205" w:type="dxa"/>
            <w:vAlign w:val="center"/>
          </w:tcPr>
          <w:p w14:paraId="322E16D2"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TransaktionDækningBeløbStruktur</w:t>
            </w:r>
          </w:p>
        </w:tc>
      </w:tr>
      <w:tr w:rsidR="008D092D" w14:paraId="391CDBC0" w14:textId="77777777" w:rsidTr="008D092D">
        <w:tblPrEx>
          <w:tblCellMar>
            <w:top w:w="0" w:type="dxa"/>
            <w:bottom w:w="0" w:type="dxa"/>
          </w:tblCellMar>
        </w:tblPrEx>
        <w:tc>
          <w:tcPr>
            <w:tcW w:w="10205" w:type="dxa"/>
            <w:vAlign w:val="center"/>
          </w:tcPr>
          <w:p w14:paraId="63DBFE22"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DMITransaktionDækningBeløb</w:t>
            </w:r>
          </w:p>
          <w:p w14:paraId="09B152A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(DMITransaktionDækningBeløbDKK)</w:t>
            </w:r>
          </w:p>
          <w:p w14:paraId="72BC33D1"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14:paraId="2327344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320D9EB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D092D" w:rsidSect="008D092D">
          <w:headerReference w:type="default" r:id="rId13"/>
          <w:pgSz w:w="11906" w:h="16838"/>
          <w:pgMar w:top="567" w:right="567" w:bottom="567" w:left="1134" w:header="283" w:footer="708" w:gutter="0"/>
          <w:cols w:space="708"/>
          <w:docGrid w:linePitch="360"/>
        </w:sectPr>
      </w:pPr>
    </w:p>
    <w:p w14:paraId="4F8E0C1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8D092D" w14:paraId="031D50BC" w14:textId="77777777" w:rsidTr="008D092D">
        <w:tblPrEx>
          <w:tblCellMar>
            <w:top w:w="0" w:type="dxa"/>
            <w:bottom w:w="0" w:type="dxa"/>
          </w:tblCellMar>
        </w:tblPrEx>
        <w:trPr>
          <w:tblHeader/>
        </w:trPr>
        <w:tc>
          <w:tcPr>
            <w:tcW w:w="3401" w:type="dxa"/>
            <w:shd w:val="clear" w:color="auto" w:fill="D2DCFA"/>
            <w:vAlign w:val="center"/>
          </w:tcPr>
          <w:p w14:paraId="1773EBF6"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14:paraId="55300905"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14:paraId="2ED6D7B0"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8D092D" w14:paraId="0895572B" w14:textId="77777777" w:rsidTr="008D092D">
        <w:tblPrEx>
          <w:tblCellMar>
            <w:top w:w="0" w:type="dxa"/>
            <w:bottom w:w="0" w:type="dxa"/>
          </w:tblCellMar>
        </w:tblPrEx>
        <w:tc>
          <w:tcPr>
            <w:tcW w:w="3401" w:type="dxa"/>
          </w:tcPr>
          <w:p w14:paraId="16AEEEF4"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AntalBetalingerTotal</w:t>
            </w:r>
          </w:p>
        </w:tc>
        <w:tc>
          <w:tcPr>
            <w:tcW w:w="1701" w:type="dxa"/>
          </w:tcPr>
          <w:p w14:paraId="5011B20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51E7878A"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14:paraId="3A47A08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sammentælling af antallet af betalinger i listen, altså en sammentælling af linier på niveau *Nr1-KundeNrBeløb</w:t>
            </w:r>
          </w:p>
          <w:p w14:paraId="68E674B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18A596"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0B1304F2" w14:textId="77777777" w:rsidTr="008D092D">
        <w:tblPrEx>
          <w:tblCellMar>
            <w:top w:w="0" w:type="dxa"/>
            <w:bottom w:w="0" w:type="dxa"/>
          </w:tblCellMar>
        </w:tblPrEx>
        <w:tc>
          <w:tcPr>
            <w:tcW w:w="3401" w:type="dxa"/>
          </w:tcPr>
          <w:p w14:paraId="643DC0D8"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14:paraId="301C0F7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F89F869"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14:paraId="2B0BA61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14:paraId="78F09BC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14:paraId="4195C53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14:paraId="29BB9C3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1D6567B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14:paraId="5647A62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14:paraId="15BCF5A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284A2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14:paraId="5DB18F2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CD0AC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14:paraId="7824598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8C527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14:paraId="1344436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DB55C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14:paraId="4577BC4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14:paraId="1D7F57C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57083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14:paraId="5AE221A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320C6A"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4BC0E743" w14:textId="77777777" w:rsidTr="008D092D">
        <w:tblPrEx>
          <w:tblCellMar>
            <w:top w:w="0" w:type="dxa"/>
            <w:bottom w:w="0" w:type="dxa"/>
          </w:tblCellMar>
        </w:tblPrEx>
        <w:tc>
          <w:tcPr>
            <w:tcW w:w="3401" w:type="dxa"/>
          </w:tcPr>
          <w:p w14:paraId="73B1617F"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14:paraId="76F63E1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FB818F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14:paraId="34A2D99B"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14:paraId="6682DE4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14:paraId="45965B3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36AF9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14:paraId="30FA0BF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A8F43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14:paraId="03ADCFC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E07D69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14:paraId="4DBF15A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14:paraId="36AF4CA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14:paraId="7E1BEB4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14:paraId="101E938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14:paraId="000EA8D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14:paraId="4D70112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14:paraId="5F4FD9B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14:paraId="15603E5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14:paraId="28434E1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14:paraId="3916B532"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14:paraId="373222E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717BF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14:paraId="31AD853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68DCDB62"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14:paraId="7BD92C3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582569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14:paraId="04405DE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14:paraId="345E731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14:paraId="2671A72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14:paraId="71263152"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3F12CB"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0929F26A" w14:textId="77777777" w:rsidTr="008D092D">
        <w:tblPrEx>
          <w:tblCellMar>
            <w:top w:w="0" w:type="dxa"/>
            <w:bottom w:w="0" w:type="dxa"/>
          </w:tblCellMar>
        </w:tblPrEx>
        <w:tc>
          <w:tcPr>
            <w:tcW w:w="3401" w:type="dxa"/>
          </w:tcPr>
          <w:p w14:paraId="4274D64C"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DMIIndbetalingAdvisTekst</w:t>
            </w:r>
          </w:p>
        </w:tc>
        <w:tc>
          <w:tcPr>
            <w:tcW w:w="1701" w:type="dxa"/>
          </w:tcPr>
          <w:p w14:paraId="174DFD1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5F3799B"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088CFAC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Advistekst som er knyttet til indbetalingen</w:t>
            </w:r>
          </w:p>
          <w:p w14:paraId="237CE14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DC5EB5"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61A5A234" w14:textId="77777777" w:rsidTr="008D092D">
        <w:tblPrEx>
          <w:tblCellMar>
            <w:top w:w="0" w:type="dxa"/>
            <w:bottom w:w="0" w:type="dxa"/>
          </w:tblCellMar>
        </w:tblPrEx>
        <w:tc>
          <w:tcPr>
            <w:tcW w:w="3401" w:type="dxa"/>
          </w:tcPr>
          <w:p w14:paraId="294589E0"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DMIIndbetalingAfsender</w:t>
            </w:r>
          </w:p>
        </w:tc>
        <w:tc>
          <w:tcPr>
            <w:tcW w:w="1701" w:type="dxa"/>
          </w:tcPr>
          <w:p w14:paraId="6BC7272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235AF4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7092F65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51021C02"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58F96AD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indbetaler</w:t>
            </w:r>
          </w:p>
          <w:p w14:paraId="7384AC7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D8724C"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1ED664C2" w14:textId="77777777" w:rsidTr="008D092D">
        <w:tblPrEx>
          <w:tblCellMar>
            <w:top w:w="0" w:type="dxa"/>
            <w:bottom w:w="0" w:type="dxa"/>
          </w:tblCellMar>
        </w:tblPrEx>
        <w:tc>
          <w:tcPr>
            <w:tcW w:w="3401" w:type="dxa"/>
          </w:tcPr>
          <w:p w14:paraId="2A4C8181" w14:textId="504E029A"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DMIIndbetalingAfsenderReferenceID</w:t>
            </w:r>
          </w:p>
        </w:tc>
        <w:tc>
          <w:tcPr>
            <w:tcW w:w="1701" w:type="dxa"/>
          </w:tcPr>
          <w:p w14:paraId="6E8A226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410F8D2" w14:textId="44572C60"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14:paraId="57FC497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benyttes af det afsendende system til at identificere den pågældende indbetaling. </w:t>
            </w:r>
          </w:p>
          <w:p w14:paraId="0BF4AF4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være unikt indenfor et servicekald, men det afsendende system kan i øvrigt frit bestemme indholdet. Feltet benyttes til at svare om der er felt i den enkelte forsendelse.</w:t>
            </w:r>
          </w:p>
          <w:p w14:paraId="718FD14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266AA7" w14:textId="44F47741"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171645E7" w14:textId="77777777" w:rsidTr="008D092D">
        <w:tblPrEx>
          <w:tblCellMar>
            <w:top w:w="0" w:type="dxa"/>
            <w:bottom w:w="0" w:type="dxa"/>
          </w:tblCellMar>
        </w:tblPrEx>
        <w:tc>
          <w:tcPr>
            <w:tcW w:w="3401" w:type="dxa"/>
          </w:tcPr>
          <w:p w14:paraId="21E42305" w14:textId="355B7FE2"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DMIIndbetalingAfstemningDato</w:t>
            </w:r>
          </w:p>
        </w:tc>
        <w:tc>
          <w:tcPr>
            <w:tcW w:w="1701" w:type="dxa"/>
          </w:tcPr>
          <w:p w14:paraId="482047AA" w14:textId="1245CFDB"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F6B294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kalderen vil anvende til at foretage dem datomæssige afgrænsning i den senere afstemning. </w:t>
            </w:r>
          </w:p>
          <w:p w14:paraId="401681D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AB898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kalderen at foretage afstemning mod DMI må dette datofelt betragtes som obligatorisk. Dvs. er DMIIndbetalingAfstemningNøgle 1 og/eller 2 er dette felt logisk obligatorisk.</w:t>
            </w:r>
          </w:p>
          <w:p w14:paraId="1F421DF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6A1E3A" w14:textId="13C8F3EA"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0E11561F" w14:textId="77777777" w:rsidTr="008D092D">
        <w:tblPrEx>
          <w:tblCellMar>
            <w:top w:w="0" w:type="dxa"/>
            <w:bottom w:w="0" w:type="dxa"/>
          </w:tblCellMar>
        </w:tblPrEx>
        <w:tc>
          <w:tcPr>
            <w:tcW w:w="3401" w:type="dxa"/>
          </w:tcPr>
          <w:p w14:paraId="4C84768D" w14:textId="468565C6"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DMIIndbetalingAfstemningNøgle1</w:t>
            </w:r>
          </w:p>
        </w:tc>
        <w:tc>
          <w:tcPr>
            <w:tcW w:w="1701" w:type="dxa"/>
          </w:tcPr>
          <w:p w14:paraId="0145B71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0C4CB94" w14:textId="6A8E5F12"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6B0C58F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felt anvendes sammen med DMIIndbetalingAfstemningNøgle2 til identifikation af det enkelte indbetalingsindivid.</w:t>
            </w:r>
          </w:p>
          <w:p w14:paraId="3C1A7EB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7F06C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anvendes alene til afstemningsformål mod DMI.</w:t>
            </w:r>
          </w:p>
          <w:p w14:paraId="25A6B4F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C2A3C3" w14:textId="173349E6"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3A221F02" w14:textId="77777777" w:rsidTr="008D092D">
        <w:tblPrEx>
          <w:tblCellMar>
            <w:top w:w="0" w:type="dxa"/>
            <w:bottom w:w="0" w:type="dxa"/>
          </w:tblCellMar>
        </w:tblPrEx>
        <w:tc>
          <w:tcPr>
            <w:tcW w:w="3401" w:type="dxa"/>
          </w:tcPr>
          <w:p w14:paraId="4A21946A" w14:textId="0779AC0C"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DMIIndbetalingAfstemningNøgle2</w:t>
            </w:r>
          </w:p>
        </w:tc>
        <w:tc>
          <w:tcPr>
            <w:tcW w:w="1701" w:type="dxa"/>
          </w:tcPr>
          <w:p w14:paraId="1C39992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5478658" w14:textId="68B4C395"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06F9AB1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felt anvendes sammen med DMIIndbetalingAfstemningNøgle1 til identifikation af det enkelte indbetalingsindivid. Dette felt kan ses både som en underopdeling til felt DMIIndbetalingAfstemningNøgle1 eller som en alternativ afstemningsdimension i forhold til feltet DMIIndbetalingAfstemningNøgle1.</w:t>
            </w:r>
          </w:p>
          <w:p w14:paraId="145029D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F2AAD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anvendes alene til afstemningsformål mod DMI.</w:t>
            </w:r>
          </w:p>
          <w:p w14:paraId="7C7EF71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F99DA9" w14:textId="058FE633"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58CFED4B" w14:textId="77777777" w:rsidTr="008D092D">
        <w:tblPrEx>
          <w:tblCellMar>
            <w:top w:w="0" w:type="dxa"/>
            <w:bottom w:w="0" w:type="dxa"/>
          </w:tblCellMar>
        </w:tblPrEx>
        <w:tc>
          <w:tcPr>
            <w:tcW w:w="3401" w:type="dxa"/>
          </w:tcPr>
          <w:p w14:paraId="4A0C558F" w14:textId="2DD9E88D"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DMIIndbetalingAngivelseID</w:t>
            </w:r>
          </w:p>
        </w:tc>
        <w:tc>
          <w:tcPr>
            <w:tcW w:w="1701" w:type="dxa"/>
          </w:tcPr>
          <w:p w14:paraId="7728AF9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63B33E0" w14:textId="6EE5206D"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14:paraId="655D003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Ekstern reference modtaget fra eIndkomst.</w:t>
            </w:r>
          </w:p>
          <w:p w14:paraId="7BBC275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420BEA" w14:textId="3BDF2C88"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79AF3AD4" w14:textId="77777777" w:rsidTr="008D092D">
        <w:tblPrEx>
          <w:tblCellMar>
            <w:top w:w="0" w:type="dxa"/>
            <w:bottom w:w="0" w:type="dxa"/>
          </w:tblCellMar>
        </w:tblPrEx>
        <w:tc>
          <w:tcPr>
            <w:tcW w:w="3401" w:type="dxa"/>
          </w:tcPr>
          <w:p w14:paraId="3BCF358E" w14:textId="7C3ED8F9"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DMIIndbetalingAngivelseKorrektionID</w:t>
            </w:r>
          </w:p>
        </w:tc>
        <w:tc>
          <w:tcPr>
            <w:tcW w:w="1701" w:type="dxa"/>
          </w:tcPr>
          <w:p w14:paraId="0DC3DCA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746643A" w14:textId="2DF51B8F"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14:paraId="39317B9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Ekstern eIndkomst reference for den angivelse som denne post korrigere.</w:t>
            </w:r>
          </w:p>
          <w:p w14:paraId="758F211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kun udfyldes når DMIIndbetalingKorrektionMark er Ja.</w:t>
            </w:r>
          </w:p>
          <w:p w14:paraId="20F283F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7FBE2B" w14:textId="0EF67BA8"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56F59EEC" w14:textId="77777777" w:rsidTr="008D092D">
        <w:tblPrEx>
          <w:tblCellMar>
            <w:top w:w="0" w:type="dxa"/>
            <w:bottom w:w="0" w:type="dxa"/>
          </w:tblCellMar>
        </w:tblPrEx>
        <w:tc>
          <w:tcPr>
            <w:tcW w:w="3401" w:type="dxa"/>
          </w:tcPr>
          <w:p w14:paraId="5270D499" w14:textId="12BD93D1"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14:paraId="5F4559E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D98CC9F" w14:textId="02973702"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LONKO, MODRE, OCRLI, OMPOST, RENTG, TRMAND, ULAND</w:t>
            </w:r>
          </w:p>
        </w:tc>
        <w:tc>
          <w:tcPr>
            <w:tcW w:w="4671" w:type="dxa"/>
          </w:tcPr>
          <w:p w14:paraId="142B142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14:paraId="4D6EF09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29307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14:paraId="3E4A540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40CE8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14:paraId="384FB252"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5C9757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14:paraId="7E67957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14:paraId="420318A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14:paraId="68D366C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14:paraId="5960C3D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SAP38</w:t>
            </w:r>
            <w:r>
              <w:rPr>
                <w:rFonts w:ascii="Arial" w:hAnsi="Arial" w:cs="Arial"/>
                <w:sz w:val="18"/>
              </w:rPr>
              <w:tab/>
            </w:r>
            <w:r>
              <w:rPr>
                <w:rFonts w:ascii="Arial" w:hAnsi="Arial" w:cs="Arial"/>
                <w:sz w:val="18"/>
              </w:rPr>
              <w:tab/>
              <w:t>MODRE</w:t>
            </w:r>
          </w:p>
          <w:p w14:paraId="67A18F0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14:paraId="31BB694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14:paraId="0AC3D2B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14:paraId="0846CC4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14:paraId="50A2740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14:paraId="730BD02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14:paraId="6E3DB2E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14:paraId="7A6C886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14:paraId="3BD235E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14:paraId="420F8DA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14:paraId="1C72927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14:paraId="622C1CD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14:paraId="10E3178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5A1AA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14:paraId="650A204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A91B7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65C8DC2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14:paraId="420B888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14:paraId="29F3424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14:paraId="2D85692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14:paraId="341EBB8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14:paraId="087069A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14:paraId="155E7102"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14:paraId="2F7AB1D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14:paraId="404A959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14:paraId="0343BCF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14:paraId="28D4B25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14:paraId="21D17F2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14:paraId="36EFCC6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EEBDD5" w14:textId="7D07FFDD"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58BAF877" w14:textId="77777777" w:rsidTr="008D092D">
        <w:tblPrEx>
          <w:tblCellMar>
            <w:top w:w="0" w:type="dxa"/>
            <w:bottom w:w="0" w:type="dxa"/>
          </w:tblCellMar>
        </w:tblPrEx>
        <w:tc>
          <w:tcPr>
            <w:tcW w:w="3401" w:type="dxa"/>
          </w:tcPr>
          <w:p w14:paraId="27DE9808" w14:textId="2882574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DMIIndbetalingBeløb</w:t>
            </w:r>
          </w:p>
        </w:tc>
        <w:tc>
          <w:tcPr>
            <w:tcW w:w="1701" w:type="dxa"/>
          </w:tcPr>
          <w:p w14:paraId="5DD8D28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C52E16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17B2BA6" w14:textId="729F56E8"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D94A78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den angivne valuta</w:t>
            </w:r>
          </w:p>
          <w:p w14:paraId="2446475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463063" w14:textId="2AEB69CA"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73CB7B27" w14:textId="77777777" w:rsidTr="008D092D">
        <w:tblPrEx>
          <w:tblCellMar>
            <w:top w:w="0" w:type="dxa"/>
            <w:bottom w:w="0" w:type="dxa"/>
          </w:tblCellMar>
        </w:tblPrEx>
        <w:tc>
          <w:tcPr>
            <w:tcW w:w="3401" w:type="dxa"/>
          </w:tcPr>
          <w:p w14:paraId="17DAD768" w14:textId="372CCAF3"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DMIIndbetalingBeløbDKK</w:t>
            </w:r>
          </w:p>
        </w:tc>
        <w:tc>
          <w:tcPr>
            <w:tcW w:w="1701" w:type="dxa"/>
          </w:tcPr>
          <w:p w14:paraId="6259413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507F3D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1867305" w14:textId="5D22884C"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5DA77C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omregnet til danske kr.</w:t>
            </w:r>
          </w:p>
          <w:p w14:paraId="1F7BFB7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F7502B" w14:textId="4932087A"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16F0BB03" w14:textId="77777777" w:rsidTr="008D092D">
        <w:tblPrEx>
          <w:tblCellMar>
            <w:top w:w="0" w:type="dxa"/>
            <w:bottom w:w="0" w:type="dxa"/>
          </w:tblCellMar>
        </w:tblPrEx>
        <w:tc>
          <w:tcPr>
            <w:tcW w:w="3401" w:type="dxa"/>
          </w:tcPr>
          <w:p w14:paraId="604078D5" w14:textId="726B31E9"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DMIIndbetalingBeløbTotal</w:t>
            </w:r>
          </w:p>
        </w:tc>
        <w:tc>
          <w:tcPr>
            <w:tcW w:w="1701" w:type="dxa"/>
          </w:tcPr>
          <w:p w14:paraId="20E70EB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B80A93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468725A" w14:textId="41E7882E"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42CD27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DMIIndbetalingBeløbTotal er en simpel sammentælling af dette beløbsfelt på *Nr1-KundeNrBeløb</w:t>
            </w:r>
          </w:p>
          <w:p w14:paraId="29D888C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F79A8B" w14:textId="4693A973"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28B54E46" w14:textId="77777777" w:rsidTr="008D092D">
        <w:tblPrEx>
          <w:tblCellMar>
            <w:top w:w="0" w:type="dxa"/>
            <w:bottom w:w="0" w:type="dxa"/>
          </w:tblCellMar>
        </w:tblPrEx>
        <w:tc>
          <w:tcPr>
            <w:tcW w:w="3401" w:type="dxa"/>
          </w:tcPr>
          <w:p w14:paraId="2C4326E0" w14:textId="730418A0"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DMIIndbetalingBogførtDen</w:t>
            </w:r>
          </w:p>
        </w:tc>
        <w:tc>
          <w:tcPr>
            <w:tcW w:w="1701" w:type="dxa"/>
          </w:tcPr>
          <w:p w14:paraId="27372F7A" w14:textId="7F31A643"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AEABC3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14:paraId="14DE492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251578" w14:textId="5A449A3F"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6BBDBA89" w14:textId="77777777" w:rsidTr="008D092D">
        <w:tblPrEx>
          <w:tblCellMar>
            <w:top w:w="0" w:type="dxa"/>
            <w:bottom w:w="0" w:type="dxa"/>
          </w:tblCellMar>
        </w:tblPrEx>
        <w:tc>
          <w:tcPr>
            <w:tcW w:w="3401" w:type="dxa"/>
          </w:tcPr>
          <w:p w14:paraId="4E889750" w14:textId="2EA9A7C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DMIIndbetalingDato</w:t>
            </w:r>
          </w:p>
        </w:tc>
        <w:tc>
          <w:tcPr>
            <w:tcW w:w="1701" w:type="dxa"/>
          </w:tcPr>
          <w:p w14:paraId="6921C7A1" w14:textId="3D9636C3"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4BE5FC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indbetalingen er foretaget.</w:t>
            </w:r>
          </w:p>
          <w:p w14:paraId="5AF4B00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F45716" w14:textId="566E27AB"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1BBA9861" w14:textId="77777777" w:rsidTr="008D092D">
        <w:tblPrEx>
          <w:tblCellMar>
            <w:top w:w="0" w:type="dxa"/>
            <w:bottom w:w="0" w:type="dxa"/>
          </w:tblCellMar>
        </w:tblPrEx>
        <w:tc>
          <w:tcPr>
            <w:tcW w:w="3401" w:type="dxa"/>
          </w:tcPr>
          <w:p w14:paraId="68AA07E9" w14:textId="7812AFE5"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DMIIndbetalingDispositionDato</w:t>
            </w:r>
          </w:p>
        </w:tc>
        <w:tc>
          <w:tcPr>
            <w:tcW w:w="1701" w:type="dxa"/>
          </w:tcPr>
          <w:p w14:paraId="5DFE7672" w14:textId="7FF2E7D6"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F2D581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Indbetalingens dispositionsdato som angivet i e-indkomst.</w:t>
            </w:r>
          </w:p>
          <w:p w14:paraId="291ED53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i forbindelse med lønindeholdelse fra EFI.</w:t>
            </w:r>
          </w:p>
          <w:p w14:paraId="1558077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12D679" w14:textId="1EE6BFC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17CFDBD3" w14:textId="77777777" w:rsidTr="008D092D">
        <w:tblPrEx>
          <w:tblCellMar>
            <w:top w:w="0" w:type="dxa"/>
            <w:bottom w:w="0" w:type="dxa"/>
          </w:tblCellMar>
        </w:tblPrEx>
        <w:tc>
          <w:tcPr>
            <w:tcW w:w="3401" w:type="dxa"/>
          </w:tcPr>
          <w:p w14:paraId="60749275" w14:textId="6D242A36"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DMIIndbetalingEFIIndbetalingID</w:t>
            </w:r>
          </w:p>
        </w:tc>
        <w:tc>
          <w:tcPr>
            <w:tcW w:w="1701" w:type="dxa"/>
          </w:tcPr>
          <w:p w14:paraId="4D5622A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BA2B0E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73238ECF" w14:textId="3B69E31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14:paraId="09AC163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Indbetalingsid hos EFI.</w:t>
            </w:r>
          </w:p>
          <w:p w14:paraId="0F81AB9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reference til eIndkomst-angivelsen per kunde og per dispositionsdato. Skal anvendes til korrektion af tidl. modtaget angivelse ifm. lønindeholdelse i EFI. ID'et dannes i EFI (dette er ikke samme reference som modtages fra eIndkomst).</w:t>
            </w:r>
          </w:p>
          <w:p w14:paraId="526465B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2A8227" w14:textId="7CA1486D"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529312A0" w14:textId="77777777" w:rsidTr="008D092D">
        <w:tblPrEx>
          <w:tblCellMar>
            <w:top w:w="0" w:type="dxa"/>
            <w:bottom w:w="0" w:type="dxa"/>
          </w:tblCellMar>
        </w:tblPrEx>
        <w:tc>
          <w:tcPr>
            <w:tcW w:w="3401" w:type="dxa"/>
          </w:tcPr>
          <w:p w14:paraId="1C30F656" w14:textId="70A03CCE"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DMIIndbetalingIndberetningDato</w:t>
            </w:r>
          </w:p>
        </w:tc>
        <w:tc>
          <w:tcPr>
            <w:tcW w:w="1701" w:type="dxa"/>
          </w:tcPr>
          <w:p w14:paraId="1D66FC10" w14:textId="4E49A4AB"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20CD0C2"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Indbetalingens modtagelsesdato som angivet i e-indkomst.</w:t>
            </w:r>
          </w:p>
          <w:p w14:paraId="57C0D5A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i forbindelse med lønindeholdelse fra EFI.</w:t>
            </w:r>
          </w:p>
          <w:p w14:paraId="39B0355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E0BBD8" w14:textId="1BD0F0BD"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1342DD3A" w14:textId="77777777" w:rsidTr="008D092D">
        <w:tblPrEx>
          <w:tblCellMar>
            <w:top w:w="0" w:type="dxa"/>
            <w:bottom w:w="0" w:type="dxa"/>
          </w:tblCellMar>
        </w:tblPrEx>
        <w:tc>
          <w:tcPr>
            <w:tcW w:w="3401" w:type="dxa"/>
          </w:tcPr>
          <w:p w14:paraId="6F3E7710" w14:textId="37FA0FCF"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DMIIndbetalingKilde</w:t>
            </w:r>
          </w:p>
        </w:tc>
        <w:tc>
          <w:tcPr>
            <w:tcW w:w="1701" w:type="dxa"/>
          </w:tcPr>
          <w:p w14:paraId="3F7B300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A6A9314" w14:textId="73EF5536"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14:paraId="344F800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 til det specifikke system der indbetales fra.</w:t>
            </w:r>
          </w:p>
          <w:p w14:paraId="54FDE28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994040" w14:textId="68EFDCFE"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4576A7E3" w14:textId="77777777" w:rsidTr="008D092D">
        <w:tblPrEx>
          <w:tblCellMar>
            <w:top w:w="0" w:type="dxa"/>
            <w:bottom w:w="0" w:type="dxa"/>
          </w:tblCellMar>
        </w:tblPrEx>
        <w:tc>
          <w:tcPr>
            <w:tcW w:w="3401" w:type="dxa"/>
          </w:tcPr>
          <w:p w14:paraId="072DA4DC" w14:textId="2AE912BE"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DMIIndbetalingKorrektionMark</w:t>
            </w:r>
          </w:p>
        </w:tc>
        <w:tc>
          <w:tcPr>
            <w:tcW w:w="1701" w:type="dxa"/>
          </w:tcPr>
          <w:p w14:paraId="47CC13D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7D1A3488" w14:textId="7B216EA0"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5F1A1AB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ved servicekald vedrørende lønindeholdelse til markering af om det er korrektion af tidligere indbetaling.</w:t>
            </w:r>
          </w:p>
          <w:p w14:paraId="4DA8E71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DMIIndbetalingKorrektionType skal udfyldes med X eller R.</w:t>
            </w:r>
          </w:p>
          <w:p w14:paraId="6783573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eller blank: DMI ignorerer DMIIndbetalingKorrektionType som derfor ikke skal udfyldes.</w:t>
            </w:r>
          </w:p>
          <w:p w14:paraId="307BDCF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5E307A" w14:textId="34B575FB"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42106A62" w14:textId="77777777" w:rsidTr="008D092D">
        <w:tblPrEx>
          <w:tblCellMar>
            <w:top w:w="0" w:type="dxa"/>
            <w:bottom w:w="0" w:type="dxa"/>
          </w:tblCellMar>
        </w:tblPrEx>
        <w:tc>
          <w:tcPr>
            <w:tcW w:w="3401" w:type="dxa"/>
          </w:tcPr>
          <w:p w14:paraId="74139B22" w14:textId="1AD91E8A"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DMIIndbetalingKorrektionType</w:t>
            </w:r>
          </w:p>
        </w:tc>
        <w:tc>
          <w:tcPr>
            <w:tcW w:w="1701" w:type="dxa"/>
          </w:tcPr>
          <w:p w14:paraId="30B2AA8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C24A15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14:paraId="2F33683B" w14:textId="344E2913"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X, R</w:t>
            </w:r>
          </w:p>
        </w:tc>
        <w:tc>
          <w:tcPr>
            <w:tcW w:w="4671" w:type="dxa"/>
          </w:tcPr>
          <w:p w14:paraId="1E5CC32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korrektion, når indbetalingen er en korrektion til lønindeholdelse.</w:t>
            </w:r>
          </w:p>
          <w:p w14:paraId="3211341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 = Korrektion med reference</w:t>
            </w:r>
          </w:p>
          <w:p w14:paraId="1C2A613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Korrektion uden reference</w:t>
            </w:r>
          </w:p>
          <w:p w14:paraId="762C3F8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326318" w14:textId="20E11696"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547C4680" w14:textId="77777777" w:rsidTr="008D092D">
        <w:tblPrEx>
          <w:tblCellMar>
            <w:top w:w="0" w:type="dxa"/>
            <w:bottom w:w="0" w:type="dxa"/>
          </w:tblCellMar>
        </w:tblPrEx>
        <w:tc>
          <w:tcPr>
            <w:tcW w:w="3401" w:type="dxa"/>
          </w:tcPr>
          <w:p w14:paraId="0ACE0334" w14:textId="1A8DD904"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DMIIndbetalingOCRLinie</w:t>
            </w:r>
          </w:p>
        </w:tc>
        <w:tc>
          <w:tcPr>
            <w:tcW w:w="1701" w:type="dxa"/>
          </w:tcPr>
          <w:p w14:paraId="619C7C3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C5D8DF3" w14:textId="4B56F95D"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14:paraId="147D932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 linien incl klammer, kontonummer og alt nødvendigt. Kan stamme fra betalingsordning eller forventet indbetaling.</w:t>
            </w:r>
          </w:p>
          <w:p w14:paraId="27EEB4C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1B75A0" w14:textId="3082E096"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6322AF22" w14:textId="77777777" w:rsidTr="008D092D">
        <w:tblPrEx>
          <w:tblCellMar>
            <w:top w:w="0" w:type="dxa"/>
            <w:bottom w:w="0" w:type="dxa"/>
          </w:tblCellMar>
        </w:tblPrEx>
        <w:tc>
          <w:tcPr>
            <w:tcW w:w="3401" w:type="dxa"/>
          </w:tcPr>
          <w:p w14:paraId="3EA9925D" w14:textId="0B9A31C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w:t>
            </w:r>
          </w:p>
        </w:tc>
        <w:tc>
          <w:tcPr>
            <w:tcW w:w="1701" w:type="dxa"/>
          </w:tcPr>
          <w:p w14:paraId="4C920A7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AF2E522"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A60C8EA" w14:textId="534D3579"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20F288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p w14:paraId="16B056F2"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08654A" w14:textId="1A930EED"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0CC25CC9" w14:textId="77777777" w:rsidTr="008D092D">
        <w:tblPrEx>
          <w:tblCellMar>
            <w:top w:w="0" w:type="dxa"/>
            <w:bottom w:w="0" w:type="dxa"/>
          </w:tblCellMar>
        </w:tblPrEx>
        <w:tc>
          <w:tcPr>
            <w:tcW w:w="3401" w:type="dxa"/>
          </w:tcPr>
          <w:p w14:paraId="44A590BB" w14:textId="060438EA"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DMITransaktionDækningBeløbDKK</w:t>
            </w:r>
          </w:p>
        </w:tc>
        <w:tc>
          <w:tcPr>
            <w:tcW w:w="1701" w:type="dxa"/>
          </w:tcPr>
          <w:p w14:paraId="3316BD4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146ABA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EAE268F" w14:textId="7F351B2F"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2A329F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p w14:paraId="4D8650D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0A0083" w14:textId="688EE8D0"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288C3FA9" w14:textId="77777777" w:rsidTr="008D092D">
        <w:tblPrEx>
          <w:tblCellMar>
            <w:top w:w="0" w:type="dxa"/>
            <w:bottom w:w="0" w:type="dxa"/>
          </w:tblCellMar>
        </w:tblPrEx>
        <w:tc>
          <w:tcPr>
            <w:tcW w:w="3401" w:type="dxa"/>
          </w:tcPr>
          <w:p w14:paraId="176E5188" w14:textId="34D87424"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DMITransaktionID</w:t>
            </w:r>
          </w:p>
        </w:tc>
        <w:tc>
          <w:tcPr>
            <w:tcW w:w="1701" w:type="dxa"/>
          </w:tcPr>
          <w:p w14:paraId="7DE09FF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8F106E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7E3A7EF5" w14:textId="21A18210"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14:paraId="53DEA3D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 for de forskellige transaktiontyper.</w:t>
            </w:r>
          </w:p>
          <w:p w14:paraId="0423909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DMIFordringID</w:t>
            </w:r>
          </w:p>
          <w:p w14:paraId="1E9EBEE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14:paraId="72F0287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p w14:paraId="0507E89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2571D2" w14:textId="024DFDA2"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61F2E8A9" w14:textId="77777777" w:rsidTr="008D092D">
        <w:tblPrEx>
          <w:tblCellMar>
            <w:top w:w="0" w:type="dxa"/>
            <w:bottom w:w="0" w:type="dxa"/>
          </w:tblCellMar>
        </w:tblPrEx>
        <w:tc>
          <w:tcPr>
            <w:tcW w:w="3401" w:type="dxa"/>
          </w:tcPr>
          <w:p w14:paraId="2772FCFB" w14:textId="1B721624"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14:paraId="517A56C2"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58CEDA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015FE0B6" w14:textId="2A85C403"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14:paraId="6106FA5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14:paraId="49C4CF2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EB738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14:paraId="3766C8C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236DD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14:paraId="360329E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3A847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14:paraId="1D0EF5C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3C4A15" w14:textId="5EF94D15"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70425C30" w14:textId="77777777" w:rsidTr="008D092D">
        <w:tblPrEx>
          <w:tblCellMar>
            <w:top w:w="0" w:type="dxa"/>
            <w:bottom w:w="0" w:type="dxa"/>
          </w:tblCellMar>
        </w:tblPrEx>
        <w:tc>
          <w:tcPr>
            <w:tcW w:w="3401" w:type="dxa"/>
          </w:tcPr>
          <w:p w14:paraId="3ED48951" w14:textId="61F769EB"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DMITransaktionType</w:t>
            </w:r>
          </w:p>
        </w:tc>
        <w:tc>
          <w:tcPr>
            <w:tcW w:w="1701" w:type="dxa"/>
          </w:tcPr>
          <w:p w14:paraId="0DC28EA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AA4ADCE" w14:textId="7BE72761"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1397C68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transaktionstype</w:t>
            </w:r>
          </w:p>
          <w:p w14:paraId="2F51AAD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3696C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  DMITransaktionIDType</w:t>
            </w:r>
          </w:p>
          <w:p w14:paraId="5727D4E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7405DE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w:t>
            </w:r>
            <w:r>
              <w:rPr>
                <w:rFonts w:ascii="Arial" w:hAnsi="Arial" w:cs="Arial"/>
                <w:sz w:val="18"/>
              </w:rPr>
              <w:tab/>
            </w:r>
            <w:r>
              <w:rPr>
                <w:rFonts w:ascii="Arial" w:hAnsi="Arial" w:cs="Arial"/>
                <w:sz w:val="18"/>
              </w:rPr>
              <w:tab/>
            </w:r>
            <w:r>
              <w:rPr>
                <w:rFonts w:ascii="Arial" w:hAnsi="Arial" w:cs="Arial"/>
                <w:sz w:val="18"/>
              </w:rPr>
              <w:tab/>
              <w:t>OP</w:t>
            </w:r>
          </w:p>
          <w:p w14:paraId="3AF4F88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DÆKNMOD</w:t>
            </w:r>
            <w:r>
              <w:rPr>
                <w:rFonts w:ascii="Arial" w:hAnsi="Arial" w:cs="Arial"/>
                <w:sz w:val="18"/>
              </w:rPr>
              <w:tab/>
            </w:r>
            <w:r>
              <w:rPr>
                <w:rFonts w:ascii="Arial" w:hAnsi="Arial" w:cs="Arial"/>
                <w:sz w:val="18"/>
              </w:rPr>
              <w:tab/>
            </w:r>
            <w:r>
              <w:rPr>
                <w:rFonts w:ascii="Arial" w:hAnsi="Arial" w:cs="Arial"/>
                <w:sz w:val="18"/>
              </w:rPr>
              <w:tab/>
              <w:t>IP</w:t>
            </w:r>
          </w:p>
          <w:p w14:paraId="0B2F7C12"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r>
              <w:rPr>
                <w:rFonts w:ascii="Arial" w:hAnsi="Arial" w:cs="Arial"/>
                <w:sz w:val="18"/>
              </w:rPr>
              <w:tab/>
            </w:r>
            <w:r>
              <w:rPr>
                <w:rFonts w:ascii="Arial" w:hAnsi="Arial" w:cs="Arial"/>
                <w:sz w:val="18"/>
              </w:rPr>
              <w:tab/>
            </w:r>
            <w:r>
              <w:rPr>
                <w:rFonts w:ascii="Arial" w:hAnsi="Arial" w:cs="Arial"/>
                <w:sz w:val="18"/>
              </w:rPr>
              <w:tab/>
              <w:t>RE</w:t>
            </w:r>
          </w:p>
          <w:p w14:paraId="16A0327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FORDRINGAF</w:t>
            </w:r>
            <w:r>
              <w:rPr>
                <w:rFonts w:ascii="Arial" w:hAnsi="Arial" w:cs="Arial"/>
                <w:sz w:val="18"/>
              </w:rPr>
              <w:tab/>
            </w:r>
            <w:r>
              <w:rPr>
                <w:rFonts w:ascii="Arial" w:hAnsi="Arial" w:cs="Arial"/>
                <w:sz w:val="18"/>
              </w:rPr>
              <w:tab/>
              <w:t>RE</w:t>
            </w:r>
          </w:p>
          <w:p w14:paraId="5B058C0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w:t>
            </w:r>
            <w:r>
              <w:rPr>
                <w:rFonts w:ascii="Arial" w:hAnsi="Arial" w:cs="Arial"/>
                <w:sz w:val="18"/>
              </w:rPr>
              <w:tab/>
            </w:r>
            <w:r>
              <w:rPr>
                <w:rFonts w:ascii="Arial" w:hAnsi="Arial" w:cs="Arial"/>
                <w:sz w:val="18"/>
              </w:rPr>
              <w:tab/>
              <w:t>RE</w:t>
            </w:r>
          </w:p>
          <w:p w14:paraId="77B17DA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r>
              <w:rPr>
                <w:rFonts w:ascii="Arial" w:hAnsi="Arial" w:cs="Arial"/>
                <w:sz w:val="18"/>
              </w:rPr>
              <w:tab/>
            </w:r>
            <w:r>
              <w:rPr>
                <w:rFonts w:ascii="Arial" w:hAnsi="Arial" w:cs="Arial"/>
                <w:sz w:val="18"/>
              </w:rPr>
              <w:tab/>
              <w:t>RE</w:t>
            </w:r>
          </w:p>
          <w:p w14:paraId="429A8AF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r>
              <w:rPr>
                <w:rFonts w:ascii="Arial" w:hAnsi="Arial" w:cs="Arial"/>
                <w:sz w:val="18"/>
              </w:rPr>
              <w:tab/>
            </w:r>
            <w:r>
              <w:rPr>
                <w:rFonts w:ascii="Arial" w:hAnsi="Arial" w:cs="Arial"/>
                <w:sz w:val="18"/>
              </w:rPr>
              <w:tab/>
              <w:t>RE</w:t>
            </w:r>
          </w:p>
          <w:p w14:paraId="1A8B5A3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r>
              <w:rPr>
                <w:rFonts w:ascii="Arial" w:hAnsi="Arial" w:cs="Arial"/>
                <w:sz w:val="18"/>
              </w:rPr>
              <w:tab/>
            </w:r>
            <w:r>
              <w:rPr>
                <w:rFonts w:ascii="Arial" w:hAnsi="Arial" w:cs="Arial"/>
                <w:sz w:val="18"/>
              </w:rPr>
              <w:tab/>
              <w:t>RE</w:t>
            </w:r>
          </w:p>
          <w:p w14:paraId="3A7A7A6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w:t>
            </w:r>
            <w:r>
              <w:rPr>
                <w:rFonts w:ascii="Arial" w:hAnsi="Arial" w:cs="Arial"/>
                <w:sz w:val="18"/>
              </w:rPr>
              <w:tab/>
            </w:r>
            <w:r>
              <w:rPr>
                <w:rFonts w:ascii="Arial" w:hAnsi="Arial" w:cs="Arial"/>
                <w:sz w:val="18"/>
              </w:rPr>
              <w:tab/>
              <w:t>RE</w:t>
            </w:r>
          </w:p>
          <w:p w14:paraId="2C56CD8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r>
              <w:rPr>
                <w:rFonts w:ascii="Arial" w:hAnsi="Arial" w:cs="Arial"/>
                <w:sz w:val="18"/>
              </w:rPr>
              <w:tab/>
            </w:r>
            <w:r>
              <w:rPr>
                <w:rFonts w:ascii="Arial" w:hAnsi="Arial" w:cs="Arial"/>
                <w:sz w:val="18"/>
              </w:rPr>
              <w:tab/>
            </w:r>
            <w:r>
              <w:rPr>
                <w:rFonts w:ascii="Arial" w:hAnsi="Arial" w:cs="Arial"/>
                <w:sz w:val="18"/>
              </w:rPr>
              <w:tab/>
              <w:t>RE</w:t>
            </w:r>
          </w:p>
          <w:p w14:paraId="24692692"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w:t>
            </w:r>
            <w:r>
              <w:rPr>
                <w:rFonts w:ascii="Arial" w:hAnsi="Arial" w:cs="Arial"/>
                <w:sz w:val="18"/>
              </w:rPr>
              <w:tab/>
            </w:r>
            <w:r>
              <w:rPr>
                <w:rFonts w:ascii="Arial" w:hAnsi="Arial" w:cs="Arial"/>
                <w:sz w:val="18"/>
              </w:rPr>
              <w:tab/>
            </w:r>
            <w:r>
              <w:rPr>
                <w:rFonts w:ascii="Arial" w:hAnsi="Arial" w:cs="Arial"/>
                <w:sz w:val="18"/>
              </w:rPr>
              <w:tab/>
              <w:t>IP</w:t>
            </w:r>
          </w:p>
          <w:p w14:paraId="2B84454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w:t>
            </w:r>
            <w:r>
              <w:rPr>
                <w:rFonts w:ascii="Arial" w:hAnsi="Arial" w:cs="Arial"/>
                <w:sz w:val="18"/>
              </w:rPr>
              <w:tab/>
            </w:r>
            <w:r>
              <w:rPr>
                <w:rFonts w:ascii="Arial" w:hAnsi="Arial" w:cs="Arial"/>
                <w:sz w:val="18"/>
              </w:rPr>
              <w:tab/>
            </w:r>
            <w:r>
              <w:rPr>
                <w:rFonts w:ascii="Arial" w:hAnsi="Arial" w:cs="Arial"/>
                <w:sz w:val="18"/>
              </w:rPr>
              <w:tab/>
              <w:t>IP</w:t>
            </w:r>
          </w:p>
          <w:p w14:paraId="30E8EE8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w:t>
            </w:r>
          </w:p>
          <w:p w14:paraId="79F06C0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r>
              <w:rPr>
                <w:rFonts w:ascii="Arial" w:hAnsi="Arial" w:cs="Arial"/>
                <w:sz w:val="18"/>
              </w:rPr>
              <w:tab/>
            </w:r>
            <w:r>
              <w:rPr>
                <w:rFonts w:ascii="Arial" w:hAnsi="Arial" w:cs="Arial"/>
                <w:sz w:val="18"/>
              </w:rPr>
              <w:tab/>
              <w:t>IP</w:t>
            </w:r>
          </w:p>
          <w:p w14:paraId="4E03FB6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w:t>
            </w:r>
            <w:r>
              <w:rPr>
                <w:rFonts w:ascii="Arial" w:hAnsi="Arial" w:cs="Arial"/>
                <w:sz w:val="18"/>
              </w:rPr>
              <w:tab/>
            </w:r>
            <w:r>
              <w:rPr>
                <w:rFonts w:ascii="Arial" w:hAnsi="Arial" w:cs="Arial"/>
                <w:sz w:val="18"/>
              </w:rPr>
              <w:tab/>
            </w:r>
            <w:r>
              <w:rPr>
                <w:rFonts w:ascii="Arial" w:hAnsi="Arial" w:cs="Arial"/>
                <w:sz w:val="18"/>
              </w:rPr>
              <w:tab/>
              <w:t>OP</w:t>
            </w:r>
          </w:p>
          <w:p w14:paraId="394A2F1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r>
            <w:r>
              <w:rPr>
                <w:rFonts w:ascii="Arial" w:hAnsi="Arial" w:cs="Arial"/>
                <w:sz w:val="18"/>
              </w:rPr>
              <w:tab/>
              <w:t>IP</w:t>
            </w:r>
          </w:p>
          <w:p w14:paraId="56D0C84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w:t>
            </w:r>
          </w:p>
          <w:p w14:paraId="1A68588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436EA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16C0C6B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w:t>
            </w:r>
            <w:r>
              <w:rPr>
                <w:rFonts w:ascii="Arial" w:hAnsi="Arial" w:cs="Arial"/>
                <w:sz w:val="18"/>
              </w:rPr>
              <w:tab/>
            </w:r>
            <w:r>
              <w:rPr>
                <w:rFonts w:ascii="Arial" w:hAnsi="Arial" w:cs="Arial"/>
                <w:sz w:val="18"/>
              </w:rPr>
              <w:tab/>
              <w:t>Afgivet til Dækning på anden konto</w:t>
            </w:r>
          </w:p>
          <w:p w14:paraId="08B1C44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w:t>
            </w:r>
            <w:r>
              <w:rPr>
                <w:rFonts w:ascii="Arial" w:hAnsi="Arial" w:cs="Arial"/>
                <w:sz w:val="18"/>
              </w:rPr>
              <w:tab/>
            </w:r>
            <w:r>
              <w:rPr>
                <w:rFonts w:ascii="Arial" w:hAnsi="Arial" w:cs="Arial"/>
                <w:sz w:val="18"/>
              </w:rPr>
              <w:tab/>
              <w:t xml:space="preserve">Modtaget fra anden konto til Dækning </w:t>
            </w:r>
          </w:p>
          <w:p w14:paraId="65C388D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w:t>
            </w:r>
            <w:r>
              <w:rPr>
                <w:rFonts w:ascii="Arial" w:hAnsi="Arial" w:cs="Arial"/>
                <w:sz w:val="18"/>
              </w:rPr>
              <w:tab/>
            </w:r>
            <w:r>
              <w:rPr>
                <w:rFonts w:ascii="Arial" w:hAnsi="Arial" w:cs="Arial"/>
                <w:sz w:val="18"/>
              </w:rPr>
              <w:tab/>
              <w:t>Fordring modtaget</w:t>
            </w:r>
          </w:p>
          <w:p w14:paraId="6B50A20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FORDRINGAF: </w:t>
            </w:r>
            <w:r>
              <w:rPr>
                <w:rFonts w:ascii="Arial" w:hAnsi="Arial" w:cs="Arial"/>
                <w:sz w:val="18"/>
              </w:rPr>
              <w:tab/>
              <w:t>Afskrivning af fordring</w:t>
            </w:r>
          </w:p>
          <w:p w14:paraId="311F6F3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FORDRINGKO: </w:t>
            </w:r>
            <w:r>
              <w:rPr>
                <w:rFonts w:ascii="Arial" w:hAnsi="Arial" w:cs="Arial"/>
                <w:sz w:val="18"/>
              </w:rPr>
              <w:tab/>
              <w:t>Fordrings korrektion</w:t>
            </w:r>
          </w:p>
          <w:p w14:paraId="3EFD045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FORDRINGNE: </w:t>
            </w:r>
            <w:r>
              <w:rPr>
                <w:rFonts w:ascii="Arial" w:hAnsi="Arial" w:cs="Arial"/>
                <w:sz w:val="18"/>
              </w:rPr>
              <w:tab/>
              <w:t>Nedskrivning af fordring</w:t>
            </w:r>
          </w:p>
          <w:p w14:paraId="05807CD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FORDRINGOP: </w:t>
            </w:r>
            <w:r>
              <w:rPr>
                <w:rFonts w:ascii="Arial" w:hAnsi="Arial" w:cs="Arial"/>
                <w:sz w:val="18"/>
              </w:rPr>
              <w:tab/>
              <w:t>Opskrivning af fordring</w:t>
            </w:r>
          </w:p>
          <w:p w14:paraId="74CD26D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FORDRINGRE: </w:t>
            </w:r>
            <w:r>
              <w:rPr>
                <w:rFonts w:ascii="Arial" w:hAnsi="Arial" w:cs="Arial"/>
                <w:sz w:val="18"/>
              </w:rPr>
              <w:tab/>
              <w:t>Returnering af fordring</w:t>
            </w:r>
          </w:p>
          <w:p w14:paraId="441C87E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 </w:t>
            </w:r>
            <w:r>
              <w:rPr>
                <w:rFonts w:ascii="Arial" w:hAnsi="Arial" w:cs="Arial"/>
                <w:sz w:val="18"/>
              </w:rPr>
              <w:tab/>
              <w:t>Fordring fordringhaverskift</w:t>
            </w:r>
          </w:p>
          <w:p w14:paraId="14F08CD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FORDRINGTI: </w:t>
            </w:r>
            <w:r>
              <w:rPr>
                <w:rFonts w:ascii="Arial" w:hAnsi="Arial" w:cs="Arial"/>
                <w:sz w:val="18"/>
              </w:rPr>
              <w:tab/>
              <w:t>Tilbagekaldelse af fordring</w:t>
            </w:r>
          </w:p>
          <w:p w14:paraId="44903DB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 </w:t>
            </w:r>
            <w:r>
              <w:rPr>
                <w:rFonts w:ascii="Arial" w:hAnsi="Arial" w:cs="Arial"/>
                <w:sz w:val="18"/>
              </w:rPr>
              <w:tab/>
            </w:r>
            <w:r>
              <w:rPr>
                <w:rFonts w:ascii="Arial" w:hAnsi="Arial" w:cs="Arial"/>
                <w:sz w:val="18"/>
              </w:rPr>
              <w:tab/>
              <w:t>"rigtig" indbetaling</w:t>
            </w:r>
          </w:p>
          <w:p w14:paraId="26CEF16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INDBETALDK: </w:t>
            </w:r>
            <w:r>
              <w:rPr>
                <w:rFonts w:ascii="Arial" w:hAnsi="Arial" w:cs="Arial"/>
                <w:sz w:val="18"/>
              </w:rPr>
              <w:tab/>
              <w:t>Indbetaling dækning ændret</w:t>
            </w:r>
          </w:p>
          <w:p w14:paraId="38E5D94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p>
          <w:p w14:paraId="231BA3F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w:t>
            </w:r>
            <w:r>
              <w:rPr>
                <w:rFonts w:ascii="Arial" w:hAnsi="Arial" w:cs="Arial"/>
                <w:sz w:val="18"/>
              </w:rPr>
              <w:tab/>
              <w:t>Rentegodtgørelse</w:t>
            </w:r>
          </w:p>
          <w:p w14:paraId="244FB96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TRANSPAFG: </w:t>
            </w:r>
            <w:r>
              <w:rPr>
                <w:rFonts w:ascii="Arial" w:hAnsi="Arial" w:cs="Arial"/>
                <w:sz w:val="18"/>
              </w:rPr>
              <w:tab/>
              <w:t>TransportBeløbAfgivet</w:t>
            </w:r>
          </w:p>
          <w:p w14:paraId="2EA570F2"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t>TransportBeløbModtaget</w:t>
            </w:r>
          </w:p>
          <w:p w14:paraId="1AAD6DB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r>
              <w:rPr>
                <w:rFonts w:ascii="Arial" w:hAnsi="Arial" w:cs="Arial"/>
                <w:sz w:val="18"/>
              </w:rPr>
              <w:tab/>
            </w:r>
            <w:r>
              <w:rPr>
                <w:rFonts w:ascii="Arial" w:hAnsi="Arial" w:cs="Arial"/>
                <w:sz w:val="18"/>
              </w:rPr>
              <w:tab/>
              <w:t>Udbetaling</w:t>
            </w:r>
          </w:p>
          <w:p w14:paraId="5B72F69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ACBFAF" w14:textId="0A578AC2"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66952E16" w14:textId="77777777" w:rsidTr="008D092D">
        <w:tblPrEx>
          <w:tblCellMar>
            <w:top w:w="0" w:type="dxa"/>
            <w:bottom w:w="0" w:type="dxa"/>
          </w:tblCellMar>
        </w:tblPrEx>
        <w:tc>
          <w:tcPr>
            <w:tcW w:w="3401" w:type="dxa"/>
          </w:tcPr>
          <w:p w14:paraId="3CD77F72" w14:textId="6469D418"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DMIUdbetalingDato</w:t>
            </w:r>
          </w:p>
        </w:tc>
        <w:tc>
          <w:tcPr>
            <w:tcW w:w="1701" w:type="dxa"/>
          </w:tcPr>
          <w:p w14:paraId="3241025F" w14:textId="4AFA7822"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97AE5D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beløbet.</w:t>
            </w:r>
          </w:p>
          <w:p w14:paraId="29144D32"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04B4B5" w14:textId="2AD0D8A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0C097C49" w14:textId="77777777" w:rsidTr="008D092D">
        <w:tblPrEx>
          <w:tblCellMar>
            <w:top w:w="0" w:type="dxa"/>
            <w:bottom w:w="0" w:type="dxa"/>
          </w:tblCellMar>
        </w:tblPrEx>
        <w:tc>
          <w:tcPr>
            <w:tcW w:w="3401" w:type="dxa"/>
          </w:tcPr>
          <w:p w14:paraId="0415F3E4" w14:textId="0AE2386E"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14:paraId="21DB378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93A198A" w14:textId="71EDD61C"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3105F5B2"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14:paraId="0130FC9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86559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14:paraId="72BFE7C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DF19B2"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14:paraId="130E82E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14:paraId="57EB15F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14:paraId="0C4BEB4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14:paraId="6D1B85D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14:paraId="5FE433D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14:paraId="6E58E9C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14:paraId="2041D37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14:paraId="5532F7F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14:paraId="2161438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14:paraId="519794B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14:paraId="3F4FF2D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14:paraId="0C182B3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14:paraId="0A0208D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14:paraId="7558D50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14:paraId="1914569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14:paraId="2840ADB2"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14:paraId="435C6F7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14:paraId="120C77C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14:paraId="41F3A4B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14:paraId="19D761D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14:paraId="6A43EB7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14:paraId="6B04A59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14:paraId="4D27002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024: Investeringsforening (FAI)</w:t>
            </w:r>
          </w:p>
          <w:p w14:paraId="43429DC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14:paraId="05BA28E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14:paraId="2F3FE5C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14:paraId="4A793B9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14:paraId="4927939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14:paraId="04439FA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14:paraId="65EF34A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14:paraId="7CF3418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14:paraId="6EFD9AD2"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14:paraId="576BF22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14:paraId="4A7BA56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14:paraId="23BD723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14:paraId="21AC0632"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14:paraId="5CE9551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14:paraId="1A7F97D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14:paraId="2CC59DF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14:paraId="31399A7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14:paraId="29D29E1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14:paraId="36D5950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14:paraId="1F00723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14:paraId="631885B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14:paraId="2F71D7E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14:paraId="139A818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14:paraId="1AAD6C9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14:paraId="4C45C2B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14:paraId="042CA71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14:paraId="230F1E3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14:paraId="1F6A965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14:paraId="1063071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14:paraId="62D8FE2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14:paraId="18EFE0B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14:paraId="236FD08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14:paraId="6C8E3A6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14:paraId="2E3730A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14:paraId="713507B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14:paraId="126D95D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14:paraId="1F1C5D32"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14:paraId="3560ECB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14:paraId="6B2C538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F2A750" w14:textId="626581AA"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2E9C34B0" w14:textId="77777777" w:rsidTr="008D092D">
        <w:tblPrEx>
          <w:tblCellMar>
            <w:top w:w="0" w:type="dxa"/>
            <w:bottom w:w="0" w:type="dxa"/>
          </w:tblCellMar>
        </w:tblPrEx>
        <w:tc>
          <w:tcPr>
            <w:tcW w:w="3401" w:type="dxa"/>
          </w:tcPr>
          <w:p w14:paraId="62F1B64A" w14:textId="1E8CB2FE"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DækningsrækkefølgeBeløbTotal</w:t>
            </w:r>
          </w:p>
        </w:tc>
        <w:tc>
          <w:tcPr>
            <w:tcW w:w="1701" w:type="dxa"/>
          </w:tcPr>
          <w:p w14:paraId="2F06B51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419190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DEB1071" w14:textId="41E2DF2A"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321BA6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DækningsrækkefølgeBeløbTotal er en simpel sammentælling af DMIIndbetalingDækningBeløb på niveau * Nr5-GældendeFordringdækningrækkefølgeListe</w:t>
            </w:r>
          </w:p>
          <w:p w14:paraId="5934797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E2BDE7" w14:textId="1FFA1CED"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0EA53371" w14:textId="77777777" w:rsidTr="008D092D">
        <w:tblPrEx>
          <w:tblCellMar>
            <w:top w:w="0" w:type="dxa"/>
            <w:bottom w:w="0" w:type="dxa"/>
          </w:tblCellMar>
        </w:tblPrEx>
        <w:tc>
          <w:tcPr>
            <w:tcW w:w="3401" w:type="dxa"/>
          </w:tcPr>
          <w:p w14:paraId="399E21D3" w14:textId="4D242A50"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ForventetIndbetalingBeløbTotal</w:t>
            </w:r>
          </w:p>
        </w:tc>
        <w:tc>
          <w:tcPr>
            <w:tcW w:w="1701" w:type="dxa"/>
          </w:tcPr>
          <w:p w14:paraId="3B3280A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18A68C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28465FC" w14:textId="35E25EB4"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112944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ForventetIndbetalingBeløbTotal er en simpel sammentælling af DMIIndbetalingDækningBeløb på niveau * Nr2-ForventetIndbetalingListe</w:t>
            </w:r>
          </w:p>
          <w:p w14:paraId="00937A4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492F38" w14:textId="70D0427C"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6B6E8FB2" w14:textId="77777777" w:rsidTr="008D092D">
        <w:tblPrEx>
          <w:tblCellMar>
            <w:top w:w="0" w:type="dxa"/>
            <w:bottom w:w="0" w:type="dxa"/>
          </w:tblCellMar>
        </w:tblPrEx>
        <w:tc>
          <w:tcPr>
            <w:tcW w:w="3401" w:type="dxa"/>
          </w:tcPr>
          <w:p w14:paraId="72B33417" w14:textId="34C68036"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ForventetIndbetalingID</w:t>
            </w:r>
          </w:p>
        </w:tc>
        <w:tc>
          <w:tcPr>
            <w:tcW w:w="1701" w:type="dxa"/>
          </w:tcPr>
          <w:p w14:paraId="0587C47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5FE23F7A" w14:textId="4488FF05"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14</w:t>
            </w:r>
          </w:p>
        </w:tc>
        <w:tc>
          <w:tcPr>
            <w:tcW w:w="4671" w:type="dxa"/>
          </w:tcPr>
          <w:p w14:paraId="25F9693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forventede indbetaling.</w:t>
            </w:r>
          </w:p>
          <w:p w14:paraId="6B0BBB0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AA2588" w14:textId="6C469695"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7D42296E" w14:textId="77777777" w:rsidTr="008D092D">
        <w:tblPrEx>
          <w:tblCellMar>
            <w:top w:w="0" w:type="dxa"/>
            <w:bottom w:w="0" w:type="dxa"/>
          </w:tblCellMar>
        </w:tblPrEx>
        <w:tc>
          <w:tcPr>
            <w:tcW w:w="3401" w:type="dxa"/>
          </w:tcPr>
          <w:p w14:paraId="0B8B8FD6" w14:textId="3C12E0C6"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HæftelseForældelseOpdaterMark</w:t>
            </w:r>
          </w:p>
        </w:tc>
        <w:tc>
          <w:tcPr>
            <w:tcW w:w="1701" w:type="dxa"/>
          </w:tcPr>
          <w:p w14:paraId="0017301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0419B513" w14:textId="149BFF3A"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3D74178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forældelsesdato på hæftelsesforholdet må opdateres. Den vil som standard være Ja, men sættes til Nej af EFI hvis kunden ikke har modtaget en afgørelse om lønindheoldelse.</w:t>
            </w:r>
          </w:p>
          <w:p w14:paraId="0858838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445372" w14:textId="29B7B99D"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7843B2E0" w14:textId="77777777" w:rsidTr="008D092D">
        <w:tblPrEx>
          <w:tblCellMar>
            <w:top w:w="0" w:type="dxa"/>
            <w:bottom w:w="0" w:type="dxa"/>
          </w:tblCellMar>
        </w:tblPrEx>
        <w:tc>
          <w:tcPr>
            <w:tcW w:w="3401" w:type="dxa"/>
          </w:tcPr>
          <w:p w14:paraId="6E3C6C2D" w14:textId="46BA43BB"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14:paraId="1496674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F0EE712" w14:textId="6905AD3E"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14:paraId="770A2F2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14:paraId="5CCEF13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2CF55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 af instansen af en indsats, dvs. eksempelvis betalingsordningen for kunden Hans Hansen, der starter 1.1.2007.</w:t>
            </w:r>
          </w:p>
          <w:p w14:paraId="54EF2FC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F8CB6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7A622E9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14:paraId="388AD60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C36699" w14:textId="23A2D324"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1CB694A8" w14:textId="77777777" w:rsidTr="008D092D">
        <w:tblPrEx>
          <w:tblCellMar>
            <w:top w:w="0" w:type="dxa"/>
            <w:bottom w:w="0" w:type="dxa"/>
          </w:tblCellMar>
        </w:tblPrEx>
        <w:tc>
          <w:tcPr>
            <w:tcW w:w="3401" w:type="dxa"/>
          </w:tcPr>
          <w:p w14:paraId="58323D86" w14:textId="4141D576"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KonkretDækningBeløbTotal</w:t>
            </w:r>
          </w:p>
        </w:tc>
        <w:tc>
          <w:tcPr>
            <w:tcW w:w="1701" w:type="dxa"/>
          </w:tcPr>
          <w:p w14:paraId="3E01E63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2D5FB6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A6F2B27" w14:textId="561A4B73"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628581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KonkretDækningBeløb er en simpel sammentælling af DMIIndbetalingDækningBeløbTotal på niveau * Nr4-KonkretFordringDækningrækkefølgeListe</w:t>
            </w:r>
          </w:p>
          <w:p w14:paraId="6FDBF3E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D7391B" w14:textId="34C7CBA3"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2F1E0CB4" w14:textId="77777777" w:rsidTr="008D092D">
        <w:tblPrEx>
          <w:tblCellMar>
            <w:top w:w="0" w:type="dxa"/>
            <w:bottom w:w="0" w:type="dxa"/>
          </w:tblCellMar>
        </w:tblPrEx>
        <w:tc>
          <w:tcPr>
            <w:tcW w:w="3401" w:type="dxa"/>
          </w:tcPr>
          <w:p w14:paraId="2371AE53" w14:textId="6429780E"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14:paraId="719A78C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B396FF5" w14:textId="4E194AD4"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50E63A1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14:paraId="34DF785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88E09F" w14:textId="2B4FF10E"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500C46FF" w14:textId="77777777" w:rsidTr="008D092D">
        <w:tblPrEx>
          <w:tblCellMar>
            <w:top w:w="0" w:type="dxa"/>
            <w:bottom w:w="0" w:type="dxa"/>
          </w:tblCellMar>
        </w:tblPrEx>
        <w:tc>
          <w:tcPr>
            <w:tcW w:w="3401" w:type="dxa"/>
          </w:tcPr>
          <w:p w14:paraId="2EDA202C" w14:textId="7C1925D4"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39B73EC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1F7E9B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14:paraId="0110F61B" w14:textId="1ECEB0AF"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14:paraId="58E9754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14:paraId="54BE18C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BE0D2E" w14:textId="0F4492BD"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5A8EE357" w14:textId="77777777" w:rsidTr="008D092D">
        <w:tblPrEx>
          <w:tblCellMar>
            <w:top w:w="0" w:type="dxa"/>
            <w:bottom w:w="0" w:type="dxa"/>
          </w:tblCellMar>
        </w:tblPrEx>
        <w:tc>
          <w:tcPr>
            <w:tcW w:w="3401" w:type="dxa"/>
          </w:tcPr>
          <w:p w14:paraId="020C8D33" w14:textId="1BC87184"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14:paraId="669FEB9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6919F9D" w14:textId="201E4FC9"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5E46C75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14:paraId="68B7848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D6DE0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9478EC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32517C8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082DEF4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0E787C5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0BCD5B6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3F4D379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1380128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24FB4FB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71A98B2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771AEE3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14:paraId="13ABC07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14:paraId="5606EF3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A52BD3" w14:textId="3F024B13"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1B10A5BF" w14:textId="77777777" w:rsidTr="008D092D">
        <w:tblPrEx>
          <w:tblCellMar>
            <w:top w:w="0" w:type="dxa"/>
            <w:bottom w:w="0" w:type="dxa"/>
          </w:tblCellMar>
        </w:tblPrEx>
        <w:tc>
          <w:tcPr>
            <w:tcW w:w="3401" w:type="dxa"/>
          </w:tcPr>
          <w:p w14:paraId="36B46875" w14:textId="63131C1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LønIndeholdelseBasisPeriodeFra</w:t>
            </w:r>
          </w:p>
        </w:tc>
        <w:tc>
          <w:tcPr>
            <w:tcW w:w="1701" w:type="dxa"/>
          </w:tcPr>
          <w:p w14:paraId="421820E7" w14:textId="6F2990C5"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CA6826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perioden, som lønindeholdelsen vedrører.</w:t>
            </w:r>
          </w:p>
          <w:p w14:paraId="3A6C525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B313F0" w14:textId="0AE626D4"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4E181761" w14:textId="77777777" w:rsidTr="008D092D">
        <w:tblPrEx>
          <w:tblCellMar>
            <w:top w:w="0" w:type="dxa"/>
            <w:bottom w:w="0" w:type="dxa"/>
          </w:tblCellMar>
        </w:tblPrEx>
        <w:tc>
          <w:tcPr>
            <w:tcW w:w="3401" w:type="dxa"/>
          </w:tcPr>
          <w:p w14:paraId="68B355C5" w14:textId="689F4D02"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LønIndeholdelseBasisPeriodeTil</w:t>
            </w:r>
          </w:p>
        </w:tc>
        <w:tc>
          <w:tcPr>
            <w:tcW w:w="1701" w:type="dxa"/>
          </w:tcPr>
          <w:p w14:paraId="42EE480C" w14:textId="425A468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91B79D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perioden, som lønindeholdelsen vedrører.</w:t>
            </w:r>
          </w:p>
          <w:p w14:paraId="57F0E2F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4EDA43" w14:textId="0E1F0AE0"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29B86228" w14:textId="77777777" w:rsidTr="008D092D">
        <w:tblPrEx>
          <w:tblCellMar>
            <w:top w:w="0" w:type="dxa"/>
            <w:bottom w:w="0" w:type="dxa"/>
          </w:tblCellMar>
        </w:tblPrEx>
        <w:tc>
          <w:tcPr>
            <w:tcW w:w="3401" w:type="dxa"/>
          </w:tcPr>
          <w:p w14:paraId="0D45B251" w14:textId="4F3F919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MyndighedUdbetalingEjendomNummer</w:t>
            </w:r>
          </w:p>
        </w:tc>
        <w:tc>
          <w:tcPr>
            <w:tcW w:w="1701" w:type="dxa"/>
          </w:tcPr>
          <w:p w14:paraId="1469C35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5D68B3E" w14:textId="3876BD7D"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24F5AB8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den ejendom hvortil der udbetales kompensation vedrørende for meget betalt ejendomsværdiskat. Består af 3-cifret KommuneNummer og 6-cifret EjendomNummer (BBR) med bindestreg imellem.</w:t>
            </w:r>
          </w:p>
          <w:p w14:paraId="343F360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A89DBE" w14:textId="7FC14349"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2BB3E41F" w14:textId="77777777" w:rsidTr="008D092D">
        <w:tblPrEx>
          <w:tblCellMar>
            <w:top w:w="0" w:type="dxa"/>
            <w:bottom w:w="0" w:type="dxa"/>
          </w:tblCellMar>
        </w:tblPrEx>
        <w:tc>
          <w:tcPr>
            <w:tcW w:w="3401" w:type="dxa"/>
          </w:tcPr>
          <w:p w14:paraId="219A7419" w14:textId="7808F479"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14:paraId="3D649536" w14:textId="0A97B3CE"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084D09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14:paraId="3747D7E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BCFFF3" w14:textId="124334A8"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69CF696E" w14:textId="77777777" w:rsidTr="008D092D">
        <w:tblPrEx>
          <w:tblCellMar>
            <w:top w:w="0" w:type="dxa"/>
            <w:bottom w:w="0" w:type="dxa"/>
          </w:tblCellMar>
        </w:tblPrEx>
        <w:tc>
          <w:tcPr>
            <w:tcW w:w="3401" w:type="dxa"/>
          </w:tcPr>
          <w:p w14:paraId="2F4340BF" w14:textId="5A32FF6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14:paraId="42179DCD" w14:textId="717CF2A0"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7F5EF7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14:paraId="054DAAD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0DA714" w14:textId="10F0EA00"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621A8660" w14:textId="77777777" w:rsidTr="008D092D">
        <w:tblPrEx>
          <w:tblCellMar>
            <w:top w:w="0" w:type="dxa"/>
            <w:bottom w:w="0" w:type="dxa"/>
          </w:tblCellMar>
        </w:tblPrEx>
        <w:tc>
          <w:tcPr>
            <w:tcW w:w="3401" w:type="dxa"/>
          </w:tcPr>
          <w:p w14:paraId="550C7F85" w14:textId="0F9FAD5C"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14:paraId="1DB29A3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B84F3FF" w14:textId="67D2170D"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6B491F0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14:paraId="3C2D24A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9DEF82"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14:paraId="47222E62"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14:paraId="72B39E8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14:paraId="0C9048F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14:paraId="26916AA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Uge</w:t>
            </w:r>
          </w:p>
          <w:p w14:paraId="39CB6D2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14:paraId="36485CEE"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915FF2" w14:textId="4C2804AE"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62371160" w14:textId="77777777" w:rsidTr="008D092D">
        <w:tblPrEx>
          <w:tblCellMar>
            <w:top w:w="0" w:type="dxa"/>
            <w:bottom w:w="0" w:type="dxa"/>
          </w:tblCellMar>
        </w:tblPrEx>
        <w:tc>
          <w:tcPr>
            <w:tcW w:w="3401" w:type="dxa"/>
          </w:tcPr>
          <w:p w14:paraId="2EA20B4F" w14:textId="1121E883"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MyndighedUdbetalingStiftelseDato</w:t>
            </w:r>
          </w:p>
        </w:tc>
        <w:tc>
          <w:tcPr>
            <w:tcW w:w="1701" w:type="dxa"/>
          </w:tcPr>
          <w:p w14:paraId="1998A7E6" w14:textId="5CE19918"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409800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stiftelse af en udbetaling fra en myndighed, f.eks. vedr. kompensation for for meget betalt ejendomsværdiskat.</w:t>
            </w:r>
          </w:p>
          <w:p w14:paraId="1E0ACA0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6DE000" w14:textId="7B80FA2F"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5ACC9CE9" w14:textId="77777777" w:rsidTr="008D092D">
        <w:tblPrEx>
          <w:tblCellMar>
            <w:top w:w="0" w:type="dxa"/>
            <w:bottom w:w="0" w:type="dxa"/>
          </w:tblCellMar>
        </w:tblPrEx>
        <w:tc>
          <w:tcPr>
            <w:tcW w:w="3401" w:type="dxa"/>
          </w:tcPr>
          <w:p w14:paraId="75A2849C" w14:textId="1EF4FFDB"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14:paraId="2BB855A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6C654B9" w14:textId="59BAF13C"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14:paraId="7986F24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14:paraId="25253DB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54BAA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2A8B519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14:paraId="5F13A21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14:paraId="40B5D29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14:paraId="10F3844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14:paraId="115B5ED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14:paraId="4879D92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14:paraId="5A6BE24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14:paraId="0F627FC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14:paraId="7AA16922"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14:paraId="66D94C8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14:paraId="5E4BED11"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14:paraId="271CC31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14:paraId="1D152A3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14:paraId="483F838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14:paraId="5ECAC42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14:paraId="6E65B3F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14:paraId="0F6241B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14:paraId="619284F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14:paraId="596ED59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14:paraId="494C3A6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14:paraId="2D60A52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14:paraId="556DB3E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14:paraId="0D50338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14:paraId="1277250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14:paraId="372B1AFF"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14:paraId="18F5E0E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14:paraId="6770C3B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AD2762" w14:textId="2BC2B399"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5B67CBF5" w14:textId="77777777" w:rsidTr="008D092D">
        <w:tblPrEx>
          <w:tblCellMar>
            <w:top w:w="0" w:type="dxa"/>
            <w:bottom w:w="0" w:type="dxa"/>
          </w:tblCellMar>
        </w:tblPrEx>
        <w:tc>
          <w:tcPr>
            <w:tcW w:w="3401" w:type="dxa"/>
          </w:tcPr>
          <w:p w14:paraId="76AC8D54" w14:textId="6C10C966"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OCRIndbetalingBeløbTotal</w:t>
            </w:r>
          </w:p>
        </w:tc>
        <w:tc>
          <w:tcPr>
            <w:tcW w:w="1701" w:type="dxa"/>
          </w:tcPr>
          <w:p w14:paraId="5808D6D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D37D327"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4B6C4ED" w14:textId="01AC3B1D"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69BDF12"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OCRIndbetalingBeløbTotal er en simpel sammentælling af DMIIndbetalingDækningBeløb på niveau * Nr3-OCRIndbetalingListe</w:t>
            </w:r>
          </w:p>
          <w:p w14:paraId="55DB936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ADAA38" w14:textId="54C99EBD"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5035FA50" w14:textId="77777777" w:rsidTr="008D092D">
        <w:tblPrEx>
          <w:tblCellMar>
            <w:top w:w="0" w:type="dxa"/>
            <w:bottom w:w="0" w:type="dxa"/>
          </w:tblCellMar>
        </w:tblPrEx>
        <w:tc>
          <w:tcPr>
            <w:tcW w:w="3401" w:type="dxa"/>
          </w:tcPr>
          <w:p w14:paraId="380856E4" w14:textId="63B2889E"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14:paraId="74FEDA8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103B87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32FA2DFD" w14:textId="56C8388B"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14:paraId="352B6698"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14:paraId="213127B0"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C30F7D" w14:textId="5D0B9A73"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30E65077" w14:textId="77777777" w:rsidTr="008D092D">
        <w:tblPrEx>
          <w:tblCellMar>
            <w:top w:w="0" w:type="dxa"/>
            <w:bottom w:w="0" w:type="dxa"/>
          </w:tblCellMar>
        </w:tblPrEx>
        <w:tc>
          <w:tcPr>
            <w:tcW w:w="3401" w:type="dxa"/>
          </w:tcPr>
          <w:p w14:paraId="41D0A8FA" w14:textId="75CC52B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RækkefølgeNummer</w:t>
            </w:r>
          </w:p>
        </w:tc>
        <w:tc>
          <w:tcPr>
            <w:tcW w:w="1701" w:type="dxa"/>
          </w:tcPr>
          <w:p w14:paraId="7CE5E88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CEF5775" w14:textId="1B170A7E"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14:paraId="66E0B8F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i en liste med dækningsrækkefølge</w:t>
            </w:r>
          </w:p>
          <w:p w14:paraId="77F2532A"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B2E04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Gyldige værdier er 0-9999</w:t>
            </w:r>
          </w:p>
          <w:p w14:paraId="6D1E220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FB1F24" w14:textId="795280A5"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6EFEAD03" w14:textId="77777777" w:rsidTr="008D092D">
        <w:tblPrEx>
          <w:tblCellMar>
            <w:top w:w="0" w:type="dxa"/>
            <w:bottom w:w="0" w:type="dxa"/>
          </w:tblCellMar>
        </w:tblPrEx>
        <w:tc>
          <w:tcPr>
            <w:tcW w:w="3401" w:type="dxa"/>
          </w:tcPr>
          <w:p w14:paraId="0EA9BB67" w14:textId="380BD8D5"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14:paraId="05FCAEC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87DF4F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14:paraId="20870D8D" w14:textId="132B2E6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14:paraId="6247CFBD"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14:paraId="39215183"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1F975C" w14:textId="77F97C45"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092D" w14:paraId="6E6608BE" w14:textId="77777777" w:rsidTr="008D092D">
        <w:tblPrEx>
          <w:tblCellMar>
            <w:top w:w="0" w:type="dxa"/>
            <w:bottom w:w="0" w:type="dxa"/>
          </w:tblCellMar>
        </w:tblPrEx>
        <w:tc>
          <w:tcPr>
            <w:tcW w:w="3401" w:type="dxa"/>
          </w:tcPr>
          <w:p w14:paraId="3B405163" w14:textId="4E40DE8A"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14:paraId="6627A7AC"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AA745CB"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14:paraId="2D7F2233" w14:textId="0E2D6B32"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[0-9]{8}</w:t>
            </w:r>
          </w:p>
        </w:tc>
        <w:tc>
          <w:tcPr>
            <w:tcW w:w="4671" w:type="dxa"/>
          </w:tcPr>
          <w:p w14:paraId="6DE80694"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nummer der tildeles juridiske enheder i et Centralt Virksomheds Register (CVR).</w:t>
            </w:r>
          </w:p>
          <w:p w14:paraId="3DB5B3B5"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1C1122"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454D40B6"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14:paraId="21C14F19" w14:textId="77777777" w:rsid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4FD333" w14:textId="3FB87084"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5B6A4A39" w14:textId="77777777" w:rsidR="008D092D" w:rsidRPr="008D092D" w:rsidRDefault="008D092D" w:rsidP="008D09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D092D" w:rsidRPr="008D092D" w:rsidSect="008D092D">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817C4E" w14:textId="77777777" w:rsidR="008D092D" w:rsidRDefault="008D092D" w:rsidP="008D092D">
      <w:pPr>
        <w:spacing w:line="240" w:lineRule="auto"/>
      </w:pPr>
      <w:r>
        <w:separator/>
      </w:r>
    </w:p>
  </w:endnote>
  <w:endnote w:type="continuationSeparator" w:id="0">
    <w:p w14:paraId="0F114719" w14:textId="77777777" w:rsidR="008D092D" w:rsidRDefault="008D092D" w:rsidP="008D09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85FE0" w14:textId="77777777" w:rsidR="008D092D" w:rsidRDefault="008D092D">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F5826" w14:textId="77777777" w:rsidR="008D092D" w:rsidRPr="008D092D" w:rsidRDefault="008D092D" w:rsidP="008D092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5. maj 2021</w:t>
    </w:r>
    <w:r>
      <w:rPr>
        <w:rFonts w:ascii="Arial" w:hAnsi="Arial" w:cs="Arial"/>
        <w:sz w:val="16"/>
      </w:rPr>
      <w:fldChar w:fldCharType="end"/>
    </w:r>
    <w:r>
      <w:rPr>
        <w:rFonts w:ascii="Arial" w:hAnsi="Arial" w:cs="Arial"/>
        <w:sz w:val="16"/>
      </w:rPr>
      <w:tab/>
    </w:r>
    <w:r>
      <w:rPr>
        <w:rFonts w:ascii="Arial" w:hAnsi="Arial" w:cs="Arial"/>
        <w:sz w:val="16"/>
      </w:rPr>
      <w:tab/>
      <w:t xml:space="preserve">DMIKontoIndbetalingListeOpret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56EF3D" w14:textId="77777777" w:rsidR="008D092D" w:rsidRDefault="008D092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DAEBBD" w14:textId="77777777" w:rsidR="008D092D" w:rsidRDefault="008D092D" w:rsidP="008D092D">
      <w:pPr>
        <w:spacing w:line="240" w:lineRule="auto"/>
      </w:pPr>
      <w:r>
        <w:separator/>
      </w:r>
    </w:p>
  </w:footnote>
  <w:footnote w:type="continuationSeparator" w:id="0">
    <w:p w14:paraId="2EF68D9A" w14:textId="77777777" w:rsidR="008D092D" w:rsidRDefault="008D092D" w:rsidP="008D09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69F82" w14:textId="77777777" w:rsidR="008D092D" w:rsidRDefault="008D092D">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4B381" w14:textId="77777777" w:rsidR="008D092D" w:rsidRPr="008D092D" w:rsidRDefault="008D092D" w:rsidP="008D092D">
    <w:pPr>
      <w:pStyle w:val="Sidehoved"/>
      <w:jc w:val="center"/>
      <w:rPr>
        <w:rFonts w:ascii="Arial" w:hAnsi="Arial" w:cs="Arial"/>
      </w:rPr>
    </w:pPr>
    <w:r w:rsidRPr="008D092D">
      <w:rPr>
        <w:rFonts w:ascii="Arial" w:hAnsi="Arial" w:cs="Arial"/>
      </w:rPr>
      <w:t>Servicebeskrivelse</w:t>
    </w:r>
  </w:p>
  <w:p w14:paraId="28273122" w14:textId="77777777" w:rsidR="008D092D" w:rsidRPr="008D092D" w:rsidRDefault="008D092D" w:rsidP="008D092D">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CB9D6" w14:textId="77777777" w:rsidR="008D092D" w:rsidRDefault="008D092D">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B4794" w14:textId="77777777" w:rsidR="008D092D" w:rsidRPr="008D092D" w:rsidRDefault="008D092D" w:rsidP="008D092D">
    <w:pPr>
      <w:pStyle w:val="Sidehoved"/>
      <w:jc w:val="center"/>
      <w:rPr>
        <w:rFonts w:ascii="Arial" w:hAnsi="Arial" w:cs="Arial"/>
      </w:rPr>
    </w:pPr>
    <w:r w:rsidRPr="008D092D">
      <w:rPr>
        <w:rFonts w:ascii="Arial" w:hAnsi="Arial" w:cs="Arial"/>
      </w:rPr>
      <w:t>Datastrukturer</w:t>
    </w:r>
  </w:p>
  <w:p w14:paraId="2335DB4D" w14:textId="77777777" w:rsidR="008D092D" w:rsidRPr="008D092D" w:rsidRDefault="008D092D" w:rsidP="008D092D">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2CB30" w14:textId="77777777" w:rsidR="008D092D" w:rsidRDefault="008D092D" w:rsidP="008D092D">
    <w:pPr>
      <w:pStyle w:val="Sidehoved"/>
      <w:jc w:val="center"/>
      <w:rPr>
        <w:rFonts w:ascii="Arial" w:hAnsi="Arial" w:cs="Arial"/>
      </w:rPr>
    </w:pPr>
    <w:r>
      <w:rPr>
        <w:rFonts w:ascii="Arial" w:hAnsi="Arial" w:cs="Arial"/>
      </w:rPr>
      <w:t>Data elementer</w:t>
    </w:r>
  </w:p>
  <w:p w14:paraId="2989C495" w14:textId="77777777" w:rsidR="008D092D" w:rsidRPr="008D092D" w:rsidRDefault="008D092D" w:rsidP="008D092D">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C378B"/>
    <w:multiLevelType w:val="multilevel"/>
    <w:tmpl w:val="F6D27CD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92D"/>
    <w:rsid w:val="008732B4"/>
    <w:rsid w:val="008D092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C0DE5"/>
  <w15:chartTrackingRefBased/>
  <w15:docId w15:val="{0951357A-629C-4CC8-8EE0-9E5383B98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D092D"/>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8D092D"/>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8D092D"/>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8D092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8D092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8D092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8D092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8D092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D092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D092D"/>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8D092D"/>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8D092D"/>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8D092D"/>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8D092D"/>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8D092D"/>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8D092D"/>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8D092D"/>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8D092D"/>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8D092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D092D"/>
    <w:rPr>
      <w:rFonts w:ascii="Arial" w:hAnsi="Arial" w:cs="Arial"/>
      <w:b/>
      <w:sz w:val="30"/>
    </w:rPr>
  </w:style>
  <w:style w:type="paragraph" w:customStyle="1" w:styleId="Overskrift211pkt">
    <w:name w:val="Overskrift 2 + 11 pkt"/>
    <w:basedOn w:val="Normal"/>
    <w:link w:val="Overskrift211pktTegn"/>
    <w:rsid w:val="008D092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D092D"/>
    <w:rPr>
      <w:rFonts w:ascii="Arial" w:hAnsi="Arial" w:cs="Arial"/>
      <w:b/>
    </w:rPr>
  </w:style>
  <w:style w:type="paragraph" w:customStyle="1" w:styleId="Normal11">
    <w:name w:val="Normal + 11"/>
    <w:basedOn w:val="Normal"/>
    <w:link w:val="Normal11Tegn"/>
    <w:rsid w:val="008D092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D092D"/>
    <w:rPr>
      <w:rFonts w:ascii="Times New Roman" w:hAnsi="Times New Roman" w:cs="Times New Roman"/>
    </w:rPr>
  </w:style>
  <w:style w:type="paragraph" w:styleId="Sidehoved">
    <w:name w:val="header"/>
    <w:basedOn w:val="Normal"/>
    <w:link w:val="SidehovedTegn"/>
    <w:uiPriority w:val="99"/>
    <w:unhideWhenUsed/>
    <w:rsid w:val="008D092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D092D"/>
  </w:style>
  <w:style w:type="paragraph" w:styleId="Sidefod">
    <w:name w:val="footer"/>
    <w:basedOn w:val="Normal"/>
    <w:link w:val="SidefodTegn"/>
    <w:uiPriority w:val="99"/>
    <w:unhideWhenUsed/>
    <w:rsid w:val="008D092D"/>
    <w:pPr>
      <w:tabs>
        <w:tab w:val="center" w:pos="4819"/>
        <w:tab w:val="right" w:pos="9638"/>
      </w:tabs>
      <w:spacing w:line="240" w:lineRule="auto"/>
    </w:pPr>
  </w:style>
  <w:style w:type="character" w:customStyle="1" w:styleId="SidefodTegn">
    <w:name w:val="Sidefod Tegn"/>
    <w:basedOn w:val="Standardskrifttypeiafsnit"/>
    <w:link w:val="Sidefod"/>
    <w:uiPriority w:val="99"/>
    <w:rsid w:val="008D0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4616</Words>
  <Characters>28161</Characters>
  <Application>Microsoft Office Word</Application>
  <DocSecurity>0</DocSecurity>
  <Lines>234</Lines>
  <Paragraphs>65</Paragraphs>
  <ScaleCrop>false</ScaleCrop>
  <Company/>
  <LinksUpToDate>false</LinksUpToDate>
  <CharactersWithSpaces>32712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2021-05-05T11:42:00Z</dcterms:created>
  <dcterms:modified xsi:type="dcterms:W3CDTF">2021-05-05T11:43:00Z</dcterms:modified>
</cp:coreProperties>
</file>