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29D" w:rsidRDefault="00C6229D">
      <w:pPr>
        <w:pStyle w:val="Indholdsfortegnelse1"/>
        <w:tabs>
          <w:tab w:val="left" w:pos="440"/>
          <w:tab w:val="right" w:leader="dot" w:pos="10705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64278978" w:history="1">
        <w:r w:rsidRPr="006662D4">
          <w:rPr>
            <w:rStyle w:val="Hyperlink"/>
            <w:noProof/>
          </w:rPr>
          <w:t>1</w:t>
        </w:r>
        <w:r>
          <w:rPr>
            <w:noProof/>
          </w:rPr>
          <w:tab/>
        </w:r>
        <w:r w:rsidRPr="006662D4">
          <w:rPr>
            <w:rStyle w:val="Hyperlink"/>
            <w:noProof/>
          </w:rPr>
          <w:t>Basis - PersonKontrolOplysning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_Toc264278978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6229D" w:rsidRDefault="00C6229D">
      <w:pPr>
        <w:pStyle w:val="Indholdsfortegnelse2"/>
        <w:tabs>
          <w:tab w:val="left" w:pos="880"/>
          <w:tab w:val="right" w:leader="dot" w:pos="10705"/>
        </w:tabs>
        <w:rPr>
          <w:noProof/>
        </w:rPr>
      </w:pPr>
      <w:hyperlink w:anchor="_Toc264278979" w:history="1">
        <w:r w:rsidRPr="006662D4">
          <w:rPr>
            <w:rStyle w:val="Hyperlink"/>
            <w:noProof/>
          </w:rPr>
          <w:t>1.1</w:t>
        </w:r>
        <w:r>
          <w:rPr>
            <w:noProof/>
          </w:rPr>
          <w:tab/>
        </w:r>
        <w:r w:rsidRPr="006662D4">
          <w:rPr>
            <w:rStyle w:val="Hyperlink"/>
            <w:noProof/>
          </w:rPr>
          <w:t>Adresse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_Toc264278979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6229D" w:rsidRDefault="00C6229D">
      <w:pPr>
        <w:pStyle w:val="Indholdsfortegnelse2"/>
        <w:tabs>
          <w:tab w:val="left" w:pos="880"/>
          <w:tab w:val="right" w:leader="dot" w:pos="10705"/>
        </w:tabs>
        <w:rPr>
          <w:noProof/>
        </w:rPr>
      </w:pPr>
      <w:hyperlink w:anchor="_Toc264278980" w:history="1">
        <w:r w:rsidRPr="006662D4">
          <w:rPr>
            <w:rStyle w:val="Hyperlink"/>
            <w:noProof/>
          </w:rPr>
          <w:t>1.2</w:t>
        </w:r>
        <w:r>
          <w:rPr>
            <w:noProof/>
          </w:rPr>
          <w:tab/>
        </w:r>
        <w:r w:rsidRPr="006662D4">
          <w:rPr>
            <w:rStyle w:val="Hyperlink"/>
            <w:noProof/>
          </w:rPr>
          <w:t>AlternativAdresse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_Toc264278980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6229D" w:rsidRDefault="00C6229D">
      <w:pPr>
        <w:pStyle w:val="Indholdsfortegnelse2"/>
        <w:tabs>
          <w:tab w:val="left" w:pos="880"/>
          <w:tab w:val="right" w:leader="dot" w:pos="10705"/>
        </w:tabs>
        <w:rPr>
          <w:noProof/>
        </w:rPr>
      </w:pPr>
      <w:hyperlink w:anchor="_Toc264278981" w:history="1">
        <w:r w:rsidRPr="006662D4">
          <w:rPr>
            <w:rStyle w:val="Hyperlink"/>
            <w:noProof/>
          </w:rPr>
          <w:t>1.3</w:t>
        </w:r>
        <w:r>
          <w:rPr>
            <w:noProof/>
          </w:rPr>
          <w:tab/>
        </w:r>
        <w:r w:rsidRPr="006662D4">
          <w:rPr>
            <w:rStyle w:val="Hyperlink"/>
            <w:noProof/>
          </w:rPr>
          <w:t>KontrolOplysningRapport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_Toc264278981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6229D" w:rsidRDefault="00C6229D">
      <w:pPr>
        <w:pStyle w:val="Indholdsfortegnelse2"/>
        <w:tabs>
          <w:tab w:val="left" w:pos="880"/>
          <w:tab w:val="right" w:leader="dot" w:pos="10705"/>
        </w:tabs>
        <w:rPr>
          <w:noProof/>
        </w:rPr>
      </w:pPr>
      <w:hyperlink w:anchor="_Toc264278982" w:history="1">
        <w:r w:rsidRPr="006662D4">
          <w:rPr>
            <w:rStyle w:val="Hyperlink"/>
            <w:noProof/>
          </w:rPr>
          <w:t>1.4</w:t>
        </w:r>
        <w:r>
          <w:rPr>
            <w:noProof/>
          </w:rPr>
          <w:tab/>
        </w:r>
        <w:r w:rsidRPr="006662D4">
          <w:rPr>
            <w:rStyle w:val="Hyperlink"/>
            <w:noProof/>
          </w:rPr>
          <w:t>Myndighed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_Toc264278982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6229D" w:rsidRDefault="00C6229D">
      <w:pPr>
        <w:pStyle w:val="Indholdsfortegnelse2"/>
        <w:tabs>
          <w:tab w:val="left" w:pos="880"/>
          <w:tab w:val="right" w:leader="dot" w:pos="10705"/>
        </w:tabs>
        <w:rPr>
          <w:noProof/>
        </w:rPr>
      </w:pPr>
      <w:hyperlink w:anchor="_Toc264278983" w:history="1">
        <w:r w:rsidRPr="006662D4">
          <w:rPr>
            <w:rStyle w:val="Hyperlink"/>
            <w:noProof/>
          </w:rPr>
          <w:t>1.5</w:t>
        </w:r>
        <w:r>
          <w:rPr>
            <w:noProof/>
          </w:rPr>
          <w:tab/>
        </w:r>
        <w:r w:rsidRPr="006662D4">
          <w:rPr>
            <w:rStyle w:val="Hyperlink"/>
            <w:noProof/>
          </w:rPr>
          <w:t>Person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_Toc264278983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6229D" w:rsidRDefault="00C6229D">
      <w:pPr>
        <w:pStyle w:val="Indholdsfortegnelse2"/>
        <w:tabs>
          <w:tab w:val="left" w:pos="880"/>
          <w:tab w:val="right" w:leader="dot" w:pos="10705"/>
        </w:tabs>
        <w:rPr>
          <w:noProof/>
        </w:rPr>
      </w:pPr>
      <w:hyperlink w:anchor="_Toc264278984" w:history="1">
        <w:r w:rsidRPr="006662D4">
          <w:rPr>
            <w:rStyle w:val="Hyperlink"/>
            <w:noProof/>
          </w:rPr>
          <w:t>1.6</w:t>
        </w:r>
        <w:r>
          <w:rPr>
            <w:noProof/>
          </w:rPr>
          <w:tab/>
        </w:r>
        <w:r w:rsidRPr="006662D4">
          <w:rPr>
            <w:rStyle w:val="Hyperlink"/>
            <w:noProof/>
          </w:rPr>
          <w:t>RapportOplysning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_Toc264278984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6229D" w:rsidRDefault="00C6229D">
      <w:pPr>
        <w:pStyle w:val="Indholdsfortegnelse2"/>
        <w:tabs>
          <w:tab w:val="left" w:pos="880"/>
          <w:tab w:val="right" w:leader="dot" w:pos="10705"/>
        </w:tabs>
        <w:rPr>
          <w:noProof/>
        </w:rPr>
      </w:pPr>
      <w:hyperlink w:anchor="_Toc264278985" w:history="1">
        <w:r w:rsidRPr="006662D4">
          <w:rPr>
            <w:rStyle w:val="Hyperlink"/>
            <w:noProof/>
          </w:rPr>
          <w:t>1.7</w:t>
        </w:r>
        <w:r>
          <w:rPr>
            <w:noProof/>
          </w:rPr>
          <w:tab/>
        </w:r>
        <w:r w:rsidRPr="006662D4">
          <w:rPr>
            <w:rStyle w:val="Hyperlink"/>
            <w:noProof/>
          </w:rPr>
          <w:t>RapportOplysningBeløb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_Toc264278985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6229D" w:rsidRDefault="00C6229D">
      <w:pPr>
        <w:pStyle w:val="Indholdsfortegnelse2"/>
        <w:tabs>
          <w:tab w:val="left" w:pos="880"/>
          <w:tab w:val="right" w:leader="dot" w:pos="10705"/>
        </w:tabs>
        <w:rPr>
          <w:noProof/>
        </w:rPr>
      </w:pPr>
      <w:hyperlink w:anchor="_Toc264278986" w:history="1">
        <w:r w:rsidRPr="006662D4">
          <w:rPr>
            <w:rStyle w:val="Hyperlink"/>
            <w:noProof/>
          </w:rPr>
          <w:t>1.8</w:t>
        </w:r>
        <w:r>
          <w:rPr>
            <w:noProof/>
          </w:rPr>
          <w:tab/>
        </w:r>
        <w:r w:rsidRPr="006662D4">
          <w:rPr>
            <w:rStyle w:val="Hyperlink"/>
            <w:noProof/>
          </w:rPr>
          <w:t>RapportOplysningGruppe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_Toc264278986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6229D" w:rsidRDefault="00C6229D">
      <w:pPr>
        <w:pStyle w:val="Indholdsfortegnelse2"/>
        <w:tabs>
          <w:tab w:val="left" w:pos="880"/>
          <w:tab w:val="right" w:leader="dot" w:pos="10705"/>
        </w:tabs>
        <w:rPr>
          <w:noProof/>
        </w:rPr>
      </w:pPr>
      <w:hyperlink w:anchor="_Toc264278987" w:history="1">
        <w:r w:rsidRPr="006662D4">
          <w:rPr>
            <w:rStyle w:val="Hyperlink"/>
            <w:noProof/>
          </w:rPr>
          <w:t>1.9</w:t>
        </w:r>
        <w:r>
          <w:rPr>
            <w:noProof/>
          </w:rPr>
          <w:tab/>
        </w:r>
        <w:r w:rsidRPr="006662D4">
          <w:rPr>
            <w:rStyle w:val="Hyperlink"/>
            <w:noProof/>
          </w:rPr>
          <w:t>RapportOplysningIdentifikation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_Toc264278987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6229D" w:rsidRDefault="00C6229D">
      <w:pPr>
        <w:pStyle w:val="Indholdsfortegnelse2"/>
        <w:tabs>
          <w:tab w:val="left" w:pos="880"/>
          <w:tab w:val="right" w:leader="dot" w:pos="10705"/>
        </w:tabs>
        <w:rPr>
          <w:noProof/>
        </w:rPr>
      </w:pPr>
      <w:hyperlink w:anchor="_Toc264278988" w:history="1">
        <w:r w:rsidRPr="006662D4">
          <w:rPr>
            <w:rStyle w:val="Hyperlink"/>
            <w:noProof/>
          </w:rPr>
          <w:t>1.10</w:t>
        </w:r>
        <w:r>
          <w:rPr>
            <w:noProof/>
          </w:rPr>
          <w:tab/>
        </w:r>
        <w:r w:rsidRPr="006662D4">
          <w:rPr>
            <w:rStyle w:val="Hyperlink"/>
            <w:noProof/>
          </w:rPr>
          <w:t>RapportOplysningKvantum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_Toc264278988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6229D" w:rsidRDefault="00C6229D">
      <w:pPr>
        <w:pStyle w:val="Indholdsfortegnelse2"/>
        <w:tabs>
          <w:tab w:val="left" w:pos="880"/>
          <w:tab w:val="right" w:leader="dot" w:pos="10705"/>
        </w:tabs>
        <w:rPr>
          <w:noProof/>
        </w:rPr>
      </w:pPr>
      <w:hyperlink w:anchor="_Toc264278989" w:history="1">
        <w:r w:rsidRPr="006662D4">
          <w:rPr>
            <w:rStyle w:val="Hyperlink"/>
            <w:noProof/>
          </w:rPr>
          <w:t>1.11</w:t>
        </w:r>
        <w:r>
          <w:rPr>
            <w:noProof/>
          </w:rPr>
          <w:tab/>
        </w:r>
        <w:r w:rsidRPr="006662D4">
          <w:rPr>
            <w:rStyle w:val="Hyperlink"/>
            <w:noProof/>
          </w:rPr>
          <w:t>RapportOplysningMarkering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_Toc264278989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6229D" w:rsidRDefault="00C6229D">
      <w:pPr>
        <w:pStyle w:val="Indholdsfortegnelse2"/>
        <w:tabs>
          <w:tab w:val="left" w:pos="880"/>
          <w:tab w:val="right" w:leader="dot" w:pos="10705"/>
        </w:tabs>
        <w:rPr>
          <w:noProof/>
        </w:rPr>
      </w:pPr>
      <w:hyperlink w:anchor="_Toc264278990" w:history="1">
        <w:r w:rsidRPr="006662D4">
          <w:rPr>
            <w:rStyle w:val="Hyperlink"/>
            <w:noProof/>
          </w:rPr>
          <w:t>1.12</w:t>
        </w:r>
        <w:r>
          <w:rPr>
            <w:noProof/>
          </w:rPr>
          <w:tab/>
        </w:r>
        <w:r w:rsidRPr="006662D4">
          <w:rPr>
            <w:rStyle w:val="Hyperlink"/>
            <w:noProof/>
          </w:rPr>
          <w:t>RapportOplysningPeriode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_Toc264278990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6229D" w:rsidRDefault="00C6229D">
      <w:pPr>
        <w:pStyle w:val="Indholdsfortegnelse2"/>
        <w:tabs>
          <w:tab w:val="left" w:pos="880"/>
          <w:tab w:val="right" w:leader="dot" w:pos="10705"/>
        </w:tabs>
        <w:rPr>
          <w:noProof/>
        </w:rPr>
      </w:pPr>
      <w:hyperlink w:anchor="_Toc264278991" w:history="1">
        <w:r w:rsidRPr="006662D4">
          <w:rPr>
            <w:rStyle w:val="Hyperlink"/>
            <w:noProof/>
          </w:rPr>
          <w:t>1.13</w:t>
        </w:r>
        <w:r>
          <w:rPr>
            <w:noProof/>
          </w:rPr>
          <w:tab/>
        </w:r>
        <w:r w:rsidRPr="006662D4">
          <w:rPr>
            <w:rStyle w:val="Hyperlink"/>
            <w:noProof/>
          </w:rPr>
          <w:t>RapportOplysningProcent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_Toc264278991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6229D" w:rsidRDefault="00C6229D">
      <w:pPr>
        <w:pStyle w:val="Indholdsfortegnelse2"/>
        <w:tabs>
          <w:tab w:val="left" w:pos="880"/>
          <w:tab w:val="right" w:leader="dot" w:pos="10705"/>
        </w:tabs>
        <w:rPr>
          <w:noProof/>
        </w:rPr>
      </w:pPr>
      <w:hyperlink w:anchor="_Toc264278992" w:history="1">
        <w:r w:rsidRPr="006662D4">
          <w:rPr>
            <w:rStyle w:val="Hyperlink"/>
            <w:noProof/>
          </w:rPr>
          <w:t>1.14</w:t>
        </w:r>
        <w:r>
          <w:rPr>
            <w:noProof/>
          </w:rPr>
          <w:tab/>
        </w:r>
        <w:r w:rsidRPr="006662D4">
          <w:rPr>
            <w:rStyle w:val="Hyperlink"/>
            <w:noProof/>
          </w:rPr>
          <w:t>RapportOplysningReference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_Toc264278992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6229D" w:rsidRDefault="00C6229D">
      <w:pPr>
        <w:pStyle w:val="Indholdsfortegnelse2"/>
        <w:tabs>
          <w:tab w:val="left" w:pos="880"/>
          <w:tab w:val="right" w:leader="dot" w:pos="10705"/>
        </w:tabs>
        <w:rPr>
          <w:noProof/>
        </w:rPr>
      </w:pPr>
      <w:hyperlink w:anchor="_Toc264278993" w:history="1">
        <w:r w:rsidRPr="006662D4">
          <w:rPr>
            <w:rStyle w:val="Hyperlink"/>
            <w:noProof/>
          </w:rPr>
          <w:t>1.15</w:t>
        </w:r>
        <w:r>
          <w:rPr>
            <w:noProof/>
          </w:rPr>
          <w:tab/>
        </w:r>
        <w:r w:rsidRPr="006662D4">
          <w:rPr>
            <w:rStyle w:val="Hyperlink"/>
            <w:noProof/>
          </w:rPr>
          <w:t>RapportOplysningSekvens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_Toc264278993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6229D" w:rsidRDefault="00C6229D">
      <w:pPr>
        <w:pStyle w:val="Indholdsfortegnelse2"/>
        <w:tabs>
          <w:tab w:val="left" w:pos="880"/>
          <w:tab w:val="right" w:leader="dot" w:pos="10705"/>
        </w:tabs>
        <w:rPr>
          <w:noProof/>
        </w:rPr>
      </w:pPr>
      <w:hyperlink w:anchor="_Toc264278994" w:history="1">
        <w:r w:rsidRPr="006662D4">
          <w:rPr>
            <w:rStyle w:val="Hyperlink"/>
            <w:noProof/>
          </w:rPr>
          <w:t>1.16</w:t>
        </w:r>
        <w:r>
          <w:rPr>
            <w:noProof/>
          </w:rPr>
          <w:tab/>
        </w:r>
        <w:r w:rsidRPr="006662D4">
          <w:rPr>
            <w:rStyle w:val="Hyperlink"/>
            <w:noProof/>
          </w:rPr>
          <w:t>Skattecenter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_Toc264278994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6229D" w:rsidRDefault="00C6229D">
      <w:pPr>
        <w:pStyle w:val="Indholdsfortegnelse2"/>
        <w:tabs>
          <w:tab w:val="left" w:pos="880"/>
          <w:tab w:val="right" w:leader="dot" w:pos="10705"/>
        </w:tabs>
        <w:rPr>
          <w:noProof/>
        </w:rPr>
      </w:pPr>
      <w:hyperlink w:anchor="_Toc264278995" w:history="1">
        <w:r w:rsidRPr="006662D4">
          <w:rPr>
            <w:rStyle w:val="Hyperlink"/>
            <w:noProof/>
          </w:rPr>
          <w:t>1.17</w:t>
        </w:r>
        <w:r>
          <w:rPr>
            <w:noProof/>
          </w:rPr>
          <w:tab/>
        </w:r>
        <w:r w:rsidRPr="006662D4">
          <w:rPr>
            <w:rStyle w:val="Hyperlink"/>
            <w:noProof/>
          </w:rPr>
          <w:t>ValutaOplysning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_Toc264278995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6229D" w:rsidRDefault="00C6229D">
      <w:pPr>
        <w:pStyle w:val="Indholdsfortegnelse2"/>
        <w:tabs>
          <w:tab w:val="left" w:pos="880"/>
          <w:tab w:val="right" w:leader="dot" w:pos="10705"/>
        </w:tabs>
        <w:rPr>
          <w:noProof/>
        </w:rPr>
      </w:pPr>
      <w:hyperlink w:anchor="_Toc264278996" w:history="1">
        <w:r w:rsidRPr="006662D4">
          <w:rPr>
            <w:rStyle w:val="Hyperlink"/>
            <w:noProof/>
          </w:rPr>
          <w:t>1.18</w:t>
        </w:r>
        <w:r>
          <w:rPr>
            <w:noProof/>
          </w:rPr>
          <w:tab/>
        </w:r>
        <w:r w:rsidRPr="006662D4">
          <w:rPr>
            <w:rStyle w:val="Hyperlink"/>
            <w:noProof/>
          </w:rPr>
          <w:t>Virksomhed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_Toc264278996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6229D" w:rsidRDefault="00C6229D">
      <w:pPr>
        <w:pStyle w:val="Indholdsfortegnelse1"/>
        <w:tabs>
          <w:tab w:val="left" w:pos="440"/>
          <w:tab w:val="right" w:leader="dot" w:pos="10705"/>
        </w:tabs>
        <w:rPr>
          <w:noProof/>
        </w:rPr>
      </w:pPr>
      <w:hyperlink w:anchor="_Toc264278997" w:history="1">
        <w:r w:rsidRPr="006662D4">
          <w:rPr>
            <w:rStyle w:val="Hyperlink"/>
            <w:noProof/>
          </w:rPr>
          <w:t>2</w:t>
        </w:r>
        <w:r>
          <w:rPr>
            <w:noProof/>
          </w:rPr>
          <w:tab/>
        </w:r>
        <w:r w:rsidRPr="006662D4">
          <w:rPr>
            <w:rStyle w:val="Hyperlink"/>
            <w:noProof/>
          </w:rPr>
          <w:t>Domæner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_Toc264278997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C6229D" w:rsidRDefault="00C6229D">
      <w:pPr>
        <w:pStyle w:val="Indholdsfortegnelse2"/>
        <w:tabs>
          <w:tab w:val="left" w:pos="880"/>
          <w:tab w:val="right" w:leader="dot" w:pos="10705"/>
        </w:tabs>
        <w:rPr>
          <w:noProof/>
        </w:rPr>
      </w:pPr>
      <w:hyperlink w:anchor="_Toc264278998" w:history="1">
        <w:r w:rsidRPr="006662D4">
          <w:rPr>
            <w:rStyle w:val="Hyperlink"/>
            <w:noProof/>
          </w:rPr>
          <w:t>2.1</w:t>
        </w:r>
        <w:r>
          <w:rPr>
            <w:noProof/>
          </w:rPr>
          <w:tab/>
        </w:r>
        <w:r w:rsidRPr="006662D4">
          <w:rPr>
            <w:rStyle w:val="Hyperlink"/>
            <w:noProof/>
          </w:rPr>
          <w:t>Aar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_Toc264278998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C6229D" w:rsidRDefault="00C6229D">
      <w:pPr>
        <w:pStyle w:val="Indholdsfortegnelse2"/>
        <w:tabs>
          <w:tab w:val="left" w:pos="880"/>
          <w:tab w:val="right" w:leader="dot" w:pos="10705"/>
        </w:tabs>
        <w:rPr>
          <w:noProof/>
        </w:rPr>
      </w:pPr>
      <w:hyperlink w:anchor="_Toc264278999" w:history="1">
        <w:r w:rsidRPr="006662D4">
          <w:rPr>
            <w:rStyle w:val="Hyperlink"/>
            <w:noProof/>
          </w:rPr>
          <w:t>2.2</w:t>
        </w:r>
        <w:r>
          <w:rPr>
            <w:noProof/>
          </w:rPr>
          <w:tab/>
        </w:r>
        <w:r w:rsidRPr="006662D4">
          <w:rPr>
            <w:rStyle w:val="Hyperlink"/>
            <w:noProof/>
          </w:rPr>
          <w:t>AdresseAnvendelseKode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_Toc264278999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C6229D" w:rsidRDefault="00C6229D">
      <w:pPr>
        <w:pStyle w:val="Indholdsfortegnelse2"/>
        <w:tabs>
          <w:tab w:val="left" w:pos="880"/>
          <w:tab w:val="right" w:leader="dot" w:pos="10705"/>
        </w:tabs>
        <w:rPr>
          <w:noProof/>
        </w:rPr>
      </w:pPr>
      <w:hyperlink w:anchor="_Toc264279000" w:history="1">
        <w:r w:rsidRPr="006662D4">
          <w:rPr>
            <w:rStyle w:val="Hyperlink"/>
            <w:noProof/>
          </w:rPr>
          <w:t>2.3</w:t>
        </w:r>
        <w:r>
          <w:rPr>
            <w:noProof/>
          </w:rPr>
          <w:tab/>
        </w:r>
        <w:r w:rsidRPr="006662D4">
          <w:rPr>
            <w:rStyle w:val="Hyperlink"/>
            <w:noProof/>
          </w:rPr>
          <w:t>AdresseLinie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_Toc264279000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C6229D" w:rsidRDefault="00C6229D">
      <w:pPr>
        <w:pStyle w:val="Indholdsfortegnelse2"/>
        <w:tabs>
          <w:tab w:val="left" w:pos="880"/>
          <w:tab w:val="right" w:leader="dot" w:pos="10705"/>
        </w:tabs>
        <w:rPr>
          <w:noProof/>
        </w:rPr>
      </w:pPr>
      <w:hyperlink w:anchor="_Toc264279001" w:history="1">
        <w:r w:rsidRPr="006662D4">
          <w:rPr>
            <w:rStyle w:val="Hyperlink"/>
            <w:noProof/>
          </w:rPr>
          <w:t>2.4</w:t>
        </w:r>
        <w:r>
          <w:rPr>
            <w:noProof/>
          </w:rPr>
          <w:tab/>
        </w:r>
        <w:r w:rsidRPr="006662D4">
          <w:rPr>
            <w:rStyle w:val="Hyperlink"/>
            <w:noProof/>
          </w:rPr>
          <w:t>Beløb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_Toc264279001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C6229D" w:rsidRDefault="00C6229D">
      <w:pPr>
        <w:pStyle w:val="Indholdsfortegnelse2"/>
        <w:tabs>
          <w:tab w:val="left" w:pos="880"/>
          <w:tab w:val="right" w:leader="dot" w:pos="10705"/>
        </w:tabs>
        <w:rPr>
          <w:noProof/>
        </w:rPr>
      </w:pPr>
      <w:hyperlink w:anchor="_Toc264279002" w:history="1">
        <w:r w:rsidRPr="006662D4">
          <w:rPr>
            <w:rStyle w:val="Hyperlink"/>
            <w:noProof/>
          </w:rPr>
          <w:t>2.5</w:t>
        </w:r>
        <w:r>
          <w:rPr>
            <w:noProof/>
          </w:rPr>
          <w:tab/>
        </w:r>
        <w:r w:rsidRPr="006662D4">
          <w:rPr>
            <w:rStyle w:val="Hyperlink"/>
            <w:noProof/>
          </w:rPr>
          <w:t>CPRNummer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_Toc264279002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C6229D" w:rsidRDefault="00C6229D">
      <w:pPr>
        <w:pStyle w:val="Indholdsfortegnelse2"/>
        <w:tabs>
          <w:tab w:val="left" w:pos="880"/>
          <w:tab w:val="right" w:leader="dot" w:pos="10705"/>
        </w:tabs>
        <w:rPr>
          <w:noProof/>
        </w:rPr>
      </w:pPr>
      <w:hyperlink w:anchor="_Toc264279003" w:history="1">
        <w:r w:rsidRPr="006662D4">
          <w:rPr>
            <w:rStyle w:val="Hyperlink"/>
            <w:noProof/>
          </w:rPr>
          <w:t>2.6</w:t>
        </w:r>
        <w:r>
          <w:rPr>
            <w:noProof/>
          </w:rPr>
          <w:tab/>
        </w:r>
        <w:r w:rsidRPr="006662D4">
          <w:rPr>
            <w:rStyle w:val="Hyperlink"/>
            <w:noProof/>
          </w:rPr>
          <w:t>CVRNummer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_Toc264279003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C6229D" w:rsidRDefault="00C6229D">
      <w:pPr>
        <w:pStyle w:val="Indholdsfortegnelse2"/>
        <w:tabs>
          <w:tab w:val="left" w:pos="880"/>
          <w:tab w:val="right" w:leader="dot" w:pos="10705"/>
        </w:tabs>
        <w:rPr>
          <w:noProof/>
        </w:rPr>
      </w:pPr>
      <w:hyperlink w:anchor="_Toc264279004" w:history="1">
        <w:r w:rsidRPr="006662D4">
          <w:rPr>
            <w:rStyle w:val="Hyperlink"/>
            <w:noProof/>
          </w:rPr>
          <w:t>2.7</w:t>
        </w:r>
        <w:r>
          <w:rPr>
            <w:noProof/>
          </w:rPr>
          <w:tab/>
        </w:r>
        <w:r w:rsidRPr="006662D4">
          <w:rPr>
            <w:rStyle w:val="Hyperlink"/>
            <w:noProof/>
          </w:rPr>
          <w:t>Dato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_Toc264279004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C6229D" w:rsidRDefault="00C6229D">
      <w:pPr>
        <w:pStyle w:val="Indholdsfortegnelse2"/>
        <w:tabs>
          <w:tab w:val="left" w:pos="880"/>
          <w:tab w:val="right" w:leader="dot" w:pos="10705"/>
        </w:tabs>
        <w:rPr>
          <w:noProof/>
        </w:rPr>
      </w:pPr>
      <w:hyperlink w:anchor="_Toc264279005" w:history="1">
        <w:r w:rsidRPr="006662D4">
          <w:rPr>
            <w:rStyle w:val="Hyperlink"/>
            <w:noProof/>
          </w:rPr>
          <w:t>2.8</w:t>
        </w:r>
        <w:r>
          <w:rPr>
            <w:noProof/>
          </w:rPr>
          <w:tab/>
        </w:r>
        <w:r w:rsidRPr="006662D4">
          <w:rPr>
            <w:rStyle w:val="Hyperlink"/>
            <w:noProof/>
          </w:rPr>
          <w:t>DatoTid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_Toc264279005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C6229D" w:rsidRDefault="00C6229D">
      <w:pPr>
        <w:pStyle w:val="Indholdsfortegnelse2"/>
        <w:tabs>
          <w:tab w:val="left" w:pos="880"/>
          <w:tab w:val="right" w:leader="dot" w:pos="10705"/>
        </w:tabs>
        <w:rPr>
          <w:noProof/>
        </w:rPr>
      </w:pPr>
      <w:hyperlink w:anchor="_Toc264279006" w:history="1">
        <w:r w:rsidRPr="006662D4">
          <w:rPr>
            <w:rStyle w:val="Hyperlink"/>
            <w:noProof/>
          </w:rPr>
          <w:t>2.9</w:t>
        </w:r>
        <w:r>
          <w:rPr>
            <w:noProof/>
          </w:rPr>
          <w:tab/>
        </w:r>
        <w:r w:rsidRPr="006662D4">
          <w:rPr>
            <w:rStyle w:val="Hyperlink"/>
            <w:noProof/>
          </w:rPr>
          <w:t>Etage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_Toc264279006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C6229D" w:rsidRDefault="00C6229D">
      <w:pPr>
        <w:pStyle w:val="Indholdsfortegnelse2"/>
        <w:tabs>
          <w:tab w:val="left" w:pos="880"/>
          <w:tab w:val="right" w:leader="dot" w:pos="10705"/>
        </w:tabs>
        <w:rPr>
          <w:noProof/>
        </w:rPr>
      </w:pPr>
      <w:hyperlink w:anchor="_Toc264279007" w:history="1">
        <w:r w:rsidRPr="006662D4">
          <w:rPr>
            <w:rStyle w:val="Hyperlink"/>
            <w:noProof/>
          </w:rPr>
          <w:t>2.10</w:t>
        </w:r>
        <w:r>
          <w:rPr>
            <w:noProof/>
          </w:rPr>
          <w:tab/>
        </w:r>
        <w:r w:rsidRPr="006662D4">
          <w:rPr>
            <w:rStyle w:val="Hyperlink"/>
            <w:noProof/>
          </w:rPr>
          <w:t>EtageTekst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_Toc264279007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C6229D" w:rsidRDefault="00C6229D">
      <w:pPr>
        <w:pStyle w:val="Indholdsfortegnelse2"/>
        <w:tabs>
          <w:tab w:val="left" w:pos="880"/>
          <w:tab w:val="right" w:leader="dot" w:pos="10705"/>
        </w:tabs>
        <w:rPr>
          <w:noProof/>
        </w:rPr>
      </w:pPr>
      <w:hyperlink w:anchor="_Toc264279008" w:history="1">
        <w:r w:rsidRPr="006662D4">
          <w:rPr>
            <w:rStyle w:val="Hyperlink"/>
            <w:noProof/>
          </w:rPr>
          <w:t>2.11</w:t>
        </w:r>
        <w:r>
          <w:rPr>
            <w:noProof/>
          </w:rPr>
          <w:tab/>
        </w:r>
        <w:r w:rsidRPr="006662D4">
          <w:rPr>
            <w:rStyle w:val="Hyperlink"/>
            <w:noProof/>
          </w:rPr>
          <w:t>FødeSted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_Toc264279008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C6229D" w:rsidRDefault="00C6229D">
      <w:pPr>
        <w:pStyle w:val="Indholdsfortegnelse2"/>
        <w:tabs>
          <w:tab w:val="left" w:pos="880"/>
          <w:tab w:val="right" w:leader="dot" w:pos="10705"/>
        </w:tabs>
        <w:rPr>
          <w:noProof/>
        </w:rPr>
      </w:pPr>
      <w:hyperlink w:anchor="_Toc264279009" w:history="1">
        <w:r w:rsidRPr="006662D4">
          <w:rPr>
            <w:rStyle w:val="Hyperlink"/>
            <w:noProof/>
          </w:rPr>
          <w:t>2.12</w:t>
        </w:r>
        <w:r>
          <w:rPr>
            <w:noProof/>
          </w:rPr>
          <w:tab/>
        </w:r>
        <w:r w:rsidRPr="006662D4">
          <w:rPr>
            <w:rStyle w:val="Hyperlink"/>
            <w:noProof/>
          </w:rPr>
          <w:t>HusBogstav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_Toc264279009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C6229D" w:rsidRDefault="00C6229D">
      <w:pPr>
        <w:pStyle w:val="Indholdsfortegnelse2"/>
        <w:tabs>
          <w:tab w:val="left" w:pos="880"/>
          <w:tab w:val="right" w:leader="dot" w:pos="10705"/>
        </w:tabs>
        <w:rPr>
          <w:noProof/>
        </w:rPr>
      </w:pPr>
      <w:hyperlink w:anchor="_Toc264279010" w:history="1">
        <w:r w:rsidRPr="006662D4">
          <w:rPr>
            <w:rStyle w:val="Hyperlink"/>
            <w:noProof/>
          </w:rPr>
          <w:t>2.13</w:t>
        </w:r>
        <w:r>
          <w:rPr>
            <w:noProof/>
          </w:rPr>
          <w:tab/>
        </w:r>
        <w:r w:rsidRPr="006662D4">
          <w:rPr>
            <w:rStyle w:val="Hyperlink"/>
            <w:noProof/>
          </w:rPr>
          <w:t>HusNummer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_Toc264279010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6229D" w:rsidRDefault="00C6229D">
      <w:pPr>
        <w:pStyle w:val="Indholdsfortegnelse2"/>
        <w:tabs>
          <w:tab w:val="left" w:pos="880"/>
          <w:tab w:val="right" w:leader="dot" w:pos="10705"/>
        </w:tabs>
        <w:rPr>
          <w:noProof/>
        </w:rPr>
      </w:pPr>
      <w:hyperlink w:anchor="_Toc264279011" w:history="1">
        <w:r w:rsidRPr="006662D4">
          <w:rPr>
            <w:rStyle w:val="Hyperlink"/>
            <w:noProof/>
          </w:rPr>
          <w:t>2.14</w:t>
        </w:r>
        <w:r>
          <w:rPr>
            <w:noProof/>
          </w:rPr>
          <w:tab/>
        </w:r>
        <w:r w:rsidRPr="006662D4">
          <w:rPr>
            <w:rStyle w:val="Hyperlink"/>
            <w:noProof/>
          </w:rPr>
          <w:t>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_Toc264279011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6229D" w:rsidRDefault="00C6229D">
      <w:pPr>
        <w:pStyle w:val="Indholdsfortegnelse2"/>
        <w:tabs>
          <w:tab w:val="left" w:pos="880"/>
          <w:tab w:val="right" w:leader="dot" w:pos="10705"/>
        </w:tabs>
        <w:rPr>
          <w:noProof/>
        </w:rPr>
      </w:pPr>
      <w:hyperlink w:anchor="_Toc264279012" w:history="1">
        <w:r w:rsidRPr="006662D4">
          <w:rPr>
            <w:rStyle w:val="Hyperlink"/>
            <w:noProof/>
          </w:rPr>
          <w:t>2.15</w:t>
        </w:r>
        <w:r>
          <w:rPr>
            <w:noProof/>
          </w:rPr>
          <w:tab/>
        </w:r>
        <w:r w:rsidRPr="006662D4">
          <w:rPr>
            <w:rStyle w:val="Hyperlink"/>
            <w:noProof/>
          </w:rPr>
          <w:t>IdentifikationNummer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_Toc264279012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6229D" w:rsidRDefault="00C6229D">
      <w:pPr>
        <w:pStyle w:val="Indholdsfortegnelse2"/>
        <w:tabs>
          <w:tab w:val="left" w:pos="880"/>
          <w:tab w:val="right" w:leader="dot" w:pos="10705"/>
        </w:tabs>
        <w:rPr>
          <w:noProof/>
        </w:rPr>
      </w:pPr>
      <w:hyperlink w:anchor="_Toc264279013" w:history="1">
        <w:r w:rsidRPr="006662D4">
          <w:rPr>
            <w:rStyle w:val="Hyperlink"/>
            <w:noProof/>
          </w:rPr>
          <w:t>2.16</w:t>
        </w:r>
        <w:r>
          <w:rPr>
            <w:noProof/>
          </w:rPr>
          <w:tab/>
        </w:r>
        <w:r w:rsidRPr="006662D4">
          <w:rPr>
            <w:rStyle w:val="Hyperlink"/>
            <w:noProof/>
          </w:rPr>
          <w:t>IndkomstÅr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_Toc264279013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6229D" w:rsidRDefault="00C6229D">
      <w:pPr>
        <w:pStyle w:val="Indholdsfortegnelse2"/>
        <w:tabs>
          <w:tab w:val="left" w:pos="880"/>
          <w:tab w:val="right" w:leader="dot" w:pos="10705"/>
        </w:tabs>
        <w:rPr>
          <w:noProof/>
        </w:rPr>
      </w:pPr>
      <w:hyperlink w:anchor="_Toc264279014" w:history="1">
        <w:r w:rsidRPr="006662D4">
          <w:rPr>
            <w:rStyle w:val="Hyperlink"/>
            <w:noProof/>
          </w:rPr>
          <w:t>2.17</w:t>
        </w:r>
        <w:r>
          <w:rPr>
            <w:noProof/>
          </w:rPr>
          <w:tab/>
        </w:r>
        <w:r w:rsidRPr="006662D4">
          <w:rPr>
            <w:rStyle w:val="Hyperlink"/>
            <w:noProof/>
          </w:rPr>
          <w:t>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_Toc264279014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6229D" w:rsidRDefault="00C6229D">
      <w:pPr>
        <w:pStyle w:val="Indholdsfortegnelse2"/>
        <w:tabs>
          <w:tab w:val="left" w:pos="880"/>
          <w:tab w:val="right" w:leader="dot" w:pos="10705"/>
        </w:tabs>
        <w:rPr>
          <w:noProof/>
        </w:rPr>
      </w:pPr>
      <w:hyperlink w:anchor="_Toc264279015" w:history="1">
        <w:r w:rsidRPr="006662D4">
          <w:rPr>
            <w:rStyle w:val="Hyperlink"/>
            <w:noProof/>
          </w:rPr>
          <w:t>2.18</w:t>
        </w:r>
        <w:r>
          <w:rPr>
            <w:noProof/>
          </w:rPr>
          <w:tab/>
        </w:r>
        <w:r w:rsidRPr="006662D4">
          <w:rPr>
            <w:rStyle w:val="Hyperlink"/>
            <w:noProof/>
          </w:rPr>
          <w:t>KodeEtCifferStartEt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_Toc264279015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6229D" w:rsidRDefault="00C6229D">
      <w:pPr>
        <w:pStyle w:val="Indholdsfortegnelse2"/>
        <w:tabs>
          <w:tab w:val="left" w:pos="880"/>
          <w:tab w:val="right" w:leader="dot" w:pos="10705"/>
        </w:tabs>
        <w:rPr>
          <w:noProof/>
        </w:rPr>
      </w:pPr>
      <w:hyperlink w:anchor="_Toc264279016" w:history="1">
        <w:r w:rsidRPr="006662D4">
          <w:rPr>
            <w:rStyle w:val="Hyperlink"/>
            <w:noProof/>
          </w:rPr>
          <w:t>2.19</w:t>
        </w:r>
        <w:r>
          <w:rPr>
            <w:noProof/>
          </w:rPr>
          <w:tab/>
        </w:r>
        <w:r w:rsidRPr="006662D4">
          <w:rPr>
            <w:rStyle w:val="Hyperlink"/>
            <w:noProof/>
          </w:rPr>
          <w:t>KodeFireCifreStartEt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_Toc264279016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C6229D" w:rsidRDefault="00C6229D">
      <w:pPr>
        <w:pStyle w:val="Indholdsfortegnelse2"/>
        <w:tabs>
          <w:tab w:val="left" w:pos="880"/>
          <w:tab w:val="right" w:leader="dot" w:pos="10705"/>
        </w:tabs>
        <w:rPr>
          <w:noProof/>
        </w:rPr>
      </w:pPr>
      <w:hyperlink w:anchor="_Toc264279017" w:history="1">
        <w:r w:rsidRPr="006662D4">
          <w:rPr>
            <w:rStyle w:val="Hyperlink"/>
            <w:noProof/>
          </w:rPr>
          <w:t>2.20</w:t>
        </w:r>
        <w:r>
          <w:rPr>
            <w:noProof/>
          </w:rPr>
          <w:tab/>
        </w:r>
        <w:r w:rsidRPr="006662D4">
          <w:rPr>
            <w:rStyle w:val="Hyperlink"/>
            <w:noProof/>
          </w:rPr>
          <w:t>Køn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_Toc264279017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C6229D" w:rsidRDefault="00C6229D">
      <w:pPr>
        <w:pStyle w:val="Indholdsfortegnelse2"/>
        <w:tabs>
          <w:tab w:val="left" w:pos="880"/>
          <w:tab w:val="right" w:leader="dot" w:pos="10705"/>
        </w:tabs>
        <w:rPr>
          <w:noProof/>
        </w:rPr>
      </w:pPr>
      <w:hyperlink w:anchor="_Toc264279018" w:history="1">
        <w:r w:rsidRPr="006662D4">
          <w:rPr>
            <w:rStyle w:val="Hyperlink"/>
            <w:noProof/>
          </w:rPr>
          <w:t>2.21</w:t>
        </w:r>
        <w:r>
          <w:rPr>
            <w:noProof/>
          </w:rPr>
          <w:tab/>
        </w:r>
        <w:r w:rsidRPr="006662D4">
          <w:rPr>
            <w:rStyle w:val="Hyperlink"/>
            <w:noProof/>
          </w:rPr>
          <w:t>LandeNummerKode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_Toc264279018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C6229D" w:rsidRDefault="00C6229D">
      <w:pPr>
        <w:pStyle w:val="Indholdsfortegnelse2"/>
        <w:tabs>
          <w:tab w:val="left" w:pos="880"/>
          <w:tab w:val="right" w:leader="dot" w:pos="10705"/>
        </w:tabs>
        <w:rPr>
          <w:noProof/>
        </w:rPr>
      </w:pPr>
      <w:hyperlink w:anchor="_Toc264279019" w:history="1">
        <w:r w:rsidRPr="006662D4">
          <w:rPr>
            <w:rStyle w:val="Hyperlink"/>
            <w:noProof/>
          </w:rPr>
          <w:t>2.22</w:t>
        </w:r>
        <w:r>
          <w:rPr>
            <w:noProof/>
          </w:rPr>
          <w:tab/>
        </w:r>
        <w:r w:rsidRPr="006662D4">
          <w:rPr>
            <w:rStyle w:val="Hyperlink"/>
            <w:noProof/>
          </w:rPr>
          <w:t>LandsDel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_Toc264279019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C6229D" w:rsidRDefault="00C6229D">
      <w:pPr>
        <w:pStyle w:val="Indholdsfortegnelse2"/>
        <w:tabs>
          <w:tab w:val="left" w:pos="880"/>
          <w:tab w:val="right" w:leader="dot" w:pos="10705"/>
        </w:tabs>
        <w:rPr>
          <w:noProof/>
        </w:rPr>
      </w:pPr>
      <w:hyperlink w:anchor="_Toc264279020" w:history="1">
        <w:r w:rsidRPr="006662D4">
          <w:rPr>
            <w:rStyle w:val="Hyperlink"/>
            <w:noProof/>
          </w:rPr>
          <w:t>2.23</w:t>
        </w:r>
        <w:r>
          <w:rPr>
            <w:noProof/>
          </w:rPr>
          <w:tab/>
        </w:r>
        <w:r w:rsidRPr="006662D4">
          <w:rPr>
            <w:rStyle w:val="Hyperlink"/>
            <w:noProof/>
          </w:rPr>
          <w:t>LigeUlige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_Toc264279020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C6229D" w:rsidRDefault="00C6229D">
      <w:pPr>
        <w:pStyle w:val="Indholdsfortegnelse2"/>
        <w:tabs>
          <w:tab w:val="left" w:pos="880"/>
          <w:tab w:val="right" w:leader="dot" w:pos="10705"/>
        </w:tabs>
        <w:rPr>
          <w:noProof/>
        </w:rPr>
      </w:pPr>
      <w:hyperlink w:anchor="_Toc264279021" w:history="1">
        <w:r w:rsidRPr="006662D4">
          <w:rPr>
            <w:rStyle w:val="Hyperlink"/>
            <w:noProof/>
          </w:rPr>
          <w:t>2.24</w:t>
        </w:r>
        <w:r>
          <w:rPr>
            <w:noProof/>
          </w:rPr>
          <w:tab/>
        </w:r>
        <w:r w:rsidRPr="006662D4">
          <w:rPr>
            <w:rStyle w:val="Hyperlink"/>
            <w:noProof/>
          </w:rPr>
          <w:t>Markering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_Toc264279021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C6229D" w:rsidRDefault="00C6229D">
      <w:pPr>
        <w:pStyle w:val="Indholdsfortegnelse2"/>
        <w:tabs>
          <w:tab w:val="left" w:pos="880"/>
          <w:tab w:val="right" w:leader="dot" w:pos="10705"/>
        </w:tabs>
        <w:rPr>
          <w:noProof/>
        </w:rPr>
      </w:pPr>
      <w:hyperlink w:anchor="_Toc264279022" w:history="1">
        <w:r w:rsidRPr="006662D4">
          <w:rPr>
            <w:rStyle w:val="Hyperlink"/>
            <w:noProof/>
          </w:rPr>
          <w:t>2.25</w:t>
        </w:r>
        <w:r>
          <w:rPr>
            <w:noProof/>
          </w:rPr>
          <w:tab/>
        </w:r>
        <w:r w:rsidRPr="006662D4">
          <w:rPr>
            <w:rStyle w:val="Hyperlink"/>
            <w:noProof/>
          </w:rPr>
          <w:t>MyndighedNummer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_Toc264279022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C6229D" w:rsidRDefault="00C6229D">
      <w:pPr>
        <w:pStyle w:val="Indholdsfortegnelse2"/>
        <w:tabs>
          <w:tab w:val="left" w:pos="880"/>
          <w:tab w:val="right" w:leader="dot" w:pos="10705"/>
        </w:tabs>
        <w:rPr>
          <w:noProof/>
        </w:rPr>
      </w:pPr>
      <w:hyperlink w:anchor="_Toc264279023" w:history="1">
        <w:r w:rsidRPr="006662D4">
          <w:rPr>
            <w:rStyle w:val="Hyperlink"/>
            <w:noProof/>
          </w:rPr>
          <w:t>2.26</w:t>
        </w:r>
        <w:r>
          <w:rPr>
            <w:noProof/>
          </w:rPr>
          <w:tab/>
        </w:r>
        <w:r w:rsidRPr="006662D4">
          <w:rPr>
            <w:rStyle w:val="Hyperlink"/>
            <w:noProof/>
          </w:rPr>
          <w:t>Måned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_Toc264279023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C6229D" w:rsidRDefault="00C6229D">
      <w:pPr>
        <w:pStyle w:val="Indholdsfortegnelse2"/>
        <w:tabs>
          <w:tab w:val="left" w:pos="880"/>
          <w:tab w:val="right" w:leader="dot" w:pos="10705"/>
        </w:tabs>
        <w:rPr>
          <w:noProof/>
        </w:rPr>
      </w:pPr>
      <w:hyperlink w:anchor="_Toc264279024" w:history="1">
        <w:r w:rsidRPr="006662D4">
          <w:rPr>
            <w:rStyle w:val="Hyperlink"/>
            <w:noProof/>
          </w:rPr>
          <w:t>2.27</w:t>
        </w:r>
        <w:r>
          <w:rPr>
            <w:noProof/>
          </w:rPr>
          <w:tab/>
        </w:r>
        <w:r w:rsidRPr="006662D4">
          <w:rPr>
            <w:rStyle w:val="Hyperlink"/>
            <w:noProof/>
          </w:rPr>
          <w:t>Navn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_Toc264279024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C6229D" w:rsidRDefault="00C6229D">
      <w:pPr>
        <w:pStyle w:val="Indholdsfortegnelse2"/>
        <w:tabs>
          <w:tab w:val="left" w:pos="880"/>
          <w:tab w:val="right" w:leader="dot" w:pos="10705"/>
        </w:tabs>
        <w:rPr>
          <w:noProof/>
        </w:rPr>
      </w:pPr>
      <w:hyperlink w:anchor="_Toc264279025" w:history="1">
        <w:r w:rsidRPr="006662D4">
          <w:rPr>
            <w:rStyle w:val="Hyperlink"/>
            <w:noProof/>
          </w:rPr>
          <w:t>2.28</w:t>
        </w:r>
        <w:r>
          <w:rPr>
            <w:noProof/>
          </w:rPr>
          <w:tab/>
        </w:r>
        <w:r w:rsidRPr="006662D4">
          <w:rPr>
            <w:rStyle w:val="Hyperlink"/>
            <w:noProof/>
          </w:rPr>
          <w:t>PostBoksNummer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_Toc264279025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C6229D" w:rsidRDefault="00C6229D">
      <w:pPr>
        <w:pStyle w:val="Indholdsfortegnelse2"/>
        <w:tabs>
          <w:tab w:val="left" w:pos="880"/>
          <w:tab w:val="right" w:leader="dot" w:pos="10705"/>
        </w:tabs>
        <w:rPr>
          <w:noProof/>
        </w:rPr>
      </w:pPr>
      <w:hyperlink w:anchor="_Toc264279026" w:history="1">
        <w:r w:rsidRPr="006662D4">
          <w:rPr>
            <w:rStyle w:val="Hyperlink"/>
            <w:noProof/>
          </w:rPr>
          <w:t>2.29</w:t>
        </w:r>
        <w:r>
          <w:rPr>
            <w:noProof/>
          </w:rPr>
          <w:tab/>
        </w:r>
        <w:r w:rsidRPr="006662D4">
          <w:rPr>
            <w:rStyle w:val="Hyperlink"/>
            <w:noProof/>
          </w:rPr>
          <w:t>PostDistrikt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_Toc264279026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C6229D" w:rsidRDefault="00C6229D">
      <w:pPr>
        <w:pStyle w:val="Indholdsfortegnelse2"/>
        <w:tabs>
          <w:tab w:val="left" w:pos="880"/>
          <w:tab w:val="right" w:leader="dot" w:pos="10705"/>
        </w:tabs>
        <w:rPr>
          <w:noProof/>
        </w:rPr>
      </w:pPr>
      <w:hyperlink w:anchor="_Toc264279027" w:history="1">
        <w:r w:rsidRPr="006662D4">
          <w:rPr>
            <w:rStyle w:val="Hyperlink"/>
            <w:noProof/>
          </w:rPr>
          <w:t>2.30</w:t>
        </w:r>
        <w:r>
          <w:rPr>
            <w:noProof/>
          </w:rPr>
          <w:tab/>
        </w:r>
        <w:r w:rsidRPr="006662D4">
          <w:rPr>
            <w:rStyle w:val="Hyperlink"/>
            <w:noProof/>
          </w:rPr>
          <w:t>PostNummer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_Toc264279027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C6229D" w:rsidRDefault="00C6229D">
      <w:pPr>
        <w:pStyle w:val="Indholdsfortegnelse2"/>
        <w:tabs>
          <w:tab w:val="left" w:pos="880"/>
          <w:tab w:val="right" w:leader="dot" w:pos="10705"/>
        </w:tabs>
        <w:rPr>
          <w:noProof/>
        </w:rPr>
      </w:pPr>
      <w:hyperlink w:anchor="_Toc264279028" w:history="1">
        <w:r w:rsidRPr="006662D4">
          <w:rPr>
            <w:rStyle w:val="Hyperlink"/>
            <w:noProof/>
          </w:rPr>
          <w:t>2.31</w:t>
        </w:r>
        <w:r>
          <w:rPr>
            <w:noProof/>
          </w:rPr>
          <w:tab/>
        </w:r>
        <w:r w:rsidRPr="006662D4">
          <w:rPr>
            <w:rStyle w:val="Hyperlink"/>
            <w:noProof/>
          </w:rPr>
          <w:t>Procent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_Toc264279028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C6229D" w:rsidRDefault="00C6229D">
      <w:pPr>
        <w:pStyle w:val="Indholdsfortegnelse2"/>
        <w:tabs>
          <w:tab w:val="left" w:pos="880"/>
          <w:tab w:val="right" w:leader="dot" w:pos="10705"/>
        </w:tabs>
        <w:rPr>
          <w:noProof/>
        </w:rPr>
      </w:pPr>
      <w:hyperlink w:anchor="_Toc264279029" w:history="1">
        <w:r w:rsidRPr="006662D4">
          <w:rPr>
            <w:rStyle w:val="Hyperlink"/>
            <w:noProof/>
          </w:rPr>
          <w:t>2.32</w:t>
        </w:r>
        <w:r>
          <w:rPr>
            <w:noProof/>
          </w:rPr>
          <w:tab/>
        </w:r>
        <w:r w:rsidRPr="006662D4">
          <w:rPr>
            <w:rStyle w:val="Hyperlink"/>
            <w:noProof/>
          </w:rPr>
          <w:t>SENummer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_Toc264279029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C6229D" w:rsidRDefault="00C6229D">
      <w:pPr>
        <w:pStyle w:val="Indholdsfortegnelse2"/>
        <w:tabs>
          <w:tab w:val="left" w:pos="880"/>
          <w:tab w:val="right" w:leader="dot" w:pos="10705"/>
        </w:tabs>
        <w:rPr>
          <w:noProof/>
        </w:rPr>
      </w:pPr>
      <w:hyperlink w:anchor="_Toc264279030" w:history="1">
        <w:r w:rsidRPr="006662D4">
          <w:rPr>
            <w:rStyle w:val="Hyperlink"/>
            <w:noProof/>
          </w:rPr>
          <w:t>2.33</w:t>
        </w:r>
        <w:r>
          <w:rPr>
            <w:noProof/>
          </w:rPr>
          <w:tab/>
        </w:r>
        <w:r w:rsidRPr="006662D4">
          <w:rPr>
            <w:rStyle w:val="Hyperlink"/>
            <w:noProof/>
          </w:rPr>
          <w:t>SideDørTekst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_Toc264279030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C6229D" w:rsidRDefault="00C6229D">
      <w:pPr>
        <w:pStyle w:val="Indholdsfortegnelse2"/>
        <w:tabs>
          <w:tab w:val="left" w:pos="880"/>
          <w:tab w:val="right" w:leader="dot" w:pos="10705"/>
        </w:tabs>
        <w:rPr>
          <w:noProof/>
        </w:rPr>
      </w:pPr>
      <w:hyperlink w:anchor="_Toc264279031" w:history="1">
        <w:r w:rsidRPr="006662D4">
          <w:rPr>
            <w:rStyle w:val="Hyperlink"/>
            <w:noProof/>
          </w:rPr>
          <w:t>2.34</w:t>
        </w:r>
        <w:r>
          <w:rPr>
            <w:noProof/>
          </w:rPr>
          <w:tab/>
        </w:r>
        <w:r w:rsidRPr="006662D4">
          <w:rPr>
            <w:rStyle w:val="Hyperlink"/>
            <w:noProof/>
          </w:rPr>
          <w:t>TalFlydende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_Toc264279031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C6229D" w:rsidRDefault="00C6229D">
      <w:pPr>
        <w:pStyle w:val="Indholdsfortegnelse2"/>
        <w:tabs>
          <w:tab w:val="left" w:pos="880"/>
          <w:tab w:val="right" w:leader="dot" w:pos="10705"/>
        </w:tabs>
        <w:rPr>
          <w:noProof/>
        </w:rPr>
      </w:pPr>
      <w:hyperlink w:anchor="_Toc264279032" w:history="1">
        <w:r w:rsidRPr="006662D4">
          <w:rPr>
            <w:rStyle w:val="Hyperlink"/>
            <w:noProof/>
          </w:rPr>
          <w:t>2.35</w:t>
        </w:r>
        <w:r>
          <w:rPr>
            <w:noProof/>
          </w:rPr>
          <w:tab/>
        </w:r>
        <w:r w:rsidRPr="006662D4">
          <w:rPr>
            <w:rStyle w:val="Hyperlink"/>
            <w:noProof/>
          </w:rPr>
          <w:t>TalHel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_Toc264279032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C6229D" w:rsidRDefault="00C6229D">
      <w:pPr>
        <w:pStyle w:val="Indholdsfortegnelse2"/>
        <w:tabs>
          <w:tab w:val="left" w:pos="880"/>
          <w:tab w:val="right" w:leader="dot" w:pos="10705"/>
        </w:tabs>
        <w:rPr>
          <w:noProof/>
        </w:rPr>
      </w:pPr>
      <w:hyperlink w:anchor="_Toc264279033" w:history="1">
        <w:r w:rsidRPr="006662D4">
          <w:rPr>
            <w:rStyle w:val="Hyperlink"/>
            <w:noProof/>
          </w:rPr>
          <w:t>2.36</w:t>
        </w:r>
        <w:r>
          <w:rPr>
            <w:noProof/>
          </w:rPr>
          <w:tab/>
        </w:r>
        <w:r w:rsidRPr="006662D4">
          <w:rPr>
            <w:rStyle w:val="Hyperlink"/>
            <w:noProof/>
          </w:rPr>
          <w:t>Tekst300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_Toc264279033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C6229D" w:rsidRDefault="00C6229D">
      <w:pPr>
        <w:pStyle w:val="Indholdsfortegnelse2"/>
        <w:tabs>
          <w:tab w:val="left" w:pos="880"/>
          <w:tab w:val="right" w:leader="dot" w:pos="10705"/>
        </w:tabs>
        <w:rPr>
          <w:noProof/>
        </w:rPr>
      </w:pPr>
      <w:hyperlink w:anchor="_Toc264279034" w:history="1">
        <w:r w:rsidRPr="006662D4">
          <w:rPr>
            <w:rStyle w:val="Hyperlink"/>
            <w:noProof/>
          </w:rPr>
          <w:t>2.37</w:t>
        </w:r>
        <w:r>
          <w:rPr>
            <w:noProof/>
          </w:rPr>
          <w:tab/>
        </w:r>
        <w:r w:rsidRPr="006662D4">
          <w:rPr>
            <w:rStyle w:val="Hyperlink"/>
            <w:noProof/>
          </w:rPr>
          <w:t>TekstKort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_Toc264279034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C6229D" w:rsidRDefault="00C6229D">
      <w:pPr>
        <w:pStyle w:val="Indholdsfortegnelse2"/>
        <w:tabs>
          <w:tab w:val="left" w:pos="880"/>
          <w:tab w:val="right" w:leader="dot" w:pos="10705"/>
        </w:tabs>
        <w:rPr>
          <w:noProof/>
        </w:rPr>
      </w:pPr>
      <w:hyperlink w:anchor="_Toc264279035" w:history="1">
        <w:r w:rsidRPr="006662D4">
          <w:rPr>
            <w:rStyle w:val="Hyperlink"/>
            <w:noProof/>
          </w:rPr>
          <w:t>2.38</w:t>
        </w:r>
        <w:r>
          <w:rPr>
            <w:noProof/>
          </w:rPr>
          <w:tab/>
        </w:r>
        <w:r w:rsidRPr="006662D4">
          <w:rPr>
            <w:rStyle w:val="Hyperlink"/>
            <w:noProof/>
          </w:rPr>
          <w:t>TekstLang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_Toc264279035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C6229D" w:rsidRDefault="00C6229D">
      <w:pPr>
        <w:pStyle w:val="Indholdsfortegnelse2"/>
        <w:tabs>
          <w:tab w:val="left" w:pos="880"/>
          <w:tab w:val="right" w:leader="dot" w:pos="10705"/>
        </w:tabs>
        <w:rPr>
          <w:noProof/>
        </w:rPr>
      </w:pPr>
      <w:hyperlink w:anchor="_Toc264279036" w:history="1">
        <w:r w:rsidRPr="006662D4">
          <w:rPr>
            <w:rStyle w:val="Hyperlink"/>
            <w:noProof/>
          </w:rPr>
          <w:t>2.39</w:t>
        </w:r>
        <w:r>
          <w:rPr>
            <w:noProof/>
          </w:rPr>
          <w:tab/>
        </w:r>
        <w:r w:rsidRPr="006662D4">
          <w:rPr>
            <w:rStyle w:val="Hyperlink"/>
            <w:noProof/>
          </w:rPr>
          <w:t>UdenlandskKundeIdent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_Toc264279036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C6229D" w:rsidRDefault="00C6229D">
      <w:pPr>
        <w:pStyle w:val="Indholdsfortegnelse2"/>
        <w:tabs>
          <w:tab w:val="left" w:pos="880"/>
          <w:tab w:val="right" w:leader="dot" w:pos="10705"/>
        </w:tabs>
        <w:rPr>
          <w:noProof/>
        </w:rPr>
      </w:pPr>
      <w:hyperlink w:anchor="_Toc264279037" w:history="1">
        <w:r w:rsidRPr="006662D4">
          <w:rPr>
            <w:rStyle w:val="Hyperlink"/>
            <w:noProof/>
          </w:rPr>
          <w:t>2.40</w:t>
        </w:r>
        <w:r>
          <w:rPr>
            <w:noProof/>
          </w:rPr>
          <w:tab/>
        </w:r>
        <w:r w:rsidRPr="006662D4">
          <w:rPr>
            <w:rStyle w:val="Hyperlink"/>
            <w:noProof/>
          </w:rPr>
          <w:t>Valuta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_Toc264279037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C6229D" w:rsidRDefault="00C6229D">
      <w:pPr>
        <w:pStyle w:val="Indholdsfortegnelse2"/>
        <w:tabs>
          <w:tab w:val="left" w:pos="880"/>
          <w:tab w:val="right" w:leader="dot" w:pos="10705"/>
        </w:tabs>
        <w:rPr>
          <w:noProof/>
        </w:rPr>
      </w:pPr>
      <w:hyperlink w:anchor="_Toc264279038" w:history="1">
        <w:r w:rsidRPr="006662D4">
          <w:rPr>
            <w:rStyle w:val="Hyperlink"/>
            <w:noProof/>
          </w:rPr>
          <w:t>2.41</w:t>
        </w:r>
        <w:r>
          <w:rPr>
            <w:noProof/>
          </w:rPr>
          <w:tab/>
        </w:r>
        <w:r w:rsidRPr="006662D4">
          <w:rPr>
            <w:rStyle w:val="Hyperlink"/>
            <w:noProof/>
          </w:rPr>
          <w:t>VejKode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_Toc264279038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C6229D" w:rsidRDefault="00C6229D">
      <w:pPr>
        <w:pStyle w:val="Indholdsfortegnelse2"/>
        <w:tabs>
          <w:tab w:val="left" w:pos="880"/>
          <w:tab w:val="right" w:leader="dot" w:pos="10705"/>
        </w:tabs>
        <w:rPr>
          <w:rStyle w:val="Hyperlink"/>
          <w:noProof/>
        </w:rPr>
      </w:pPr>
      <w:hyperlink w:anchor="_Toc264279039" w:history="1">
        <w:r w:rsidRPr="006662D4">
          <w:rPr>
            <w:rStyle w:val="Hyperlink"/>
            <w:noProof/>
          </w:rPr>
          <w:t>2.42</w:t>
        </w:r>
        <w:r>
          <w:rPr>
            <w:noProof/>
          </w:rPr>
          <w:tab/>
        </w:r>
        <w:r w:rsidRPr="006662D4">
          <w:rPr>
            <w:rStyle w:val="Hyperlink"/>
            <w:noProof/>
          </w:rPr>
          <w:t>VirksomhedAdresseLøbeNummer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_Toc264279039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C6229D" w:rsidRDefault="00C6229D" w:rsidP="00C6229D">
      <w:pPr>
        <w:rPr>
          <w:rStyle w:val="Hyperlink"/>
          <w:noProof/>
        </w:rPr>
      </w:pPr>
      <w:r>
        <w:rPr>
          <w:rStyle w:val="Hyperlink"/>
          <w:noProof/>
        </w:rPr>
        <w:br w:type="page"/>
      </w:r>
    </w:p>
    <w:p w:rsidR="00C6229D" w:rsidRDefault="00C6229D">
      <w:pPr>
        <w:pStyle w:val="Indholdsfortegnelse2"/>
        <w:tabs>
          <w:tab w:val="left" w:pos="880"/>
          <w:tab w:val="right" w:leader="dot" w:pos="10705"/>
        </w:tabs>
        <w:rPr>
          <w:noProof/>
        </w:rPr>
      </w:pPr>
    </w:p>
    <w:p w:rsidR="00C6229D" w:rsidRDefault="00C6229D" w:rsidP="00C6229D">
      <w:pPr>
        <w:pStyle w:val="Overskrift1"/>
      </w:pPr>
      <w:r>
        <w:fldChar w:fldCharType="end"/>
      </w:r>
      <w:bookmarkStart w:id="0" w:name="_Toc264278978"/>
      <w:r>
        <w:t>Basis - PersonKontrolOplysning</w:t>
      </w:r>
      <w:bookmarkEnd w:id="0"/>
    </w:p>
    <w:p w:rsidR="00C6229D" w:rsidRDefault="00C6229D" w:rsidP="00C6229D">
      <w:pPr>
        <w:pStyle w:val="Normal11"/>
      </w:pPr>
      <w:r>
        <w:t>Modellering af servicen for R75-person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855"/>
      </w:tblGrid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0855" w:type="dxa"/>
            <w:shd w:val="clear" w:color="auto" w:fill="auto"/>
          </w:tcPr>
          <w:p w:rsidR="00C6229D" w:rsidRDefault="00C6229D" w:rsidP="00C6229D">
            <w:pPr>
              <w:pStyle w:val="Normal11"/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-311150</wp:posOffset>
                  </wp:positionV>
                  <wp:extent cx="6800850" cy="5895975"/>
                  <wp:effectExtent l="0" t="0" r="0" b="0"/>
                  <wp:wrapTight wrapText="bothSides">
                    <wp:wrapPolygon edited="0">
                      <wp:start x="7442" y="977"/>
                      <wp:lineTo x="726" y="1047"/>
                      <wp:lineTo x="726" y="3001"/>
                      <wp:lineTo x="1029" y="3210"/>
                      <wp:lineTo x="1876" y="3280"/>
                      <wp:lineTo x="1876" y="3629"/>
                      <wp:lineTo x="2118" y="4327"/>
                      <wp:lineTo x="2118" y="5444"/>
                      <wp:lineTo x="1089" y="6072"/>
                      <wp:lineTo x="2118" y="6560"/>
                      <wp:lineTo x="2118" y="8794"/>
                      <wp:lineTo x="1150" y="9352"/>
                      <wp:lineTo x="847" y="9631"/>
                      <wp:lineTo x="847" y="13330"/>
                      <wp:lineTo x="3207" y="14377"/>
                      <wp:lineTo x="2118" y="14516"/>
                      <wp:lineTo x="1997" y="20588"/>
                      <wp:lineTo x="6413" y="20588"/>
                      <wp:lineTo x="6413" y="15493"/>
                      <wp:lineTo x="7563" y="15493"/>
                      <wp:lineTo x="9076" y="14865"/>
                      <wp:lineTo x="9076" y="13051"/>
                      <wp:lineTo x="8834" y="12702"/>
                      <wp:lineTo x="8108" y="12143"/>
                      <wp:lineTo x="8955" y="12143"/>
                      <wp:lineTo x="9197" y="11864"/>
                      <wp:lineTo x="9076" y="11027"/>
                      <wp:lineTo x="10225" y="11027"/>
                      <wp:lineTo x="13069" y="10259"/>
                      <wp:lineTo x="13008" y="9910"/>
                      <wp:lineTo x="14763" y="9910"/>
                      <wp:lineTo x="20692" y="9073"/>
                      <wp:lineTo x="20874" y="4955"/>
                      <wp:lineTo x="20269" y="4746"/>
                      <wp:lineTo x="17123" y="4327"/>
                      <wp:lineTo x="17183" y="4048"/>
                      <wp:lineTo x="15913" y="3699"/>
                      <wp:lineTo x="12585" y="3210"/>
                      <wp:lineTo x="14763" y="3210"/>
                      <wp:lineTo x="20087" y="2443"/>
                      <wp:lineTo x="20027" y="2094"/>
                      <wp:lineTo x="19785" y="1047"/>
                      <wp:lineTo x="19785" y="977"/>
                      <wp:lineTo x="7442" y="977"/>
                    </wp:wrapPolygon>
                  </wp:wrapTight>
                  <wp:docPr id="1" name="Billed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00850" cy="589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C6229D" w:rsidRDefault="00C6229D" w:rsidP="00C6229D">
      <w:pPr>
        <w:pStyle w:val="Normal11"/>
      </w:pPr>
    </w:p>
    <w:p w:rsidR="00C6229D" w:rsidRDefault="00C6229D" w:rsidP="00C6229D">
      <w:pPr>
        <w:pStyle w:val="Normal11"/>
        <w:sectPr w:rsidR="00C6229D" w:rsidSect="00C6229D">
          <w:headerReference w:type="default" r:id="rId9"/>
          <w:footerReference w:type="default" r:id="rId10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C6229D" w:rsidRDefault="00C6229D" w:rsidP="00C6229D">
      <w:pPr>
        <w:pStyle w:val="Overskrift2"/>
      </w:pPr>
      <w:bookmarkStart w:id="1" w:name="_Toc264278979"/>
      <w:r>
        <w:lastRenderedPageBreak/>
        <w:t>Adresse</w:t>
      </w:r>
      <w:bookmarkEnd w:id="1"/>
    </w:p>
    <w:p w:rsidR="00C6229D" w:rsidRDefault="00C6229D" w:rsidP="00C6229D">
      <w:pPr>
        <w:pStyle w:val="Normal11"/>
      </w:pPr>
      <w:r>
        <w:t>En superklasse i forhold til de specialiserede klasser: VirksomhedAdresse og PersonAdresse. Indeholder ordnede adresselagringer, hvor hvert adresseelement udfyldes særskilt. Fritekst-adresser benyttes i stedet for, klassen AlternativeAdresse.</w:t>
      </w:r>
    </w:p>
    <w:p w:rsidR="00C6229D" w:rsidRDefault="00C6229D" w:rsidP="00C6229D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625"/>
        <w:gridCol w:w="1797"/>
        <w:gridCol w:w="5573"/>
      </w:tblGrid>
      <w:tr w:rsidR="00C6229D" w:rsidTr="00C6229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625" w:type="dxa"/>
            <w:shd w:val="pct20" w:color="auto" w:fill="0000FF"/>
          </w:tcPr>
          <w:p w:rsidR="00C6229D" w:rsidRPr="00C6229D" w:rsidRDefault="00C6229D" w:rsidP="00C6229D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lastRenderedPageBreak/>
              <w:t>Attribut</w:t>
            </w:r>
          </w:p>
        </w:tc>
        <w:tc>
          <w:tcPr>
            <w:tcW w:w="1797" w:type="dxa"/>
            <w:shd w:val="pct20" w:color="auto" w:fill="0000FF"/>
          </w:tcPr>
          <w:p w:rsidR="00C6229D" w:rsidRPr="00C6229D" w:rsidRDefault="00C6229D" w:rsidP="00C6229D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Domæne</w:t>
            </w:r>
          </w:p>
        </w:tc>
        <w:tc>
          <w:tcPr>
            <w:tcW w:w="5573" w:type="dxa"/>
            <w:shd w:val="pct20" w:color="auto" w:fill="0000FF"/>
          </w:tcPr>
          <w:p w:rsidR="00C6229D" w:rsidRPr="00C6229D" w:rsidRDefault="00C6229D" w:rsidP="00C6229D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C6229D" w:rsidRDefault="00C6229D" w:rsidP="00C6229D">
            <w:pPr>
              <w:pStyle w:val="Normal11"/>
            </w:pPr>
            <w:r>
              <w:t>FortløbendeNummer</w:t>
            </w:r>
          </w:p>
        </w:tc>
        <w:tc>
          <w:tcPr>
            <w:tcW w:w="1797" w:type="dxa"/>
          </w:tcPr>
          <w:p w:rsidR="00C6229D" w:rsidRDefault="00C6229D" w:rsidP="00C6229D">
            <w:pPr>
              <w:pStyle w:val="Normal11"/>
            </w:pPr>
            <w:r>
              <w:t>VirksomhedAdresseLøbeNummer</w:t>
            </w:r>
            <w:r>
              <w:fldChar w:fldCharType="begin"/>
            </w:r>
            <w:r>
              <w:instrText xml:space="preserve"> XE "</w:instrText>
            </w:r>
            <w:r w:rsidRPr="007F0D7B">
              <w:instrText>VirksomhedAdresseLøbeNummer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C6229D" w:rsidRDefault="00C6229D" w:rsidP="00C6229D">
            <w:pPr>
              <w:pStyle w:val="Normal11"/>
            </w:pPr>
            <w:r>
              <w:t>Angiver fortløbende nummerering ved flere adresser af samme type og på samme tidspunkt.</w:t>
            </w:r>
          </w:p>
          <w:p w:rsidR="00C6229D" w:rsidRDefault="00C6229D" w:rsidP="00C6229D">
            <w:pPr>
              <w:pStyle w:val="Normal11"/>
            </w:pPr>
          </w:p>
          <w:p w:rsidR="00C6229D" w:rsidRDefault="00C6229D" w:rsidP="00C6229D">
            <w:pPr>
              <w:pStyle w:val="Normal11"/>
              <w:rPr>
                <w:u w:val="single"/>
              </w:rPr>
            </w:pPr>
            <w:r>
              <w:rPr>
                <w:u w:val="single"/>
              </w:rPr>
              <w:t>Tilladte værdier:</w:t>
            </w:r>
          </w:p>
          <w:p w:rsidR="00C6229D" w:rsidRPr="00C6229D" w:rsidRDefault="00C6229D" w:rsidP="00C6229D">
            <w:pPr>
              <w:pStyle w:val="Normal11"/>
            </w:pPr>
            <w:r>
              <w:t>00000 - 99999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C6229D" w:rsidRDefault="00C6229D" w:rsidP="00C6229D">
            <w:pPr>
              <w:pStyle w:val="Normal11"/>
            </w:pPr>
            <w:r>
              <w:t>AnvendelseKode</w:t>
            </w:r>
          </w:p>
        </w:tc>
        <w:tc>
          <w:tcPr>
            <w:tcW w:w="1797" w:type="dxa"/>
          </w:tcPr>
          <w:p w:rsidR="00C6229D" w:rsidRDefault="00C6229D" w:rsidP="00C6229D">
            <w:pPr>
              <w:pStyle w:val="Normal11"/>
            </w:pPr>
            <w:r>
              <w:t>AdresseAnvendelseKode</w:t>
            </w:r>
            <w:r>
              <w:fldChar w:fldCharType="begin"/>
            </w:r>
            <w:r>
              <w:instrText xml:space="preserve"> XE "</w:instrText>
            </w:r>
            <w:r w:rsidRPr="00F128B5">
              <w:instrText>AdresseAnvendelseKode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C6229D" w:rsidRDefault="00C6229D" w:rsidP="00C6229D">
            <w:pPr>
              <w:pStyle w:val="Normal11"/>
            </w:pPr>
            <w:r>
              <w:t>Kode som angiver adresseringsmuligheder.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C6229D" w:rsidRDefault="00C6229D" w:rsidP="00C6229D">
            <w:pPr>
              <w:pStyle w:val="Normal11"/>
            </w:pPr>
            <w:r>
              <w:t>VejNavn</w:t>
            </w:r>
          </w:p>
        </w:tc>
        <w:tc>
          <w:tcPr>
            <w:tcW w:w="1797" w:type="dxa"/>
          </w:tcPr>
          <w:p w:rsidR="00C6229D" w:rsidRDefault="00C6229D" w:rsidP="00C6229D">
            <w:pPr>
              <w:pStyle w:val="Normal11"/>
            </w:pPr>
            <w:r>
              <w:t>TekstKort</w:t>
            </w:r>
            <w:r>
              <w:fldChar w:fldCharType="begin"/>
            </w:r>
            <w:r>
              <w:instrText xml:space="preserve"> XE "</w:instrText>
            </w:r>
            <w:r w:rsidRPr="00BF43C3">
              <w:instrText>TekstKort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C6229D" w:rsidRDefault="00C6229D" w:rsidP="00C6229D">
            <w:pPr>
              <w:pStyle w:val="Normal11"/>
            </w:pPr>
            <w:r>
              <w:t>Angiver navnet  på en vej/gade  i Danmark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C6229D" w:rsidRDefault="00C6229D" w:rsidP="00C6229D">
            <w:pPr>
              <w:pStyle w:val="Normal11"/>
            </w:pPr>
            <w:r>
              <w:t>VejKode</w:t>
            </w:r>
          </w:p>
        </w:tc>
        <w:tc>
          <w:tcPr>
            <w:tcW w:w="1797" w:type="dxa"/>
          </w:tcPr>
          <w:p w:rsidR="00C6229D" w:rsidRDefault="00C6229D" w:rsidP="00C6229D">
            <w:pPr>
              <w:pStyle w:val="Normal11"/>
            </w:pPr>
            <w:r>
              <w:t>VejKode</w:t>
            </w:r>
            <w:r>
              <w:fldChar w:fldCharType="begin"/>
            </w:r>
            <w:r>
              <w:instrText xml:space="preserve"> XE "</w:instrText>
            </w:r>
            <w:r w:rsidRPr="003A182F">
              <w:instrText>VejKode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C6229D" w:rsidRDefault="00C6229D" w:rsidP="00C6229D">
            <w:pPr>
              <w:pStyle w:val="Normal11"/>
            </w:pPr>
            <w:r>
              <w:t>Kode der sammen med kommunenummer entydigt identificerer en vej eller en del af en vej i Danmark.</w:t>
            </w:r>
          </w:p>
          <w:p w:rsidR="00C6229D" w:rsidRDefault="00C6229D" w:rsidP="00C6229D">
            <w:pPr>
              <w:pStyle w:val="Normal11"/>
            </w:pPr>
          </w:p>
          <w:p w:rsidR="00C6229D" w:rsidRDefault="00C6229D" w:rsidP="00C6229D">
            <w:pPr>
              <w:pStyle w:val="Normal11"/>
              <w:rPr>
                <w:u w:val="single"/>
              </w:rPr>
            </w:pPr>
            <w:r>
              <w:rPr>
                <w:u w:val="single"/>
              </w:rPr>
              <w:t>Tilladte værdier:</w:t>
            </w:r>
          </w:p>
          <w:p w:rsidR="00C6229D" w:rsidRPr="00C6229D" w:rsidRDefault="00C6229D" w:rsidP="00C6229D">
            <w:pPr>
              <w:pStyle w:val="Normal11"/>
            </w:pPr>
            <w:r>
              <w:t>0000 - 9999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C6229D" w:rsidRDefault="00C6229D" w:rsidP="00C6229D">
            <w:pPr>
              <w:pStyle w:val="Normal11"/>
            </w:pPr>
            <w:r>
              <w:t>FraHusNummer</w:t>
            </w:r>
          </w:p>
        </w:tc>
        <w:tc>
          <w:tcPr>
            <w:tcW w:w="1797" w:type="dxa"/>
          </w:tcPr>
          <w:p w:rsidR="00C6229D" w:rsidRDefault="00C6229D" w:rsidP="00C6229D">
            <w:pPr>
              <w:pStyle w:val="Normal11"/>
            </w:pPr>
            <w:r>
              <w:t>HusNummer</w:t>
            </w:r>
            <w:r>
              <w:fldChar w:fldCharType="begin"/>
            </w:r>
            <w:r>
              <w:instrText xml:space="preserve"> XE "</w:instrText>
            </w:r>
            <w:r w:rsidRPr="005458AA">
              <w:instrText>HusNummer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C6229D" w:rsidRDefault="00C6229D" w:rsidP="00C6229D">
            <w:pPr>
              <w:pStyle w:val="Normal11"/>
            </w:pPr>
            <w:r>
              <w:t>Angiver 1. husnummer i et vejafsnit i gaden eller på vejen.</w:t>
            </w:r>
          </w:p>
          <w:p w:rsidR="00C6229D" w:rsidRDefault="00C6229D" w:rsidP="00C6229D">
            <w:pPr>
              <w:pStyle w:val="Normal11"/>
            </w:pPr>
          </w:p>
          <w:p w:rsidR="00C6229D" w:rsidRDefault="00C6229D" w:rsidP="00C6229D">
            <w:pPr>
              <w:pStyle w:val="Normal11"/>
              <w:rPr>
                <w:u w:val="single"/>
              </w:rPr>
            </w:pPr>
            <w:r>
              <w:rPr>
                <w:u w:val="single"/>
              </w:rPr>
              <w:t>Tilladte værdier:</w:t>
            </w:r>
          </w:p>
          <w:p w:rsidR="00C6229D" w:rsidRPr="00C6229D" w:rsidRDefault="00C6229D" w:rsidP="00C6229D">
            <w:pPr>
              <w:pStyle w:val="Normal11"/>
            </w:pPr>
            <w:r>
              <w:t>000 - 999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C6229D" w:rsidRDefault="00C6229D" w:rsidP="00C6229D">
            <w:pPr>
              <w:pStyle w:val="Normal11"/>
            </w:pPr>
            <w:r>
              <w:t>FraHusBogstav</w:t>
            </w:r>
          </w:p>
        </w:tc>
        <w:tc>
          <w:tcPr>
            <w:tcW w:w="1797" w:type="dxa"/>
          </w:tcPr>
          <w:p w:rsidR="00C6229D" w:rsidRDefault="00C6229D" w:rsidP="00C6229D">
            <w:pPr>
              <w:pStyle w:val="Normal11"/>
            </w:pPr>
            <w:r>
              <w:t>HusBogstav</w:t>
            </w:r>
            <w:r>
              <w:fldChar w:fldCharType="begin"/>
            </w:r>
            <w:r>
              <w:instrText xml:space="preserve"> XE "</w:instrText>
            </w:r>
            <w:r w:rsidRPr="00C96ECB">
              <w:instrText>HusBogstav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C6229D" w:rsidRDefault="00C6229D" w:rsidP="00C6229D">
            <w:pPr>
              <w:pStyle w:val="Normal11"/>
            </w:pPr>
            <w:r>
              <w:t>Angiver bogstav tilknyttet husnummeret.</w:t>
            </w:r>
          </w:p>
          <w:p w:rsidR="00C6229D" w:rsidRDefault="00C6229D" w:rsidP="00C6229D">
            <w:pPr>
              <w:pStyle w:val="Normal11"/>
            </w:pPr>
          </w:p>
          <w:p w:rsidR="00C6229D" w:rsidRDefault="00C6229D" w:rsidP="00C6229D">
            <w:pPr>
              <w:pStyle w:val="Normal11"/>
            </w:pPr>
            <w:r>
              <w:t>Ifølge bekendtgørelse om vejnavne og adresser må kun værdierne A-Z benyttes. På grund af risikoen for forveksling bør bogstaverne I, J, O og Q dog ikke benyttes</w:t>
            </w:r>
          </w:p>
          <w:p w:rsidR="00C6229D" w:rsidRDefault="00C6229D" w:rsidP="00C6229D">
            <w:pPr>
              <w:pStyle w:val="Normal11"/>
            </w:pPr>
          </w:p>
          <w:p w:rsidR="00C6229D" w:rsidRDefault="00C6229D" w:rsidP="00C6229D">
            <w:pPr>
              <w:pStyle w:val="Normal11"/>
              <w:rPr>
                <w:u w:val="single"/>
              </w:rPr>
            </w:pPr>
            <w:r>
              <w:rPr>
                <w:u w:val="single"/>
              </w:rPr>
              <w:t>Tilladte værdier fra Data Domain:</w:t>
            </w:r>
          </w:p>
          <w:p w:rsidR="00C6229D" w:rsidRPr="00C6229D" w:rsidRDefault="00C6229D" w:rsidP="00C6229D">
            <w:pPr>
              <w:pStyle w:val="Normal11"/>
            </w:pPr>
            <w:r>
              <w:t>A - Å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C6229D" w:rsidRDefault="00C6229D" w:rsidP="00C6229D">
            <w:pPr>
              <w:pStyle w:val="Normal11"/>
            </w:pPr>
            <w:r>
              <w:t>TilHusNummer</w:t>
            </w:r>
          </w:p>
        </w:tc>
        <w:tc>
          <w:tcPr>
            <w:tcW w:w="1797" w:type="dxa"/>
          </w:tcPr>
          <w:p w:rsidR="00C6229D" w:rsidRDefault="00C6229D" w:rsidP="00C6229D">
            <w:pPr>
              <w:pStyle w:val="Normal11"/>
            </w:pPr>
            <w:r>
              <w:t>HusNummer</w:t>
            </w:r>
            <w:r>
              <w:fldChar w:fldCharType="begin"/>
            </w:r>
            <w:r>
              <w:instrText xml:space="preserve"> XE "</w:instrText>
            </w:r>
            <w:r w:rsidRPr="0002604B">
              <w:instrText>HusNummer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C6229D" w:rsidRDefault="00C6229D" w:rsidP="00C6229D">
            <w:pPr>
              <w:pStyle w:val="Normal11"/>
            </w:pPr>
            <w:r>
              <w:t>Angiver sidste lige husnummer i et vejafsnit i gaden eller på vejen.</w:t>
            </w:r>
          </w:p>
          <w:p w:rsidR="00C6229D" w:rsidRDefault="00C6229D" w:rsidP="00C6229D">
            <w:pPr>
              <w:pStyle w:val="Normal11"/>
            </w:pPr>
          </w:p>
          <w:p w:rsidR="00C6229D" w:rsidRDefault="00C6229D" w:rsidP="00C6229D">
            <w:pPr>
              <w:pStyle w:val="Normal11"/>
              <w:rPr>
                <w:u w:val="single"/>
              </w:rPr>
            </w:pPr>
            <w:r>
              <w:rPr>
                <w:u w:val="single"/>
              </w:rPr>
              <w:t>Tilladte værdier:</w:t>
            </w:r>
          </w:p>
          <w:p w:rsidR="00C6229D" w:rsidRPr="00C6229D" w:rsidRDefault="00C6229D" w:rsidP="00C6229D">
            <w:pPr>
              <w:pStyle w:val="Normal11"/>
            </w:pPr>
            <w:r>
              <w:t>000 - 999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C6229D" w:rsidRDefault="00C6229D" w:rsidP="00C6229D">
            <w:pPr>
              <w:pStyle w:val="Normal11"/>
            </w:pPr>
            <w:r>
              <w:t>TilHusBogstav</w:t>
            </w:r>
          </w:p>
        </w:tc>
        <w:tc>
          <w:tcPr>
            <w:tcW w:w="1797" w:type="dxa"/>
          </w:tcPr>
          <w:p w:rsidR="00C6229D" w:rsidRDefault="00C6229D" w:rsidP="00C6229D">
            <w:pPr>
              <w:pStyle w:val="Normal11"/>
            </w:pPr>
            <w:r>
              <w:t>HusBogstav</w:t>
            </w:r>
            <w:r>
              <w:fldChar w:fldCharType="begin"/>
            </w:r>
            <w:r>
              <w:instrText xml:space="preserve"> XE "</w:instrText>
            </w:r>
            <w:r w:rsidRPr="007D0C8B">
              <w:instrText>HusBogstav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C6229D" w:rsidRDefault="00C6229D" w:rsidP="00C6229D">
            <w:pPr>
              <w:pStyle w:val="Normal11"/>
            </w:pPr>
            <w:r>
              <w:t>Angiver bogstav tilknyttet husnummeret.</w:t>
            </w:r>
          </w:p>
          <w:p w:rsidR="00C6229D" w:rsidRDefault="00C6229D" w:rsidP="00C6229D">
            <w:pPr>
              <w:pStyle w:val="Normal11"/>
            </w:pPr>
          </w:p>
          <w:p w:rsidR="00C6229D" w:rsidRDefault="00C6229D" w:rsidP="00C6229D">
            <w:pPr>
              <w:pStyle w:val="Normal11"/>
            </w:pPr>
            <w:r>
              <w:t>Ifølge bekendtgørelse om vejnavne og adresser må kun værdierne A-Z benyttes. På grund af risikoen for forveksling bør bogstaverne I, J, O og Q dog ikke benyttes</w:t>
            </w:r>
          </w:p>
          <w:p w:rsidR="00C6229D" w:rsidRDefault="00C6229D" w:rsidP="00C6229D">
            <w:pPr>
              <w:pStyle w:val="Normal11"/>
            </w:pPr>
          </w:p>
          <w:p w:rsidR="00C6229D" w:rsidRDefault="00C6229D" w:rsidP="00C6229D">
            <w:pPr>
              <w:pStyle w:val="Normal11"/>
              <w:rPr>
                <w:u w:val="single"/>
              </w:rPr>
            </w:pPr>
            <w:r>
              <w:rPr>
                <w:u w:val="single"/>
              </w:rPr>
              <w:t>Tilladte værdier:</w:t>
            </w:r>
          </w:p>
          <w:p w:rsidR="00C6229D" w:rsidRPr="00C6229D" w:rsidRDefault="00C6229D" w:rsidP="00C6229D">
            <w:pPr>
              <w:pStyle w:val="Normal11"/>
            </w:pPr>
            <w:r>
              <w:t>A - Å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C6229D" w:rsidRDefault="00C6229D" w:rsidP="00C6229D">
            <w:pPr>
              <w:pStyle w:val="Normal11"/>
            </w:pPr>
            <w:r>
              <w:t>LigeUlige</w:t>
            </w:r>
          </w:p>
        </w:tc>
        <w:tc>
          <w:tcPr>
            <w:tcW w:w="1797" w:type="dxa"/>
          </w:tcPr>
          <w:p w:rsidR="00C6229D" w:rsidRDefault="00C6229D" w:rsidP="00C6229D">
            <w:pPr>
              <w:pStyle w:val="Normal11"/>
            </w:pPr>
            <w:r>
              <w:t>LigeUlige</w:t>
            </w:r>
            <w:r>
              <w:fldChar w:fldCharType="begin"/>
            </w:r>
            <w:r>
              <w:instrText xml:space="preserve"> XE "</w:instrText>
            </w:r>
            <w:r w:rsidRPr="00FB6FDC">
              <w:instrText>LigeUlige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C6229D" w:rsidRDefault="00C6229D" w:rsidP="00C6229D">
            <w:pPr>
              <w:pStyle w:val="Normal11"/>
            </w:pPr>
            <w:r>
              <w:t>Angivelse om tal er lige eller ulige.</w:t>
            </w:r>
          </w:p>
          <w:p w:rsidR="00C6229D" w:rsidRDefault="00C6229D" w:rsidP="00C6229D">
            <w:pPr>
              <w:pStyle w:val="Normal11"/>
            </w:pPr>
          </w:p>
          <w:p w:rsidR="00C6229D" w:rsidRDefault="00C6229D" w:rsidP="00C6229D">
            <w:pPr>
              <w:pStyle w:val="Normal11"/>
              <w:rPr>
                <w:u w:val="single"/>
              </w:rPr>
            </w:pPr>
            <w:r>
              <w:rPr>
                <w:u w:val="single"/>
              </w:rPr>
              <w:t>Tilladte værdier fra Data Domain:</w:t>
            </w:r>
          </w:p>
          <w:p w:rsidR="00C6229D" w:rsidRDefault="00C6229D" w:rsidP="00C6229D">
            <w:pPr>
              <w:pStyle w:val="Normal11"/>
            </w:pPr>
            <w:r>
              <w:t xml:space="preserve">Lige </w:t>
            </w:r>
          </w:p>
          <w:p w:rsidR="00C6229D" w:rsidRPr="00C6229D" w:rsidRDefault="00C6229D" w:rsidP="00C6229D">
            <w:pPr>
              <w:pStyle w:val="Normal11"/>
            </w:pPr>
            <w:r>
              <w:t>Ulige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C6229D" w:rsidRDefault="00C6229D" w:rsidP="00C6229D">
            <w:pPr>
              <w:pStyle w:val="Normal11"/>
            </w:pPr>
            <w:r>
              <w:t>LejlighedNummer</w:t>
            </w:r>
          </w:p>
        </w:tc>
        <w:tc>
          <w:tcPr>
            <w:tcW w:w="1797" w:type="dxa"/>
          </w:tcPr>
          <w:p w:rsidR="00C6229D" w:rsidRDefault="00C6229D" w:rsidP="00C6229D">
            <w:pPr>
              <w:pStyle w:val="Normal11"/>
            </w:pPr>
            <w:r>
              <w:t>HusNummer</w:t>
            </w:r>
            <w:r>
              <w:fldChar w:fldCharType="begin"/>
            </w:r>
            <w:r>
              <w:instrText xml:space="preserve"> XE "</w:instrText>
            </w:r>
            <w:r w:rsidRPr="005868FE">
              <w:instrText>HusNummer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C6229D" w:rsidRDefault="00C6229D" w:rsidP="00C6229D">
            <w:pPr>
              <w:pStyle w:val="Normal11"/>
            </w:pPr>
          </w:p>
          <w:p w:rsidR="00C6229D" w:rsidRDefault="00C6229D" w:rsidP="00C6229D">
            <w:pPr>
              <w:pStyle w:val="Normal11"/>
            </w:pPr>
          </w:p>
          <w:p w:rsidR="00C6229D" w:rsidRDefault="00C6229D" w:rsidP="00C6229D">
            <w:pPr>
              <w:pStyle w:val="Normal11"/>
              <w:rPr>
                <w:u w:val="single"/>
              </w:rPr>
            </w:pPr>
            <w:r>
              <w:rPr>
                <w:u w:val="single"/>
              </w:rPr>
              <w:t>Tilladte værdier fra Data Domain:</w:t>
            </w:r>
          </w:p>
          <w:p w:rsidR="00C6229D" w:rsidRPr="00C6229D" w:rsidRDefault="00C6229D" w:rsidP="00C6229D">
            <w:pPr>
              <w:pStyle w:val="Normal11"/>
            </w:pPr>
            <w:r>
              <w:t>000 - 999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C6229D" w:rsidRDefault="00C6229D" w:rsidP="00C6229D">
            <w:pPr>
              <w:pStyle w:val="Normal11"/>
            </w:pPr>
            <w:r>
              <w:t>HusNavn</w:t>
            </w:r>
          </w:p>
        </w:tc>
        <w:tc>
          <w:tcPr>
            <w:tcW w:w="1797" w:type="dxa"/>
          </w:tcPr>
          <w:p w:rsidR="00C6229D" w:rsidRDefault="00C6229D" w:rsidP="00C6229D">
            <w:pPr>
              <w:pStyle w:val="Normal11"/>
            </w:pPr>
            <w:r>
              <w:t>Navn</w:t>
            </w:r>
            <w:r>
              <w:fldChar w:fldCharType="begin"/>
            </w:r>
            <w:r>
              <w:instrText xml:space="preserve"> XE "</w:instrText>
            </w:r>
            <w:r w:rsidRPr="00FD6FDB">
              <w:instrText>Navn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C6229D" w:rsidRDefault="00C6229D" w:rsidP="00C6229D">
            <w:pPr>
              <w:pStyle w:val="Normal11"/>
            </w:pP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C6229D" w:rsidRDefault="00C6229D" w:rsidP="00C6229D">
            <w:pPr>
              <w:pStyle w:val="Normal11"/>
            </w:pPr>
            <w:r>
              <w:t>Etage</w:t>
            </w:r>
          </w:p>
        </w:tc>
        <w:tc>
          <w:tcPr>
            <w:tcW w:w="1797" w:type="dxa"/>
          </w:tcPr>
          <w:p w:rsidR="00C6229D" w:rsidRDefault="00C6229D" w:rsidP="00C6229D">
            <w:pPr>
              <w:pStyle w:val="Normal11"/>
            </w:pPr>
            <w:r>
              <w:t>Etage</w:t>
            </w:r>
            <w:r>
              <w:fldChar w:fldCharType="begin"/>
            </w:r>
            <w:r>
              <w:instrText xml:space="preserve"> XE "</w:instrText>
            </w:r>
            <w:r w:rsidRPr="00385B6E">
              <w:instrText>Etage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C6229D" w:rsidRDefault="00C6229D" w:rsidP="00C6229D">
            <w:pPr>
              <w:pStyle w:val="Normal11"/>
            </w:pP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C6229D" w:rsidRDefault="00C6229D" w:rsidP="00C6229D">
            <w:pPr>
              <w:pStyle w:val="Normal11"/>
            </w:pPr>
            <w:r>
              <w:t>EtageTekst</w:t>
            </w:r>
          </w:p>
        </w:tc>
        <w:tc>
          <w:tcPr>
            <w:tcW w:w="1797" w:type="dxa"/>
          </w:tcPr>
          <w:p w:rsidR="00C6229D" w:rsidRDefault="00C6229D" w:rsidP="00C6229D">
            <w:pPr>
              <w:pStyle w:val="Normal11"/>
            </w:pPr>
            <w:r>
              <w:t>EtageTekst</w:t>
            </w:r>
            <w:r>
              <w:fldChar w:fldCharType="begin"/>
            </w:r>
            <w:r>
              <w:instrText xml:space="preserve"> XE "</w:instrText>
            </w:r>
            <w:r w:rsidRPr="00CD3078">
              <w:instrText>EtageTekst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C6229D" w:rsidRDefault="00C6229D" w:rsidP="00C6229D">
            <w:pPr>
              <w:pStyle w:val="Normal11"/>
            </w:pPr>
            <w:r>
              <w:t>Angiver etagen tilknyttet husnummer/husbogstav</w:t>
            </w:r>
          </w:p>
          <w:p w:rsidR="00C6229D" w:rsidRDefault="00C6229D" w:rsidP="00C6229D">
            <w:pPr>
              <w:pStyle w:val="Normal11"/>
            </w:pPr>
          </w:p>
          <w:p w:rsidR="00C6229D" w:rsidRDefault="00C6229D" w:rsidP="00C6229D">
            <w:pPr>
              <w:pStyle w:val="Normal11"/>
              <w:rPr>
                <w:u w:val="single"/>
              </w:rPr>
            </w:pPr>
            <w:r>
              <w:rPr>
                <w:u w:val="single"/>
              </w:rPr>
              <w:t>Tilladte værdier:</w:t>
            </w:r>
          </w:p>
          <w:p w:rsidR="00C6229D" w:rsidRPr="00C6229D" w:rsidRDefault="00C6229D" w:rsidP="00C6229D">
            <w:pPr>
              <w:pStyle w:val="Normal11"/>
            </w:pPr>
            <w:r>
              <w:t>00 - 99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C6229D" w:rsidRDefault="00C6229D" w:rsidP="00C6229D">
            <w:pPr>
              <w:pStyle w:val="Normal11"/>
            </w:pPr>
            <w:r>
              <w:t>SideDørTekst</w:t>
            </w:r>
          </w:p>
        </w:tc>
        <w:tc>
          <w:tcPr>
            <w:tcW w:w="1797" w:type="dxa"/>
          </w:tcPr>
          <w:p w:rsidR="00C6229D" w:rsidRDefault="00C6229D" w:rsidP="00C6229D">
            <w:pPr>
              <w:pStyle w:val="Normal11"/>
            </w:pPr>
            <w:r>
              <w:t>SideDørTekst</w:t>
            </w:r>
            <w:r>
              <w:fldChar w:fldCharType="begin"/>
            </w:r>
            <w:r>
              <w:instrText xml:space="preserve"> XE "</w:instrText>
            </w:r>
            <w:r w:rsidRPr="00E36C01">
              <w:instrText>SideDørTekst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C6229D" w:rsidRDefault="00C6229D" w:rsidP="00C6229D">
            <w:pPr>
              <w:pStyle w:val="Normal11"/>
            </w:pPr>
            <w:r>
              <w:t>Angiver side/dør tilknyttet husnummer/husbogstav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C6229D" w:rsidRDefault="00C6229D" w:rsidP="00C6229D">
            <w:pPr>
              <w:pStyle w:val="Normal11"/>
            </w:pPr>
            <w:r>
              <w:t>CONavn</w:t>
            </w:r>
          </w:p>
        </w:tc>
        <w:tc>
          <w:tcPr>
            <w:tcW w:w="1797" w:type="dxa"/>
          </w:tcPr>
          <w:p w:rsidR="00C6229D" w:rsidRDefault="00C6229D" w:rsidP="00C6229D">
            <w:pPr>
              <w:pStyle w:val="Normal11"/>
            </w:pPr>
            <w:r>
              <w:t>Navn</w:t>
            </w:r>
            <w:r>
              <w:fldChar w:fldCharType="begin"/>
            </w:r>
            <w:r>
              <w:instrText xml:space="preserve"> XE "</w:instrText>
            </w:r>
            <w:r w:rsidRPr="006B2210">
              <w:instrText>Navn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C6229D" w:rsidRDefault="00C6229D" w:rsidP="00C6229D">
            <w:pPr>
              <w:pStyle w:val="Normal11"/>
            </w:pPr>
            <w:r>
              <w:t>Angiver navn for en CO-adresse (for virksomheder)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C6229D" w:rsidRDefault="00C6229D" w:rsidP="00C6229D">
            <w:pPr>
              <w:pStyle w:val="Normal11"/>
            </w:pPr>
            <w:r>
              <w:lastRenderedPageBreak/>
              <w:t>PostNummer</w:t>
            </w:r>
          </w:p>
        </w:tc>
        <w:tc>
          <w:tcPr>
            <w:tcW w:w="1797" w:type="dxa"/>
          </w:tcPr>
          <w:p w:rsidR="00C6229D" w:rsidRDefault="00C6229D" w:rsidP="00C6229D">
            <w:pPr>
              <w:pStyle w:val="Normal11"/>
            </w:pPr>
            <w:r>
              <w:t>PostNummer</w:t>
            </w:r>
            <w:r>
              <w:fldChar w:fldCharType="begin"/>
            </w:r>
            <w:r>
              <w:instrText xml:space="preserve"> XE "</w:instrText>
            </w:r>
            <w:r w:rsidRPr="00061DF6">
              <w:instrText>PostNummer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C6229D" w:rsidRDefault="00C6229D" w:rsidP="00C6229D">
            <w:pPr>
              <w:pStyle w:val="Normal11"/>
            </w:pPr>
            <w:r>
              <w:t>Angiver postnummer (4-cifre)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C6229D" w:rsidRDefault="00C6229D" w:rsidP="00C6229D">
            <w:pPr>
              <w:pStyle w:val="Normal11"/>
            </w:pPr>
            <w:r>
              <w:t>PostDistrikt</w:t>
            </w:r>
          </w:p>
        </w:tc>
        <w:tc>
          <w:tcPr>
            <w:tcW w:w="1797" w:type="dxa"/>
          </w:tcPr>
          <w:p w:rsidR="00C6229D" w:rsidRDefault="00C6229D" w:rsidP="00C6229D">
            <w:pPr>
              <w:pStyle w:val="Normal11"/>
            </w:pPr>
            <w:r>
              <w:t>PostDistrikt</w:t>
            </w:r>
            <w:r>
              <w:fldChar w:fldCharType="begin"/>
            </w:r>
            <w:r>
              <w:instrText xml:space="preserve"> XE "</w:instrText>
            </w:r>
            <w:r w:rsidRPr="00B74CEC">
              <w:instrText>PostDistrikt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C6229D" w:rsidRDefault="00C6229D" w:rsidP="00C6229D">
            <w:pPr>
              <w:pStyle w:val="Normal11"/>
            </w:pPr>
            <w:r>
              <w:t>Angiver postdistriktnavn for postnummer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C6229D" w:rsidRDefault="00C6229D" w:rsidP="00C6229D">
            <w:pPr>
              <w:pStyle w:val="Normal11"/>
            </w:pPr>
            <w:r>
              <w:t>LandsBy</w:t>
            </w:r>
          </w:p>
        </w:tc>
        <w:tc>
          <w:tcPr>
            <w:tcW w:w="1797" w:type="dxa"/>
          </w:tcPr>
          <w:p w:rsidR="00C6229D" w:rsidRDefault="00C6229D" w:rsidP="00C6229D">
            <w:pPr>
              <w:pStyle w:val="Normal11"/>
            </w:pPr>
            <w:r>
              <w:t>Navn</w:t>
            </w:r>
            <w:r>
              <w:fldChar w:fldCharType="begin"/>
            </w:r>
            <w:r>
              <w:instrText xml:space="preserve"> XE "</w:instrText>
            </w:r>
            <w:r w:rsidRPr="006044EC">
              <w:instrText>Navn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C6229D" w:rsidRDefault="00C6229D" w:rsidP="00C6229D">
            <w:pPr>
              <w:pStyle w:val="Normal11"/>
            </w:pP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C6229D" w:rsidRDefault="00C6229D" w:rsidP="00C6229D">
            <w:pPr>
              <w:pStyle w:val="Normal11"/>
            </w:pPr>
            <w:r>
              <w:t>ByNavn</w:t>
            </w:r>
          </w:p>
        </w:tc>
        <w:tc>
          <w:tcPr>
            <w:tcW w:w="1797" w:type="dxa"/>
          </w:tcPr>
          <w:p w:rsidR="00C6229D" w:rsidRDefault="00C6229D" w:rsidP="00C6229D">
            <w:pPr>
              <w:pStyle w:val="Normal11"/>
            </w:pPr>
            <w:r>
              <w:t>Navn</w:t>
            </w:r>
            <w:r>
              <w:fldChar w:fldCharType="begin"/>
            </w:r>
            <w:r>
              <w:instrText xml:space="preserve"> XE "</w:instrText>
            </w:r>
            <w:r w:rsidRPr="00AD4E1D">
              <w:instrText>Navn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C6229D" w:rsidRDefault="00C6229D" w:rsidP="00C6229D">
            <w:pPr>
              <w:pStyle w:val="Normal11"/>
            </w:pPr>
            <w:r>
              <w:t>Angiver bynavn (lokalt stednavn)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C6229D" w:rsidRDefault="00C6229D" w:rsidP="00C6229D">
            <w:pPr>
              <w:pStyle w:val="Normal11"/>
            </w:pPr>
            <w:r>
              <w:t>LandsDel</w:t>
            </w:r>
          </w:p>
        </w:tc>
        <w:tc>
          <w:tcPr>
            <w:tcW w:w="1797" w:type="dxa"/>
          </w:tcPr>
          <w:p w:rsidR="00C6229D" w:rsidRDefault="00C6229D" w:rsidP="00C6229D">
            <w:pPr>
              <w:pStyle w:val="Normal11"/>
            </w:pPr>
            <w:r>
              <w:t>LandsDel</w:t>
            </w:r>
            <w:r>
              <w:fldChar w:fldCharType="begin"/>
            </w:r>
            <w:r>
              <w:instrText xml:space="preserve"> XE "</w:instrText>
            </w:r>
            <w:r w:rsidRPr="00BD7FD7">
              <w:instrText>LandsDel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C6229D" w:rsidRDefault="00C6229D" w:rsidP="00C6229D">
            <w:pPr>
              <w:pStyle w:val="Normal11"/>
            </w:pP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C6229D" w:rsidRDefault="00C6229D" w:rsidP="00C6229D">
            <w:pPr>
              <w:pStyle w:val="Normal11"/>
            </w:pPr>
            <w:r>
              <w:t>PostBox</w:t>
            </w:r>
          </w:p>
        </w:tc>
        <w:tc>
          <w:tcPr>
            <w:tcW w:w="1797" w:type="dxa"/>
          </w:tcPr>
          <w:p w:rsidR="00C6229D" w:rsidRDefault="00C6229D" w:rsidP="00C6229D">
            <w:pPr>
              <w:pStyle w:val="Normal11"/>
            </w:pPr>
            <w:r>
              <w:t>PostBoksNummer</w:t>
            </w:r>
            <w:r>
              <w:fldChar w:fldCharType="begin"/>
            </w:r>
            <w:r>
              <w:instrText xml:space="preserve"> XE "</w:instrText>
            </w:r>
            <w:r w:rsidRPr="00E81A64">
              <w:instrText>PostBoksNummer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C6229D" w:rsidRDefault="00C6229D" w:rsidP="00C6229D">
            <w:pPr>
              <w:pStyle w:val="Normal11"/>
            </w:pPr>
            <w:r>
              <w:t>Angiver postboksnummer</w:t>
            </w:r>
          </w:p>
          <w:p w:rsidR="00C6229D" w:rsidRDefault="00C6229D" w:rsidP="00C6229D">
            <w:pPr>
              <w:pStyle w:val="Normal11"/>
            </w:pPr>
          </w:p>
          <w:p w:rsidR="00C6229D" w:rsidRDefault="00C6229D" w:rsidP="00C6229D">
            <w:pPr>
              <w:pStyle w:val="Normal11"/>
              <w:rPr>
                <w:u w:val="single"/>
              </w:rPr>
            </w:pPr>
            <w:r>
              <w:rPr>
                <w:u w:val="single"/>
              </w:rPr>
              <w:t>Tilladte værdier fra Data Domain:</w:t>
            </w:r>
          </w:p>
          <w:p w:rsidR="00C6229D" w:rsidRPr="00C6229D" w:rsidRDefault="00C6229D" w:rsidP="00C6229D">
            <w:pPr>
              <w:pStyle w:val="Normal11"/>
            </w:pPr>
            <w:r>
              <w:t>0000 - 9999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C6229D" w:rsidRDefault="00C6229D" w:rsidP="00C6229D">
            <w:pPr>
              <w:pStyle w:val="Normal11"/>
            </w:pPr>
            <w:r>
              <w:t>GyldigFra</w:t>
            </w:r>
          </w:p>
        </w:tc>
        <w:tc>
          <w:tcPr>
            <w:tcW w:w="1797" w:type="dxa"/>
          </w:tcPr>
          <w:p w:rsidR="00C6229D" w:rsidRDefault="00C6229D" w:rsidP="00C6229D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593D0D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C6229D" w:rsidRDefault="00C6229D" w:rsidP="00C6229D">
            <w:pPr>
              <w:pStyle w:val="Normal11"/>
            </w:pPr>
            <w:r>
              <w:t>Angiver startdato for adresse (år md dg)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C6229D" w:rsidRDefault="00C6229D" w:rsidP="00C6229D">
            <w:pPr>
              <w:pStyle w:val="Normal11"/>
            </w:pPr>
            <w:r>
              <w:t>GyldigTil</w:t>
            </w:r>
          </w:p>
        </w:tc>
        <w:tc>
          <w:tcPr>
            <w:tcW w:w="1797" w:type="dxa"/>
          </w:tcPr>
          <w:p w:rsidR="00C6229D" w:rsidRDefault="00C6229D" w:rsidP="00C6229D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7F1F7E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C6229D" w:rsidRDefault="00C6229D" w:rsidP="00C6229D">
            <w:pPr>
              <w:pStyle w:val="Normal11"/>
            </w:pPr>
            <w:r>
              <w:t>Angiver slutdato for adressen (år md dg)</w:t>
            </w:r>
          </w:p>
        </w:tc>
      </w:tr>
    </w:tbl>
    <w:p w:rsidR="00C6229D" w:rsidRDefault="00C6229D" w:rsidP="00C6229D">
      <w:pPr>
        <w:pStyle w:val="Normal11"/>
        <w:sectPr w:rsidR="00C6229D" w:rsidSect="00C6229D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C6229D" w:rsidRDefault="00C6229D" w:rsidP="00C6229D">
      <w:pPr>
        <w:pStyle w:val="Normal11"/>
      </w:pPr>
    </w:p>
    <w:p w:rsidR="00C6229D" w:rsidRDefault="00C6229D" w:rsidP="00C6229D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2398"/>
        <w:gridCol w:w="5879"/>
      </w:tblGrid>
      <w:tr w:rsidR="00C6229D" w:rsidTr="00C6229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67" w:type="dxa"/>
            <w:shd w:val="pct20" w:color="auto" w:fill="0000FF"/>
          </w:tcPr>
          <w:p w:rsidR="00C6229D" w:rsidRPr="00C6229D" w:rsidRDefault="00C6229D" w:rsidP="00C6229D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Relationsnavn</w:t>
            </w:r>
          </w:p>
        </w:tc>
        <w:tc>
          <w:tcPr>
            <w:tcW w:w="2398" w:type="dxa"/>
            <w:shd w:val="pct20" w:color="auto" w:fill="0000FF"/>
          </w:tcPr>
          <w:p w:rsidR="00C6229D" w:rsidRPr="00C6229D" w:rsidRDefault="00C6229D" w:rsidP="00C6229D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Relationsbegreber</w:t>
            </w:r>
          </w:p>
        </w:tc>
        <w:tc>
          <w:tcPr>
            <w:tcW w:w="5879" w:type="dxa"/>
            <w:shd w:val="pct20" w:color="auto" w:fill="0000FF"/>
          </w:tcPr>
          <w:p w:rsidR="00C6229D" w:rsidRPr="00C6229D" w:rsidRDefault="00C6229D" w:rsidP="00C6229D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Default="00C6229D" w:rsidP="00C6229D">
            <w:pPr>
              <w:pStyle w:val="Normal11"/>
            </w:pPr>
          </w:p>
        </w:tc>
        <w:tc>
          <w:tcPr>
            <w:tcW w:w="2398" w:type="dxa"/>
          </w:tcPr>
          <w:p w:rsidR="00C6229D" w:rsidRDefault="00C6229D" w:rsidP="00C6229D">
            <w:pPr>
              <w:pStyle w:val="Normal11"/>
            </w:pPr>
            <w:r>
              <w:t>Adresse()</w:t>
            </w:r>
          </w:p>
          <w:p w:rsidR="00C6229D" w:rsidRDefault="00C6229D" w:rsidP="00C6229D">
            <w:pPr>
              <w:pStyle w:val="Normal11"/>
            </w:pPr>
            <w:r>
              <w:t>Person()</w:t>
            </w:r>
          </w:p>
        </w:tc>
        <w:tc>
          <w:tcPr>
            <w:tcW w:w="5879" w:type="dxa"/>
          </w:tcPr>
          <w:p w:rsidR="00C6229D" w:rsidRDefault="00C6229D" w:rsidP="00C6229D">
            <w:pPr>
              <w:pStyle w:val="Normal11"/>
            </w:pP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Default="00C6229D" w:rsidP="00C6229D">
            <w:pPr>
              <w:pStyle w:val="Normal11"/>
            </w:pPr>
            <w:r>
              <w:t>er tilknyttet</w:t>
            </w:r>
          </w:p>
        </w:tc>
        <w:tc>
          <w:tcPr>
            <w:tcW w:w="2398" w:type="dxa"/>
          </w:tcPr>
          <w:p w:rsidR="00C6229D" w:rsidRDefault="00C6229D" w:rsidP="00C6229D">
            <w:pPr>
              <w:pStyle w:val="Normal11"/>
            </w:pPr>
            <w:r>
              <w:t>Adresse(0..1)</w:t>
            </w:r>
          </w:p>
          <w:p w:rsidR="00C6229D" w:rsidRDefault="00C6229D" w:rsidP="00C6229D">
            <w:pPr>
              <w:pStyle w:val="Normal11"/>
            </w:pPr>
            <w:r>
              <w:t>Myndighed(0..*)</w:t>
            </w:r>
          </w:p>
        </w:tc>
        <w:tc>
          <w:tcPr>
            <w:tcW w:w="5879" w:type="dxa"/>
          </w:tcPr>
          <w:p w:rsidR="00C6229D" w:rsidRDefault="00C6229D" w:rsidP="00C6229D">
            <w:pPr>
              <w:pStyle w:val="Normal11"/>
            </w:pP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Default="00C6229D" w:rsidP="00C6229D">
            <w:pPr>
              <w:pStyle w:val="Normal11"/>
            </w:pPr>
            <w:r>
              <w:t>har</w:t>
            </w:r>
          </w:p>
        </w:tc>
        <w:tc>
          <w:tcPr>
            <w:tcW w:w="2398" w:type="dxa"/>
          </w:tcPr>
          <w:p w:rsidR="00C6229D" w:rsidRDefault="00C6229D" w:rsidP="00C6229D">
            <w:pPr>
              <w:pStyle w:val="Normal11"/>
            </w:pPr>
            <w:r>
              <w:t>Virksomhed()</w:t>
            </w:r>
          </w:p>
          <w:p w:rsidR="00C6229D" w:rsidRDefault="00C6229D" w:rsidP="00C6229D">
            <w:pPr>
              <w:pStyle w:val="Normal11"/>
            </w:pPr>
            <w:r>
              <w:t>Adresse()</w:t>
            </w:r>
          </w:p>
        </w:tc>
        <w:tc>
          <w:tcPr>
            <w:tcW w:w="5879" w:type="dxa"/>
          </w:tcPr>
          <w:p w:rsidR="00C6229D" w:rsidRDefault="00C6229D" w:rsidP="00C6229D">
            <w:pPr>
              <w:pStyle w:val="Normal11"/>
            </w:pPr>
          </w:p>
        </w:tc>
      </w:tr>
    </w:tbl>
    <w:p w:rsidR="00C6229D" w:rsidRDefault="00C6229D" w:rsidP="00C6229D">
      <w:pPr>
        <w:pStyle w:val="Normal11"/>
      </w:pPr>
    </w:p>
    <w:p w:rsidR="00C6229D" w:rsidRDefault="00C6229D" w:rsidP="00C6229D">
      <w:pPr>
        <w:pStyle w:val="Normal11"/>
        <w:sectPr w:rsidR="00C6229D" w:rsidSect="00C6229D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C6229D" w:rsidRDefault="00C6229D" w:rsidP="00C6229D">
      <w:pPr>
        <w:pStyle w:val="Overskrift2"/>
      </w:pPr>
      <w:bookmarkStart w:id="2" w:name="_Toc264278980"/>
      <w:r>
        <w:lastRenderedPageBreak/>
        <w:t>AlternativAdresse</w:t>
      </w:r>
      <w:bookmarkEnd w:id="2"/>
    </w:p>
    <w:p w:rsidR="00C6229D" w:rsidRDefault="00C6229D" w:rsidP="00C6229D">
      <w:pPr>
        <w:pStyle w:val="Normal11"/>
      </w:pPr>
      <w:r>
        <w:t>Indeholder em uordnet adresse (eller fritekst adresse). Dvs. adresse inddata som fremgår som en enkelt streng.</w:t>
      </w:r>
    </w:p>
    <w:p w:rsidR="00C6229D" w:rsidRDefault="00C6229D" w:rsidP="00C6229D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625"/>
        <w:gridCol w:w="1797"/>
        <w:gridCol w:w="5573"/>
      </w:tblGrid>
      <w:tr w:rsidR="00C6229D" w:rsidTr="00C6229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625" w:type="dxa"/>
            <w:shd w:val="pct20" w:color="auto" w:fill="0000FF"/>
          </w:tcPr>
          <w:p w:rsidR="00C6229D" w:rsidRPr="00C6229D" w:rsidRDefault="00C6229D" w:rsidP="00C6229D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Attribut</w:t>
            </w:r>
          </w:p>
        </w:tc>
        <w:tc>
          <w:tcPr>
            <w:tcW w:w="1797" w:type="dxa"/>
            <w:shd w:val="pct20" w:color="auto" w:fill="0000FF"/>
          </w:tcPr>
          <w:p w:rsidR="00C6229D" w:rsidRPr="00C6229D" w:rsidRDefault="00C6229D" w:rsidP="00C6229D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Domæne</w:t>
            </w:r>
          </w:p>
        </w:tc>
        <w:tc>
          <w:tcPr>
            <w:tcW w:w="5573" w:type="dxa"/>
            <w:shd w:val="pct20" w:color="auto" w:fill="0000FF"/>
          </w:tcPr>
          <w:p w:rsidR="00C6229D" w:rsidRPr="00C6229D" w:rsidRDefault="00C6229D" w:rsidP="00C6229D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C6229D" w:rsidRDefault="00C6229D" w:rsidP="00C6229D">
            <w:pPr>
              <w:pStyle w:val="Normal11"/>
            </w:pPr>
            <w:r>
              <w:t>FortløbendeNummer</w:t>
            </w:r>
          </w:p>
        </w:tc>
        <w:tc>
          <w:tcPr>
            <w:tcW w:w="1797" w:type="dxa"/>
          </w:tcPr>
          <w:p w:rsidR="00C6229D" w:rsidRDefault="00C6229D" w:rsidP="00C6229D">
            <w:pPr>
              <w:pStyle w:val="Normal11"/>
            </w:pPr>
            <w:r>
              <w:t>IdentifikationNummer</w:t>
            </w:r>
            <w:r>
              <w:fldChar w:fldCharType="begin"/>
            </w:r>
            <w:r>
              <w:instrText xml:space="preserve"> XE "</w:instrText>
            </w:r>
            <w:r w:rsidRPr="00E74864">
              <w:instrText>IdentifikationNummer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C6229D" w:rsidRDefault="00C6229D" w:rsidP="00C6229D">
            <w:pPr>
              <w:pStyle w:val="Normal11"/>
            </w:pPr>
            <w:r>
              <w:t>Angiver fortløbende nummerering ved flere adresser af samme type og på samme tidspunkt. Indikerer prioritet.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C6229D" w:rsidRDefault="00C6229D" w:rsidP="00C6229D">
            <w:pPr>
              <w:pStyle w:val="Normal11"/>
            </w:pPr>
            <w:r>
              <w:t>AnvendelseKode</w:t>
            </w:r>
          </w:p>
        </w:tc>
        <w:tc>
          <w:tcPr>
            <w:tcW w:w="1797" w:type="dxa"/>
          </w:tcPr>
          <w:p w:rsidR="00C6229D" w:rsidRDefault="00C6229D" w:rsidP="00C6229D">
            <w:pPr>
              <w:pStyle w:val="Normal11"/>
            </w:pPr>
            <w:r>
              <w:t>AdresseAnvendelseKode</w:t>
            </w:r>
            <w:r>
              <w:fldChar w:fldCharType="begin"/>
            </w:r>
            <w:r>
              <w:instrText xml:space="preserve"> XE "</w:instrText>
            </w:r>
            <w:r w:rsidRPr="00FF0C14">
              <w:instrText>AdresseAnvendelseKode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C6229D" w:rsidRDefault="00C6229D" w:rsidP="00C6229D">
            <w:pPr>
              <w:pStyle w:val="Normal11"/>
            </w:pPr>
            <w:r>
              <w:t>Beskriver adresseringsmuligheder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C6229D" w:rsidRDefault="00C6229D" w:rsidP="00C6229D">
            <w:pPr>
              <w:pStyle w:val="Normal11"/>
            </w:pPr>
            <w:r>
              <w:t>AdresseLinie1</w:t>
            </w:r>
          </w:p>
        </w:tc>
        <w:tc>
          <w:tcPr>
            <w:tcW w:w="1797" w:type="dxa"/>
          </w:tcPr>
          <w:p w:rsidR="00C6229D" w:rsidRDefault="00C6229D" w:rsidP="00C6229D">
            <w:pPr>
              <w:pStyle w:val="Normal11"/>
            </w:pPr>
            <w:r>
              <w:t>AdresseLinie</w:t>
            </w:r>
            <w:r>
              <w:fldChar w:fldCharType="begin"/>
            </w:r>
            <w:r>
              <w:instrText xml:space="preserve"> XE "</w:instrText>
            </w:r>
            <w:r w:rsidRPr="00680CD2">
              <w:instrText>AdresseLinie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C6229D" w:rsidRDefault="00C6229D" w:rsidP="00C6229D">
            <w:pPr>
              <w:pStyle w:val="Normal11"/>
            </w:pPr>
            <w:r>
              <w:t>Adresselinje 1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C6229D" w:rsidRDefault="00C6229D" w:rsidP="00C6229D">
            <w:pPr>
              <w:pStyle w:val="Normal11"/>
            </w:pPr>
            <w:r>
              <w:t>AdresseLinie2</w:t>
            </w:r>
          </w:p>
        </w:tc>
        <w:tc>
          <w:tcPr>
            <w:tcW w:w="1797" w:type="dxa"/>
          </w:tcPr>
          <w:p w:rsidR="00C6229D" w:rsidRDefault="00C6229D" w:rsidP="00C6229D">
            <w:pPr>
              <w:pStyle w:val="Normal11"/>
            </w:pPr>
            <w:r>
              <w:t>AdresseLinie</w:t>
            </w:r>
            <w:r>
              <w:fldChar w:fldCharType="begin"/>
            </w:r>
            <w:r>
              <w:instrText xml:space="preserve"> XE "</w:instrText>
            </w:r>
            <w:r w:rsidRPr="00295859">
              <w:instrText>AdresseLinie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C6229D" w:rsidRDefault="00C6229D" w:rsidP="00C6229D">
            <w:pPr>
              <w:pStyle w:val="Normal11"/>
            </w:pPr>
            <w:r>
              <w:t>Adresselinie 2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C6229D" w:rsidRDefault="00C6229D" w:rsidP="00C6229D">
            <w:pPr>
              <w:pStyle w:val="Normal11"/>
            </w:pPr>
            <w:r>
              <w:t>AdresseLinie3</w:t>
            </w:r>
          </w:p>
        </w:tc>
        <w:tc>
          <w:tcPr>
            <w:tcW w:w="1797" w:type="dxa"/>
          </w:tcPr>
          <w:p w:rsidR="00C6229D" w:rsidRDefault="00C6229D" w:rsidP="00C6229D">
            <w:pPr>
              <w:pStyle w:val="Normal11"/>
            </w:pPr>
            <w:r>
              <w:t>AdresseLinie</w:t>
            </w:r>
            <w:r>
              <w:fldChar w:fldCharType="begin"/>
            </w:r>
            <w:r>
              <w:instrText xml:space="preserve"> XE "</w:instrText>
            </w:r>
            <w:r w:rsidRPr="00B74E07">
              <w:instrText>AdresseLinie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C6229D" w:rsidRDefault="00C6229D" w:rsidP="00C6229D">
            <w:pPr>
              <w:pStyle w:val="Normal11"/>
            </w:pPr>
            <w:r>
              <w:t>Adresselinie 3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C6229D" w:rsidRDefault="00C6229D" w:rsidP="00C6229D">
            <w:pPr>
              <w:pStyle w:val="Normal11"/>
            </w:pPr>
            <w:r>
              <w:t>AdresseLinie4</w:t>
            </w:r>
          </w:p>
        </w:tc>
        <w:tc>
          <w:tcPr>
            <w:tcW w:w="1797" w:type="dxa"/>
          </w:tcPr>
          <w:p w:rsidR="00C6229D" w:rsidRDefault="00C6229D" w:rsidP="00C6229D">
            <w:pPr>
              <w:pStyle w:val="Normal11"/>
            </w:pPr>
            <w:r>
              <w:t>AdresseLinie</w:t>
            </w:r>
            <w:r>
              <w:fldChar w:fldCharType="begin"/>
            </w:r>
            <w:r>
              <w:instrText xml:space="preserve"> XE "</w:instrText>
            </w:r>
            <w:r w:rsidRPr="006453B4">
              <w:instrText>AdresseLinie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C6229D" w:rsidRDefault="00C6229D" w:rsidP="00C6229D">
            <w:pPr>
              <w:pStyle w:val="Normal11"/>
            </w:pPr>
            <w:r>
              <w:t>Adresselinie 4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C6229D" w:rsidRDefault="00C6229D" w:rsidP="00C6229D">
            <w:pPr>
              <w:pStyle w:val="Normal11"/>
            </w:pPr>
            <w:r>
              <w:t>AdresseLinie5</w:t>
            </w:r>
          </w:p>
        </w:tc>
        <w:tc>
          <w:tcPr>
            <w:tcW w:w="1797" w:type="dxa"/>
          </w:tcPr>
          <w:p w:rsidR="00C6229D" w:rsidRDefault="00C6229D" w:rsidP="00C6229D">
            <w:pPr>
              <w:pStyle w:val="Normal11"/>
            </w:pPr>
            <w:r>
              <w:t>AdresseLinie</w:t>
            </w:r>
            <w:r>
              <w:fldChar w:fldCharType="begin"/>
            </w:r>
            <w:r>
              <w:instrText xml:space="preserve"> XE "</w:instrText>
            </w:r>
            <w:r w:rsidRPr="00393BEA">
              <w:instrText>AdresseLinie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C6229D" w:rsidRDefault="00C6229D" w:rsidP="00C6229D">
            <w:pPr>
              <w:pStyle w:val="Normal11"/>
            </w:pPr>
            <w:r>
              <w:t>Adresselinie 5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C6229D" w:rsidRDefault="00C6229D" w:rsidP="00C6229D">
            <w:pPr>
              <w:pStyle w:val="Normal11"/>
            </w:pPr>
            <w:r>
              <w:t>AdresseLinie6</w:t>
            </w:r>
          </w:p>
        </w:tc>
        <w:tc>
          <w:tcPr>
            <w:tcW w:w="1797" w:type="dxa"/>
          </w:tcPr>
          <w:p w:rsidR="00C6229D" w:rsidRDefault="00C6229D" w:rsidP="00C6229D">
            <w:pPr>
              <w:pStyle w:val="Normal11"/>
            </w:pPr>
            <w:r>
              <w:t>AdresseLinie</w:t>
            </w:r>
            <w:r>
              <w:fldChar w:fldCharType="begin"/>
            </w:r>
            <w:r>
              <w:instrText xml:space="preserve"> XE "</w:instrText>
            </w:r>
            <w:r w:rsidRPr="00AA544F">
              <w:instrText>AdresseLinie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C6229D" w:rsidRDefault="00C6229D" w:rsidP="00C6229D">
            <w:pPr>
              <w:pStyle w:val="Normal11"/>
            </w:pPr>
            <w:r>
              <w:t>Adresselinie 6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C6229D" w:rsidRDefault="00C6229D" w:rsidP="00C6229D">
            <w:pPr>
              <w:pStyle w:val="Normal11"/>
            </w:pPr>
            <w:r>
              <w:t>AdresseLinie7</w:t>
            </w:r>
          </w:p>
        </w:tc>
        <w:tc>
          <w:tcPr>
            <w:tcW w:w="1797" w:type="dxa"/>
          </w:tcPr>
          <w:p w:rsidR="00C6229D" w:rsidRDefault="00C6229D" w:rsidP="00C6229D">
            <w:pPr>
              <w:pStyle w:val="Normal11"/>
            </w:pPr>
            <w:r>
              <w:t>AdresseLinie</w:t>
            </w:r>
            <w:r>
              <w:fldChar w:fldCharType="begin"/>
            </w:r>
            <w:r>
              <w:instrText xml:space="preserve"> XE "</w:instrText>
            </w:r>
            <w:r w:rsidRPr="006A46E9">
              <w:instrText>AdresseLinie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C6229D" w:rsidRDefault="00C6229D" w:rsidP="00C6229D">
            <w:pPr>
              <w:pStyle w:val="Normal11"/>
            </w:pPr>
            <w:r>
              <w:t>Adresselinie 7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C6229D" w:rsidRDefault="00C6229D" w:rsidP="00C6229D">
            <w:pPr>
              <w:pStyle w:val="Normal11"/>
            </w:pPr>
            <w:r>
              <w:t>GyldigFra</w:t>
            </w:r>
          </w:p>
        </w:tc>
        <w:tc>
          <w:tcPr>
            <w:tcW w:w="1797" w:type="dxa"/>
          </w:tcPr>
          <w:p w:rsidR="00C6229D" w:rsidRDefault="00C6229D" w:rsidP="00C6229D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7215A1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C6229D" w:rsidRDefault="00C6229D" w:rsidP="00C6229D">
            <w:pPr>
              <w:pStyle w:val="Normal11"/>
            </w:pPr>
            <w:r>
              <w:t>Specifik dato (uden start og slutangivelse).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C6229D" w:rsidRDefault="00C6229D" w:rsidP="00C6229D">
            <w:pPr>
              <w:pStyle w:val="Normal11"/>
            </w:pPr>
            <w:r>
              <w:t>GyldigTil</w:t>
            </w:r>
          </w:p>
        </w:tc>
        <w:tc>
          <w:tcPr>
            <w:tcW w:w="1797" w:type="dxa"/>
          </w:tcPr>
          <w:p w:rsidR="00C6229D" w:rsidRDefault="00C6229D" w:rsidP="00C6229D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F66BCD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C6229D" w:rsidRDefault="00C6229D" w:rsidP="00C6229D">
            <w:pPr>
              <w:pStyle w:val="Normal11"/>
            </w:pPr>
            <w:r>
              <w:t>Specifik dato (uden start og slutangivelse).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C6229D" w:rsidRDefault="00C6229D" w:rsidP="00C6229D">
            <w:pPr>
              <w:pStyle w:val="Normal11"/>
            </w:pPr>
            <w:r>
              <w:t>ReferenceNummer</w:t>
            </w:r>
          </w:p>
        </w:tc>
        <w:tc>
          <w:tcPr>
            <w:tcW w:w="1797" w:type="dxa"/>
          </w:tcPr>
          <w:p w:rsidR="00C6229D" w:rsidRDefault="00C6229D" w:rsidP="00C6229D">
            <w:pPr>
              <w:pStyle w:val="Normal11"/>
            </w:pPr>
            <w:r>
              <w:t>UdenlandskKundeIdent</w:t>
            </w:r>
            <w:r>
              <w:fldChar w:fldCharType="begin"/>
            </w:r>
            <w:r>
              <w:instrText xml:space="preserve"> XE "</w:instrText>
            </w:r>
            <w:r w:rsidRPr="00E17432">
              <w:instrText>UdenlandskKundeIdent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C6229D" w:rsidRDefault="00C6229D" w:rsidP="00C6229D">
            <w:pPr>
              <w:pStyle w:val="Normal11"/>
            </w:pPr>
            <w:r>
              <w:t>Anvendes kun for udenlandske kunder og er her optionel. Skal anvendes som en identifikation af kunden i forbindelse med kommunikation med udlandet. Referencenr. kan eksempelvis være et pasnummer.</w:t>
            </w:r>
          </w:p>
          <w:p w:rsidR="00C6229D" w:rsidRDefault="00C6229D" w:rsidP="00C6229D">
            <w:pPr>
              <w:pStyle w:val="Normal11"/>
            </w:pPr>
          </w:p>
        </w:tc>
      </w:tr>
    </w:tbl>
    <w:p w:rsidR="00C6229D" w:rsidRDefault="00C6229D" w:rsidP="00C6229D">
      <w:pPr>
        <w:pStyle w:val="Normal11"/>
        <w:sectPr w:rsidR="00C6229D" w:rsidSect="00C6229D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C6229D" w:rsidRDefault="00C6229D" w:rsidP="00C6229D">
      <w:pPr>
        <w:pStyle w:val="Normal11"/>
      </w:pPr>
    </w:p>
    <w:p w:rsidR="00C6229D" w:rsidRDefault="00C6229D" w:rsidP="00C6229D">
      <w:pPr>
        <w:pStyle w:val="Normal11"/>
      </w:pPr>
    </w:p>
    <w:p w:rsidR="00C6229D" w:rsidRDefault="00C6229D" w:rsidP="00C6229D">
      <w:pPr>
        <w:pStyle w:val="Normal11"/>
      </w:pPr>
    </w:p>
    <w:p w:rsidR="00C6229D" w:rsidRDefault="00C6229D" w:rsidP="00C6229D">
      <w:pPr>
        <w:pStyle w:val="Normal11"/>
        <w:sectPr w:rsidR="00C6229D" w:rsidSect="00C6229D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C6229D" w:rsidRDefault="00C6229D" w:rsidP="00C6229D">
      <w:pPr>
        <w:pStyle w:val="Overskrift2"/>
      </w:pPr>
      <w:bookmarkStart w:id="3" w:name="_Toc264278981"/>
      <w:r>
        <w:lastRenderedPageBreak/>
        <w:t>KontrolOplysningRapport</w:t>
      </w:r>
      <w:bookmarkEnd w:id="3"/>
    </w:p>
    <w:p w:rsidR="00C6229D" w:rsidRDefault="00C6229D" w:rsidP="00C6229D">
      <w:pPr>
        <w:pStyle w:val="Normal11"/>
      </w:pPr>
      <w:r>
        <w:t>Repræsenterer en kontroloplysningsrapport for en enkelt person og for et givet indkomstår.</w:t>
      </w:r>
    </w:p>
    <w:p w:rsidR="00C6229D" w:rsidRDefault="00C6229D" w:rsidP="00C6229D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625"/>
        <w:gridCol w:w="1797"/>
        <w:gridCol w:w="5573"/>
      </w:tblGrid>
      <w:tr w:rsidR="00C6229D" w:rsidTr="00C6229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625" w:type="dxa"/>
            <w:shd w:val="pct20" w:color="auto" w:fill="0000FF"/>
          </w:tcPr>
          <w:p w:rsidR="00C6229D" w:rsidRPr="00C6229D" w:rsidRDefault="00C6229D" w:rsidP="00C6229D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Attribut</w:t>
            </w:r>
          </w:p>
        </w:tc>
        <w:tc>
          <w:tcPr>
            <w:tcW w:w="1797" w:type="dxa"/>
            <w:shd w:val="pct20" w:color="auto" w:fill="0000FF"/>
          </w:tcPr>
          <w:p w:rsidR="00C6229D" w:rsidRPr="00C6229D" w:rsidRDefault="00C6229D" w:rsidP="00C6229D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Domæne</w:t>
            </w:r>
          </w:p>
        </w:tc>
        <w:tc>
          <w:tcPr>
            <w:tcW w:w="5573" w:type="dxa"/>
            <w:shd w:val="pct20" w:color="auto" w:fill="0000FF"/>
          </w:tcPr>
          <w:p w:rsidR="00C6229D" w:rsidRPr="00C6229D" w:rsidRDefault="00C6229D" w:rsidP="00C6229D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C6229D" w:rsidRDefault="00C6229D" w:rsidP="00C6229D">
            <w:pPr>
              <w:pStyle w:val="Normal11"/>
            </w:pPr>
            <w:r>
              <w:t>IndkomstÅr</w:t>
            </w:r>
          </w:p>
        </w:tc>
        <w:tc>
          <w:tcPr>
            <w:tcW w:w="1797" w:type="dxa"/>
          </w:tcPr>
          <w:p w:rsidR="00C6229D" w:rsidRDefault="00C6229D" w:rsidP="00C6229D">
            <w:pPr>
              <w:pStyle w:val="Normal11"/>
            </w:pPr>
            <w:r>
              <w:t>IndkomstÅr</w:t>
            </w:r>
            <w:r>
              <w:fldChar w:fldCharType="begin"/>
            </w:r>
            <w:r>
              <w:instrText xml:space="preserve"> XE "</w:instrText>
            </w:r>
            <w:r w:rsidRPr="0082305D">
              <w:instrText>IndkomstÅr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C6229D" w:rsidRDefault="00C6229D" w:rsidP="00C6229D">
            <w:pPr>
              <w:pStyle w:val="Normal11"/>
            </w:pPr>
            <w:r>
              <w:t>Det indkomstår som en samling af kontroloplysninger vedrører.</w:t>
            </w:r>
          </w:p>
        </w:tc>
      </w:tr>
    </w:tbl>
    <w:p w:rsidR="00C6229D" w:rsidRDefault="00C6229D" w:rsidP="00C6229D">
      <w:pPr>
        <w:pStyle w:val="Normal11"/>
        <w:sectPr w:rsidR="00C6229D" w:rsidSect="00C6229D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C6229D" w:rsidRDefault="00C6229D" w:rsidP="00C6229D">
      <w:pPr>
        <w:pStyle w:val="Normal11"/>
      </w:pPr>
    </w:p>
    <w:p w:rsidR="00C6229D" w:rsidRDefault="00C6229D" w:rsidP="00C6229D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2398"/>
        <w:gridCol w:w="5879"/>
      </w:tblGrid>
      <w:tr w:rsidR="00C6229D" w:rsidTr="00C6229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67" w:type="dxa"/>
            <w:shd w:val="pct20" w:color="auto" w:fill="0000FF"/>
          </w:tcPr>
          <w:p w:rsidR="00C6229D" w:rsidRPr="00C6229D" w:rsidRDefault="00C6229D" w:rsidP="00C6229D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Relationsnavn</w:t>
            </w:r>
          </w:p>
        </w:tc>
        <w:tc>
          <w:tcPr>
            <w:tcW w:w="2398" w:type="dxa"/>
            <w:shd w:val="pct20" w:color="auto" w:fill="0000FF"/>
          </w:tcPr>
          <w:p w:rsidR="00C6229D" w:rsidRPr="00C6229D" w:rsidRDefault="00C6229D" w:rsidP="00C6229D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Relationsbegreber</w:t>
            </w:r>
          </w:p>
        </w:tc>
        <w:tc>
          <w:tcPr>
            <w:tcW w:w="5879" w:type="dxa"/>
            <w:shd w:val="pct20" w:color="auto" w:fill="0000FF"/>
          </w:tcPr>
          <w:p w:rsidR="00C6229D" w:rsidRPr="00C6229D" w:rsidRDefault="00C6229D" w:rsidP="00C6229D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Default="00C6229D" w:rsidP="00C6229D">
            <w:pPr>
              <w:pStyle w:val="Normal11"/>
            </w:pPr>
            <w:r>
              <w:t>vedrører</w:t>
            </w:r>
          </w:p>
        </w:tc>
        <w:tc>
          <w:tcPr>
            <w:tcW w:w="2398" w:type="dxa"/>
          </w:tcPr>
          <w:p w:rsidR="00C6229D" w:rsidRDefault="00C6229D" w:rsidP="00C6229D">
            <w:pPr>
              <w:pStyle w:val="Normal11"/>
            </w:pPr>
            <w:r>
              <w:t>KontrolOplysningRapport(0..*)</w:t>
            </w:r>
          </w:p>
          <w:p w:rsidR="00C6229D" w:rsidRDefault="00C6229D" w:rsidP="00C6229D">
            <w:pPr>
              <w:pStyle w:val="Normal11"/>
            </w:pPr>
            <w:r>
              <w:t>Person(1)</w:t>
            </w:r>
          </w:p>
        </w:tc>
        <w:tc>
          <w:tcPr>
            <w:tcW w:w="5879" w:type="dxa"/>
          </w:tcPr>
          <w:p w:rsidR="00C6229D" w:rsidRDefault="00C6229D" w:rsidP="00C6229D">
            <w:pPr>
              <w:pStyle w:val="Normal11"/>
            </w:pPr>
            <w:r>
              <w:t>Kontrolrapporten tager udgangspunkt i en person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Default="00C6229D" w:rsidP="00C6229D">
            <w:pPr>
              <w:pStyle w:val="Normal11"/>
            </w:pPr>
            <w:r>
              <w:t>består af</w:t>
            </w:r>
          </w:p>
        </w:tc>
        <w:tc>
          <w:tcPr>
            <w:tcW w:w="2398" w:type="dxa"/>
          </w:tcPr>
          <w:p w:rsidR="00C6229D" w:rsidRDefault="00C6229D" w:rsidP="00C6229D">
            <w:pPr>
              <w:pStyle w:val="Normal11"/>
            </w:pPr>
            <w:r>
              <w:t>KontrolOplysningRapport(1)</w:t>
            </w:r>
          </w:p>
          <w:p w:rsidR="00C6229D" w:rsidRDefault="00C6229D" w:rsidP="00C6229D">
            <w:pPr>
              <w:pStyle w:val="Normal11"/>
            </w:pPr>
            <w:r>
              <w:t>RapportOplysningGruppe(0..*)</w:t>
            </w:r>
          </w:p>
        </w:tc>
        <w:tc>
          <w:tcPr>
            <w:tcW w:w="5879" w:type="dxa"/>
          </w:tcPr>
          <w:p w:rsidR="00C6229D" w:rsidRDefault="00C6229D" w:rsidP="00C6229D">
            <w:pPr>
              <w:pStyle w:val="Normal11"/>
            </w:pPr>
            <w:r>
              <w:t>En rapport består af et antal grupper/sektioner</w:t>
            </w:r>
          </w:p>
        </w:tc>
      </w:tr>
    </w:tbl>
    <w:p w:rsidR="00C6229D" w:rsidRDefault="00C6229D" w:rsidP="00C6229D">
      <w:pPr>
        <w:pStyle w:val="Normal11"/>
      </w:pPr>
    </w:p>
    <w:p w:rsidR="00C6229D" w:rsidRDefault="00C6229D" w:rsidP="00C6229D">
      <w:pPr>
        <w:pStyle w:val="Normal11"/>
        <w:sectPr w:rsidR="00C6229D" w:rsidSect="00C6229D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C6229D" w:rsidRDefault="00C6229D" w:rsidP="00C6229D">
      <w:pPr>
        <w:pStyle w:val="Overskrift2"/>
      </w:pPr>
      <w:bookmarkStart w:id="4" w:name="_Toc264278982"/>
      <w:r>
        <w:lastRenderedPageBreak/>
        <w:t>Myndighed</w:t>
      </w:r>
      <w:bookmarkEnd w:id="4"/>
    </w:p>
    <w:p w:rsidR="00C6229D" w:rsidRDefault="00C6229D" w:rsidP="00C6229D">
      <w:pPr>
        <w:pStyle w:val="Normal11"/>
      </w:pPr>
      <w:r>
        <w:t xml:space="preserve">Indeholder informationer om en given myndighed. I dette tilfælde fungerer myndighed i rollen som myndighed for en given kunde - og ikke som juridisk enhed. </w:t>
      </w:r>
    </w:p>
    <w:p w:rsidR="00C6229D" w:rsidRDefault="00C6229D" w:rsidP="00C6229D">
      <w:pPr>
        <w:pStyle w:val="Normal11"/>
      </w:pPr>
    </w:p>
    <w:p w:rsidR="00C6229D" w:rsidRDefault="00C6229D" w:rsidP="00C6229D">
      <w:pPr>
        <w:pStyle w:val="Normal11"/>
      </w:pPr>
      <w:r>
        <w:t>En myndighed kan for SKAT fx være af typen kommune, skattecenter, politikreds, retskreds mv.</w:t>
      </w:r>
    </w:p>
    <w:p w:rsidR="00C6229D" w:rsidRDefault="00C6229D" w:rsidP="00C6229D">
      <w:pPr>
        <w:pStyle w:val="Normal11"/>
      </w:pPr>
    </w:p>
    <w:p w:rsidR="00C6229D" w:rsidRDefault="00C6229D" w:rsidP="00C6229D">
      <w:pPr>
        <w:pStyle w:val="Normal11"/>
      </w:pPr>
    </w:p>
    <w:p w:rsidR="00C6229D" w:rsidRDefault="00C6229D" w:rsidP="00C6229D">
      <w:pPr>
        <w:pStyle w:val="Normal11"/>
      </w:pPr>
    </w:p>
    <w:p w:rsidR="00C6229D" w:rsidRDefault="00C6229D" w:rsidP="00C6229D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625"/>
        <w:gridCol w:w="1797"/>
        <w:gridCol w:w="5573"/>
      </w:tblGrid>
      <w:tr w:rsidR="00C6229D" w:rsidTr="00C6229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625" w:type="dxa"/>
            <w:shd w:val="pct20" w:color="auto" w:fill="0000FF"/>
          </w:tcPr>
          <w:p w:rsidR="00C6229D" w:rsidRPr="00C6229D" w:rsidRDefault="00C6229D" w:rsidP="00C6229D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Attribut</w:t>
            </w:r>
          </w:p>
        </w:tc>
        <w:tc>
          <w:tcPr>
            <w:tcW w:w="1797" w:type="dxa"/>
            <w:shd w:val="pct20" w:color="auto" w:fill="0000FF"/>
          </w:tcPr>
          <w:p w:rsidR="00C6229D" w:rsidRPr="00C6229D" w:rsidRDefault="00C6229D" w:rsidP="00C6229D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Domæne</w:t>
            </w:r>
          </w:p>
        </w:tc>
        <w:tc>
          <w:tcPr>
            <w:tcW w:w="5573" w:type="dxa"/>
            <w:shd w:val="pct20" w:color="auto" w:fill="0000FF"/>
          </w:tcPr>
          <w:p w:rsidR="00C6229D" w:rsidRPr="00C6229D" w:rsidRDefault="00C6229D" w:rsidP="00C6229D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C6229D" w:rsidRDefault="00C6229D" w:rsidP="00C6229D">
            <w:pPr>
              <w:pStyle w:val="Normal11"/>
            </w:pPr>
            <w:r>
              <w:t>Nummer</w:t>
            </w:r>
          </w:p>
        </w:tc>
        <w:tc>
          <w:tcPr>
            <w:tcW w:w="1797" w:type="dxa"/>
          </w:tcPr>
          <w:p w:rsidR="00C6229D" w:rsidRDefault="00C6229D" w:rsidP="00C6229D">
            <w:pPr>
              <w:pStyle w:val="Normal11"/>
            </w:pPr>
            <w:r>
              <w:t>MyndighedNummer</w:t>
            </w:r>
            <w:r>
              <w:fldChar w:fldCharType="begin"/>
            </w:r>
            <w:r>
              <w:instrText xml:space="preserve"> XE "</w:instrText>
            </w:r>
            <w:r w:rsidRPr="00304055">
              <w:instrText>MyndighedNummer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C6229D" w:rsidRDefault="00C6229D" w:rsidP="00C6229D">
            <w:pPr>
              <w:pStyle w:val="Normal11"/>
            </w:pPr>
            <w:r>
              <w:t xml:space="preserve">Nummer der entydigt identificerer de for SKAT relevante myndigheder. Nummeret er 4-ciftret og tildeles af Indenrigsministeriet. </w:t>
            </w:r>
          </w:p>
          <w:p w:rsidR="00C6229D" w:rsidRDefault="00C6229D" w:rsidP="00C6229D">
            <w:pPr>
              <w:pStyle w:val="Normal11"/>
            </w:pPr>
          </w:p>
          <w:p w:rsidR="00C6229D" w:rsidRDefault="00C6229D" w:rsidP="00C6229D">
            <w:pPr>
              <w:pStyle w:val="Normal11"/>
            </w:pPr>
            <w:r>
              <w:t>Eksempel: Københavns Kommune har nummeret 0101.</w:t>
            </w:r>
          </w:p>
          <w:p w:rsidR="00C6229D" w:rsidRDefault="00C6229D" w:rsidP="00C6229D">
            <w:pPr>
              <w:pStyle w:val="Normal11"/>
            </w:pPr>
          </w:p>
          <w:p w:rsidR="00C6229D" w:rsidRDefault="00C6229D" w:rsidP="00C6229D">
            <w:pPr>
              <w:pStyle w:val="Normal11"/>
              <w:rPr>
                <w:u w:val="single"/>
              </w:rPr>
            </w:pPr>
            <w:r>
              <w:rPr>
                <w:u w:val="single"/>
              </w:rPr>
              <w:t>Tilladte værdier:</w:t>
            </w:r>
          </w:p>
          <w:p w:rsidR="00C6229D" w:rsidRPr="00C6229D" w:rsidRDefault="00C6229D" w:rsidP="00C6229D">
            <w:pPr>
              <w:pStyle w:val="Normal11"/>
            </w:pPr>
            <w:r>
              <w:t>0000 - 9999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C6229D" w:rsidRDefault="00C6229D" w:rsidP="00C6229D">
            <w:pPr>
              <w:pStyle w:val="Normal11"/>
            </w:pPr>
            <w:r>
              <w:t>Navn</w:t>
            </w:r>
          </w:p>
        </w:tc>
        <w:tc>
          <w:tcPr>
            <w:tcW w:w="1797" w:type="dxa"/>
          </w:tcPr>
          <w:p w:rsidR="00C6229D" w:rsidRDefault="00C6229D" w:rsidP="00C6229D">
            <w:pPr>
              <w:pStyle w:val="Normal11"/>
            </w:pPr>
            <w:r>
              <w:t>Navn</w:t>
            </w:r>
            <w:r>
              <w:fldChar w:fldCharType="begin"/>
            </w:r>
            <w:r>
              <w:instrText xml:space="preserve"> XE "</w:instrText>
            </w:r>
            <w:r w:rsidRPr="00AD0948">
              <w:instrText>Navn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C6229D" w:rsidRDefault="00C6229D" w:rsidP="00C6229D">
            <w:pPr>
              <w:pStyle w:val="Normal11"/>
            </w:pPr>
            <w:r>
              <w:t>Navnet på myndigheden fx Skatteministeriet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C6229D" w:rsidRDefault="00C6229D" w:rsidP="00C6229D">
            <w:pPr>
              <w:pStyle w:val="Normal11"/>
            </w:pPr>
            <w:r>
              <w:t>Type</w:t>
            </w:r>
          </w:p>
        </w:tc>
        <w:tc>
          <w:tcPr>
            <w:tcW w:w="1797" w:type="dxa"/>
          </w:tcPr>
          <w:p w:rsidR="00C6229D" w:rsidRDefault="00C6229D" w:rsidP="00C6229D">
            <w:pPr>
              <w:pStyle w:val="Normal11"/>
            </w:pPr>
            <w:r>
              <w:t>Kode</w:t>
            </w:r>
            <w:r>
              <w:fldChar w:fldCharType="begin"/>
            </w:r>
            <w:r>
              <w:instrText xml:space="preserve"> XE "</w:instrText>
            </w:r>
            <w:r w:rsidRPr="00C121BF">
              <w:instrText>Kode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C6229D" w:rsidRDefault="00C6229D" w:rsidP="00C6229D">
            <w:pPr>
              <w:pStyle w:val="Normal11"/>
            </w:pPr>
            <w:r>
              <w:t>Typekoden for myndigheder.</w:t>
            </w:r>
          </w:p>
          <w:p w:rsidR="00C6229D" w:rsidRDefault="00C6229D" w:rsidP="00C6229D">
            <w:pPr>
              <w:pStyle w:val="Normal11"/>
            </w:pPr>
          </w:p>
          <w:p w:rsidR="00C6229D" w:rsidRDefault="00C6229D" w:rsidP="00C6229D">
            <w:pPr>
              <w:pStyle w:val="Normal11"/>
              <w:rPr>
                <w:u w:val="single"/>
              </w:rPr>
            </w:pPr>
            <w:r>
              <w:rPr>
                <w:u w:val="single"/>
              </w:rPr>
              <w:t>Tilladte værdier:</w:t>
            </w:r>
          </w:p>
          <w:p w:rsidR="00C6229D" w:rsidRDefault="00C6229D" w:rsidP="00C6229D">
            <w:pPr>
              <w:pStyle w:val="Normal11"/>
            </w:pPr>
            <w:r>
              <w:t>Typer omfatter:</w:t>
            </w:r>
          </w:p>
          <w:p w:rsidR="00C6229D" w:rsidRDefault="00C6229D" w:rsidP="00C6229D">
            <w:pPr>
              <w:pStyle w:val="Normal11"/>
            </w:pPr>
          </w:p>
          <w:p w:rsidR="00C6229D" w:rsidRDefault="00C6229D" w:rsidP="00C6229D">
            <w:pPr>
              <w:pStyle w:val="Normal11"/>
            </w:pPr>
            <w:r>
              <w:t>01</w:t>
            </w:r>
            <w:r>
              <w:tab/>
              <w:t>Kommune</w:t>
            </w:r>
          </w:p>
          <w:p w:rsidR="00C6229D" w:rsidRDefault="00C6229D" w:rsidP="00C6229D">
            <w:pPr>
              <w:pStyle w:val="Normal11"/>
            </w:pPr>
            <w:r>
              <w:t>02</w:t>
            </w:r>
            <w:r>
              <w:tab/>
              <w:t>Skattecenter</w:t>
            </w:r>
          </w:p>
          <w:p w:rsidR="00C6229D" w:rsidRDefault="00C6229D" w:rsidP="00C6229D">
            <w:pPr>
              <w:pStyle w:val="Normal11"/>
            </w:pPr>
            <w:r>
              <w:t>03</w:t>
            </w:r>
            <w:r>
              <w:tab/>
              <w:t>Politikreds</w:t>
            </w:r>
          </w:p>
          <w:p w:rsidR="00C6229D" w:rsidRDefault="00C6229D" w:rsidP="00C6229D">
            <w:pPr>
              <w:pStyle w:val="Normal11"/>
            </w:pPr>
            <w:r>
              <w:t>04</w:t>
            </w:r>
            <w:r>
              <w:tab/>
              <w:t>Retskreds</w:t>
            </w:r>
          </w:p>
          <w:p w:rsidR="00C6229D" w:rsidRDefault="00C6229D" w:rsidP="00C6229D">
            <w:pPr>
              <w:pStyle w:val="Normal11"/>
            </w:pPr>
            <w:r>
              <w:t>05</w:t>
            </w:r>
            <w:r>
              <w:tab/>
              <w:t>Skifteret</w:t>
            </w:r>
          </w:p>
          <w:p w:rsidR="00C6229D" w:rsidRDefault="00C6229D" w:rsidP="00C6229D">
            <w:pPr>
              <w:pStyle w:val="Normal11"/>
            </w:pPr>
            <w:r>
              <w:t>06</w:t>
            </w:r>
            <w:r>
              <w:tab/>
              <w:t>Kommunalt ligningsfællesskab</w:t>
            </w:r>
          </w:p>
          <w:p w:rsidR="00C6229D" w:rsidRDefault="00C6229D" w:rsidP="00C6229D">
            <w:pPr>
              <w:pStyle w:val="Normal11"/>
            </w:pPr>
            <w:r>
              <w:t>07</w:t>
            </w:r>
            <w:r>
              <w:tab/>
              <w:t>Ligningscenter</w:t>
            </w:r>
          </w:p>
          <w:p w:rsidR="00C6229D" w:rsidRDefault="00C6229D" w:rsidP="00C6229D">
            <w:pPr>
              <w:pStyle w:val="Normal11"/>
            </w:pPr>
            <w:r>
              <w:t>08</w:t>
            </w:r>
            <w:r>
              <w:tab/>
              <w:t>Skatteankenævnssekretariat</w:t>
            </w:r>
          </w:p>
          <w:p w:rsidR="00C6229D" w:rsidRDefault="00C6229D" w:rsidP="00C6229D">
            <w:pPr>
              <w:pStyle w:val="Normal11"/>
            </w:pPr>
            <w:r>
              <w:t>09</w:t>
            </w:r>
            <w:r>
              <w:tab/>
              <w:t>Skattesamarbejde</w:t>
            </w:r>
          </w:p>
          <w:p w:rsidR="00C6229D" w:rsidRDefault="00C6229D" w:rsidP="00C6229D">
            <w:pPr>
              <w:pStyle w:val="Normal11"/>
            </w:pPr>
            <w:r>
              <w:t>10</w:t>
            </w:r>
            <w:r>
              <w:tab/>
              <w:t>Grænsegængercenter</w:t>
            </w:r>
          </w:p>
          <w:p w:rsidR="00C6229D" w:rsidRDefault="00C6229D" w:rsidP="00C6229D">
            <w:pPr>
              <w:pStyle w:val="Normal11"/>
            </w:pPr>
            <w:r>
              <w:t>11</w:t>
            </w:r>
            <w:r>
              <w:tab/>
              <w:t>Grænsegængersekretariat</w:t>
            </w:r>
          </w:p>
          <w:p w:rsidR="00C6229D" w:rsidRPr="00C6229D" w:rsidRDefault="00C6229D" w:rsidP="00C6229D">
            <w:pPr>
              <w:pStyle w:val="Normal11"/>
            </w:pPr>
            <w:r>
              <w:t>12</w:t>
            </w:r>
            <w:r>
              <w:tab/>
              <w:t>Offentlig statslig myndighed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C6229D" w:rsidRDefault="00C6229D" w:rsidP="00C6229D">
            <w:pPr>
              <w:pStyle w:val="Normal11"/>
            </w:pPr>
            <w:r>
              <w:t>GyldigFra</w:t>
            </w:r>
          </w:p>
        </w:tc>
        <w:tc>
          <w:tcPr>
            <w:tcW w:w="1797" w:type="dxa"/>
          </w:tcPr>
          <w:p w:rsidR="00C6229D" w:rsidRDefault="00C6229D" w:rsidP="00C6229D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8038D9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C6229D" w:rsidRDefault="00C6229D" w:rsidP="00C6229D">
            <w:pPr>
              <w:pStyle w:val="Normal11"/>
            </w:pPr>
            <w:r>
              <w:t>Alle gyldige datoer i den danske kalender.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C6229D" w:rsidRDefault="00C6229D" w:rsidP="00C6229D">
            <w:pPr>
              <w:pStyle w:val="Normal11"/>
            </w:pPr>
            <w:r>
              <w:t>GyldigTil</w:t>
            </w:r>
          </w:p>
        </w:tc>
        <w:tc>
          <w:tcPr>
            <w:tcW w:w="1797" w:type="dxa"/>
          </w:tcPr>
          <w:p w:rsidR="00C6229D" w:rsidRDefault="00C6229D" w:rsidP="00C6229D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A70CE2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C6229D" w:rsidRDefault="00C6229D" w:rsidP="00C6229D">
            <w:pPr>
              <w:pStyle w:val="Normal11"/>
            </w:pPr>
            <w:r>
              <w:t>Alle gyldige datoer i den danske kalender.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C6229D" w:rsidRDefault="00C6229D" w:rsidP="00C6229D">
            <w:pPr>
              <w:pStyle w:val="Normal11"/>
            </w:pPr>
            <w:r>
              <w:t>Åbningstid</w:t>
            </w:r>
          </w:p>
        </w:tc>
        <w:tc>
          <w:tcPr>
            <w:tcW w:w="1797" w:type="dxa"/>
          </w:tcPr>
          <w:p w:rsidR="00C6229D" w:rsidRDefault="00C6229D" w:rsidP="00C6229D">
            <w:pPr>
              <w:pStyle w:val="Normal11"/>
            </w:pPr>
            <w:r>
              <w:t>Tekst300</w:t>
            </w:r>
            <w:r>
              <w:fldChar w:fldCharType="begin"/>
            </w:r>
            <w:r>
              <w:instrText xml:space="preserve"> XE "</w:instrText>
            </w:r>
            <w:r w:rsidRPr="002D3845">
              <w:instrText>Tekst300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C6229D" w:rsidRDefault="00C6229D" w:rsidP="00C6229D">
            <w:pPr>
              <w:pStyle w:val="Normal11"/>
            </w:pPr>
            <w:r>
              <w:t>Tekstangivelse af myndighedens åbningstid. Bruges til breve/meddelelser. Fx Mandag - fredag 10:00 - 14:00</w:t>
            </w:r>
          </w:p>
        </w:tc>
      </w:tr>
    </w:tbl>
    <w:p w:rsidR="00C6229D" w:rsidRDefault="00C6229D" w:rsidP="00C6229D">
      <w:pPr>
        <w:pStyle w:val="Normal11"/>
        <w:sectPr w:rsidR="00C6229D" w:rsidSect="00C6229D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C6229D" w:rsidRDefault="00C6229D" w:rsidP="00C6229D">
      <w:pPr>
        <w:pStyle w:val="Normal11"/>
      </w:pPr>
    </w:p>
    <w:p w:rsidR="00C6229D" w:rsidRDefault="00C6229D" w:rsidP="00C6229D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2398"/>
        <w:gridCol w:w="5879"/>
      </w:tblGrid>
      <w:tr w:rsidR="00C6229D" w:rsidTr="00C6229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67" w:type="dxa"/>
            <w:shd w:val="pct20" w:color="auto" w:fill="0000FF"/>
          </w:tcPr>
          <w:p w:rsidR="00C6229D" w:rsidRPr="00C6229D" w:rsidRDefault="00C6229D" w:rsidP="00C6229D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Relationsnavn</w:t>
            </w:r>
          </w:p>
        </w:tc>
        <w:tc>
          <w:tcPr>
            <w:tcW w:w="2398" w:type="dxa"/>
            <w:shd w:val="pct20" w:color="auto" w:fill="0000FF"/>
          </w:tcPr>
          <w:p w:rsidR="00C6229D" w:rsidRPr="00C6229D" w:rsidRDefault="00C6229D" w:rsidP="00C6229D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Relationsbegreber</w:t>
            </w:r>
          </w:p>
        </w:tc>
        <w:tc>
          <w:tcPr>
            <w:tcW w:w="5879" w:type="dxa"/>
            <w:shd w:val="pct20" w:color="auto" w:fill="0000FF"/>
          </w:tcPr>
          <w:p w:rsidR="00C6229D" w:rsidRPr="00C6229D" w:rsidRDefault="00C6229D" w:rsidP="00C6229D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Default="00C6229D" w:rsidP="00C6229D">
            <w:pPr>
              <w:pStyle w:val="Normal11"/>
            </w:pPr>
            <w:r>
              <w:t>kan være</w:t>
            </w:r>
          </w:p>
        </w:tc>
        <w:tc>
          <w:tcPr>
            <w:tcW w:w="2398" w:type="dxa"/>
          </w:tcPr>
          <w:p w:rsidR="00C6229D" w:rsidRDefault="00C6229D" w:rsidP="00C6229D">
            <w:pPr>
              <w:pStyle w:val="Normal11"/>
            </w:pPr>
            <w:r>
              <w:t>RapportOplysningIdentifikation(0..*)</w:t>
            </w:r>
          </w:p>
          <w:p w:rsidR="00C6229D" w:rsidRDefault="00C6229D" w:rsidP="00C6229D">
            <w:pPr>
              <w:pStyle w:val="Normal11"/>
            </w:pPr>
            <w:r>
              <w:t>Myndighed(0..1)</w:t>
            </w:r>
          </w:p>
        </w:tc>
        <w:tc>
          <w:tcPr>
            <w:tcW w:w="5879" w:type="dxa"/>
          </w:tcPr>
          <w:p w:rsidR="00C6229D" w:rsidRDefault="00C6229D" w:rsidP="00C6229D">
            <w:pPr>
              <w:pStyle w:val="Normal11"/>
            </w:pPr>
            <w:r>
              <w:t>Identifikatoren kan udpege en myndighed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Default="00C6229D" w:rsidP="00C6229D">
            <w:pPr>
              <w:pStyle w:val="Normal11"/>
            </w:pPr>
            <w:r>
              <w:t>er tilknyttet</w:t>
            </w:r>
          </w:p>
        </w:tc>
        <w:tc>
          <w:tcPr>
            <w:tcW w:w="2398" w:type="dxa"/>
          </w:tcPr>
          <w:p w:rsidR="00C6229D" w:rsidRDefault="00C6229D" w:rsidP="00C6229D">
            <w:pPr>
              <w:pStyle w:val="Normal11"/>
            </w:pPr>
            <w:r>
              <w:t>Adresse(0..1)</w:t>
            </w:r>
          </w:p>
          <w:p w:rsidR="00C6229D" w:rsidRDefault="00C6229D" w:rsidP="00C6229D">
            <w:pPr>
              <w:pStyle w:val="Normal11"/>
            </w:pPr>
            <w:r>
              <w:t>Myndighed(0..*)</w:t>
            </w:r>
          </w:p>
        </w:tc>
        <w:tc>
          <w:tcPr>
            <w:tcW w:w="5879" w:type="dxa"/>
          </w:tcPr>
          <w:p w:rsidR="00C6229D" w:rsidRDefault="00C6229D" w:rsidP="00C6229D">
            <w:pPr>
              <w:pStyle w:val="Normal11"/>
            </w:pPr>
          </w:p>
        </w:tc>
      </w:tr>
    </w:tbl>
    <w:p w:rsidR="00C6229D" w:rsidRDefault="00C6229D" w:rsidP="00C6229D">
      <w:pPr>
        <w:pStyle w:val="Normal11"/>
        <w:sectPr w:rsidR="00C6229D" w:rsidSect="00C6229D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C6229D" w:rsidRDefault="00C6229D" w:rsidP="00C6229D">
      <w:pPr>
        <w:pStyle w:val="Normal11"/>
      </w:pPr>
    </w:p>
    <w:p w:rsidR="00C6229D" w:rsidRDefault="00C6229D" w:rsidP="00C6229D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2398"/>
        <w:gridCol w:w="5879"/>
      </w:tblGrid>
      <w:tr w:rsidR="00C6229D" w:rsidTr="00C6229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67" w:type="dxa"/>
            <w:shd w:val="pct20" w:color="auto" w:fill="0000FF"/>
          </w:tcPr>
          <w:p w:rsidR="00C6229D" w:rsidRPr="00C6229D" w:rsidRDefault="00C6229D" w:rsidP="00C6229D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Specialisering</w:t>
            </w:r>
          </w:p>
        </w:tc>
        <w:tc>
          <w:tcPr>
            <w:tcW w:w="2398" w:type="dxa"/>
            <w:shd w:val="pct20" w:color="auto" w:fill="0000FF"/>
          </w:tcPr>
          <w:p w:rsidR="00C6229D" w:rsidRPr="00C6229D" w:rsidRDefault="00C6229D" w:rsidP="00C6229D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Sammenhæng</w:t>
            </w:r>
          </w:p>
        </w:tc>
        <w:tc>
          <w:tcPr>
            <w:tcW w:w="5879" w:type="dxa"/>
            <w:shd w:val="pct20" w:color="auto" w:fill="0000FF"/>
          </w:tcPr>
          <w:p w:rsidR="00C6229D" w:rsidRPr="00C6229D" w:rsidRDefault="00C6229D" w:rsidP="00C6229D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Default="00C6229D" w:rsidP="00C6229D">
            <w:pPr>
              <w:pStyle w:val="Normal11"/>
            </w:pPr>
          </w:p>
        </w:tc>
        <w:tc>
          <w:tcPr>
            <w:tcW w:w="2398" w:type="dxa"/>
          </w:tcPr>
          <w:p w:rsidR="00C6229D" w:rsidRDefault="00C6229D" w:rsidP="00C6229D">
            <w:pPr>
              <w:pStyle w:val="Normal11"/>
            </w:pPr>
            <w:r>
              <w:t>Skattecenter arver fra/er en specialisering af Myndighed</w:t>
            </w:r>
          </w:p>
        </w:tc>
        <w:tc>
          <w:tcPr>
            <w:tcW w:w="5879" w:type="dxa"/>
          </w:tcPr>
          <w:p w:rsidR="00C6229D" w:rsidRDefault="00C6229D" w:rsidP="00C6229D">
            <w:pPr>
              <w:pStyle w:val="Normal11"/>
            </w:pPr>
            <w:r>
              <w:t>Et skattecenter er samtidig en myndighed</w:t>
            </w:r>
          </w:p>
        </w:tc>
      </w:tr>
    </w:tbl>
    <w:p w:rsidR="00C6229D" w:rsidRDefault="00C6229D" w:rsidP="00C6229D">
      <w:pPr>
        <w:pStyle w:val="Normal11"/>
      </w:pPr>
    </w:p>
    <w:p w:rsidR="00C6229D" w:rsidRDefault="00C6229D" w:rsidP="00C6229D">
      <w:pPr>
        <w:pStyle w:val="Normal11"/>
        <w:sectPr w:rsidR="00C6229D" w:rsidSect="00C6229D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C6229D" w:rsidRDefault="00C6229D" w:rsidP="00C6229D">
      <w:pPr>
        <w:pStyle w:val="Overskrift2"/>
      </w:pPr>
      <w:bookmarkStart w:id="5" w:name="_Toc264278983"/>
      <w:r>
        <w:lastRenderedPageBreak/>
        <w:t>Person</w:t>
      </w:r>
      <w:bookmarkEnd w:id="5"/>
    </w:p>
    <w:p w:rsidR="00C6229D" w:rsidRDefault="00C6229D" w:rsidP="00C6229D">
      <w:pPr>
        <w:pStyle w:val="Normal11"/>
      </w:pPr>
      <w:r>
        <w:t>Privat person identificeret ved et personnummer (CPR-nummer).</w:t>
      </w:r>
    </w:p>
    <w:p w:rsidR="00C6229D" w:rsidRDefault="00C6229D" w:rsidP="00C6229D">
      <w:pPr>
        <w:pStyle w:val="Normal11"/>
      </w:pPr>
    </w:p>
    <w:p w:rsidR="00C6229D" w:rsidRDefault="00C6229D" w:rsidP="00C6229D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625"/>
        <w:gridCol w:w="1797"/>
        <w:gridCol w:w="5573"/>
      </w:tblGrid>
      <w:tr w:rsidR="00C6229D" w:rsidTr="00C6229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625" w:type="dxa"/>
            <w:shd w:val="pct20" w:color="auto" w:fill="0000FF"/>
          </w:tcPr>
          <w:p w:rsidR="00C6229D" w:rsidRPr="00C6229D" w:rsidRDefault="00C6229D" w:rsidP="00C6229D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Attribut</w:t>
            </w:r>
          </w:p>
        </w:tc>
        <w:tc>
          <w:tcPr>
            <w:tcW w:w="1797" w:type="dxa"/>
            <w:shd w:val="pct20" w:color="auto" w:fill="0000FF"/>
          </w:tcPr>
          <w:p w:rsidR="00C6229D" w:rsidRPr="00C6229D" w:rsidRDefault="00C6229D" w:rsidP="00C6229D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Domæne</w:t>
            </w:r>
          </w:p>
        </w:tc>
        <w:tc>
          <w:tcPr>
            <w:tcW w:w="5573" w:type="dxa"/>
            <w:shd w:val="pct20" w:color="auto" w:fill="0000FF"/>
          </w:tcPr>
          <w:p w:rsidR="00C6229D" w:rsidRPr="00C6229D" w:rsidRDefault="00C6229D" w:rsidP="00C6229D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C6229D" w:rsidRDefault="00C6229D" w:rsidP="00C6229D">
            <w:pPr>
              <w:pStyle w:val="Normal11"/>
            </w:pPr>
            <w:r>
              <w:t>CPRNummer</w:t>
            </w:r>
          </w:p>
        </w:tc>
        <w:tc>
          <w:tcPr>
            <w:tcW w:w="1797" w:type="dxa"/>
          </w:tcPr>
          <w:p w:rsidR="00C6229D" w:rsidRDefault="00C6229D" w:rsidP="00C6229D">
            <w:pPr>
              <w:pStyle w:val="Normal11"/>
            </w:pPr>
            <w:r>
              <w:t>CPRNummer</w:t>
            </w:r>
            <w:r>
              <w:fldChar w:fldCharType="begin"/>
            </w:r>
            <w:r>
              <w:instrText xml:space="preserve"> XE "</w:instrText>
            </w:r>
            <w:r w:rsidRPr="00F06E9C">
              <w:instrText>CPRNummer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C6229D" w:rsidRDefault="00C6229D" w:rsidP="00C6229D">
            <w:pPr>
              <w:pStyle w:val="Normal11"/>
            </w:pPr>
            <w:r>
              <w:t>CPR-nummer er et 10 cifret personnummer der entydigt identificerer en dansk person.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C6229D" w:rsidRDefault="00C6229D" w:rsidP="00C6229D">
            <w:pPr>
              <w:pStyle w:val="Normal11"/>
            </w:pPr>
            <w:r>
              <w:t>NavnAdresseBeskyttelseMarkering</w:t>
            </w:r>
          </w:p>
        </w:tc>
        <w:tc>
          <w:tcPr>
            <w:tcW w:w="1797" w:type="dxa"/>
          </w:tcPr>
          <w:p w:rsidR="00C6229D" w:rsidRDefault="00C6229D" w:rsidP="00C6229D">
            <w:pPr>
              <w:pStyle w:val="Normal11"/>
            </w:pPr>
            <w:r>
              <w:t>Markering</w:t>
            </w:r>
            <w:r>
              <w:fldChar w:fldCharType="begin"/>
            </w:r>
            <w:r>
              <w:instrText xml:space="preserve"> XE "</w:instrText>
            </w:r>
            <w:r w:rsidRPr="00CB48D0">
              <w:instrText>Markering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C6229D" w:rsidRDefault="00C6229D" w:rsidP="00C6229D">
            <w:pPr>
              <w:pStyle w:val="Normal11"/>
            </w:pPr>
            <w:r>
              <w:t>Angiver om en persons navn og adresse er beskyttet for offentligheden.</w:t>
            </w:r>
          </w:p>
          <w:p w:rsidR="00C6229D" w:rsidRDefault="00C6229D" w:rsidP="00C6229D">
            <w:pPr>
              <w:pStyle w:val="Normal11"/>
            </w:pPr>
          </w:p>
          <w:p w:rsidR="00C6229D" w:rsidRDefault="00C6229D" w:rsidP="00C6229D">
            <w:pPr>
              <w:pStyle w:val="Normal11"/>
            </w:pPr>
            <w:r>
              <w:t xml:space="preserve">Markeringen bliver sat af Folkeregistret, dvs. i Det Centrale Personregister (CPR). </w:t>
            </w:r>
          </w:p>
          <w:p w:rsidR="00C6229D" w:rsidRDefault="00C6229D" w:rsidP="00C6229D">
            <w:pPr>
              <w:pStyle w:val="Normal11"/>
            </w:pPr>
            <w:r>
              <w:t>Det er således kun myndigheder med lovmæssigt grundlag, som har adgang til disse data (fx i forbindelse med sagsbehandling).</w:t>
            </w:r>
          </w:p>
          <w:p w:rsidR="00C6229D" w:rsidRDefault="00C6229D" w:rsidP="00C6229D">
            <w:pPr>
              <w:pStyle w:val="Normal11"/>
            </w:pPr>
          </w:p>
          <w:p w:rsidR="00C6229D" w:rsidRDefault="00C6229D" w:rsidP="00C6229D">
            <w:pPr>
              <w:pStyle w:val="Normal11"/>
              <w:rPr>
                <w:u w:val="single"/>
              </w:rPr>
            </w:pPr>
            <w:r>
              <w:rPr>
                <w:u w:val="single"/>
              </w:rPr>
              <w:t>Tilladte værdier:</w:t>
            </w:r>
          </w:p>
          <w:p w:rsidR="00C6229D" w:rsidRDefault="00C6229D" w:rsidP="00C6229D">
            <w:pPr>
              <w:pStyle w:val="Normal11"/>
            </w:pPr>
            <w:r>
              <w:t>B = Beskyttet</w:t>
            </w:r>
          </w:p>
          <w:p w:rsidR="00C6229D" w:rsidRPr="00C6229D" w:rsidRDefault="00C6229D" w:rsidP="00C6229D">
            <w:pPr>
              <w:pStyle w:val="Normal11"/>
            </w:pPr>
            <w:r>
              <w:t>Blank = Ubeskyttet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C6229D" w:rsidRDefault="00C6229D" w:rsidP="00C6229D">
            <w:pPr>
              <w:pStyle w:val="Normal11"/>
            </w:pPr>
            <w:r>
              <w:t>FødselDato</w:t>
            </w:r>
          </w:p>
        </w:tc>
        <w:tc>
          <w:tcPr>
            <w:tcW w:w="1797" w:type="dxa"/>
          </w:tcPr>
          <w:p w:rsidR="00C6229D" w:rsidRDefault="00C6229D" w:rsidP="00C6229D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006F83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C6229D" w:rsidRDefault="00C6229D" w:rsidP="00C6229D">
            <w:pPr>
              <w:pStyle w:val="Normal11"/>
            </w:pPr>
            <w:r>
              <w:t>Personens fødselsdato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C6229D" w:rsidRDefault="00C6229D" w:rsidP="00C6229D">
            <w:pPr>
              <w:pStyle w:val="Normal11"/>
            </w:pPr>
            <w:r>
              <w:t>FødeSted</w:t>
            </w:r>
          </w:p>
        </w:tc>
        <w:tc>
          <w:tcPr>
            <w:tcW w:w="1797" w:type="dxa"/>
          </w:tcPr>
          <w:p w:rsidR="00C6229D" w:rsidRDefault="00C6229D" w:rsidP="00C6229D">
            <w:pPr>
              <w:pStyle w:val="Normal11"/>
            </w:pPr>
            <w:r>
              <w:t>FødeSted</w:t>
            </w:r>
            <w:r>
              <w:fldChar w:fldCharType="begin"/>
            </w:r>
            <w:r>
              <w:instrText xml:space="preserve"> XE "</w:instrText>
            </w:r>
            <w:r w:rsidRPr="007069DC">
              <w:instrText>FødeSted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C6229D" w:rsidRDefault="00C6229D" w:rsidP="00C6229D">
            <w:pPr>
              <w:pStyle w:val="Normal11"/>
            </w:pPr>
            <w:r>
              <w:t>Stammer fra CPS og udenlandsk pension.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C6229D" w:rsidRDefault="00C6229D" w:rsidP="00C6229D">
            <w:pPr>
              <w:pStyle w:val="Normal11"/>
            </w:pPr>
            <w:r>
              <w:t>FødeLandKode</w:t>
            </w:r>
          </w:p>
        </w:tc>
        <w:tc>
          <w:tcPr>
            <w:tcW w:w="1797" w:type="dxa"/>
          </w:tcPr>
          <w:p w:rsidR="00C6229D" w:rsidRDefault="00C6229D" w:rsidP="00C6229D">
            <w:pPr>
              <w:pStyle w:val="Normal11"/>
            </w:pPr>
            <w:r>
              <w:t>LandeNummerKode</w:t>
            </w:r>
            <w:r>
              <w:fldChar w:fldCharType="begin"/>
            </w:r>
            <w:r>
              <w:instrText xml:space="preserve"> XE "</w:instrText>
            </w:r>
            <w:r w:rsidRPr="00753F25">
              <w:instrText>LandeNummerKode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C6229D" w:rsidRDefault="00C6229D" w:rsidP="00C6229D">
            <w:pPr>
              <w:pStyle w:val="Normal11"/>
            </w:pPr>
            <w:r>
              <w:t>Stammer fra CPS og udenlandsk pension.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C6229D" w:rsidRDefault="00C6229D" w:rsidP="00C6229D">
            <w:pPr>
              <w:pStyle w:val="Normal11"/>
            </w:pPr>
            <w:r>
              <w:t>GyldigFra</w:t>
            </w:r>
          </w:p>
        </w:tc>
        <w:tc>
          <w:tcPr>
            <w:tcW w:w="1797" w:type="dxa"/>
          </w:tcPr>
          <w:p w:rsidR="00C6229D" w:rsidRDefault="00C6229D" w:rsidP="00C6229D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A12879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C6229D" w:rsidRDefault="00C6229D" w:rsidP="00C6229D">
            <w:pPr>
              <w:pStyle w:val="Normal11"/>
            </w:pPr>
            <w:r>
              <w:t>Gyldighed startdato for en Person. Person kan skifte CPRNummer, NavnAdresseBeskyttelseMarkering og FødselDato.</w:t>
            </w:r>
          </w:p>
          <w:p w:rsidR="00C6229D" w:rsidRDefault="00C6229D" w:rsidP="00C6229D">
            <w:pPr>
              <w:pStyle w:val="Normal11"/>
            </w:pPr>
          </w:p>
          <w:p w:rsidR="00C6229D" w:rsidRDefault="00C6229D" w:rsidP="00C6229D">
            <w:pPr>
              <w:pStyle w:val="Normal11"/>
            </w:pPr>
            <w:r>
              <w:t>- CPR-skifte kan ske ved kønskifteoperationer eller fejlvurdering af køn og FødselDato,</w:t>
            </w:r>
          </w:p>
          <w:p w:rsidR="00C6229D" w:rsidRDefault="00C6229D" w:rsidP="00C6229D">
            <w:pPr>
              <w:pStyle w:val="Normal11"/>
            </w:pPr>
            <w:r>
              <w:t>eller fordi en udenlandsk person har fået et midlertidigt CPRNummer.</w:t>
            </w:r>
          </w:p>
          <w:p w:rsidR="00C6229D" w:rsidRDefault="00C6229D" w:rsidP="00C6229D">
            <w:pPr>
              <w:pStyle w:val="Normal11"/>
            </w:pPr>
          </w:p>
          <w:p w:rsidR="00C6229D" w:rsidRDefault="00C6229D" w:rsidP="00C6229D">
            <w:pPr>
              <w:pStyle w:val="Normal11"/>
            </w:pPr>
            <w:r>
              <w:t>- NavnAdresseBeskyttelseMarkering kan ændre sig ved at en Person anmoder Folkeregistret om navn- &amp; adressebeskyttelse.</w:t>
            </w:r>
          </w:p>
          <w:p w:rsidR="00C6229D" w:rsidRDefault="00C6229D" w:rsidP="00C6229D">
            <w:pPr>
              <w:pStyle w:val="Normal11"/>
            </w:pPr>
          </w:p>
          <w:p w:rsidR="00C6229D" w:rsidRDefault="00C6229D" w:rsidP="00C6229D">
            <w:pPr>
              <w:pStyle w:val="Normal11"/>
            </w:pPr>
            <w:r>
              <w:t>- FødselDato kan ændre sig ved at man har fejlvurderet en alder.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C6229D" w:rsidRDefault="00C6229D" w:rsidP="00C6229D">
            <w:pPr>
              <w:pStyle w:val="Normal11"/>
            </w:pPr>
            <w:r>
              <w:t>GyldigTil</w:t>
            </w:r>
          </w:p>
        </w:tc>
        <w:tc>
          <w:tcPr>
            <w:tcW w:w="1797" w:type="dxa"/>
          </w:tcPr>
          <w:p w:rsidR="00C6229D" w:rsidRDefault="00C6229D" w:rsidP="00C6229D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304D62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C6229D" w:rsidRDefault="00C6229D" w:rsidP="00C6229D">
            <w:pPr>
              <w:pStyle w:val="Normal11"/>
            </w:pPr>
            <w:r>
              <w:t>Gyldighed slutdato for en Person. Person kan skifte CPRNummer, NavnAdresseBeskyttelseMarkering og FødselDato.</w:t>
            </w:r>
          </w:p>
          <w:p w:rsidR="00C6229D" w:rsidRDefault="00C6229D" w:rsidP="00C6229D">
            <w:pPr>
              <w:pStyle w:val="Normal11"/>
            </w:pPr>
          </w:p>
          <w:p w:rsidR="00C6229D" w:rsidRDefault="00C6229D" w:rsidP="00C6229D">
            <w:pPr>
              <w:pStyle w:val="Normal11"/>
            </w:pPr>
            <w:r>
              <w:t>- CPR-skifte kan ske ved kønskifteoperationer eller fejlvurdering af køn og FødselDato,</w:t>
            </w:r>
          </w:p>
          <w:p w:rsidR="00C6229D" w:rsidRDefault="00C6229D" w:rsidP="00C6229D">
            <w:pPr>
              <w:pStyle w:val="Normal11"/>
            </w:pPr>
            <w:r>
              <w:t>eller fordi en udenlandsk person har fået et midlertidigt CPRNummer.</w:t>
            </w:r>
          </w:p>
          <w:p w:rsidR="00C6229D" w:rsidRDefault="00C6229D" w:rsidP="00C6229D">
            <w:pPr>
              <w:pStyle w:val="Normal11"/>
            </w:pPr>
          </w:p>
          <w:p w:rsidR="00C6229D" w:rsidRDefault="00C6229D" w:rsidP="00C6229D">
            <w:pPr>
              <w:pStyle w:val="Normal11"/>
            </w:pPr>
            <w:r>
              <w:t>- NavnAdresseBeskyttelseMarkering kan ændre sig ved at en Person anmoder Folkeregistret om navn- &amp; adressebeskyttelse.</w:t>
            </w:r>
          </w:p>
          <w:p w:rsidR="00C6229D" w:rsidRDefault="00C6229D" w:rsidP="00C6229D">
            <w:pPr>
              <w:pStyle w:val="Normal11"/>
            </w:pPr>
          </w:p>
          <w:p w:rsidR="00C6229D" w:rsidRDefault="00C6229D" w:rsidP="00C6229D">
            <w:pPr>
              <w:pStyle w:val="Normal11"/>
            </w:pPr>
            <w:r>
              <w:t>- FødselDato kan ændre sig ved at man har fejlvurderet en alder.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C6229D" w:rsidRDefault="00C6229D" w:rsidP="00C6229D">
            <w:pPr>
              <w:pStyle w:val="Normal11"/>
            </w:pPr>
            <w:r>
              <w:t>Køn</w:t>
            </w:r>
          </w:p>
        </w:tc>
        <w:tc>
          <w:tcPr>
            <w:tcW w:w="1797" w:type="dxa"/>
          </w:tcPr>
          <w:p w:rsidR="00C6229D" w:rsidRDefault="00C6229D" w:rsidP="00C6229D">
            <w:pPr>
              <w:pStyle w:val="Normal11"/>
            </w:pPr>
            <w:r>
              <w:t>Køn</w:t>
            </w:r>
            <w:r>
              <w:fldChar w:fldCharType="begin"/>
            </w:r>
            <w:r>
              <w:instrText xml:space="preserve"> XE "</w:instrText>
            </w:r>
            <w:r w:rsidRPr="009D7459">
              <w:instrText>Køn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C6229D" w:rsidRDefault="00C6229D" w:rsidP="00C6229D">
            <w:pPr>
              <w:pStyle w:val="Normal11"/>
            </w:pPr>
          </w:p>
        </w:tc>
      </w:tr>
    </w:tbl>
    <w:p w:rsidR="00C6229D" w:rsidRDefault="00C6229D" w:rsidP="00C6229D">
      <w:pPr>
        <w:pStyle w:val="Normal11"/>
        <w:sectPr w:rsidR="00C6229D" w:rsidSect="00C6229D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C6229D" w:rsidRDefault="00C6229D" w:rsidP="00C6229D">
      <w:pPr>
        <w:pStyle w:val="Normal11"/>
      </w:pPr>
    </w:p>
    <w:p w:rsidR="00C6229D" w:rsidRDefault="00C6229D" w:rsidP="00C6229D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2398"/>
        <w:gridCol w:w="5879"/>
      </w:tblGrid>
      <w:tr w:rsidR="00C6229D" w:rsidTr="00C6229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67" w:type="dxa"/>
            <w:shd w:val="pct20" w:color="auto" w:fill="0000FF"/>
          </w:tcPr>
          <w:p w:rsidR="00C6229D" w:rsidRPr="00C6229D" w:rsidRDefault="00C6229D" w:rsidP="00C6229D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Relationsnavn</w:t>
            </w:r>
          </w:p>
        </w:tc>
        <w:tc>
          <w:tcPr>
            <w:tcW w:w="2398" w:type="dxa"/>
            <w:shd w:val="pct20" w:color="auto" w:fill="0000FF"/>
          </w:tcPr>
          <w:p w:rsidR="00C6229D" w:rsidRPr="00C6229D" w:rsidRDefault="00C6229D" w:rsidP="00C6229D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Relationsbegreber</w:t>
            </w:r>
          </w:p>
        </w:tc>
        <w:tc>
          <w:tcPr>
            <w:tcW w:w="5879" w:type="dxa"/>
            <w:shd w:val="pct20" w:color="auto" w:fill="0000FF"/>
          </w:tcPr>
          <w:p w:rsidR="00C6229D" w:rsidRPr="00C6229D" w:rsidRDefault="00C6229D" w:rsidP="00C6229D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Default="00C6229D" w:rsidP="00C6229D">
            <w:pPr>
              <w:pStyle w:val="Normal11"/>
            </w:pPr>
            <w:r>
              <w:t>vedrører</w:t>
            </w:r>
          </w:p>
        </w:tc>
        <w:tc>
          <w:tcPr>
            <w:tcW w:w="2398" w:type="dxa"/>
          </w:tcPr>
          <w:p w:rsidR="00C6229D" w:rsidRDefault="00C6229D" w:rsidP="00C6229D">
            <w:pPr>
              <w:pStyle w:val="Normal11"/>
            </w:pPr>
            <w:r>
              <w:t>KontrolOplysningRapport(0..*)</w:t>
            </w:r>
          </w:p>
          <w:p w:rsidR="00C6229D" w:rsidRDefault="00C6229D" w:rsidP="00C6229D">
            <w:pPr>
              <w:pStyle w:val="Normal11"/>
            </w:pPr>
            <w:r>
              <w:t>Person(1)</w:t>
            </w:r>
          </w:p>
        </w:tc>
        <w:tc>
          <w:tcPr>
            <w:tcW w:w="5879" w:type="dxa"/>
          </w:tcPr>
          <w:p w:rsidR="00C6229D" w:rsidRDefault="00C6229D" w:rsidP="00C6229D">
            <w:pPr>
              <w:pStyle w:val="Normal11"/>
            </w:pPr>
            <w:r>
              <w:t>Kontrolrapporten tager udgangspunkt i en person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Default="00C6229D" w:rsidP="00C6229D">
            <w:pPr>
              <w:pStyle w:val="Normal11"/>
            </w:pPr>
            <w:r>
              <w:t>kan være</w:t>
            </w:r>
          </w:p>
        </w:tc>
        <w:tc>
          <w:tcPr>
            <w:tcW w:w="2398" w:type="dxa"/>
          </w:tcPr>
          <w:p w:rsidR="00C6229D" w:rsidRDefault="00C6229D" w:rsidP="00C6229D">
            <w:pPr>
              <w:pStyle w:val="Normal11"/>
            </w:pPr>
            <w:r>
              <w:t>RapportOplysningIdentif</w:t>
            </w:r>
            <w:r>
              <w:lastRenderedPageBreak/>
              <w:t>ikation(0..*)</w:t>
            </w:r>
          </w:p>
          <w:p w:rsidR="00C6229D" w:rsidRDefault="00C6229D" w:rsidP="00C6229D">
            <w:pPr>
              <w:pStyle w:val="Normal11"/>
            </w:pPr>
            <w:r>
              <w:t>Person(0..1)</w:t>
            </w:r>
          </w:p>
        </w:tc>
        <w:tc>
          <w:tcPr>
            <w:tcW w:w="5879" w:type="dxa"/>
          </w:tcPr>
          <w:p w:rsidR="00C6229D" w:rsidRDefault="00C6229D" w:rsidP="00C6229D">
            <w:pPr>
              <w:pStyle w:val="Normal11"/>
            </w:pPr>
            <w:r>
              <w:lastRenderedPageBreak/>
              <w:t>Identifikatoren kan udpege en person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Default="00C6229D" w:rsidP="00C6229D">
            <w:pPr>
              <w:pStyle w:val="Normal11"/>
            </w:pPr>
          </w:p>
        </w:tc>
        <w:tc>
          <w:tcPr>
            <w:tcW w:w="2398" w:type="dxa"/>
          </w:tcPr>
          <w:p w:rsidR="00C6229D" w:rsidRDefault="00C6229D" w:rsidP="00C6229D">
            <w:pPr>
              <w:pStyle w:val="Normal11"/>
            </w:pPr>
            <w:r>
              <w:t>Adresse()</w:t>
            </w:r>
          </w:p>
          <w:p w:rsidR="00C6229D" w:rsidRDefault="00C6229D" w:rsidP="00C6229D">
            <w:pPr>
              <w:pStyle w:val="Normal11"/>
            </w:pPr>
            <w:r>
              <w:t>Person()</w:t>
            </w:r>
          </w:p>
        </w:tc>
        <w:tc>
          <w:tcPr>
            <w:tcW w:w="5879" w:type="dxa"/>
          </w:tcPr>
          <w:p w:rsidR="00C6229D" w:rsidRDefault="00C6229D" w:rsidP="00C6229D">
            <w:pPr>
              <w:pStyle w:val="Normal11"/>
            </w:pPr>
          </w:p>
        </w:tc>
      </w:tr>
    </w:tbl>
    <w:p w:rsidR="00C6229D" w:rsidRDefault="00C6229D" w:rsidP="00C6229D">
      <w:pPr>
        <w:pStyle w:val="Normal11"/>
      </w:pPr>
    </w:p>
    <w:p w:rsidR="00C6229D" w:rsidRDefault="00C6229D" w:rsidP="00C6229D">
      <w:pPr>
        <w:pStyle w:val="Normal11"/>
        <w:sectPr w:rsidR="00C6229D" w:rsidSect="00C6229D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C6229D" w:rsidRDefault="00C6229D" w:rsidP="00C6229D">
      <w:pPr>
        <w:pStyle w:val="Overskrift2"/>
      </w:pPr>
      <w:bookmarkStart w:id="6" w:name="_Toc264278984"/>
      <w:r>
        <w:lastRenderedPageBreak/>
        <w:t>RapportOplysning</w:t>
      </w:r>
      <w:bookmarkEnd w:id="6"/>
    </w:p>
    <w:p w:rsidR="00C6229D" w:rsidRDefault="00C6229D" w:rsidP="00C6229D">
      <w:pPr>
        <w:pStyle w:val="Normal11"/>
      </w:pPr>
      <w:r>
        <w:t>En generisk element som indgår i en kontroloplysning. Rapportoplysningen samler et antal oplysningsfelter som fx kan være et antal beløb, markeringer og/eller perioder. Hvert af disse oplysningsfelter beskrives yderligere med en kvalifikator.</w:t>
      </w:r>
    </w:p>
    <w:p w:rsidR="00C6229D" w:rsidRDefault="00C6229D" w:rsidP="00C6229D">
      <w:pPr>
        <w:pStyle w:val="Normal11"/>
      </w:pPr>
    </w:p>
    <w:p w:rsidR="00C6229D" w:rsidRDefault="00C6229D" w:rsidP="00C6229D">
      <w:pPr>
        <w:pStyle w:val="Normal11"/>
      </w:pPr>
      <w:r>
        <w:t>Fremstillet til udtræk af oplysninger fra R75.</w:t>
      </w:r>
    </w:p>
    <w:p w:rsidR="00C6229D" w:rsidRDefault="00C6229D" w:rsidP="00C6229D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625"/>
        <w:gridCol w:w="1797"/>
        <w:gridCol w:w="5573"/>
      </w:tblGrid>
      <w:tr w:rsidR="00C6229D" w:rsidTr="00C6229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625" w:type="dxa"/>
            <w:shd w:val="pct20" w:color="auto" w:fill="0000FF"/>
          </w:tcPr>
          <w:p w:rsidR="00C6229D" w:rsidRPr="00C6229D" w:rsidRDefault="00C6229D" w:rsidP="00C6229D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Attribut</w:t>
            </w:r>
          </w:p>
        </w:tc>
        <w:tc>
          <w:tcPr>
            <w:tcW w:w="1797" w:type="dxa"/>
            <w:shd w:val="pct20" w:color="auto" w:fill="0000FF"/>
          </w:tcPr>
          <w:p w:rsidR="00C6229D" w:rsidRPr="00C6229D" w:rsidRDefault="00C6229D" w:rsidP="00C6229D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Domæne</w:t>
            </w:r>
          </w:p>
        </w:tc>
        <w:tc>
          <w:tcPr>
            <w:tcW w:w="5573" w:type="dxa"/>
            <w:shd w:val="pct20" w:color="auto" w:fill="0000FF"/>
          </w:tcPr>
          <w:p w:rsidR="00C6229D" w:rsidRPr="00C6229D" w:rsidRDefault="00C6229D" w:rsidP="00C6229D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C6229D" w:rsidRDefault="00C6229D" w:rsidP="00C6229D">
            <w:pPr>
              <w:pStyle w:val="Normal11"/>
            </w:pPr>
            <w:r>
              <w:t>Nummer</w:t>
            </w:r>
          </w:p>
        </w:tc>
        <w:tc>
          <w:tcPr>
            <w:tcW w:w="1797" w:type="dxa"/>
          </w:tcPr>
          <w:p w:rsidR="00C6229D" w:rsidRDefault="00C6229D" w:rsidP="00C6229D">
            <w:pPr>
              <w:pStyle w:val="Normal11"/>
            </w:pPr>
            <w:r>
              <w:t>TalHel</w:t>
            </w:r>
            <w:r>
              <w:fldChar w:fldCharType="begin"/>
            </w:r>
            <w:r>
              <w:instrText xml:space="preserve"> XE "</w:instrText>
            </w:r>
            <w:r w:rsidRPr="000B23B5">
              <w:instrText>TalHel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C6229D" w:rsidRDefault="00C6229D" w:rsidP="00C6229D">
            <w:pPr>
              <w:pStyle w:val="Normal11"/>
            </w:pPr>
            <w:r>
              <w:t>Unik identifikation af et felt i rapporten.</w:t>
            </w:r>
          </w:p>
          <w:p w:rsidR="00C6229D" w:rsidRDefault="00C6229D" w:rsidP="00C6229D">
            <w:pPr>
              <w:pStyle w:val="Normal11"/>
            </w:pPr>
          </w:p>
          <w:p w:rsidR="00C6229D" w:rsidRDefault="00C6229D" w:rsidP="00C6229D">
            <w:pPr>
              <w:pStyle w:val="Normal11"/>
              <w:rPr>
                <w:u w:val="single"/>
              </w:rPr>
            </w:pPr>
            <w:r>
              <w:rPr>
                <w:u w:val="single"/>
              </w:rPr>
              <w:t>Tilladte værdier fra Data Domain:</w:t>
            </w:r>
          </w:p>
          <w:p w:rsidR="00C6229D" w:rsidRPr="00C6229D" w:rsidRDefault="00C6229D" w:rsidP="00C6229D">
            <w:pPr>
              <w:pStyle w:val="Normal11"/>
            </w:pPr>
            <w:r>
              <w:t>0 til 999.999.999.999.999.999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C6229D" w:rsidRDefault="00C6229D" w:rsidP="00C6229D">
            <w:pPr>
              <w:pStyle w:val="Normal11"/>
            </w:pPr>
            <w:r>
              <w:t>Navn</w:t>
            </w:r>
          </w:p>
        </w:tc>
        <w:tc>
          <w:tcPr>
            <w:tcW w:w="1797" w:type="dxa"/>
          </w:tcPr>
          <w:p w:rsidR="00C6229D" w:rsidRDefault="00C6229D" w:rsidP="00C6229D">
            <w:pPr>
              <w:pStyle w:val="Normal11"/>
            </w:pPr>
            <w:r>
              <w:t>TekstKort</w:t>
            </w:r>
            <w:r>
              <w:fldChar w:fldCharType="begin"/>
            </w:r>
            <w:r>
              <w:instrText xml:space="preserve"> XE "</w:instrText>
            </w:r>
            <w:r w:rsidRPr="00697C13">
              <w:instrText>TekstKort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C6229D" w:rsidRDefault="00C6229D" w:rsidP="00C6229D">
            <w:pPr>
              <w:pStyle w:val="Normal11"/>
            </w:pPr>
            <w:r>
              <w:t xml:space="preserve">Navn på feltet. Svarer typisk til ledeteksten. </w:t>
            </w:r>
          </w:p>
        </w:tc>
      </w:tr>
    </w:tbl>
    <w:p w:rsidR="00C6229D" w:rsidRDefault="00C6229D" w:rsidP="00C6229D">
      <w:pPr>
        <w:pStyle w:val="Normal11"/>
        <w:sectPr w:rsidR="00C6229D" w:rsidSect="00C6229D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C6229D" w:rsidRDefault="00C6229D" w:rsidP="00C6229D">
      <w:pPr>
        <w:pStyle w:val="Normal11"/>
      </w:pPr>
    </w:p>
    <w:p w:rsidR="00C6229D" w:rsidRDefault="00C6229D" w:rsidP="00C6229D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2398"/>
        <w:gridCol w:w="5879"/>
      </w:tblGrid>
      <w:tr w:rsidR="00C6229D" w:rsidTr="00C6229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67" w:type="dxa"/>
            <w:shd w:val="pct20" w:color="auto" w:fill="0000FF"/>
          </w:tcPr>
          <w:p w:rsidR="00C6229D" w:rsidRPr="00C6229D" w:rsidRDefault="00C6229D" w:rsidP="00C6229D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Relationsnavn</w:t>
            </w:r>
          </w:p>
        </w:tc>
        <w:tc>
          <w:tcPr>
            <w:tcW w:w="2398" w:type="dxa"/>
            <w:shd w:val="pct20" w:color="auto" w:fill="0000FF"/>
          </w:tcPr>
          <w:p w:rsidR="00C6229D" w:rsidRPr="00C6229D" w:rsidRDefault="00C6229D" w:rsidP="00C6229D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Relationsbegreber</w:t>
            </w:r>
          </w:p>
        </w:tc>
        <w:tc>
          <w:tcPr>
            <w:tcW w:w="5879" w:type="dxa"/>
            <w:shd w:val="pct20" w:color="auto" w:fill="0000FF"/>
          </w:tcPr>
          <w:p w:rsidR="00C6229D" w:rsidRPr="00C6229D" w:rsidRDefault="00C6229D" w:rsidP="00C6229D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Default="00C6229D" w:rsidP="00C6229D">
            <w:pPr>
              <w:pStyle w:val="Normal11"/>
            </w:pPr>
            <w:r>
              <w:t>inkluderer</w:t>
            </w:r>
          </w:p>
        </w:tc>
        <w:tc>
          <w:tcPr>
            <w:tcW w:w="2398" w:type="dxa"/>
          </w:tcPr>
          <w:p w:rsidR="00C6229D" w:rsidRDefault="00C6229D" w:rsidP="00C6229D">
            <w:pPr>
              <w:pStyle w:val="Normal11"/>
            </w:pPr>
            <w:r>
              <w:t>RapportOplysning(1)</w:t>
            </w:r>
          </w:p>
          <w:p w:rsidR="00C6229D" w:rsidRDefault="00C6229D" w:rsidP="00C6229D">
            <w:pPr>
              <w:pStyle w:val="Normal11"/>
            </w:pPr>
            <w:r>
              <w:t>RapportOplysningIdentifikation(0..*)</w:t>
            </w:r>
          </w:p>
        </w:tc>
        <w:tc>
          <w:tcPr>
            <w:tcW w:w="5879" w:type="dxa"/>
          </w:tcPr>
          <w:p w:rsidR="00C6229D" w:rsidRDefault="00C6229D" w:rsidP="00C6229D">
            <w:pPr>
              <w:pStyle w:val="Normal11"/>
            </w:pPr>
            <w:r>
              <w:t>En rapportoplysning kan inkluderere et antal identifikatorer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Default="00C6229D" w:rsidP="00C6229D">
            <w:pPr>
              <w:pStyle w:val="Normal11"/>
            </w:pPr>
            <w:r>
              <w:t>inkluderer</w:t>
            </w:r>
          </w:p>
        </w:tc>
        <w:tc>
          <w:tcPr>
            <w:tcW w:w="2398" w:type="dxa"/>
          </w:tcPr>
          <w:p w:rsidR="00C6229D" w:rsidRDefault="00C6229D" w:rsidP="00C6229D">
            <w:pPr>
              <w:pStyle w:val="Normal11"/>
            </w:pPr>
            <w:r>
              <w:t>RapportOplysning(1)</w:t>
            </w:r>
          </w:p>
          <w:p w:rsidR="00C6229D" w:rsidRDefault="00C6229D" w:rsidP="00C6229D">
            <w:pPr>
              <w:pStyle w:val="Normal11"/>
            </w:pPr>
            <w:r>
              <w:t>RapportOplysningMarkering(0..*)</w:t>
            </w:r>
          </w:p>
        </w:tc>
        <w:tc>
          <w:tcPr>
            <w:tcW w:w="5879" w:type="dxa"/>
          </w:tcPr>
          <w:p w:rsidR="00C6229D" w:rsidRDefault="00C6229D" w:rsidP="00C6229D">
            <w:pPr>
              <w:pStyle w:val="Normal11"/>
            </w:pPr>
            <w:r>
              <w:t>En rapportoplysning kan inkluderere et antal markeringer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Default="00C6229D" w:rsidP="00C6229D">
            <w:pPr>
              <w:pStyle w:val="Normal11"/>
            </w:pPr>
            <w:r>
              <w:t>inkluderer</w:t>
            </w:r>
          </w:p>
        </w:tc>
        <w:tc>
          <w:tcPr>
            <w:tcW w:w="2398" w:type="dxa"/>
          </w:tcPr>
          <w:p w:rsidR="00C6229D" w:rsidRDefault="00C6229D" w:rsidP="00C6229D">
            <w:pPr>
              <w:pStyle w:val="Normal11"/>
            </w:pPr>
            <w:r>
              <w:t>RapportOplysning(1)</w:t>
            </w:r>
          </w:p>
          <w:p w:rsidR="00C6229D" w:rsidRDefault="00C6229D" w:rsidP="00C6229D">
            <w:pPr>
              <w:pStyle w:val="Normal11"/>
            </w:pPr>
            <w:r>
              <w:t>RapportOplysningPeriode(0..*)</w:t>
            </w:r>
          </w:p>
        </w:tc>
        <w:tc>
          <w:tcPr>
            <w:tcW w:w="5879" w:type="dxa"/>
          </w:tcPr>
          <w:p w:rsidR="00C6229D" w:rsidRDefault="00C6229D" w:rsidP="00C6229D">
            <w:pPr>
              <w:pStyle w:val="Normal11"/>
            </w:pPr>
            <w:r>
              <w:t>En rapportoplysning kan inkluderere et antal perioder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Default="00C6229D" w:rsidP="00C6229D">
            <w:pPr>
              <w:pStyle w:val="Normal11"/>
            </w:pPr>
            <w:r>
              <w:t>inkluderer</w:t>
            </w:r>
          </w:p>
        </w:tc>
        <w:tc>
          <w:tcPr>
            <w:tcW w:w="2398" w:type="dxa"/>
          </w:tcPr>
          <w:p w:rsidR="00C6229D" w:rsidRDefault="00C6229D" w:rsidP="00C6229D">
            <w:pPr>
              <w:pStyle w:val="Normal11"/>
            </w:pPr>
            <w:r>
              <w:t>RapportOplysning(1)</w:t>
            </w:r>
          </w:p>
          <w:p w:rsidR="00C6229D" w:rsidRDefault="00C6229D" w:rsidP="00C6229D">
            <w:pPr>
              <w:pStyle w:val="Normal11"/>
            </w:pPr>
            <w:r>
              <w:t>RapportOplysningProcent(0..*)</w:t>
            </w:r>
          </w:p>
        </w:tc>
        <w:tc>
          <w:tcPr>
            <w:tcW w:w="5879" w:type="dxa"/>
          </w:tcPr>
          <w:p w:rsidR="00C6229D" w:rsidRDefault="00C6229D" w:rsidP="00C6229D">
            <w:pPr>
              <w:pStyle w:val="Normal11"/>
            </w:pPr>
            <w:r>
              <w:t>En rapportoplysning kan inkluderere et antal procenttal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Default="00C6229D" w:rsidP="00C6229D">
            <w:pPr>
              <w:pStyle w:val="Normal11"/>
            </w:pPr>
            <w:r>
              <w:t>inkluderer</w:t>
            </w:r>
          </w:p>
        </w:tc>
        <w:tc>
          <w:tcPr>
            <w:tcW w:w="2398" w:type="dxa"/>
          </w:tcPr>
          <w:p w:rsidR="00C6229D" w:rsidRDefault="00C6229D" w:rsidP="00C6229D">
            <w:pPr>
              <w:pStyle w:val="Normal11"/>
            </w:pPr>
            <w:r>
              <w:t>RapportOplysning(1)</w:t>
            </w:r>
          </w:p>
          <w:p w:rsidR="00C6229D" w:rsidRDefault="00C6229D" w:rsidP="00C6229D">
            <w:pPr>
              <w:pStyle w:val="Normal11"/>
            </w:pPr>
            <w:r>
              <w:t>RapportOplysningKvantum(0..*)</w:t>
            </w:r>
          </w:p>
        </w:tc>
        <w:tc>
          <w:tcPr>
            <w:tcW w:w="5879" w:type="dxa"/>
          </w:tcPr>
          <w:p w:rsidR="00C6229D" w:rsidRDefault="00C6229D" w:rsidP="00C6229D">
            <w:pPr>
              <w:pStyle w:val="Normal11"/>
            </w:pPr>
            <w:r>
              <w:t>En rapportoplysning kan inkluderere et antal kvantum af noget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Default="00C6229D" w:rsidP="00C6229D">
            <w:pPr>
              <w:pStyle w:val="Normal11"/>
            </w:pPr>
            <w:r>
              <w:t>inkluderer</w:t>
            </w:r>
          </w:p>
        </w:tc>
        <w:tc>
          <w:tcPr>
            <w:tcW w:w="2398" w:type="dxa"/>
          </w:tcPr>
          <w:p w:rsidR="00C6229D" w:rsidRDefault="00C6229D" w:rsidP="00C6229D">
            <w:pPr>
              <w:pStyle w:val="Normal11"/>
            </w:pPr>
            <w:r>
              <w:t>RapportOplysning(1)</w:t>
            </w:r>
          </w:p>
          <w:p w:rsidR="00C6229D" w:rsidRDefault="00C6229D" w:rsidP="00C6229D">
            <w:pPr>
              <w:pStyle w:val="Normal11"/>
            </w:pPr>
            <w:r>
              <w:t>RapportOplysningBeløb(0..*)</w:t>
            </w:r>
          </w:p>
        </w:tc>
        <w:tc>
          <w:tcPr>
            <w:tcW w:w="5879" w:type="dxa"/>
          </w:tcPr>
          <w:p w:rsidR="00C6229D" w:rsidRDefault="00C6229D" w:rsidP="00C6229D">
            <w:pPr>
              <w:pStyle w:val="Normal11"/>
            </w:pPr>
            <w:r>
              <w:t>En rapportoplysning kan inkluderere et antal beløb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Default="00C6229D" w:rsidP="00C6229D">
            <w:pPr>
              <w:pStyle w:val="Normal11"/>
            </w:pPr>
            <w:r>
              <w:t>inkluderer</w:t>
            </w:r>
          </w:p>
        </w:tc>
        <w:tc>
          <w:tcPr>
            <w:tcW w:w="2398" w:type="dxa"/>
          </w:tcPr>
          <w:p w:rsidR="00C6229D" w:rsidRDefault="00C6229D" w:rsidP="00C6229D">
            <w:pPr>
              <w:pStyle w:val="Normal11"/>
            </w:pPr>
            <w:r>
              <w:t>RapportOplysning(1)</w:t>
            </w:r>
          </w:p>
          <w:p w:rsidR="00C6229D" w:rsidRDefault="00C6229D" w:rsidP="00C6229D">
            <w:pPr>
              <w:pStyle w:val="Normal11"/>
            </w:pPr>
            <w:r>
              <w:t>RapportOplysningReference(0..*)</w:t>
            </w:r>
          </w:p>
        </w:tc>
        <w:tc>
          <w:tcPr>
            <w:tcW w:w="5879" w:type="dxa"/>
          </w:tcPr>
          <w:p w:rsidR="00C6229D" w:rsidRDefault="00C6229D" w:rsidP="00C6229D">
            <w:pPr>
              <w:pStyle w:val="Normal11"/>
            </w:pPr>
            <w:r>
              <w:t>En rapportoplysning kan inkluderere et antal referencer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Default="00C6229D" w:rsidP="00C6229D">
            <w:pPr>
              <w:pStyle w:val="Normal11"/>
            </w:pPr>
            <w:r>
              <w:t>består af</w:t>
            </w:r>
          </w:p>
        </w:tc>
        <w:tc>
          <w:tcPr>
            <w:tcW w:w="2398" w:type="dxa"/>
          </w:tcPr>
          <w:p w:rsidR="00C6229D" w:rsidRDefault="00C6229D" w:rsidP="00C6229D">
            <w:pPr>
              <w:pStyle w:val="Normal11"/>
            </w:pPr>
            <w:r>
              <w:t>RapportOplysningSekvens(1)</w:t>
            </w:r>
          </w:p>
          <w:p w:rsidR="00C6229D" w:rsidRDefault="00C6229D" w:rsidP="00C6229D">
            <w:pPr>
              <w:pStyle w:val="Normal11"/>
            </w:pPr>
            <w:r>
              <w:t>RapportOplysning(1..*)</w:t>
            </w:r>
          </w:p>
        </w:tc>
        <w:tc>
          <w:tcPr>
            <w:tcW w:w="5879" w:type="dxa"/>
          </w:tcPr>
          <w:p w:rsidR="00C6229D" w:rsidRDefault="00C6229D" w:rsidP="00C6229D">
            <w:pPr>
              <w:pStyle w:val="Normal11"/>
            </w:pPr>
            <w:r>
              <w:t>En sekvens består af et antal oplysninger (komplekse felter)</w:t>
            </w:r>
          </w:p>
        </w:tc>
      </w:tr>
    </w:tbl>
    <w:p w:rsidR="00C6229D" w:rsidRDefault="00C6229D" w:rsidP="00C6229D">
      <w:pPr>
        <w:pStyle w:val="Normal11"/>
      </w:pPr>
    </w:p>
    <w:p w:rsidR="00C6229D" w:rsidRDefault="00C6229D" w:rsidP="00C6229D">
      <w:pPr>
        <w:pStyle w:val="Normal11"/>
        <w:sectPr w:rsidR="00C6229D" w:rsidSect="00C6229D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C6229D" w:rsidRDefault="00C6229D" w:rsidP="00C6229D">
      <w:pPr>
        <w:pStyle w:val="Overskrift2"/>
      </w:pPr>
      <w:bookmarkStart w:id="7" w:name="_Toc264278985"/>
      <w:r>
        <w:lastRenderedPageBreak/>
        <w:t>RapportOplysningBeløb</w:t>
      </w:r>
      <w:bookmarkEnd w:id="7"/>
    </w:p>
    <w:p w:rsidR="00C6229D" w:rsidRDefault="00C6229D" w:rsidP="00C6229D">
      <w:pPr>
        <w:pStyle w:val="Normal11"/>
      </w:pPr>
      <w:r>
        <w:t>Kvalificeret beløbfelt i en rapport</w:t>
      </w:r>
    </w:p>
    <w:p w:rsidR="00C6229D" w:rsidRDefault="00C6229D" w:rsidP="00C6229D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625"/>
        <w:gridCol w:w="1797"/>
        <w:gridCol w:w="5573"/>
      </w:tblGrid>
      <w:tr w:rsidR="00C6229D" w:rsidTr="00C6229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625" w:type="dxa"/>
            <w:shd w:val="pct20" w:color="auto" w:fill="0000FF"/>
          </w:tcPr>
          <w:p w:rsidR="00C6229D" w:rsidRPr="00C6229D" w:rsidRDefault="00C6229D" w:rsidP="00C6229D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Attribut</w:t>
            </w:r>
          </w:p>
        </w:tc>
        <w:tc>
          <w:tcPr>
            <w:tcW w:w="1797" w:type="dxa"/>
            <w:shd w:val="pct20" w:color="auto" w:fill="0000FF"/>
          </w:tcPr>
          <w:p w:rsidR="00C6229D" w:rsidRPr="00C6229D" w:rsidRDefault="00C6229D" w:rsidP="00C6229D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Domæne</w:t>
            </w:r>
          </w:p>
        </w:tc>
        <w:tc>
          <w:tcPr>
            <w:tcW w:w="5573" w:type="dxa"/>
            <w:shd w:val="pct20" w:color="auto" w:fill="0000FF"/>
          </w:tcPr>
          <w:p w:rsidR="00C6229D" w:rsidRPr="00C6229D" w:rsidRDefault="00C6229D" w:rsidP="00C6229D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C6229D" w:rsidRDefault="00C6229D" w:rsidP="00C6229D">
            <w:pPr>
              <w:pStyle w:val="Normal11"/>
            </w:pPr>
            <w:r>
              <w:t>Beløb</w:t>
            </w:r>
          </w:p>
        </w:tc>
        <w:tc>
          <w:tcPr>
            <w:tcW w:w="1797" w:type="dxa"/>
          </w:tcPr>
          <w:p w:rsidR="00C6229D" w:rsidRDefault="00C6229D" w:rsidP="00C6229D">
            <w:pPr>
              <w:pStyle w:val="Normal11"/>
            </w:pPr>
            <w:r>
              <w:t>Beløb</w:t>
            </w:r>
            <w:r>
              <w:fldChar w:fldCharType="begin"/>
            </w:r>
            <w:r>
              <w:instrText xml:space="preserve"> XE "</w:instrText>
            </w:r>
            <w:r w:rsidRPr="00E45B18">
              <w:instrText>Beløb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C6229D" w:rsidRDefault="00C6229D" w:rsidP="00C6229D">
            <w:pPr>
              <w:pStyle w:val="Normal11"/>
            </w:pPr>
            <w:r>
              <w:t>Værdien af et beløb.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C6229D" w:rsidRDefault="00C6229D" w:rsidP="00C6229D">
            <w:pPr>
              <w:pStyle w:val="Normal11"/>
            </w:pPr>
            <w:r>
              <w:t>Kvalifikator</w:t>
            </w:r>
          </w:p>
        </w:tc>
        <w:tc>
          <w:tcPr>
            <w:tcW w:w="1797" w:type="dxa"/>
          </w:tcPr>
          <w:p w:rsidR="00C6229D" w:rsidRDefault="00C6229D" w:rsidP="00C6229D">
            <w:pPr>
              <w:pStyle w:val="Normal11"/>
            </w:pPr>
            <w:r>
              <w:t>Kode</w:t>
            </w:r>
            <w:r>
              <w:fldChar w:fldCharType="begin"/>
            </w:r>
            <w:r>
              <w:instrText xml:space="preserve"> XE "</w:instrText>
            </w:r>
            <w:r w:rsidRPr="00631465">
              <w:instrText>Kode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C6229D" w:rsidRDefault="00C6229D" w:rsidP="00C6229D">
            <w:pPr>
              <w:pStyle w:val="Normal11"/>
            </w:pPr>
            <w:r>
              <w:t>Kode som beskriver indholdet i et beløbsfelt.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C6229D" w:rsidRDefault="00C6229D" w:rsidP="00C6229D">
            <w:pPr>
              <w:pStyle w:val="Normal11"/>
            </w:pPr>
            <w:r>
              <w:t>KvalifikatorTekst</w:t>
            </w:r>
          </w:p>
        </w:tc>
        <w:tc>
          <w:tcPr>
            <w:tcW w:w="1797" w:type="dxa"/>
          </w:tcPr>
          <w:p w:rsidR="00C6229D" w:rsidRDefault="00C6229D" w:rsidP="00C6229D">
            <w:pPr>
              <w:pStyle w:val="Normal11"/>
            </w:pPr>
            <w:r>
              <w:t>TekstKort</w:t>
            </w:r>
            <w:r>
              <w:fldChar w:fldCharType="begin"/>
            </w:r>
            <w:r>
              <w:instrText xml:space="preserve"> XE "</w:instrText>
            </w:r>
            <w:r w:rsidRPr="004532CE">
              <w:instrText>TekstKort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C6229D" w:rsidRDefault="00C6229D" w:rsidP="00C6229D">
            <w:pPr>
              <w:pStyle w:val="Normal11"/>
            </w:pPr>
            <w:r>
              <w:t>Beskrivelse af tilhørende kvalifikatorkode</w:t>
            </w:r>
          </w:p>
        </w:tc>
      </w:tr>
    </w:tbl>
    <w:p w:rsidR="00C6229D" w:rsidRDefault="00C6229D" w:rsidP="00C6229D">
      <w:pPr>
        <w:pStyle w:val="Normal11"/>
        <w:sectPr w:rsidR="00C6229D" w:rsidSect="00C6229D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C6229D" w:rsidRDefault="00C6229D" w:rsidP="00C6229D">
      <w:pPr>
        <w:pStyle w:val="Normal11"/>
      </w:pPr>
    </w:p>
    <w:p w:rsidR="00C6229D" w:rsidRDefault="00C6229D" w:rsidP="00C6229D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2398"/>
        <w:gridCol w:w="5879"/>
      </w:tblGrid>
      <w:tr w:rsidR="00C6229D" w:rsidTr="00C6229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67" w:type="dxa"/>
            <w:shd w:val="pct20" w:color="auto" w:fill="0000FF"/>
          </w:tcPr>
          <w:p w:rsidR="00C6229D" w:rsidRPr="00C6229D" w:rsidRDefault="00C6229D" w:rsidP="00C6229D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Relationsnavn</w:t>
            </w:r>
          </w:p>
        </w:tc>
        <w:tc>
          <w:tcPr>
            <w:tcW w:w="2398" w:type="dxa"/>
            <w:shd w:val="pct20" w:color="auto" w:fill="0000FF"/>
          </w:tcPr>
          <w:p w:rsidR="00C6229D" w:rsidRPr="00C6229D" w:rsidRDefault="00C6229D" w:rsidP="00C6229D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Relationsbegreber</w:t>
            </w:r>
          </w:p>
        </w:tc>
        <w:tc>
          <w:tcPr>
            <w:tcW w:w="5879" w:type="dxa"/>
            <w:shd w:val="pct20" w:color="auto" w:fill="0000FF"/>
          </w:tcPr>
          <w:p w:rsidR="00C6229D" w:rsidRPr="00C6229D" w:rsidRDefault="00C6229D" w:rsidP="00C6229D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Default="00C6229D" w:rsidP="00C6229D">
            <w:pPr>
              <w:pStyle w:val="Normal11"/>
            </w:pPr>
            <w:r>
              <w:t>i form af</w:t>
            </w:r>
          </w:p>
        </w:tc>
        <w:tc>
          <w:tcPr>
            <w:tcW w:w="2398" w:type="dxa"/>
          </w:tcPr>
          <w:p w:rsidR="00C6229D" w:rsidRDefault="00C6229D" w:rsidP="00C6229D">
            <w:pPr>
              <w:pStyle w:val="Normal11"/>
            </w:pPr>
            <w:r>
              <w:t>RapportOplysningBeløb(0..*)</w:t>
            </w:r>
          </w:p>
          <w:p w:rsidR="00C6229D" w:rsidRDefault="00C6229D" w:rsidP="00C6229D">
            <w:pPr>
              <w:pStyle w:val="Normal11"/>
            </w:pPr>
            <w:r>
              <w:t>ValutaOplysning(1)</w:t>
            </w:r>
          </w:p>
        </w:tc>
        <w:tc>
          <w:tcPr>
            <w:tcW w:w="5879" w:type="dxa"/>
          </w:tcPr>
          <w:p w:rsidR="00C6229D" w:rsidRDefault="00C6229D" w:rsidP="00C6229D">
            <w:pPr>
              <w:pStyle w:val="Normal11"/>
            </w:pPr>
            <w:r>
              <w:t>Beløbets valuta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Default="00C6229D" w:rsidP="00C6229D">
            <w:pPr>
              <w:pStyle w:val="Normal11"/>
            </w:pPr>
            <w:r>
              <w:t>inkluderer</w:t>
            </w:r>
          </w:p>
        </w:tc>
        <w:tc>
          <w:tcPr>
            <w:tcW w:w="2398" w:type="dxa"/>
          </w:tcPr>
          <w:p w:rsidR="00C6229D" w:rsidRDefault="00C6229D" w:rsidP="00C6229D">
            <w:pPr>
              <w:pStyle w:val="Normal11"/>
            </w:pPr>
            <w:r>
              <w:t>RapportOplysning(1)</w:t>
            </w:r>
          </w:p>
          <w:p w:rsidR="00C6229D" w:rsidRDefault="00C6229D" w:rsidP="00C6229D">
            <w:pPr>
              <w:pStyle w:val="Normal11"/>
            </w:pPr>
            <w:r>
              <w:t>RapportOplysningBeløb(0..*)</w:t>
            </w:r>
          </w:p>
        </w:tc>
        <w:tc>
          <w:tcPr>
            <w:tcW w:w="5879" w:type="dxa"/>
          </w:tcPr>
          <w:p w:rsidR="00C6229D" w:rsidRDefault="00C6229D" w:rsidP="00C6229D">
            <w:pPr>
              <w:pStyle w:val="Normal11"/>
            </w:pPr>
            <w:r>
              <w:t>En rapportoplysning kan inkluderere et antal beløb</w:t>
            </w:r>
          </w:p>
        </w:tc>
      </w:tr>
    </w:tbl>
    <w:p w:rsidR="00C6229D" w:rsidRDefault="00C6229D" w:rsidP="00C6229D">
      <w:pPr>
        <w:pStyle w:val="Normal11"/>
      </w:pPr>
    </w:p>
    <w:p w:rsidR="00C6229D" w:rsidRDefault="00C6229D" w:rsidP="00C6229D">
      <w:pPr>
        <w:pStyle w:val="Normal11"/>
        <w:sectPr w:rsidR="00C6229D" w:rsidSect="00C6229D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C6229D" w:rsidRDefault="00C6229D" w:rsidP="00C6229D">
      <w:pPr>
        <w:pStyle w:val="Overskrift2"/>
      </w:pPr>
      <w:bookmarkStart w:id="8" w:name="_Toc264278986"/>
      <w:r>
        <w:lastRenderedPageBreak/>
        <w:t>RapportOplysningGruppe</w:t>
      </w:r>
      <w:bookmarkEnd w:id="8"/>
    </w:p>
    <w:p w:rsidR="00C6229D" w:rsidRDefault="00C6229D" w:rsidP="00C6229D">
      <w:pPr>
        <w:pStyle w:val="Normal11"/>
      </w:pPr>
      <w:r>
        <w:t>Gruppe/liste af en eller flere rapportoplysningssekvenser.</w:t>
      </w:r>
    </w:p>
    <w:p w:rsidR="00C6229D" w:rsidRDefault="00C6229D" w:rsidP="00C6229D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625"/>
        <w:gridCol w:w="1797"/>
        <w:gridCol w:w="5573"/>
      </w:tblGrid>
      <w:tr w:rsidR="00C6229D" w:rsidTr="00C6229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625" w:type="dxa"/>
            <w:shd w:val="pct20" w:color="auto" w:fill="0000FF"/>
          </w:tcPr>
          <w:p w:rsidR="00C6229D" w:rsidRPr="00C6229D" w:rsidRDefault="00C6229D" w:rsidP="00C6229D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Attribut</w:t>
            </w:r>
          </w:p>
        </w:tc>
        <w:tc>
          <w:tcPr>
            <w:tcW w:w="1797" w:type="dxa"/>
            <w:shd w:val="pct20" w:color="auto" w:fill="0000FF"/>
          </w:tcPr>
          <w:p w:rsidR="00C6229D" w:rsidRPr="00C6229D" w:rsidRDefault="00C6229D" w:rsidP="00C6229D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Domæne</w:t>
            </w:r>
          </w:p>
        </w:tc>
        <w:tc>
          <w:tcPr>
            <w:tcW w:w="5573" w:type="dxa"/>
            <w:shd w:val="pct20" w:color="auto" w:fill="0000FF"/>
          </w:tcPr>
          <w:p w:rsidR="00C6229D" w:rsidRPr="00C6229D" w:rsidRDefault="00C6229D" w:rsidP="00C6229D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C6229D" w:rsidRDefault="00C6229D" w:rsidP="00C6229D">
            <w:pPr>
              <w:pStyle w:val="Normal11"/>
            </w:pPr>
            <w:r>
              <w:t>Nummer</w:t>
            </w:r>
          </w:p>
        </w:tc>
        <w:tc>
          <w:tcPr>
            <w:tcW w:w="1797" w:type="dxa"/>
          </w:tcPr>
          <w:p w:rsidR="00C6229D" w:rsidRDefault="00C6229D" w:rsidP="00C6229D">
            <w:pPr>
              <w:pStyle w:val="Normal11"/>
            </w:pPr>
            <w:r>
              <w:t>ID</w:t>
            </w:r>
            <w:r>
              <w:fldChar w:fldCharType="begin"/>
            </w:r>
            <w:r>
              <w:instrText xml:space="preserve"> XE "</w:instrText>
            </w:r>
            <w:r w:rsidRPr="00734D57">
              <w:instrText>ID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C6229D" w:rsidRDefault="00C6229D" w:rsidP="00C6229D">
            <w:pPr>
              <w:pStyle w:val="Normal11"/>
            </w:pPr>
            <w:r>
              <w:t>Unik identifikation af en rapportoplysningsgruppe.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C6229D" w:rsidRDefault="00C6229D" w:rsidP="00C6229D">
            <w:pPr>
              <w:pStyle w:val="Normal11"/>
            </w:pPr>
            <w:r>
              <w:t>Navn</w:t>
            </w:r>
          </w:p>
        </w:tc>
        <w:tc>
          <w:tcPr>
            <w:tcW w:w="1797" w:type="dxa"/>
          </w:tcPr>
          <w:p w:rsidR="00C6229D" w:rsidRDefault="00C6229D" w:rsidP="00C6229D">
            <w:pPr>
              <w:pStyle w:val="Normal11"/>
            </w:pPr>
            <w:r>
              <w:t>TekstKort</w:t>
            </w:r>
            <w:r>
              <w:fldChar w:fldCharType="begin"/>
            </w:r>
            <w:r>
              <w:instrText xml:space="preserve"> XE "</w:instrText>
            </w:r>
            <w:r w:rsidRPr="00AC5FF0">
              <w:instrText>TekstKort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C6229D" w:rsidRDefault="00C6229D" w:rsidP="00C6229D">
            <w:pPr>
              <w:pStyle w:val="Normal11"/>
            </w:pPr>
            <w:r>
              <w:t>Navnet på en rapportoplysningsgruppe. Vil typisk kunne bruges som en afsnitsoverskrift.</w:t>
            </w:r>
          </w:p>
        </w:tc>
      </w:tr>
    </w:tbl>
    <w:p w:rsidR="00C6229D" w:rsidRDefault="00C6229D" w:rsidP="00C6229D">
      <w:pPr>
        <w:pStyle w:val="Normal11"/>
        <w:sectPr w:rsidR="00C6229D" w:rsidSect="00C6229D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C6229D" w:rsidRDefault="00C6229D" w:rsidP="00C6229D">
      <w:pPr>
        <w:pStyle w:val="Normal11"/>
      </w:pPr>
    </w:p>
    <w:p w:rsidR="00C6229D" w:rsidRDefault="00C6229D" w:rsidP="00C6229D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2398"/>
        <w:gridCol w:w="5879"/>
      </w:tblGrid>
      <w:tr w:rsidR="00C6229D" w:rsidTr="00C6229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67" w:type="dxa"/>
            <w:shd w:val="pct20" w:color="auto" w:fill="0000FF"/>
          </w:tcPr>
          <w:p w:rsidR="00C6229D" w:rsidRPr="00C6229D" w:rsidRDefault="00C6229D" w:rsidP="00C6229D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Relationsnavn</w:t>
            </w:r>
          </w:p>
        </w:tc>
        <w:tc>
          <w:tcPr>
            <w:tcW w:w="2398" w:type="dxa"/>
            <w:shd w:val="pct20" w:color="auto" w:fill="0000FF"/>
          </w:tcPr>
          <w:p w:rsidR="00C6229D" w:rsidRPr="00C6229D" w:rsidRDefault="00C6229D" w:rsidP="00C6229D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Relationsbegreber</w:t>
            </w:r>
          </w:p>
        </w:tc>
        <w:tc>
          <w:tcPr>
            <w:tcW w:w="5879" w:type="dxa"/>
            <w:shd w:val="pct20" w:color="auto" w:fill="0000FF"/>
          </w:tcPr>
          <w:p w:rsidR="00C6229D" w:rsidRPr="00C6229D" w:rsidRDefault="00C6229D" w:rsidP="00C6229D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Default="00C6229D" w:rsidP="00C6229D">
            <w:pPr>
              <w:pStyle w:val="Normal11"/>
            </w:pPr>
            <w:r>
              <w:t>består af</w:t>
            </w:r>
          </w:p>
        </w:tc>
        <w:tc>
          <w:tcPr>
            <w:tcW w:w="2398" w:type="dxa"/>
          </w:tcPr>
          <w:p w:rsidR="00C6229D" w:rsidRDefault="00C6229D" w:rsidP="00C6229D">
            <w:pPr>
              <w:pStyle w:val="Normal11"/>
            </w:pPr>
            <w:r>
              <w:t>RapportOplysningGruppe(1)</w:t>
            </w:r>
          </w:p>
          <w:p w:rsidR="00C6229D" w:rsidRDefault="00C6229D" w:rsidP="00C6229D">
            <w:pPr>
              <w:pStyle w:val="Normal11"/>
            </w:pPr>
            <w:r>
              <w:t>RapportOplysningSekvens(1..*)</w:t>
            </w:r>
          </w:p>
        </w:tc>
        <w:tc>
          <w:tcPr>
            <w:tcW w:w="5879" w:type="dxa"/>
          </w:tcPr>
          <w:p w:rsidR="00C6229D" w:rsidRDefault="00C6229D" w:rsidP="00C6229D">
            <w:pPr>
              <w:pStyle w:val="Normal11"/>
            </w:pPr>
            <w:r>
              <w:t>En gruppe (sektion) består af et antal sekvenser af oplysninger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Default="00C6229D" w:rsidP="00C6229D">
            <w:pPr>
              <w:pStyle w:val="Normal11"/>
            </w:pPr>
            <w:r>
              <w:t>består af</w:t>
            </w:r>
          </w:p>
        </w:tc>
        <w:tc>
          <w:tcPr>
            <w:tcW w:w="2398" w:type="dxa"/>
          </w:tcPr>
          <w:p w:rsidR="00C6229D" w:rsidRDefault="00C6229D" w:rsidP="00C6229D">
            <w:pPr>
              <w:pStyle w:val="Normal11"/>
            </w:pPr>
            <w:r>
              <w:t>KontrolOplysningRapport(1)</w:t>
            </w:r>
          </w:p>
          <w:p w:rsidR="00C6229D" w:rsidRDefault="00C6229D" w:rsidP="00C6229D">
            <w:pPr>
              <w:pStyle w:val="Normal11"/>
            </w:pPr>
            <w:r>
              <w:t>RapportOplysningGruppe(0..*)</w:t>
            </w:r>
          </w:p>
        </w:tc>
        <w:tc>
          <w:tcPr>
            <w:tcW w:w="5879" w:type="dxa"/>
          </w:tcPr>
          <w:p w:rsidR="00C6229D" w:rsidRDefault="00C6229D" w:rsidP="00C6229D">
            <w:pPr>
              <w:pStyle w:val="Normal11"/>
            </w:pPr>
            <w:r>
              <w:t>En rapport består af et antal grupper/sektioner</w:t>
            </w:r>
          </w:p>
        </w:tc>
      </w:tr>
    </w:tbl>
    <w:p w:rsidR="00C6229D" w:rsidRDefault="00C6229D" w:rsidP="00C6229D">
      <w:pPr>
        <w:pStyle w:val="Normal11"/>
      </w:pPr>
    </w:p>
    <w:p w:rsidR="00C6229D" w:rsidRDefault="00C6229D" w:rsidP="00C6229D">
      <w:pPr>
        <w:pStyle w:val="Normal11"/>
        <w:sectPr w:rsidR="00C6229D" w:rsidSect="00C6229D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C6229D" w:rsidRDefault="00C6229D" w:rsidP="00C6229D">
      <w:pPr>
        <w:pStyle w:val="Overskrift2"/>
      </w:pPr>
      <w:bookmarkStart w:id="9" w:name="_Toc264278987"/>
      <w:r>
        <w:lastRenderedPageBreak/>
        <w:t>RapportOplysningIdentifikation</w:t>
      </w:r>
      <w:bookmarkEnd w:id="9"/>
    </w:p>
    <w:p w:rsidR="00C6229D" w:rsidRDefault="00C6229D" w:rsidP="00C6229D">
      <w:pPr>
        <w:pStyle w:val="Normal11"/>
      </w:pPr>
      <w:r>
        <w:t>Identifikation af en person, myndighed eller virksomhed i en rapport.</w:t>
      </w:r>
    </w:p>
    <w:p w:rsidR="00C6229D" w:rsidRDefault="00C6229D" w:rsidP="00C6229D">
      <w:pPr>
        <w:pStyle w:val="Normal11"/>
      </w:pPr>
    </w:p>
    <w:p w:rsidR="00C6229D" w:rsidRDefault="00C6229D" w:rsidP="00C6229D">
      <w:pPr>
        <w:pStyle w:val="Normal11"/>
      </w:pPr>
      <w:r>
        <w:t>Kvalifikatoren angiver rollen.</w:t>
      </w:r>
    </w:p>
    <w:p w:rsidR="00C6229D" w:rsidRDefault="00C6229D" w:rsidP="00C6229D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625"/>
        <w:gridCol w:w="1797"/>
        <w:gridCol w:w="5573"/>
      </w:tblGrid>
      <w:tr w:rsidR="00C6229D" w:rsidTr="00C6229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625" w:type="dxa"/>
            <w:shd w:val="pct20" w:color="auto" w:fill="0000FF"/>
          </w:tcPr>
          <w:p w:rsidR="00C6229D" w:rsidRPr="00C6229D" w:rsidRDefault="00C6229D" w:rsidP="00C6229D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Attribut</w:t>
            </w:r>
          </w:p>
        </w:tc>
        <w:tc>
          <w:tcPr>
            <w:tcW w:w="1797" w:type="dxa"/>
            <w:shd w:val="pct20" w:color="auto" w:fill="0000FF"/>
          </w:tcPr>
          <w:p w:rsidR="00C6229D" w:rsidRPr="00C6229D" w:rsidRDefault="00C6229D" w:rsidP="00C6229D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Domæne</w:t>
            </w:r>
          </w:p>
        </w:tc>
        <w:tc>
          <w:tcPr>
            <w:tcW w:w="5573" w:type="dxa"/>
            <w:shd w:val="pct20" w:color="auto" w:fill="0000FF"/>
          </w:tcPr>
          <w:p w:rsidR="00C6229D" w:rsidRPr="00C6229D" w:rsidRDefault="00C6229D" w:rsidP="00C6229D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C6229D" w:rsidRDefault="00C6229D" w:rsidP="00C6229D">
            <w:pPr>
              <w:pStyle w:val="Normal11"/>
            </w:pPr>
            <w:r>
              <w:t>Kvalifikator</w:t>
            </w:r>
          </w:p>
        </w:tc>
        <w:tc>
          <w:tcPr>
            <w:tcW w:w="1797" w:type="dxa"/>
          </w:tcPr>
          <w:p w:rsidR="00C6229D" w:rsidRDefault="00C6229D" w:rsidP="00C6229D">
            <w:pPr>
              <w:pStyle w:val="Normal11"/>
            </w:pPr>
            <w:r>
              <w:t>Kode</w:t>
            </w:r>
            <w:r>
              <w:fldChar w:fldCharType="begin"/>
            </w:r>
            <w:r>
              <w:instrText xml:space="preserve"> XE "</w:instrText>
            </w:r>
            <w:r w:rsidRPr="00062750">
              <w:instrText>Kode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C6229D" w:rsidRDefault="00C6229D" w:rsidP="00C6229D">
            <w:pPr>
              <w:pStyle w:val="Normal11"/>
            </w:pPr>
            <w:r>
              <w:t xml:space="preserve">Kode der beskriver indholdet i et sæt identifikationsoplysninger. Typisk beskrives rollen for den identificerede person, virksomhed eller myndighed. 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C6229D" w:rsidRDefault="00C6229D" w:rsidP="00C6229D">
            <w:pPr>
              <w:pStyle w:val="Normal11"/>
            </w:pPr>
            <w:r>
              <w:t>KvalifikatorTekst</w:t>
            </w:r>
          </w:p>
        </w:tc>
        <w:tc>
          <w:tcPr>
            <w:tcW w:w="1797" w:type="dxa"/>
          </w:tcPr>
          <w:p w:rsidR="00C6229D" w:rsidRDefault="00C6229D" w:rsidP="00C6229D">
            <w:pPr>
              <w:pStyle w:val="Normal11"/>
            </w:pPr>
            <w:r>
              <w:t>TekstKort</w:t>
            </w:r>
            <w:r>
              <w:fldChar w:fldCharType="begin"/>
            </w:r>
            <w:r>
              <w:instrText xml:space="preserve"> XE "</w:instrText>
            </w:r>
            <w:r w:rsidRPr="00D63383">
              <w:instrText>TekstKort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C6229D" w:rsidRDefault="00C6229D" w:rsidP="00C6229D">
            <w:pPr>
              <w:pStyle w:val="Normal11"/>
            </w:pPr>
            <w:r>
              <w:t>Beskrivelse af tilsvarende kvalifikatorkode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C6229D" w:rsidRDefault="00C6229D" w:rsidP="00C6229D">
            <w:pPr>
              <w:pStyle w:val="Normal11"/>
            </w:pPr>
            <w:r>
              <w:t>Navn</w:t>
            </w:r>
          </w:p>
        </w:tc>
        <w:tc>
          <w:tcPr>
            <w:tcW w:w="1797" w:type="dxa"/>
          </w:tcPr>
          <w:p w:rsidR="00C6229D" w:rsidRDefault="00C6229D" w:rsidP="00C6229D">
            <w:pPr>
              <w:pStyle w:val="Normal11"/>
            </w:pPr>
            <w:r>
              <w:t>Navn</w:t>
            </w:r>
            <w:r>
              <w:fldChar w:fldCharType="begin"/>
            </w:r>
            <w:r>
              <w:instrText xml:space="preserve"> XE "</w:instrText>
            </w:r>
            <w:r w:rsidRPr="000B609D">
              <w:instrText>Navn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C6229D" w:rsidRDefault="00C6229D" w:rsidP="00C6229D">
            <w:pPr>
              <w:pStyle w:val="Normal11"/>
            </w:pPr>
            <w:r>
              <w:t>Navn på en virksomhed, person eller institution.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C6229D" w:rsidRDefault="00C6229D" w:rsidP="00C6229D">
            <w:pPr>
              <w:pStyle w:val="Normal11"/>
            </w:pPr>
            <w:r>
              <w:t>BoNavn</w:t>
            </w:r>
          </w:p>
        </w:tc>
        <w:tc>
          <w:tcPr>
            <w:tcW w:w="1797" w:type="dxa"/>
          </w:tcPr>
          <w:p w:rsidR="00C6229D" w:rsidRDefault="00C6229D" w:rsidP="00C6229D">
            <w:pPr>
              <w:pStyle w:val="Normal11"/>
            </w:pPr>
            <w:r>
              <w:t>Navn</w:t>
            </w:r>
            <w:r>
              <w:fldChar w:fldCharType="begin"/>
            </w:r>
            <w:r>
              <w:instrText xml:space="preserve"> XE "</w:instrText>
            </w:r>
            <w:r w:rsidRPr="000302C3">
              <w:instrText>Navn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C6229D" w:rsidRDefault="00C6229D" w:rsidP="00C6229D">
            <w:pPr>
              <w:pStyle w:val="Normal11"/>
            </w:pPr>
            <w:r>
              <w:t>Navnet på boet efter en afdød person.</w:t>
            </w:r>
          </w:p>
        </w:tc>
      </w:tr>
    </w:tbl>
    <w:p w:rsidR="00C6229D" w:rsidRDefault="00C6229D" w:rsidP="00C6229D">
      <w:pPr>
        <w:pStyle w:val="Normal11"/>
        <w:sectPr w:rsidR="00C6229D" w:rsidSect="00C6229D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C6229D" w:rsidRDefault="00C6229D" w:rsidP="00C6229D">
      <w:pPr>
        <w:pStyle w:val="Normal11"/>
      </w:pPr>
    </w:p>
    <w:p w:rsidR="00C6229D" w:rsidRDefault="00C6229D" w:rsidP="00C6229D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2398"/>
        <w:gridCol w:w="5879"/>
      </w:tblGrid>
      <w:tr w:rsidR="00C6229D" w:rsidTr="00C6229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67" w:type="dxa"/>
            <w:shd w:val="pct20" w:color="auto" w:fill="0000FF"/>
          </w:tcPr>
          <w:p w:rsidR="00C6229D" w:rsidRPr="00C6229D" w:rsidRDefault="00C6229D" w:rsidP="00C6229D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Relationsnavn</w:t>
            </w:r>
          </w:p>
        </w:tc>
        <w:tc>
          <w:tcPr>
            <w:tcW w:w="2398" w:type="dxa"/>
            <w:shd w:val="pct20" w:color="auto" w:fill="0000FF"/>
          </w:tcPr>
          <w:p w:rsidR="00C6229D" w:rsidRPr="00C6229D" w:rsidRDefault="00C6229D" w:rsidP="00C6229D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Relationsbegreber</w:t>
            </w:r>
          </w:p>
        </w:tc>
        <w:tc>
          <w:tcPr>
            <w:tcW w:w="5879" w:type="dxa"/>
            <w:shd w:val="pct20" w:color="auto" w:fill="0000FF"/>
          </w:tcPr>
          <w:p w:rsidR="00C6229D" w:rsidRPr="00C6229D" w:rsidRDefault="00C6229D" w:rsidP="00C6229D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Default="00C6229D" w:rsidP="00C6229D">
            <w:pPr>
              <w:pStyle w:val="Normal11"/>
            </w:pPr>
            <w:r>
              <w:t>kan være</w:t>
            </w:r>
          </w:p>
        </w:tc>
        <w:tc>
          <w:tcPr>
            <w:tcW w:w="2398" w:type="dxa"/>
          </w:tcPr>
          <w:p w:rsidR="00C6229D" w:rsidRDefault="00C6229D" w:rsidP="00C6229D">
            <w:pPr>
              <w:pStyle w:val="Normal11"/>
            </w:pPr>
            <w:r>
              <w:t>RapportOplysningIdentifikation(0..*)</w:t>
            </w:r>
          </w:p>
          <w:p w:rsidR="00C6229D" w:rsidRDefault="00C6229D" w:rsidP="00C6229D">
            <w:pPr>
              <w:pStyle w:val="Normal11"/>
            </w:pPr>
            <w:r>
              <w:t>Myndighed(0..1)</w:t>
            </w:r>
          </w:p>
        </w:tc>
        <w:tc>
          <w:tcPr>
            <w:tcW w:w="5879" w:type="dxa"/>
          </w:tcPr>
          <w:p w:rsidR="00C6229D" w:rsidRDefault="00C6229D" w:rsidP="00C6229D">
            <w:pPr>
              <w:pStyle w:val="Normal11"/>
            </w:pPr>
            <w:r>
              <w:t>Identifikatoren kan udpege en myndighed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Default="00C6229D" w:rsidP="00C6229D">
            <w:pPr>
              <w:pStyle w:val="Normal11"/>
            </w:pPr>
            <w:r>
              <w:t>kan være</w:t>
            </w:r>
          </w:p>
        </w:tc>
        <w:tc>
          <w:tcPr>
            <w:tcW w:w="2398" w:type="dxa"/>
          </w:tcPr>
          <w:p w:rsidR="00C6229D" w:rsidRDefault="00C6229D" w:rsidP="00C6229D">
            <w:pPr>
              <w:pStyle w:val="Normal11"/>
            </w:pPr>
            <w:r>
              <w:t>RapportOplysningIdentifikation(0..*)</w:t>
            </w:r>
          </w:p>
          <w:p w:rsidR="00C6229D" w:rsidRDefault="00C6229D" w:rsidP="00C6229D">
            <w:pPr>
              <w:pStyle w:val="Normal11"/>
            </w:pPr>
            <w:r>
              <w:t>Person(0..1)</w:t>
            </w:r>
          </w:p>
        </w:tc>
        <w:tc>
          <w:tcPr>
            <w:tcW w:w="5879" w:type="dxa"/>
          </w:tcPr>
          <w:p w:rsidR="00C6229D" w:rsidRDefault="00C6229D" w:rsidP="00C6229D">
            <w:pPr>
              <w:pStyle w:val="Normal11"/>
            </w:pPr>
            <w:r>
              <w:t>Identifikatoren kan udpege en person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Default="00C6229D" w:rsidP="00C6229D">
            <w:pPr>
              <w:pStyle w:val="Normal11"/>
            </w:pPr>
            <w:r>
              <w:t>kan være</w:t>
            </w:r>
          </w:p>
        </w:tc>
        <w:tc>
          <w:tcPr>
            <w:tcW w:w="2398" w:type="dxa"/>
          </w:tcPr>
          <w:p w:rsidR="00C6229D" w:rsidRDefault="00C6229D" w:rsidP="00C6229D">
            <w:pPr>
              <w:pStyle w:val="Normal11"/>
            </w:pPr>
            <w:r>
              <w:t>RapportOplysningIdentifikation(0..*)</w:t>
            </w:r>
          </w:p>
          <w:p w:rsidR="00C6229D" w:rsidRDefault="00C6229D" w:rsidP="00C6229D">
            <w:pPr>
              <w:pStyle w:val="Normal11"/>
            </w:pPr>
            <w:r>
              <w:t>Virksomhed(0..1)</w:t>
            </w:r>
          </w:p>
        </w:tc>
        <w:tc>
          <w:tcPr>
            <w:tcW w:w="5879" w:type="dxa"/>
          </w:tcPr>
          <w:p w:rsidR="00C6229D" w:rsidRDefault="00C6229D" w:rsidP="00C6229D">
            <w:pPr>
              <w:pStyle w:val="Normal11"/>
            </w:pPr>
            <w:r>
              <w:t>Identifikatoren kan udpege en virksomhed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Default="00C6229D" w:rsidP="00C6229D">
            <w:pPr>
              <w:pStyle w:val="Normal11"/>
            </w:pPr>
            <w:r>
              <w:t>inkluderer</w:t>
            </w:r>
          </w:p>
        </w:tc>
        <w:tc>
          <w:tcPr>
            <w:tcW w:w="2398" w:type="dxa"/>
          </w:tcPr>
          <w:p w:rsidR="00C6229D" w:rsidRDefault="00C6229D" w:rsidP="00C6229D">
            <w:pPr>
              <w:pStyle w:val="Normal11"/>
            </w:pPr>
            <w:r>
              <w:t>RapportOplysning(1)</w:t>
            </w:r>
          </w:p>
          <w:p w:rsidR="00C6229D" w:rsidRDefault="00C6229D" w:rsidP="00C6229D">
            <w:pPr>
              <w:pStyle w:val="Normal11"/>
            </w:pPr>
            <w:r>
              <w:t>RapportOplysningIdentifikation(0..*)</w:t>
            </w:r>
          </w:p>
        </w:tc>
        <w:tc>
          <w:tcPr>
            <w:tcW w:w="5879" w:type="dxa"/>
          </w:tcPr>
          <w:p w:rsidR="00C6229D" w:rsidRDefault="00C6229D" w:rsidP="00C6229D">
            <w:pPr>
              <w:pStyle w:val="Normal11"/>
            </w:pPr>
            <w:r>
              <w:t>En rapportoplysning kan inkluderere et antal identifikatorer</w:t>
            </w:r>
          </w:p>
        </w:tc>
      </w:tr>
    </w:tbl>
    <w:p w:rsidR="00C6229D" w:rsidRDefault="00C6229D" w:rsidP="00C6229D">
      <w:pPr>
        <w:pStyle w:val="Normal11"/>
      </w:pPr>
    </w:p>
    <w:p w:rsidR="00C6229D" w:rsidRDefault="00C6229D" w:rsidP="00C6229D">
      <w:pPr>
        <w:pStyle w:val="Normal11"/>
        <w:sectPr w:rsidR="00C6229D" w:rsidSect="00C6229D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C6229D" w:rsidRDefault="00C6229D" w:rsidP="00C6229D">
      <w:pPr>
        <w:pStyle w:val="Overskrift2"/>
      </w:pPr>
      <w:bookmarkStart w:id="10" w:name="_Toc264278988"/>
      <w:r>
        <w:lastRenderedPageBreak/>
        <w:t>RapportOplysningKvantum</w:t>
      </w:r>
      <w:bookmarkEnd w:id="10"/>
    </w:p>
    <w:p w:rsidR="00C6229D" w:rsidRDefault="00C6229D" w:rsidP="00C6229D">
      <w:pPr>
        <w:pStyle w:val="Normal11"/>
      </w:pPr>
      <w:r>
        <w:t>Angivelse af en mængde, mål eller antal, som ikke er et beløb, fx et areal eller antal aktier.</w:t>
      </w:r>
    </w:p>
    <w:p w:rsidR="00C6229D" w:rsidRDefault="00C6229D" w:rsidP="00C6229D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625"/>
        <w:gridCol w:w="1797"/>
        <w:gridCol w:w="5573"/>
      </w:tblGrid>
      <w:tr w:rsidR="00C6229D" w:rsidTr="00C6229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625" w:type="dxa"/>
            <w:shd w:val="pct20" w:color="auto" w:fill="0000FF"/>
          </w:tcPr>
          <w:p w:rsidR="00C6229D" w:rsidRPr="00C6229D" w:rsidRDefault="00C6229D" w:rsidP="00C6229D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Attribut</w:t>
            </w:r>
          </w:p>
        </w:tc>
        <w:tc>
          <w:tcPr>
            <w:tcW w:w="1797" w:type="dxa"/>
            <w:shd w:val="pct20" w:color="auto" w:fill="0000FF"/>
          </w:tcPr>
          <w:p w:rsidR="00C6229D" w:rsidRPr="00C6229D" w:rsidRDefault="00C6229D" w:rsidP="00C6229D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Domæne</w:t>
            </w:r>
          </w:p>
        </w:tc>
        <w:tc>
          <w:tcPr>
            <w:tcW w:w="5573" w:type="dxa"/>
            <w:shd w:val="pct20" w:color="auto" w:fill="0000FF"/>
          </w:tcPr>
          <w:p w:rsidR="00C6229D" w:rsidRPr="00C6229D" w:rsidRDefault="00C6229D" w:rsidP="00C6229D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C6229D" w:rsidRDefault="00C6229D" w:rsidP="00C6229D">
            <w:pPr>
              <w:pStyle w:val="Normal11"/>
            </w:pPr>
            <w:r>
              <w:t>Kvalifikator</w:t>
            </w:r>
          </w:p>
        </w:tc>
        <w:tc>
          <w:tcPr>
            <w:tcW w:w="1797" w:type="dxa"/>
          </w:tcPr>
          <w:p w:rsidR="00C6229D" w:rsidRDefault="00C6229D" w:rsidP="00C6229D">
            <w:pPr>
              <w:pStyle w:val="Normal11"/>
            </w:pPr>
            <w:r>
              <w:t>Kode</w:t>
            </w:r>
            <w:r>
              <w:fldChar w:fldCharType="begin"/>
            </w:r>
            <w:r>
              <w:instrText xml:space="preserve"> XE "</w:instrText>
            </w:r>
            <w:r w:rsidRPr="00405269">
              <w:instrText>Kode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C6229D" w:rsidRDefault="00C6229D" w:rsidP="00C6229D">
            <w:pPr>
              <w:pStyle w:val="Normal11"/>
            </w:pPr>
            <w:r>
              <w:t>Kode som angiver betydningen af et antal eller mål i den konkrete sammenhæng.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C6229D" w:rsidRDefault="00C6229D" w:rsidP="00C6229D">
            <w:pPr>
              <w:pStyle w:val="Normal11"/>
            </w:pPr>
            <w:r>
              <w:t>KvalifikatorTekst</w:t>
            </w:r>
          </w:p>
        </w:tc>
        <w:tc>
          <w:tcPr>
            <w:tcW w:w="1797" w:type="dxa"/>
          </w:tcPr>
          <w:p w:rsidR="00C6229D" w:rsidRDefault="00C6229D" w:rsidP="00C6229D">
            <w:pPr>
              <w:pStyle w:val="Normal11"/>
            </w:pPr>
            <w:r>
              <w:t>TekstKort</w:t>
            </w:r>
            <w:r>
              <w:fldChar w:fldCharType="begin"/>
            </w:r>
            <w:r>
              <w:instrText xml:space="preserve"> XE "</w:instrText>
            </w:r>
            <w:r w:rsidRPr="00007290">
              <w:instrText>TekstKort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C6229D" w:rsidRDefault="00C6229D" w:rsidP="00C6229D">
            <w:pPr>
              <w:pStyle w:val="Normal11"/>
            </w:pPr>
            <w:r>
              <w:t>Beskrivelse af tilhørende kvalifikatorkode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C6229D" w:rsidRDefault="00C6229D" w:rsidP="00C6229D">
            <w:pPr>
              <w:pStyle w:val="Normal11"/>
            </w:pPr>
            <w:r>
              <w:t>Antal</w:t>
            </w:r>
          </w:p>
        </w:tc>
        <w:tc>
          <w:tcPr>
            <w:tcW w:w="1797" w:type="dxa"/>
          </w:tcPr>
          <w:p w:rsidR="00C6229D" w:rsidRDefault="00C6229D" w:rsidP="00C6229D">
            <w:pPr>
              <w:pStyle w:val="Normal11"/>
            </w:pPr>
            <w:r>
              <w:t>TalFlydende</w:t>
            </w:r>
            <w:r>
              <w:fldChar w:fldCharType="begin"/>
            </w:r>
            <w:r>
              <w:instrText xml:space="preserve"> XE "</w:instrText>
            </w:r>
            <w:r w:rsidRPr="00B76F6F">
              <w:instrText>TalFlydende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C6229D" w:rsidRDefault="00C6229D" w:rsidP="00C6229D">
            <w:pPr>
              <w:pStyle w:val="Normal11"/>
            </w:pPr>
            <w:r>
              <w:t xml:space="preserve">Værdien i et kvantumfelt fx et antal kvadratmetre eller et antal aktier. 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C6229D" w:rsidRDefault="00C6229D" w:rsidP="00C6229D">
            <w:pPr>
              <w:pStyle w:val="Normal11"/>
            </w:pPr>
            <w:r>
              <w:t>EnhedKode</w:t>
            </w:r>
          </w:p>
        </w:tc>
        <w:tc>
          <w:tcPr>
            <w:tcW w:w="1797" w:type="dxa"/>
          </w:tcPr>
          <w:p w:rsidR="00C6229D" w:rsidRDefault="00C6229D" w:rsidP="00C6229D">
            <w:pPr>
              <w:pStyle w:val="Normal11"/>
            </w:pPr>
            <w:r>
              <w:t>Kode</w:t>
            </w:r>
            <w:r>
              <w:fldChar w:fldCharType="begin"/>
            </w:r>
            <w:r>
              <w:instrText xml:space="preserve"> XE "</w:instrText>
            </w:r>
            <w:r w:rsidRPr="00F32367">
              <w:instrText>Kode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C6229D" w:rsidRDefault="00C6229D" w:rsidP="00C6229D">
            <w:pPr>
              <w:pStyle w:val="Normal11"/>
            </w:pPr>
            <w:r>
              <w:t>Kode som beskriver måleenheden for et antalfelt. Kan fx være en kode for kvadratmeter.</w:t>
            </w:r>
          </w:p>
        </w:tc>
      </w:tr>
    </w:tbl>
    <w:p w:rsidR="00C6229D" w:rsidRDefault="00C6229D" w:rsidP="00C6229D">
      <w:pPr>
        <w:pStyle w:val="Normal11"/>
        <w:sectPr w:rsidR="00C6229D" w:rsidSect="00C6229D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C6229D" w:rsidRDefault="00C6229D" w:rsidP="00C6229D">
      <w:pPr>
        <w:pStyle w:val="Normal11"/>
      </w:pPr>
    </w:p>
    <w:p w:rsidR="00C6229D" w:rsidRDefault="00C6229D" w:rsidP="00C6229D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2398"/>
        <w:gridCol w:w="5879"/>
      </w:tblGrid>
      <w:tr w:rsidR="00C6229D" w:rsidTr="00C6229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67" w:type="dxa"/>
            <w:shd w:val="pct20" w:color="auto" w:fill="0000FF"/>
          </w:tcPr>
          <w:p w:rsidR="00C6229D" w:rsidRPr="00C6229D" w:rsidRDefault="00C6229D" w:rsidP="00C6229D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Relationsnavn</w:t>
            </w:r>
          </w:p>
        </w:tc>
        <w:tc>
          <w:tcPr>
            <w:tcW w:w="2398" w:type="dxa"/>
            <w:shd w:val="pct20" w:color="auto" w:fill="0000FF"/>
          </w:tcPr>
          <w:p w:rsidR="00C6229D" w:rsidRPr="00C6229D" w:rsidRDefault="00C6229D" w:rsidP="00C6229D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Relationsbegreber</w:t>
            </w:r>
          </w:p>
        </w:tc>
        <w:tc>
          <w:tcPr>
            <w:tcW w:w="5879" w:type="dxa"/>
            <w:shd w:val="pct20" w:color="auto" w:fill="0000FF"/>
          </w:tcPr>
          <w:p w:rsidR="00C6229D" w:rsidRPr="00C6229D" w:rsidRDefault="00C6229D" w:rsidP="00C6229D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Default="00C6229D" w:rsidP="00C6229D">
            <w:pPr>
              <w:pStyle w:val="Normal11"/>
            </w:pPr>
            <w:r>
              <w:t>inkluderer</w:t>
            </w:r>
          </w:p>
        </w:tc>
        <w:tc>
          <w:tcPr>
            <w:tcW w:w="2398" w:type="dxa"/>
          </w:tcPr>
          <w:p w:rsidR="00C6229D" w:rsidRDefault="00C6229D" w:rsidP="00C6229D">
            <w:pPr>
              <w:pStyle w:val="Normal11"/>
            </w:pPr>
            <w:r>
              <w:t>RapportOplysning(1)</w:t>
            </w:r>
          </w:p>
          <w:p w:rsidR="00C6229D" w:rsidRDefault="00C6229D" w:rsidP="00C6229D">
            <w:pPr>
              <w:pStyle w:val="Normal11"/>
            </w:pPr>
            <w:r>
              <w:t>RapportOplysningKvantum(0..*)</w:t>
            </w:r>
          </w:p>
        </w:tc>
        <w:tc>
          <w:tcPr>
            <w:tcW w:w="5879" w:type="dxa"/>
          </w:tcPr>
          <w:p w:rsidR="00C6229D" w:rsidRDefault="00C6229D" w:rsidP="00C6229D">
            <w:pPr>
              <w:pStyle w:val="Normal11"/>
            </w:pPr>
            <w:r>
              <w:t>En rapportoplysning kan inkluderere et antal kvantum af noget</w:t>
            </w:r>
          </w:p>
        </w:tc>
      </w:tr>
    </w:tbl>
    <w:p w:rsidR="00C6229D" w:rsidRDefault="00C6229D" w:rsidP="00C6229D">
      <w:pPr>
        <w:pStyle w:val="Normal11"/>
      </w:pPr>
    </w:p>
    <w:p w:rsidR="00C6229D" w:rsidRDefault="00C6229D" w:rsidP="00C6229D">
      <w:pPr>
        <w:pStyle w:val="Normal11"/>
        <w:sectPr w:rsidR="00C6229D" w:rsidSect="00C6229D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C6229D" w:rsidRDefault="00C6229D" w:rsidP="00C6229D">
      <w:pPr>
        <w:pStyle w:val="Overskrift2"/>
      </w:pPr>
      <w:bookmarkStart w:id="11" w:name="_Toc264278989"/>
      <w:r>
        <w:lastRenderedPageBreak/>
        <w:t>RapportOplysningMarkering</w:t>
      </w:r>
      <w:bookmarkEnd w:id="11"/>
    </w:p>
    <w:p w:rsidR="00C6229D" w:rsidRDefault="00C6229D" w:rsidP="00C6229D">
      <w:pPr>
        <w:pStyle w:val="Normal11"/>
      </w:pPr>
      <w:r>
        <w:t xml:space="preserve">Markering af regler, processer eller roller som er relevant for forståelsen af sekvensen af kontroloplysninger. Kvalifikatoren kan i sig selv udgøre et flag, men markeringens kode og tekst kan indeholde supplerende oplysninger. Mulige koder er afhængige af kvalifikatoren og dokumenteres særskilt. Fx R75-kvalifikator BNT angiver benyttelse for en ejendom, kode kan da være 01 (=beboelse), tekst er Beboelse. </w:t>
      </w:r>
    </w:p>
    <w:p w:rsidR="00C6229D" w:rsidRDefault="00C6229D" w:rsidP="00C6229D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625"/>
        <w:gridCol w:w="1797"/>
        <w:gridCol w:w="5573"/>
      </w:tblGrid>
      <w:tr w:rsidR="00C6229D" w:rsidTr="00C6229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625" w:type="dxa"/>
            <w:shd w:val="pct20" w:color="auto" w:fill="0000FF"/>
          </w:tcPr>
          <w:p w:rsidR="00C6229D" w:rsidRPr="00C6229D" w:rsidRDefault="00C6229D" w:rsidP="00C6229D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Attribut</w:t>
            </w:r>
          </w:p>
        </w:tc>
        <w:tc>
          <w:tcPr>
            <w:tcW w:w="1797" w:type="dxa"/>
            <w:shd w:val="pct20" w:color="auto" w:fill="0000FF"/>
          </w:tcPr>
          <w:p w:rsidR="00C6229D" w:rsidRPr="00C6229D" w:rsidRDefault="00C6229D" w:rsidP="00C6229D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Domæne</w:t>
            </w:r>
          </w:p>
        </w:tc>
        <w:tc>
          <w:tcPr>
            <w:tcW w:w="5573" w:type="dxa"/>
            <w:shd w:val="pct20" w:color="auto" w:fill="0000FF"/>
          </w:tcPr>
          <w:p w:rsidR="00C6229D" w:rsidRPr="00C6229D" w:rsidRDefault="00C6229D" w:rsidP="00C6229D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C6229D" w:rsidRDefault="00C6229D" w:rsidP="00C6229D">
            <w:pPr>
              <w:pStyle w:val="Normal11"/>
            </w:pPr>
            <w:r>
              <w:t>Kvalifikator</w:t>
            </w:r>
          </w:p>
        </w:tc>
        <w:tc>
          <w:tcPr>
            <w:tcW w:w="1797" w:type="dxa"/>
          </w:tcPr>
          <w:p w:rsidR="00C6229D" w:rsidRDefault="00C6229D" w:rsidP="00C6229D">
            <w:pPr>
              <w:pStyle w:val="Normal11"/>
            </w:pPr>
            <w:r>
              <w:t>Kode</w:t>
            </w:r>
            <w:r>
              <w:fldChar w:fldCharType="begin"/>
            </w:r>
            <w:r>
              <w:instrText xml:space="preserve"> XE "</w:instrText>
            </w:r>
            <w:r w:rsidRPr="008E37D3">
              <w:instrText>Kode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C6229D" w:rsidRDefault="00C6229D" w:rsidP="00C6229D">
            <w:pPr>
              <w:pStyle w:val="Normal11"/>
            </w:pPr>
            <w:r>
              <w:t>En kode som beskriver betydningen af et markeringsfelt.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C6229D" w:rsidRDefault="00C6229D" w:rsidP="00C6229D">
            <w:pPr>
              <w:pStyle w:val="Normal11"/>
            </w:pPr>
            <w:r>
              <w:t>KvalifikatorTekst</w:t>
            </w:r>
          </w:p>
        </w:tc>
        <w:tc>
          <w:tcPr>
            <w:tcW w:w="1797" w:type="dxa"/>
          </w:tcPr>
          <w:p w:rsidR="00C6229D" w:rsidRDefault="00C6229D" w:rsidP="00C6229D">
            <w:pPr>
              <w:pStyle w:val="Normal11"/>
            </w:pPr>
            <w:r>
              <w:t>TekstKort</w:t>
            </w:r>
            <w:r>
              <w:fldChar w:fldCharType="begin"/>
            </w:r>
            <w:r>
              <w:instrText xml:space="preserve"> XE "</w:instrText>
            </w:r>
            <w:r w:rsidRPr="000E5236">
              <w:instrText>TekstKort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C6229D" w:rsidRDefault="00C6229D" w:rsidP="00C6229D">
            <w:pPr>
              <w:pStyle w:val="Normal11"/>
            </w:pPr>
            <w:r>
              <w:t>Beskrivelse af tilhørende kvalifikatorkode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C6229D" w:rsidRDefault="00C6229D" w:rsidP="00C6229D">
            <w:pPr>
              <w:pStyle w:val="Normal11"/>
            </w:pPr>
            <w:r>
              <w:t>Tekst</w:t>
            </w:r>
          </w:p>
        </w:tc>
        <w:tc>
          <w:tcPr>
            <w:tcW w:w="1797" w:type="dxa"/>
          </w:tcPr>
          <w:p w:rsidR="00C6229D" w:rsidRDefault="00C6229D" w:rsidP="00C6229D">
            <w:pPr>
              <w:pStyle w:val="Normal11"/>
            </w:pPr>
            <w:r>
              <w:t>TekstKort</w:t>
            </w:r>
            <w:r>
              <w:fldChar w:fldCharType="begin"/>
            </w:r>
            <w:r>
              <w:instrText xml:space="preserve"> XE "</w:instrText>
            </w:r>
            <w:r w:rsidRPr="006F73A0">
              <w:instrText>TekstKort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C6229D" w:rsidRDefault="00C6229D" w:rsidP="00C6229D">
            <w:pPr>
              <w:pStyle w:val="Normal11"/>
            </w:pPr>
            <w:r>
              <w:t>En læselig repræsentation af den tilsvarende markeringskode.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C6229D" w:rsidRDefault="00C6229D" w:rsidP="00C6229D">
            <w:pPr>
              <w:pStyle w:val="Normal11"/>
            </w:pPr>
            <w:r>
              <w:t>Kode</w:t>
            </w:r>
          </w:p>
        </w:tc>
        <w:tc>
          <w:tcPr>
            <w:tcW w:w="1797" w:type="dxa"/>
          </w:tcPr>
          <w:p w:rsidR="00C6229D" w:rsidRDefault="00C6229D" w:rsidP="00C6229D">
            <w:pPr>
              <w:pStyle w:val="Normal11"/>
            </w:pPr>
            <w:r>
              <w:t>Kode</w:t>
            </w:r>
            <w:r>
              <w:fldChar w:fldCharType="begin"/>
            </w:r>
            <w:r>
              <w:instrText xml:space="preserve"> XE "</w:instrText>
            </w:r>
            <w:r w:rsidRPr="00313B79">
              <w:instrText>Kode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C6229D" w:rsidRDefault="00C6229D" w:rsidP="00C6229D">
            <w:pPr>
              <w:pStyle w:val="Normal11"/>
            </w:pPr>
            <w:r>
              <w:t>En kode som repræsenterer værdien af et markeringsfelt fx en paragraf.</w:t>
            </w:r>
          </w:p>
        </w:tc>
      </w:tr>
    </w:tbl>
    <w:p w:rsidR="00C6229D" w:rsidRDefault="00C6229D" w:rsidP="00C6229D">
      <w:pPr>
        <w:pStyle w:val="Normal11"/>
        <w:sectPr w:rsidR="00C6229D" w:rsidSect="00C6229D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C6229D" w:rsidRDefault="00C6229D" w:rsidP="00C6229D">
      <w:pPr>
        <w:pStyle w:val="Normal11"/>
      </w:pPr>
    </w:p>
    <w:p w:rsidR="00C6229D" w:rsidRDefault="00C6229D" w:rsidP="00C6229D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2398"/>
        <w:gridCol w:w="5879"/>
      </w:tblGrid>
      <w:tr w:rsidR="00C6229D" w:rsidTr="00C6229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67" w:type="dxa"/>
            <w:shd w:val="pct20" w:color="auto" w:fill="0000FF"/>
          </w:tcPr>
          <w:p w:rsidR="00C6229D" w:rsidRPr="00C6229D" w:rsidRDefault="00C6229D" w:rsidP="00C6229D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Relationsnavn</w:t>
            </w:r>
          </w:p>
        </w:tc>
        <w:tc>
          <w:tcPr>
            <w:tcW w:w="2398" w:type="dxa"/>
            <w:shd w:val="pct20" w:color="auto" w:fill="0000FF"/>
          </w:tcPr>
          <w:p w:rsidR="00C6229D" w:rsidRPr="00C6229D" w:rsidRDefault="00C6229D" w:rsidP="00C6229D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Relationsbegreber</w:t>
            </w:r>
          </w:p>
        </w:tc>
        <w:tc>
          <w:tcPr>
            <w:tcW w:w="5879" w:type="dxa"/>
            <w:shd w:val="pct20" w:color="auto" w:fill="0000FF"/>
          </w:tcPr>
          <w:p w:rsidR="00C6229D" w:rsidRPr="00C6229D" w:rsidRDefault="00C6229D" w:rsidP="00C6229D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Default="00C6229D" w:rsidP="00C6229D">
            <w:pPr>
              <w:pStyle w:val="Normal11"/>
            </w:pPr>
            <w:r>
              <w:t>inkluderer</w:t>
            </w:r>
          </w:p>
        </w:tc>
        <w:tc>
          <w:tcPr>
            <w:tcW w:w="2398" w:type="dxa"/>
          </w:tcPr>
          <w:p w:rsidR="00C6229D" w:rsidRDefault="00C6229D" w:rsidP="00C6229D">
            <w:pPr>
              <w:pStyle w:val="Normal11"/>
            </w:pPr>
            <w:r>
              <w:t>RapportOplysning(1)</w:t>
            </w:r>
          </w:p>
          <w:p w:rsidR="00C6229D" w:rsidRDefault="00C6229D" w:rsidP="00C6229D">
            <w:pPr>
              <w:pStyle w:val="Normal11"/>
            </w:pPr>
            <w:r>
              <w:t>RapportOplysningMarkering(0..*)</w:t>
            </w:r>
          </w:p>
        </w:tc>
        <w:tc>
          <w:tcPr>
            <w:tcW w:w="5879" w:type="dxa"/>
          </w:tcPr>
          <w:p w:rsidR="00C6229D" w:rsidRDefault="00C6229D" w:rsidP="00C6229D">
            <w:pPr>
              <w:pStyle w:val="Normal11"/>
            </w:pPr>
            <w:r>
              <w:t>En rapportoplysning kan inkluderere et antal markeringer</w:t>
            </w:r>
          </w:p>
        </w:tc>
      </w:tr>
    </w:tbl>
    <w:p w:rsidR="00C6229D" w:rsidRDefault="00C6229D" w:rsidP="00C6229D">
      <w:pPr>
        <w:pStyle w:val="Normal11"/>
      </w:pPr>
    </w:p>
    <w:p w:rsidR="00C6229D" w:rsidRDefault="00C6229D" w:rsidP="00C6229D">
      <w:pPr>
        <w:pStyle w:val="Normal11"/>
        <w:sectPr w:rsidR="00C6229D" w:rsidSect="00C6229D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C6229D" w:rsidRDefault="00C6229D" w:rsidP="00C6229D">
      <w:pPr>
        <w:pStyle w:val="Overskrift2"/>
      </w:pPr>
      <w:bookmarkStart w:id="12" w:name="_Toc264278990"/>
      <w:r>
        <w:lastRenderedPageBreak/>
        <w:t>RapportOplysningPeriode</w:t>
      </w:r>
      <w:bookmarkEnd w:id="12"/>
    </w:p>
    <w:p w:rsidR="00C6229D" w:rsidRDefault="00C6229D" w:rsidP="00C6229D">
      <w:pPr>
        <w:pStyle w:val="Normal11"/>
      </w:pPr>
      <w:r>
        <w:t>Angivelse af en dato eller periode af dage eller år.</w:t>
      </w:r>
    </w:p>
    <w:p w:rsidR="00C6229D" w:rsidRDefault="00C6229D" w:rsidP="00C6229D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625"/>
        <w:gridCol w:w="1797"/>
        <w:gridCol w:w="5573"/>
      </w:tblGrid>
      <w:tr w:rsidR="00C6229D" w:rsidTr="00C6229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625" w:type="dxa"/>
            <w:shd w:val="pct20" w:color="auto" w:fill="0000FF"/>
          </w:tcPr>
          <w:p w:rsidR="00C6229D" w:rsidRPr="00C6229D" w:rsidRDefault="00C6229D" w:rsidP="00C6229D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Attribut</w:t>
            </w:r>
          </w:p>
        </w:tc>
        <w:tc>
          <w:tcPr>
            <w:tcW w:w="1797" w:type="dxa"/>
            <w:shd w:val="pct20" w:color="auto" w:fill="0000FF"/>
          </w:tcPr>
          <w:p w:rsidR="00C6229D" w:rsidRPr="00C6229D" w:rsidRDefault="00C6229D" w:rsidP="00C6229D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Domæne</w:t>
            </w:r>
          </w:p>
        </w:tc>
        <w:tc>
          <w:tcPr>
            <w:tcW w:w="5573" w:type="dxa"/>
            <w:shd w:val="pct20" w:color="auto" w:fill="0000FF"/>
          </w:tcPr>
          <w:p w:rsidR="00C6229D" w:rsidRPr="00C6229D" w:rsidRDefault="00C6229D" w:rsidP="00C6229D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C6229D" w:rsidRDefault="00C6229D" w:rsidP="00C6229D">
            <w:pPr>
              <w:pStyle w:val="Normal11"/>
            </w:pPr>
            <w:r>
              <w:t>Kvalifikator</w:t>
            </w:r>
          </w:p>
        </w:tc>
        <w:tc>
          <w:tcPr>
            <w:tcW w:w="1797" w:type="dxa"/>
          </w:tcPr>
          <w:p w:rsidR="00C6229D" w:rsidRDefault="00C6229D" w:rsidP="00C6229D">
            <w:pPr>
              <w:pStyle w:val="Normal11"/>
            </w:pPr>
            <w:r>
              <w:t>Kode</w:t>
            </w:r>
            <w:r>
              <w:fldChar w:fldCharType="begin"/>
            </w:r>
            <w:r>
              <w:instrText xml:space="preserve"> XE "</w:instrText>
            </w:r>
            <w:r w:rsidRPr="00980B69">
              <w:instrText>Kode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C6229D" w:rsidRDefault="00C6229D" w:rsidP="00C6229D">
            <w:pPr>
              <w:pStyle w:val="Normal11"/>
            </w:pPr>
            <w:r>
              <w:t>Beskriver perioden eller datoen.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C6229D" w:rsidRDefault="00C6229D" w:rsidP="00C6229D">
            <w:pPr>
              <w:pStyle w:val="Normal11"/>
            </w:pPr>
            <w:r>
              <w:t>KvalifikatorTekst</w:t>
            </w:r>
          </w:p>
        </w:tc>
        <w:tc>
          <w:tcPr>
            <w:tcW w:w="1797" w:type="dxa"/>
          </w:tcPr>
          <w:p w:rsidR="00C6229D" w:rsidRDefault="00C6229D" w:rsidP="00C6229D">
            <w:pPr>
              <w:pStyle w:val="Normal11"/>
            </w:pPr>
            <w:r>
              <w:t>TekstKort</w:t>
            </w:r>
            <w:r>
              <w:fldChar w:fldCharType="begin"/>
            </w:r>
            <w:r>
              <w:instrText xml:space="preserve"> XE "</w:instrText>
            </w:r>
            <w:r w:rsidRPr="00FF361A">
              <w:instrText>TekstKort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C6229D" w:rsidRDefault="00C6229D" w:rsidP="00C6229D">
            <w:pPr>
              <w:pStyle w:val="Normal11"/>
            </w:pPr>
            <w:r>
              <w:t>Beskrivelse af tilhørende kvalifikatorkode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C6229D" w:rsidRDefault="00C6229D" w:rsidP="00C6229D">
            <w:pPr>
              <w:pStyle w:val="Normal11"/>
            </w:pPr>
            <w:r>
              <w:t>År</w:t>
            </w:r>
          </w:p>
        </w:tc>
        <w:tc>
          <w:tcPr>
            <w:tcW w:w="1797" w:type="dxa"/>
          </w:tcPr>
          <w:p w:rsidR="00C6229D" w:rsidRDefault="00C6229D" w:rsidP="00C6229D">
            <w:pPr>
              <w:pStyle w:val="Normal11"/>
            </w:pPr>
            <w:r>
              <w:t>Aar</w:t>
            </w:r>
            <w:r>
              <w:fldChar w:fldCharType="begin"/>
            </w:r>
            <w:r>
              <w:instrText xml:space="preserve"> XE "</w:instrText>
            </w:r>
            <w:r w:rsidRPr="00C25D0F">
              <w:instrText>Aar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C6229D" w:rsidRDefault="00C6229D" w:rsidP="00C6229D">
            <w:pPr>
              <w:pStyle w:val="Normal11"/>
            </w:pPr>
            <w:r>
              <w:t>En periode eller tidsangivelse i form af et specifikt år.</w:t>
            </w:r>
          </w:p>
          <w:p w:rsidR="00C6229D" w:rsidRDefault="00C6229D" w:rsidP="00C6229D">
            <w:pPr>
              <w:pStyle w:val="Normal11"/>
            </w:pPr>
          </w:p>
          <w:p w:rsidR="00C6229D" w:rsidRDefault="00C6229D" w:rsidP="00C6229D">
            <w:pPr>
              <w:pStyle w:val="Normal11"/>
              <w:rPr>
                <w:u w:val="single"/>
              </w:rPr>
            </w:pPr>
            <w:r>
              <w:rPr>
                <w:u w:val="single"/>
              </w:rPr>
              <w:t>Tilladte værdier fra Data Domain:</w:t>
            </w:r>
          </w:p>
          <w:p w:rsidR="00C6229D" w:rsidRPr="00C6229D" w:rsidRDefault="00C6229D" w:rsidP="00C6229D">
            <w:pPr>
              <w:pStyle w:val="Normal11"/>
            </w:pPr>
            <w:r>
              <w:t>Indeværende år - i januar det foregående år.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C6229D" w:rsidRDefault="00C6229D" w:rsidP="00C6229D">
            <w:pPr>
              <w:pStyle w:val="Normal11"/>
            </w:pPr>
            <w:r>
              <w:t>Kvartal</w:t>
            </w:r>
          </w:p>
        </w:tc>
        <w:tc>
          <w:tcPr>
            <w:tcW w:w="1797" w:type="dxa"/>
          </w:tcPr>
          <w:p w:rsidR="00C6229D" w:rsidRDefault="00C6229D" w:rsidP="00C6229D">
            <w:pPr>
              <w:pStyle w:val="Normal11"/>
            </w:pPr>
            <w:r>
              <w:t>KodeEtCifferStartEt</w:t>
            </w:r>
            <w:r>
              <w:fldChar w:fldCharType="begin"/>
            </w:r>
            <w:r>
              <w:instrText xml:space="preserve"> XE "</w:instrText>
            </w:r>
            <w:r w:rsidRPr="00A203D3">
              <w:instrText>KodeEtCifferStartEt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C6229D" w:rsidRDefault="00C6229D" w:rsidP="00C6229D">
            <w:pPr>
              <w:pStyle w:val="Normal11"/>
            </w:pPr>
            <w:r>
              <w:t>Periode angivet som kvartal.</w:t>
            </w:r>
          </w:p>
          <w:p w:rsidR="00C6229D" w:rsidRDefault="00C6229D" w:rsidP="00C6229D">
            <w:pPr>
              <w:pStyle w:val="Normal11"/>
            </w:pPr>
          </w:p>
          <w:p w:rsidR="00C6229D" w:rsidRDefault="00C6229D" w:rsidP="00C6229D">
            <w:pPr>
              <w:pStyle w:val="Normal11"/>
              <w:rPr>
                <w:u w:val="single"/>
              </w:rPr>
            </w:pPr>
            <w:r>
              <w:rPr>
                <w:u w:val="single"/>
              </w:rPr>
              <w:t>Tilladte værdier fra Data Domain:</w:t>
            </w:r>
          </w:p>
          <w:p w:rsidR="00C6229D" w:rsidRPr="00C6229D" w:rsidRDefault="00C6229D" w:rsidP="00C6229D">
            <w:pPr>
              <w:pStyle w:val="Normal11"/>
            </w:pPr>
            <w:r>
              <w:t>Kode som kan antage talværdierne 1-9.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C6229D" w:rsidRDefault="00C6229D" w:rsidP="00C6229D">
            <w:pPr>
              <w:pStyle w:val="Normal11"/>
            </w:pPr>
            <w:r>
              <w:t>Måned</w:t>
            </w:r>
          </w:p>
        </w:tc>
        <w:tc>
          <w:tcPr>
            <w:tcW w:w="1797" w:type="dxa"/>
          </w:tcPr>
          <w:p w:rsidR="00C6229D" w:rsidRDefault="00C6229D" w:rsidP="00C6229D">
            <w:pPr>
              <w:pStyle w:val="Normal11"/>
            </w:pPr>
            <w:r>
              <w:t>Måned</w:t>
            </w:r>
            <w:r>
              <w:fldChar w:fldCharType="begin"/>
            </w:r>
            <w:r>
              <w:instrText xml:space="preserve"> XE "</w:instrText>
            </w:r>
            <w:r w:rsidRPr="003B6775">
              <w:instrText>Måned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C6229D" w:rsidRDefault="00C6229D" w:rsidP="00C6229D">
            <w:pPr>
              <w:pStyle w:val="Normal11"/>
            </w:pPr>
            <w:r>
              <w:t>Periode angivet som en specifik måned.</w:t>
            </w:r>
          </w:p>
          <w:p w:rsidR="00C6229D" w:rsidRDefault="00C6229D" w:rsidP="00C6229D">
            <w:pPr>
              <w:pStyle w:val="Normal11"/>
            </w:pPr>
          </w:p>
          <w:p w:rsidR="00C6229D" w:rsidRDefault="00C6229D" w:rsidP="00C6229D">
            <w:pPr>
              <w:pStyle w:val="Normal11"/>
              <w:rPr>
                <w:u w:val="single"/>
              </w:rPr>
            </w:pPr>
            <w:r>
              <w:rPr>
                <w:u w:val="single"/>
              </w:rPr>
              <w:t>Tilladte værdier fra Data Domain:</w:t>
            </w:r>
          </w:p>
          <w:p w:rsidR="00C6229D" w:rsidRPr="00C6229D" w:rsidRDefault="00C6229D" w:rsidP="00C6229D">
            <w:pPr>
              <w:pStyle w:val="Normal11"/>
            </w:pPr>
            <w:r>
              <w:t>01-dec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C6229D" w:rsidRDefault="00C6229D" w:rsidP="00C6229D">
            <w:pPr>
              <w:pStyle w:val="Normal11"/>
            </w:pPr>
            <w:r>
              <w:t>Dato</w:t>
            </w:r>
          </w:p>
        </w:tc>
        <w:tc>
          <w:tcPr>
            <w:tcW w:w="1797" w:type="dxa"/>
          </w:tcPr>
          <w:p w:rsidR="00C6229D" w:rsidRDefault="00C6229D" w:rsidP="00C6229D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CD0AE5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C6229D" w:rsidRDefault="00C6229D" w:rsidP="00C6229D">
            <w:pPr>
              <w:pStyle w:val="Normal11"/>
            </w:pPr>
            <w:r>
              <w:t>Datoværdien hvor feltet repræsenterer en enkelt dag.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C6229D" w:rsidRDefault="00C6229D" w:rsidP="00C6229D">
            <w:pPr>
              <w:pStyle w:val="Normal11"/>
            </w:pPr>
            <w:r>
              <w:t>StartÅr</w:t>
            </w:r>
          </w:p>
        </w:tc>
        <w:tc>
          <w:tcPr>
            <w:tcW w:w="1797" w:type="dxa"/>
          </w:tcPr>
          <w:p w:rsidR="00C6229D" w:rsidRDefault="00C6229D" w:rsidP="00C6229D">
            <w:pPr>
              <w:pStyle w:val="Normal11"/>
            </w:pPr>
            <w:r>
              <w:t>Aar</w:t>
            </w:r>
            <w:r>
              <w:fldChar w:fldCharType="begin"/>
            </w:r>
            <w:r>
              <w:instrText xml:space="preserve"> XE "</w:instrText>
            </w:r>
            <w:r w:rsidRPr="005D5335">
              <w:instrText>Aar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C6229D" w:rsidRDefault="00C6229D" w:rsidP="00C6229D">
            <w:pPr>
              <w:pStyle w:val="Normal11"/>
            </w:pPr>
            <w:r>
              <w:t>Et årstal som indleder en årrække.</w:t>
            </w:r>
          </w:p>
          <w:p w:rsidR="00C6229D" w:rsidRDefault="00C6229D" w:rsidP="00C6229D">
            <w:pPr>
              <w:pStyle w:val="Normal11"/>
            </w:pPr>
          </w:p>
          <w:p w:rsidR="00C6229D" w:rsidRDefault="00C6229D" w:rsidP="00C6229D">
            <w:pPr>
              <w:pStyle w:val="Normal11"/>
              <w:rPr>
                <w:u w:val="single"/>
              </w:rPr>
            </w:pPr>
            <w:r>
              <w:rPr>
                <w:u w:val="single"/>
              </w:rPr>
              <w:t>Tilladte værdier fra Data Domain:</w:t>
            </w:r>
          </w:p>
          <w:p w:rsidR="00C6229D" w:rsidRPr="00C6229D" w:rsidRDefault="00C6229D" w:rsidP="00C6229D">
            <w:pPr>
              <w:pStyle w:val="Normal11"/>
            </w:pPr>
            <w:r>
              <w:t>Indeværende år - i januar det foregående år.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C6229D" w:rsidRDefault="00C6229D" w:rsidP="00C6229D">
            <w:pPr>
              <w:pStyle w:val="Normal11"/>
            </w:pPr>
            <w:r>
              <w:t>SlutÅr</w:t>
            </w:r>
          </w:p>
        </w:tc>
        <w:tc>
          <w:tcPr>
            <w:tcW w:w="1797" w:type="dxa"/>
          </w:tcPr>
          <w:p w:rsidR="00C6229D" w:rsidRDefault="00C6229D" w:rsidP="00C6229D">
            <w:pPr>
              <w:pStyle w:val="Normal11"/>
            </w:pPr>
            <w:r>
              <w:t>Aar</w:t>
            </w:r>
            <w:r>
              <w:fldChar w:fldCharType="begin"/>
            </w:r>
            <w:r>
              <w:instrText xml:space="preserve"> XE "</w:instrText>
            </w:r>
            <w:r w:rsidRPr="00D21362">
              <w:instrText>Aar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C6229D" w:rsidRDefault="00C6229D" w:rsidP="00C6229D">
            <w:pPr>
              <w:pStyle w:val="Normal11"/>
            </w:pPr>
            <w:r>
              <w:t>Et årstal som afslutter en årrække.</w:t>
            </w:r>
          </w:p>
          <w:p w:rsidR="00C6229D" w:rsidRDefault="00C6229D" w:rsidP="00C6229D">
            <w:pPr>
              <w:pStyle w:val="Normal11"/>
            </w:pPr>
          </w:p>
          <w:p w:rsidR="00C6229D" w:rsidRDefault="00C6229D" w:rsidP="00C6229D">
            <w:pPr>
              <w:pStyle w:val="Normal11"/>
              <w:rPr>
                <w:u w:val="single"/>
              </w:rPr>
            </w:pPr>
            <w:r>
              <w:rPr>
                <w:u w:val="single"/>
              </w:rPr>
              <w:t>Tilladte værdier fra Data Domain:</w:t>
            </w:r>
          </w:p>
          <w:p w:rsidR="00C6229D" w:rsidRPr="00C6229D" w:rsidRDefault="00C6229D" w:rsidP="00C6229D">
            <w:pPr>
              <w:pStyle w:val="Normal11"/>
            </w:pPr>
            <w:r>
              <w:t>Indeværende år - i januar det foregående år.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C6229D" w:rsidRDefault="00C6229D" w:rsidP="00C6229D">
            <w:pPr>
              <w:pStyle w:val="Normal11"/>
            </w:pPr>
            <w:r>
              <w:t>StartDato</w:t>
            </w:r>
          </w:p>
        </w:tc>
        <w:tc>
          <w:tcPr>
            <w:tcW w:w="1797" w:type="dxa"/>
          </w:tcPr>
          <w:p w:rsidR="00C6229D" w:rsidRDefault="00C6229D" w:rsidP="00C6229D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14678D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C6229D" w:rsidRDefault="00C6229D" w:rsidP="00C6229D">
            <w:pPr>
              <w:pStyle w:val="Normal11"/>
            </w:pPr>
            <w:r>
              <w:t>En startdato for en periodeoplysning.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C6229D" w:rsidRDefault="00C6229D" w:rsidP="00C6229D">
            <w:pPr>
              <w:pStyle w:val="Normal11"/>
            </w:pPr>
            <w:r>
              <w:t>SlutDato</w:t>
            </w:r>
          </w:p>
        </w:tc>
        <w:tc>
          <w:tcPr>
            <w:tcW w:w="1797" w:type="dxa"/>
          </w:tcPr>
          <w:p w:rsidR="00C6229D" w:rsidRDefault="00C6229D" w:rsidP="00C6229D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93774D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C6229D" w:rsidRDefault="00C6229D" w:rsidP="00C6229D">
            <w:pPr>
              <w:pStyle w:val="Normal11"/>
            </w:pPr>
            <w:r>
              <w:t>En periodes startdato.</w:t>
            </w:r>
          </w:p>
        </w:tc>
      </w:tr>
    </w:tbl>
    <w:p w:rsidR="00C6229D" w:rsidRDefault="00C6229D" w:rsidP="00C6229D">
      <w:pPr>
        <w:pStyle w:val="Normal11"/>
        <w:sectPr w:rsidR="00C6229D" w:rsidSect="00C6229D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C6229D" w:rsidRDefault="00C6229D" w:rsidP="00C6229D">
      <w:pPr>
        <w:pStyle w:val="Normal11"/>
      </w:pPr>
    </w:p>
    <w:p w:rsidR="00C6229D" w:rsidRDefault="00C6229D" w:rsidP="00C6229D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2398"/>
        <w:gridCol w:w="5879"/>
      </w:tblGrid>
      <w:tr w:rsidR="00C6229D" w:rsidTr="00C6229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67" w:type="dxa"/>
            <w:shd w:val="pct20" w:color="auto" w:fill="0000FF"/>
          </w:tcPr>
          <w:p w:rsidR="00C6229D" w:rsidRPr="00C6229D" w:rsidRDefault="00C6229D" w:rsidP="00C6229D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Relationsnavn</w:t>
            </w:r>
          </w:p>
        </w:tc>
        <w:tc>
          <w:tcPr>
            <w:tcW w:w="2398" w:type="dxa"/>
            <w:shd w:val="pct20" w:color="auto" w:fill="0000FF"/>
          </w:tcPr>
          <w:p w:rsidR="00C6229D" w:rsidRPr="00C6229D" w:rsidRDefault="00C6229D" w:rsidP="00C6229D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Relationsbegreber</w:t>
            </w:r>
          </w:p>
        </w:tc>
        <w:tc>
          <w:tcPr>
            <w:tcW w:w="5879" w:type="dxa"/>
            <w:shd w:val="pct20" w:color="auto" w:fill="0000FF"/>
          </w:tcPr>
          <w:p w:rsidR="00C6229D" w:rsidRPr="00C6229D" w:rsidRDefault="00C6229D" w:rsidP="00C6229D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Default="00C6229D" w:rsidP="00C6229D">
            <w:pPr>
              <w:pStyle w:val="Normal11"/>
            </w:pPr>
            <w:r>
              <w:t>inkluderer</w:t>
            </w:r>
          </w:p>
        </w:tc>
        <w:tc>
          <w:tcPr>
            <w:tcW w:w="2398" w:type="dxa"/>
          </w:tcPr>
          <w:p w:rsidR="00C6229D" w:rsidRDefault="00C6229D" w:rsidP="00C6229D">
            <w:pPr>
              <w:pStyle w:val="Normal11"/>
            </w:pPr>
            <w:r>
              <w:t>RapportOplysning(1)</w:t>
            </w:r>
          </w:p>
          <w:p w:rsidR="00C6229D" w:rsidRDefault="00C6229D" w:rsidP="00C6229D">
            <w:pPr>
              <w:pStyle w:val="Normal11"/>
            </w:pPr>
            <w:r>
              <w:t>RapportOplysningPeriode(0..*)</w:t>
            </w:r>
          </w:p>
        </w:tc>
        <w:tc>
          <w:tcPr>
            <w:tcW w:w="5879" w:type="dxa"/>
          </w:tcPr>
          <w:p w:rsidR="00C6229D" w:rsidRDefault="00C6229D" w:rsidP="00C6229D">
            <w:pPr>
              <w:pStyle w:val="Normal11"/>
            </w:pPr>
            <w:r>
              <w:t>En rapportoplysning kan inkluderere et antal perioder</w:t>
            </w:r>
          </w:p>
        </w:tc>
      </w:tr>
    </w:tbl>
    <w:p w:rsidR="00C6229D" w:rsidRDefault="00C6229D" w:rsidP="00C6229D">
      <w:pPr>
        <w:pStyle w:val="Normal11"/>
      </w:pPr>
    </w:p>
    <w:p w:rsidR="00C6229D" w:rsidRDefault="00C6229D" w:rsidP="00C6229D">
      <w:pPr>
        <w:pStyle w:val="Normal11"/>
        <w:sectPr w:rsidR="00C6229D" w:rsidSect="00C6229D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C6229D" w:rsidRDefault="00C6229D" w:rsidP="00C6229D">
      <w:pPr>
        <w:pStyle w:val="Overskrift2"/>
      </w:pPr>
      <w:bookmarkStart w:id="13" w:name="_Toc264278991"/>
      <w:r>
        <w:lastRenderedPageBreak/>
        <w:t>RapportOplysningProcent</w:t>
      </w:r>
      <w:bookmarkEnd w:id="13"/>
    </w:p>
    <w:p w:rsidR="00C6229D" w:rsidRDefault="00C6229D" w:rsidP="00C6229D">
      <w:pPr>
        <w:pStyle w:val="Normal11"/>
      </w:pPr>
      <w:r>
        <w:t>Angivelse af en procentandel fx rentesats.</w:t>
      </w:r>
    </w:p>
    <w:p w:rsidR="00C6229D" w:rsidRDefault="00C6229D" w:rsidP="00C6229D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625"/>
        <w:gridCol w:w="1797"/>
        <w:gridCol w:w="5573"/>
      </w:tblGrid>
      <w:tr w:rsidR="00C6229D" w:rsidTr="00C6229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625" w:type="dxa"/>
            <w:shd w:val="pct20" w:color="auto" w:fill="0000FF"/>
          </w:tcPr>
          <w:p w:rsidR="00C6229D" w:rsidRPr="00C6229D" w:rsidRDefault="00C6229D" w:rsidP="00C6229D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Attribut</w:t>
            </w:r>
          </w:p>
        </w:tc>
        <w:tc>
          <w:tcPr>
            <w:tcW w:w="1797" w:type="dxa"/>
            <w:shd w:val="pct20" w:color="auto" w:fill="0000FF"/>
          </w:tcPr>
          <w:p w:rsidR="00C6229D" w:rsidRPr="00C6229D" w:rsidRDefault="00C6229D" w:rsidP="00C6229D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Domæne</w:t>
            </w:r>
          </w:p>
        </w:tc>
        <w:tc>
          <w:tcPr>
            <w:tcW w:w="5573" w:type="dxa"/>
            <w:shd w:val="pct20" w:color="auto" w:fill="0000FF"/>
          </w:tcPr>
          <w:p w:rsidR="00C6229D" w:rsidRPr="00C6229D" w:rsidRDefault="00C6229D" w:rsidP="00C6229D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C6229D" w:rsidRDefault="00C6229D" w:rsidP="00C6229D">
            <w:pPr>
              <w:pStyle w:val="Normal11"/>
            </w:pPr>
            <w:r>
              <w:t>Kvalifikator</w:t>
            </w:r>
          </w:p>
        </w:tc>
        <w:tc>
          <w:tcPr>
            <w:tcW w:w="1797" w:type="dxa"/>
          </w:tcPr>
          <w:p w:rsidR="00C6229D" w:rsidRDefault="00C6229D" w:rsidP="00C6229D">
            <w:pPr>
              <w:pStyle w:val="Normal11"/>
            </w:pPr>
            <w:r>
              <w:t>Kode</w:t>
            </w:r>
            <w:r>
              <w:fldChar w:fldCharType="begin"/>
            </w:r>
            <w:r>
              <w:instrText xml:space="preserve"> XE "</w:instrText>
            </w:r>
            <w:r w:rsidRPr="00D4699B">
              <w:instrText>Kode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C6229D" w:rsidRDefault="00C6229D" w:rsidP="00C6229D">
            <w:pPr>
              <w:pStyle w:val="Normal11"/>
            </w:pPr>
            <w:r>
              <w:t>Kode som beskriver et procenttals betydning.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C6229D" w:rsidRDefault="00C6229D" w:rsidP="00C6229D">
            <w:pPr>
              <w:pStyle w:val="Normal11"/>
            </w:pPr>
            <w:r>
              <w:t>KvalifikatorTekst</w:t>
            </w:r>
          </w:p>
        </w:tc>
        <w:tc>
          <w:tcPr>
            <w:tcW w:w="1797" w:type="dxa"/>
          </w:tcPr>
          <w:p w:rsidR="00C6229D" w:rsidRDefault="00C6229D" w:rsidP="00C6229D">
            <w:pPr>
              <w:pStyle w:val="Normal11"/>
            </w:pPr>
            <w:r>
              <w:t>TekstKort</w:t>
            </w:r>
            <w:r>
              <w:fldChar w:fldCharType="begin"/>
            </w:r>
            <w:r>
              <w:instrText xml:space="preserve"> XE "</w:instrText>
            </w:r>
            <w:r w:rsidRPr="00AB2200">
              <w:instrText>TekstKort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C6229D" w:rsidRDefault="00C6229D" w:rsidP="00C6229D">
            <w:pPr>
              <w:pStyle w:val="Normal11"/>
            </w:pPr>
            <w:r>
              <w:t>Beskrivelse af tilhørende kvalifikatorkode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C6229D" w:rsidRDefault="00C6229D" w:rsidP="00C6229D">
            <w:pPr>
              <w:pStyle w:val="Normal11"/>
            </w:pPr>
            <w:r>
              <w:t>Procenttal</w:t>
            </w:r>
          </w:p>
        </w:tc>
        <w:tc>
          <w:tcPr>
            <w:tcW w:w="1797" w:type="dxa"/>
          </w:tcPr>
          <w:p w:rsidR="00C6229D" w:rsidRDefault="00C6229D" w:rsidP="00C6229D">
            <w:pPr>
              <w:pStyle w:val="Normal11"/>
            </w:pPr>
            <w:r>
              <w:t>Procent</w:t>
            </w:r>
            <w:r>
              <w:fldChar w:fldCharType="begin"/>
            </w:r>
            <w:r>
              <w:instrText xml:space="preserve"> XE "</w:instrText>
            </w:r>
            <w:r w:rsidRPr="006342D8">
              <w:instrText>Procent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C6229D" w:rsidRDefault="00C6229D" w:rsidP="00C6229D">
            <w:pPr>
              <w:pStyle w:val="Normal11"/>
            </w:pPr>
            <w:r>
              <w:t>Værdien af et procenttal fx en sats eller andel.</w:t>
            </w:r>
          </w:p>
        </w:tc>
      </w:tr>
    </w:tbl>
    <w:p w:rsidR="00C6229D" w:rsidRDefault="00C6229D" w:rsidP="00C6229D">
      <w:pPr>
        <w:pStyle w:val="Normal11"/>
        <w:sectPr w:rsidR="00C6229D" w:rsidSect="00C6229D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C6229D" w:rsidRDefault="00C6229D" w:rsidP="00C6229D">
      <w:pPr>
        <w:pStyle w:val="Normal11"/>
      </w:pPr>
    </w:p>
    <w:p w:rsidR="00C6229D" w:rsidRDefault="00C6229D" w:rsidP="00C6229D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2398"/>
        <w:gridCol w:w="5879"/>
      </w:tblGrid>
      <w:tr w:rsidR="00C6229D" w:rsidTr="00C6229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67" w:type="dxa"/>
            <w:shd w:val="pct20" w:color="auto" w:fill="0000FF"/>
          </w:tcPr>
          <w:p w:rsidR="00C6229D" w:rsidRPr="00C6229D" w:rsidRDefault="00C6229D" w:rsidP="00C6229D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Relationsnavn</w:t>
            </w:r>
          </w:p>
        </w:tc>
        <w:tc>
          <w:tcPr>
            <w:tcW w:w="2398" w:type="dxa"/>
            <w:shd w:val="pct20" w:color="auto" w:fill="0000FF"/>
          </w:tcPr>
          <w:p w:rsidR="00C6229D" w:rsidRPr="00C6229D" w:rsidRDefault="00C6229D" w:rsidP="00C6229D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Relationsbegreber</w:t>
            </w:r>
          </w:p>
        </w:tc>
        <w:tc>
          <w:tcPr>
            <w:tcW w:w="5879" w:type="dxa"/>
            <w:shd w:val="pct20" w:color="auto" w:fill="0000FF"/>
          </w:tcPr>
          <w:p w:rsidR="00C6229D" w:rsidRPr="00C6229D" w:rsidRDefault="00C6229D" w:rsidP="00C6229D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Default="00C6229D" w:rsidP="00C6229D">
            <w:pPr>
              <w:pStyle w:val="Normal11"/>
            </w:pPr>
            <w:r>
              <w:t>inkluderer</w:t>
            </w:r>
          </w:p>
        </w:tc>
        <w:tc>
          <w:tcPr>
            <w:tcW w:w="2398" w:type="dxa"/>
          </w:tcPr>
          <w:p w:rsidR="00C6229D" w:rsidRDefault="00C6229D" w:rsidP="00C6229D">
            <w:pPr>
              <w:pStyle w:val="Normal11"/>
            </w:pPr>
            <w:r>
              <w:t>RapportOplysning(1)</w:t>
            </w:r>
          </w:p>
          <w:p w:rsidR="00C6229D" w:rsidRDefault="00C6229D" w:rsidP="00C6229D">
            <w:pPr>
              <w:pStyle w:val="Normal11"/>
            </w:pPr>
            <w:r>
              <w:t>RapportOplysningProcent(0..*)</w:t>
            </w:r>
          </w:p>
        </w:tc>
        <w:tc>
          <w:tcPr>
            <w:tcW w:w="5879" w:type="dxa"/>
          </w:tcPr>
          <w:p w:rsidR="00C6229D" w:rsidRDefault="00C6229D" w:rsidP="00C6229D">
            <w:pPr>
              <w:pStyle w:val="Normal11"/>
            </w:pPr>
            <w:r>
              <w:t>En rapportoplysning kan inkluderere et antal procenttal</w:t>
            </w:r>
          </w:p>
        </w:tc>
      </w:tr>
    </w:tbl>
    <w:p w:rsidR="00C6229D" w:rsidRDefault="00C6229D" w:rsidP="00C6229D">
      <w:pPr>
        <w:pStyle w:val="Normal11"/>
      </w:pPr>
    </w:p>
    <w:p w:rsidR="00C6229D" w:rsidRDefault="00C6229D" w:rsidP="00C6229D">
      <w:pPr>
        <w:pStyle w:val="Normal11"/>
        <w:sectPr w:rsidR="00C6229D" w:rsidSect="00C6229D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C6229D" w:rsidRDefault="00C6229D" w:rsidP="00C6229D">
      <w:pPr>
        <w:pStyle w:val="Overskrift2"/>
      </w:pPr>
      <w:bookmarkStart w:id="14" w:name="_Toc264278992"/>
      <w:r>
        <w:lastRenderedPageBreak/>
        <w:t>RapportOplysningReference</w:t>
      </w:r>
      <w:bookmarkEnd w:id="14"/>
    </w:p>
    <w:p w:rsidR="00C6229D" w:rsidRDefault="00C6229D" w:rsidP="00C6229D">
      <w:pPr>
        <w:pStyle w:val="Normal11"/>
      </w:pPr>
      <w:r>
        <w:t xml:space="preserve">Generel reference som identificerer en genstand. Kan fx være journalnummer eller matrikelnummer.  </w:t>
      </w:r>
    </w:p>
    <w:p w:rsidR="00C6229D" w:rsidRDefault="00C6229D" w:rsidP="00C6229D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625"/>
        <w:gridCol w:w="1797"/>
        <w:gridCol w:w="5573"/>
      </w:tblGrid>
      <w:tr w:rsidR="00C6229D" w:rsidTr="00C6229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625" w:type="dxa"/>
            <w:shd w:val="pct20" w:color="auto" w:fill="0000FF"/>
          </w:tcPr>
          <w:p w:rsidR="00C6229D" w:rsidRPr="00C6229D" w:rsidRDefault="00C6229D" w:rsidP="00C6229D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Attribut</w:t>
            </w:r>
          </w:p>
        </w:tc>
        <w:tc>
          <w:tcPr>
            <w:tcW w:w="1797" w:type="dxa"/>
            <w:shd w:val="pct20" w:color="auto" w:fill="0000FF"/>
          </w:tcPr>
          <w:p w:rsidR="00C6229D" w:rsidRPr="00C6229D" w:rsidRDefault="00C6229D" w:rsidP="00C6229D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Domæne</w:t>
            </w:r>
          </w:p>
        </w:tc>
        <w:tc>
          <w:tcPr>
            <w:tcW w:w="5573" w:type="dxa"/>
            <w:shd w:val="pct20" w:color="auto" w:fill="0000FF"/>
          </w:tcPr>
          <w:p w:rsidR="00C6229D" w:rsidRPr="00C6229D" w:rsidRDefault="00C6229D" w:rsidP="00C6229D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C6229D" w:rsidRDefault="00C6229D" w:rsidP="00C6229D">
            <w:pPr>
              <w:pStyle w:val="Normal11"/>
            </w:pPr>
            <w:r>
              <w:t>Kvalifikator</w:t>
            </w:r>
          </w:p>
        </w:tc>
        <w:tc>
          <w:tcPr>
            <w:tcW w:w="1797" w:type="dxa"/>
          </w:tcPr>
          <w:p w:rsidR="00C6229D" w:rsidRDefault="00C6229D" w:rsidP="00C6229D">
            <w:pPr>
              <w:pStyle w:val="Normal11"/>
            </w:pPr>
            <w:r>
              <w:t>Kode</w:t>
            </w:r>
            <w:r>
              <w:fldChar w:fldCharType="begin"/>
            </w:r>
            <w:r>
              <w:instrText xml:space="preserve"> XE "</w:instrText>
            </w:r>
            <w:r w:rsidRPr="006B4CFA">
              <w:instrText>Kode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C6229D" w:rsidRDefault="00C6229D" w:rsidP="00C6229D">
            <w:pPr>
              <w:pStyle w:val="Normal11"/>
            </w:pPr>
            <w:r>
              <w:t>En kode som beskriver et referenceelement.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C6229D" w:rsidRDefault="00C6229D" w:rsidP="00C6229D">
            <w:pPr>
              <w:pStyle w:val="Normal11"/>
            </w:pPr>
            <w:r>
              <w:t>KvalifikatorTekst</w:t>
            </w:r>
          </w:p>
        </w:tc>
        <w:tc>
          <w:tcPr>
            <w:tcW w:w="1797" w:type="dxa"/>
          </w:tcPr>
          <w:p w:rsidR="00C6229D" w:rsidRDefault="00C6229D" w:rsidP="00C6229D">
            <w:pPr>
              <w:pStyle w:val="Normal11"/>
            </w:pPr>
            <w:r>
              <w:t>TekstKort</w:t>
            </w:r>
            <w:r>
              <w:fldChar w:fldCharType="begin"/>
            </w:r>
            <w:r>
              <w:instrText xml:space="preserve"> XE "</w:instrText>
            </w:r>
            <w:r w:rsidRPr="00261BD2">
              <w:instrText>TekstKort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C6229D" w:rsidRDefault="00C6229D" w:rsidP="00C6229D">
            <w:pPr>
              <w:pStyle w:val="Normal11"/>
            </w:pPr>
            <w:r>
              <w:t>Beskrivelse af tilhørende kvalifikatorkode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C6229D" w:rsidRDefault="00C6229D" w:rsidP="00C6229D">
            <w:pPr>
              <w:pStyle w:val="Normal11"/>
            </w:pPr>
            <w:r>
              <w:t>Tekst</w:t>
            </w:r>
          </w:p>
        </w:tc>
        <w:tc>
          <w:tcPr>
            <w:tcW w:w="1797" w:type="dxa"/>
          </w:tcPr>
          <w:p w:rsidR="00C6229D" w:rsidRDefault="00C6229D" w:rsidP="00C6229D">
            <w:pPr>
              <w:pStyle w:val="Normal11"/>
            </w:pPr>
            <w:r>
              <w:t>TekstLang</w:t>
            </w:r>
            <w:r>
              <w:fldChar w:fldCharType="begin"/>
            </w:r>
            <w:r>
              <w:instrText xml:space="preserve"> XE "</w:instrText>
            </w:r>
            <w:r w:rsidRPr="00B85464">
              <w:instrText>TekstLang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C6229D" w:rsidRDefault="00C6229D" w:rsidP="00C6229D">
            <w:pPr>
              <w:pStyle w:val="Normal11"/>
            </w:pPr>
            <w:r>
              <w:t>Reference som kan bruges som nøgle andre oplysninger fx et journalnummer eller sagsakt.</w:t>
            </w:r>
          </w:p>
        </w:tc>
      </w:tr>
    </w:tbl>
    <w:p w:rsidR="00C6229D" w:rsidRDefault="00C6229D" w:rsidP="00C6229D">
      <w:pPr>
        <w:pStyle w:val="Normal11"/>
        <w:sectPr w:rsidR="00C6229D" w:rsidSect="00C6229D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C6229D" w:rsidRDefault="00C6229D" w:rsidP="00C6229D">
      <w:pPr>
        <w:pStyle w:val="Normal11"/>
      </w:pPr>
    </w:p>
    <w:p w:rsidR="00C6229D" w:rsidRDefault="00C6229D" w:rsidP="00C6229D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2398"/>
        <w:gridCol w:w="5879"/>
      </w:tblGrid>
      <w:tr w:rsidR="00C6229D" w:rsidTr="00C6229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67" w:type="dxa"/>
            <w:shd w:val="pct20" w:color="auto" w:fill="0000FF"/>
          </w:tcPr>
          <w:p w:rsidR="00C6229D" w:rsidRPr="00C6229D" w:rsidRDefault="00C6229D" w:rsidP="00C6229D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Relationsnavn</w:t>
            </w:r>
          </w:p>
        </w:tc>
        <w:tc>
          <w:tcPr>
            <w:tcW w:w="2398" w:type="dxa"/>
            <w:shd w:val="pct20" w:color="auto" w:fill="0000FF"/>
          </w:tcPr>
          <w:p w:rsidR="00C6229D" w:rsidRPr="00C6229D" w:rsidRDefault="00C6229D" w:rsidP="00C6229D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Relationsbegreber</w:t>
            </w:r>
          </w:p>
        </w:tc>
        <w:tc>
          <w:tcPr>
            <w:tcW w:w="5879" w:type="dxa"/>
            <w:shd w:val="pct20" w:color="auto" w:fill="0000FF"/>
          </w:tcPr>
          <w:p w:rsidR="00C6229D" w:rsidRPr="00C6229D" w:rsidRDefault="00C6229D" w:rsidP="00C6229D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Default="00C6229D" w:rsidP="00C6229D">
            <w:pPr>
              <w:pStyle w:val="Normal11"/>
            </w:pPr>
            <w:r>
              <w:t>inkluderer</w:t>
            </w:r>
          </w:p>
        </w:tc>
        <w:tc>
          <w:tcPr>
            <w:tcW w:w="2398" w:type="dxa"/>
          </w:tcPr>
          <w:p w:rsidR="00C6229D" w:rsidRDefault="00C6229D" w:rsidP="00C6229D">
            <w:pPr>
              <w:pStyle w:val="Normal11"/>
            </w:pPr>
            <w:r>
              <w:t>RapportOplysning(1)</w:t>
            </w:r>
          </w:p>
          <w:p w:rsidR="00C6229D" w:rsidRDefault="00C6229D" w:rsidP="00C6229D">
            <w:pPr>
              <w:pStyle w:val="Normal11"/>
            </w:pPr>
            <w:r>
              <w:t>RapportOplysningReference(0..*)</w:t>
            </w:r>
          </w:p>
        </w:tc>
        <w:tc>
          <w:tcPr>
            <w:tcW w:w="5879" w:type="dxa"/>
          </w:tcPr>
          <w:p w:rsidR="00C6229D" w:rsidRDefault="00C6229D" w:rsidP="00C6229D">
            <w:pPr>
              <w:pStyle w:val="Normal11"/>
            </w:pPr>
            <w:r>
              <w:t>En rapportoplysning kan inkluderere et antal referencer</w:t>
            </w:r>
          </w:p>
        </w:tc>
      </w:tr>
    </w:tbl>
    <w:p w:rsidR="00C6229D" w:rsidRDefault="00C6229D" w:rsidP="00C6229D">
      <w:pPr>
        <w:pStyle w:val="Normal11"/>
      </w:pPr>
    </w:p>
    <w:p w:rsidR="00C6229D" w:rsidRDefault="00C6229D" w:rsidP="00C6229D">
      <w:pPr>
        <w:pStyle w:val="Normal11"/>
        <w:sectPr w:rsidR="00C6229D" w:rsidSect="00C6229D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C6229D" w:rsidRDefault="00C6229D" w:rsidP="00C6229D">
      <w:pPr>
        <w:pStyle w:val="Overskrift2"/>
      </w:pPr>
      <w:bookmarkStart w:id="15" w:name="_Toc264278993"/>
      <w:r>
        <w:lastRenderedPageBreak/>
        <w:t>RapportOplysningSekvens</w:t>
      </w:r>
      <w:bookmarkEnd w:id="15"/>
    </w:p>
    <w:p w:rsidR="00C6229D" w:rsidRDefault="00C6229D" w:rsidP="00C6229D">
      <w:pPr>
        <w:pStyle w:val="Normal11"/>
      </w:pPr>
      <w:r>
        <w:t>En sekvens er en gruppering eller sektion af et antal elementer i en rapport.</w:t>
      </w:r>
    </w:p>
    <w:p w:rsidR="00C6229D" w:rsidRDefault="00C6229D" w:rsidP="00C6229D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625"/>
        <w:gridCol w:w="1797"/>
        <w:gridCol w:w="5573"/>
      </w:tblGrid>
      <w:tr w:rsidR="00C6229D" w:rsidTr="00C6229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625" w:type="dxa"/>
            <w:shd w:val="pct20" w:color="auto" w:fill="0000FF"/>
          </w:tcPr>
          <w:p w:rsidR="00C6229D" w:rsidRPr="00C6229D" w:rsidRDefault="00C6229D" w:rsidP="00C6229D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Attribut</w:t>
            </w:r>
          </w:p>
        </w:tc>
        <w:tc>
          <w:tcPr>
            <w:tcW w:w="1797" w:type="dxa"/>
            <w:shd w:val="pct20" w:color="auto" w:fill="0000FF"/>
          </w:tcPr>
          <w:p w:rsidR="00C6229D" w:rsidRPr="00C6229D" w:rsidRDefault="00C6229D" w:rsidP="00C6229D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Domæne</w:t>
            </w:r>
          </w:p>
        </w:tc>
        <w:tc>
          <w:tcPr>
            <w:tcW w:w="5573" w:type="dxa"/>
            <w:shd w:val="pct20" w:color="auto" w:fill="0000FF"/>
          </w:tcPr>
          <w:p w:rsidR="00C6229D" w:rsidRPr="00C6229D" w:rsidRDefault="00C6229D" w:rsidP="00C6229D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C6229D" w:rsidRDefault="00C6229D" w:rsidP="00C6229D">
            <w:pPr>
              <w:pStyle w:val="Normal11"/>
            </w:pPr>
            <w:r>
              <w:t>Nummer</w:t>
            </w:r>
          </w:p>
        </w:tc>
        <w:tc>
          <w:tcPr>
            <w:tcW w:w="1797" w:type="dxa"/>
          </w:tcPr>
          <w:p w:rsidR="00C6229D" w:rsidRDefault="00C6229D" w:rsidP="00C6229D">
            <w:pPr>
              <w:pStyle w:val="Normal11"/>
            </w:pPr>
            <w:r>
              <w:t>ID</w:t>
            </w:r>
            <w:r>
              <w:fldChar w:fldCharType="begin"/>
            </w:r>
            <w:r>
              <w:instrText xml:space="preserve"> XE "</w:instrText>
            </w:r>
            <w:r w:rsidRPr="003048C2">
              <w:instrText>ID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C6229D" w:rsidRDefault="00C6229D" w:rsidP="00C6229D">
            <w:pPr>
              <w:pStyle w:val="Normal11"/>
            </w:pPr>
            <w:r>
              <w:t>Unik identifikation af en sekvens af rapportoplysninger.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C6229D" w:rsidRDefault="00C6229D" w:rsidP="00C6229D">
            <w:pPr>
              <w:pStyle w:val="Normal11"/>
            </w:pPr>
            <w:r>
              <w:t>Navn</w:t>
            </w:r>
          </w:p>
        </w:tc>
        <w:tc>
          <w:tcPr>
            <w:tcW w:w="1797" w:type="dxa"/>
          </w:tcPr>
          <w:p w:rsidR="00C6229D" w:rsidRDefault="00C6229D" w:rsidP="00C6229D">
            <w:pPr>
              <w:pStyle w:val="Normal11"/>
            </w:pPr>
            <w:r>
              <w:t>TekstKort</w:t>
            </w:r>
            <w:r>
              <w:fldChar w:fldCharType="begin"/>
            </w:r>
            <w:r>
              <w:instrText xml:space="preserve"> XE "</w:instrText>
            </w:r>
            <w:r w:rsidRPr="00E0494E">
              <w:instrText>TekstKort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C6229D" w:rsidRDefault="00C6229D" w:rsidP="00C6229D">
            <w:pPr>
              <w:pStyle w:val="Normal11"/>
            </w:pPr>
            <w:r>
              <w:t>Navnet på sekvensen af et antal elementer/felter. Vil typisk kunne bruges som afsnitsoverskrift.</w:t>
            </w:r>
          </w:p>
        </w:tc>
      </w:tr>
    </w:tbl>
    <w:p w:rsidR="00C6229D" w:rsidRDefault="00C6229D" w:rsidP="00C6229D">
      <w:pPr>
        <w:pStyle w:val="Normal11"/>
        <w:sectPr w:rsidR="00C6229D" w:rsidSect="00C6229D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C6229D" w:rsidRDefault="00C6229D" w:rsidP="00C6229D">
      <w:pPr>
        <w:pStyle w:val="Normal11"/>
      </w:pPr>
    </w:p>
    <w:p w:rsidR="00C6229D" w:rsidRDefault="00C6229D" w:rsidP="00C6229D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2398"/>
        <w:gridCol w:w="5879"/>
      </w:tblGrid>
      <w:tr w:rsidR="00C6229D" w:rsidTr="00C6229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67" w:type="dxa"/>
            <w:shd w:val="pct20" w:color="auto" w:fill="0000FF"/>
          </w:tcPr>
          <w:p w:rsidR="00C6229D" w:rsidRPr="00C6229D" w:rsidRDefault="00C6229D" w:rsidP="00C6229D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Relationsnavn</w:t>
            </w:r>
          </w:p>
        </w:tc>
        <w:tc>
          <w:tcPr>
            <w:tcW w:w="2398" w:type="dxa"/>
            <w:shd w:val="pct20" w:color="auto" w:fill="0000FF"/>
          </w:tcPr>
          <w:p w:rsidR="00C6229D" w:rsidRPr="00C6229D" w:rsidRDefault="00C6229D" w:rsidP="00C6229D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Relationsbegreber</w:t>
            </w:r>
          </w:p>
        </w:tc>
        <w:tc>
          <w:tcPr>
            <w:tcW w:w="5879" w:type="dxa"/>
            <w:shd w:val="pct20" w:color="auto" w:fill="0000FF"/>
          </w:tcPr>
          <w:p w:rsidR="00C6229D" w:rsidRPr="00C6229D" w:rsidRDefault="00C6229D" w:rsidP="00C6229D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Default="00C6229D" w:rsidP="00C6229D">
            <w:pPr>
              <w:pStyle w:val="Normal11"/>
            </w:pPr>
            <w:r>
              <w:t>består af</w:t>
            </w:r>
          </w:p>
        </w:tc>
        <w:tc>
          <w:tcPr>
            <w:tcW w:w="2398" w:type="dxa"/>
          </w:tcPr>
          <w:p w:rsidR="00C6229D" w:rsidRDefault="00C6229D" w:rsidP="00C6229D">
            <w:pPr>
              <w:pStyle w:val="Normal11"/>
            </w:pPr>
            <w:r>
              <w:t>RapportOplysningSekvens(1)</w:t>
            </w:r>
          </w:p>
          <w:p w:rsidR="00C6229D" w:rsidRDefault="00C6229D" w:rsidP="00C6229D">
            <w:pPr>
              <w:pStyle w:val="Normal11"/>
            </w:pPr>
            <w:r>
              <w:t>RapportOplysning(1..*)</w:t>
            </w:r>
          </w:p>
        </w:tc>
        <w:tc>
          <w:tcPr>
            <w:tcW w:w="5879" w:type="dxa"/>
          </w:tcPr>
          <w:p w:rsidR="00C6229D" w:rsidRDefault="00C6229D" w:rsidP="00C6229D">
            <w:pPr>
              <w:pStyle w:val="Normal11"/>
            </w:pPr>
            <w:r>
              <w:t>En sekvens består af et antal oplysninger (komplekse felter)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Default="00C6229D" w:rsidP="00C6229D">
            <w:pPr>
              <w:pStyle w:val="Normal11"/>
            </w:pPr>
            <w:r>
              <w:t>består af</w:t>
            </w:r>
          </w:p>
        </w:tc>
        <w:tc>
          <w:tcPr>
            <w:tcW w:w="2398" w:type="dxa"/>
          </w:tcPr>
          <w:p w:rsidR="00C6229D" w:rsidRDefault="00C6229D" w:rsidP="00C6229D">
            <w:pPr>
              <w:pStyle w:val="Normal11"/>
            </w:pPr>
            <w:r>
              <w:t>RapportOplysningGruppe(1)</w:t>
            </w:r>
          </w:p>
          <w:p w:rsidR="00C6229D" w:rsidRDefault="00C6229D" w:rsidP="00C6229D">
            <w:pPr>
              <w:pStyle w:val="Normal11"/>
            </w:pPr>
            <w:r>
              <w:t>RapportOplysningSekvens(1..*)</w:t>
            </w:r>
          </w:p>
        </w:tc>
        <w:tc>
          <w:tcPr>
            <w:tcW w:w="5879" w:type="dxa"/>
          </w:tcPr>
          <w:p w:rsidR="00C6229D" w:rsidRDefault="00C6229D" w:rsidP="00C6229D">
            <w:pPr>
              <w:pStyle w:val="Normal11"/>
            </w:pPr>
            <w:r>
              <w:t>En gruppe (sektion) består af et antal sekvenser af oplysninger</w:t>
            </w:r>
          </w:p>
        </w:tc>
      </w:tr>
    </w:tbl>
    <w:p w:rsidR="00C6229D" w:rsidRDefault="00C6229D" w:rsidP="00C6229D">
      <w:pPr>
        <w:pStyle w:val="Normal11"/>
      </w:pPr>
    </w:p>
    <w:p w:rsidR="00C6229D" w:rsidRDefault="00C6229D" w:rsidP="00C6229D">
      <w:pPr>
        <w:pStyle w:val="Normal11"/>
        <w:sectPr w:rsidR="00C6229D" w:rsidSect="00C6229D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C6229D" w:rsidRDefault="00C6229D" w:rsidP="00C6229D">
      <w:pPr>
        <w:pStyle w:val="Overskrift2"/>
      </w:pPr>
      <w:bookmarkStart w:id="16" w:name="_Toc264278994"/>
      <w:r>
        <w:lastRenderedPageBreak/>
        <w:t>Skattecenter</w:t>
      </w:r>
      <w:bookmarkEnd w:id="16"/>
    </w:p>
    <w:p w:rsidR="00C6229D" w:rsidRDefault="00C6229D" w:rsidP="00C6229D">
      <w:pPr>
        <w:pStyle w:val="Normal11"/>
      </w:pPr>
      <w:r>
        <w:t>Repræsenterer et skattecenter som en specialisering af myndighed. Myndighedsnummeret nedarves fra myndighed (17xx).</w:t>
      </w:r>
    </w:p>
    <w:p w:rsidR="00C6229D" w:rsidRDefault="00C6229D" w:rsidP="00C6229D">
      <w:pPr>
        <w:pStyle w:val="Normal11"/>
      </w:pPr>
    </w:p>
    <w:p w:rsidR="00C6229D" w:rsidRDefault="00C6229D" w:rsidP="00C6229D">
      <w:pPr>
        <w:pStyle w:val="Normal11"/>
      </w:pPr>
      <w:r>
        <w:t>Liste af skattecenter.</w:t>
      </w:r>
    </w:p>
    <w:p w:rsidR="00C6229D" w:rsidRDefault="00C6229D" w:rsidP="00C6229D">
      <w:pPr>
        <w:pStyle w:val="Normal11"/>
      </w:pPr>
    </w:p>
    <w:p w:rsidR="00C6229D" w:rsidRDefault="00C6229D" w:rsidP="00C6229D">
      <w:pPr>
        <w:pStyle w:val="Normal11"/>
      </w:pPr>
      <w:r>
        <w:t>Skattecenterkode  Skattecenter        SAP/HR Kode</w:t>
      </w:r>
    </w:p>
    <w:p w:rsidR="00C6229D" w:rsidRDefault="00C6229D" w:rsidP="00C6229D">
      <w:pPr>
        <w:pStyle w:val="Normal11"/>
      </w:pPr>
    </w:p>
    <w:p w:rsidR="00C6229D" w:rsidRDefault="00C6229D" w:rsidP="00C6229D">
      <w:pPr>
        <w:pStyle w:val="Normal11"/>
      </w:pPr>
      <w:r>
        <w:t>8082                        Ballerup              4320</w:t>
      </w:r>
    </w:p>
    <w:p w:rsidR="00C6229D" w:rsidRDefault="00C6229D" w:rsidP="00C6229D">
      <w:pPr>
        <w:pStyle w:val="Normal11"/>
      </w:pPr>
      <w:r>
        <w:t>8087                        Rønne                4330</w:t>
      </w:r>
    </w:p>
    <w:p w:rsidR="00C6229D" w:rsidRDefault="00C6229D" w:rsidP="00C6229D">
      <w:pPr>
        <w:pStyle w:val="Normal11"/>
      </w:pPr>
      <w:r>
        <w:t>8085                        Fredensborg       4340</w:t>
      </w:r>
    </w:p>
    <w:p w:rsidR="00C6229D" w:rsidRDefault="00C6229D" w:rsidP="00C6229D">
      <w:pPr>
        <w:pStyle w:val="Normal11"/>
      </w:pPr>
      <w:r>
        <w:t>8084                        Frederikssund     4350</w:t>
      </w:r>
    </w:p>
    <w:p w:rsidR="00C6229D" w:rsidRDefault="00C6229D" w:rsidP="00C6229D">
      <w:pPr>
        <w:pStyle w:val="Normal11"/>
      </w:pPr>
      <w:r>
        <w:t>8081                        Høje Tåstrup      4360</w:t>
      </w:r>
    </w:p>
    <w:p w:rsidR="00C6229D" w:rsidRDefault="00C6229D" w:rsidP="00C6229D">
      <w:pPr>
        <w:pStyle w:val="Normal11"/>
      </w:pPr>
      <w:r>
        <w:t>8083                        Nærum               4370</w:t>
      </w:r>
    </w:p>
    <w:p w:rsidR="00C6229D" w:rsidRDefault="00C6229D" w:rsidP="00C6229D">
      <w:pPr>
        <w:pStyle w:val="Normal11"/>
      </w:pPr>
      <w:r>
        <w:t>8079                        København        4380</w:t>
      </w:r>
    </w:p>
    <w:p w:rsidR="00C6229D" w:rsidRDefault="00C6229D" w:rsidP="00C6229D">
      <w:pPr>
        <w:pStyle w:val="Normal11"/>
      </w:pPr>
      <w:r>
        <w:t>8069                        Holbæk              6320</w:t>
      </w:r>
    </w:p>
    <w:p w:rsidR="00C6229D" w:rsidRDefault="00C6229D" w:rsidP="00C6229D">
      <w:pPr>
        <w:pStyle w:val="Normal11"/>
      </w:pPr>
      <w:r>
        <w:t>8062                        Korsør                 6330</w:t>
      </w:r>
    </w:p>
    <w:p w:rsidR="00C6229D" w:rsidRDefault="00C6229D" w:rsidP="00C6229D">
      <w:pPr>
        <w:pStyle w:val="Normal11"/>
      </w:pPr>
      <w:r>
        <w:t>8066                        Køge                   6340</w:t>
      </w:r>
    </w:p>
    <w:p w:rsidR="00C6229D" w:rsidRDefault="00C6229D" w:rsidP="00C6229D">
      <w:pPr>
        <w:pStyle w:val="Normal11"/>
      </w:pPr>
      <w:r>
        <w:t>8060                        Maribo                 6350</w:t>
      </w:r>
    </w:p>
    <w:p w:rsidR="00C6229D" w:rsidRDefault="00C6229D" w:rsidP="00C6229D">
      <w:pPr>
        <w:pStyle w:val="Normal11"/>
      </w:pPr>
      <w:r>
        <w:t>8061                        Næstved             6360</w:t>
      </w:r>
    </w:p>
    <w:p w:rsidR="00C6229D" w:rsidRDefault="00C6229D" w:rsidP="00C6229D">
      <w:pPr>
        <w:pStyle w:val="Normal11"/>
      </w:pPr>
      <w:r>
        <w:t>8068                        Roskilde              6370</w:t>
      </w:r>
    </w:p>
    <w:p w:rsidR="00C6229D" w:rsidRDefault="00C6229D" w:rsidP="00C6229D">
      <w:pPr>
        <w:pStyle w:val="Normal11"/>
      </w:pPr>
      <w:r>
        <w:t>8052                        Billund                 9220</w:t>
      </w:r>
    </w:p>
    <w:p w:rsidR="00C6229D" w:rsidRDefault="00C6229D" w:rsidP="00C6229D">
      <w:pPr>
        <w:pStyle w:val="Normal11"/>
      </w:pPr>
      <w:r>
        <w:t>8053                        Esbjerg               9230</w:t>
      </w:r>
    </w:p>
    <w:p w:rsidR="00C6229D" w:rsidRDefault="00C6229D" w:rsidP="00C6229D">
      <w:pPr>
        <w:pStyle w:val="Normal11"/>
      </w:pPr>
      <w:r>
        <w:t>8054                        Haderslev           9240</w:t>
      </w:r>
    </w:p>
    <w:p w:rsidR="00C6229D" w:rsidRDefault="00C6229D" w:rsidP="00C6229D">
      <w:pPr>
        <w:pStyle w:val="Normal11"/>
      </w:pPr>
      <w:r>
        <w:t>8056                        Middelfart            9250</w:t>
      </w:r>
    </w:p>
    <w:p w:rsidR="00C6229D" w:rsidRDefault="00C6229D" w:rsidP="00C6229D">
      <w:pPr>
        <w:pStyle w:val="Normal11"/>
      </w:pPr>
      <w:r>
        <w:t>8057                        Odense               9260</w:t>
      </w:r>
    </w:p>
    <w:p w:rsidR="00C6229D" w:rsidRDefault="00C6229D" w:rsidP="00C6229D">
      <w:pPr>
        <w:pStyle w:val="Normal11"/>
      </w:pPr>
      <w:r>
        <w:t>8058                        Svendborg          9270</w:t>
      </w:r>
    </w:p>
    <w:p w:rsidR="00C6229D" w:rsidRDefault="00C6229D" w:rsidP="00C6229D">
      <w:pPr>
        <w:pStyle w:val="Normal11"/>
      </w:pPr>
      <w:r>
        <w:t>8055                        Tønder                9280</w:t>
      </w:r>
    </w:p>
    <w:p w:rsidR="00C6229D" w:rsidRDefault="00C6229D" w:rsidP="00C6229D">
      <w:pPr>
        <w:pStyle w:val="Normal11"/>
      </w:pPr>
      <w:r>
        <w:t>8030                        Hjørring               9720</w:t>
      </w:r>
    </w:p>
    <w:p w:rsidR="00C6229D" w:rsidRDefault="00C6229D" w:rsidP="00C6229D">
      <w:pPr>
        <w:pStyle w:val="Normal11"/>
      </w:pPr>
      <w:r>
        <w:t>8034                        Skive                  9730</w:t>
      </w:r>
    </w:p>
    <w:p w:rsidR="00C6229D" w:rsidRDefault="00C6229D" w:rsidP="00C6229D">
      <w:pPr>
        <w:pStyle w:val="Normal11"/>
      </w:pPr>
      <w:r>
        <w:t>8033                        Thisted               9740</w:t>
      </w:r>
    </w:p>
    <w:p w:rsidR="00C6229D" w:rsidRDefault="00C6229D" w:rsidP="00C6229D">
      <w:pPr>
        <w:pStyle w:val="Normal11"/>
      </w:pPr>
      <w:r>
        <w:t>8031                        Aalborg               9750</w:t>
      </w:r>
    </w:p>
    <w:p w:rsidR="00C6229D" w:rsidRDefault="00C6229D" w:rsidP="00C6229D">
      <w:pPr>
        <w:pStyle w:val="Normal11"/>
      </w:pPr>
      <w:r>
        <w:t>8040                        Grenå                 9820</w:t>
      </w:r>
    </w:p>
    <w:p w:rsidR="00C6229D" w:rsidRDefault="00C6229D" w:rsidP="00C6229D">
      <w:pPr>
        <w:pStyle w:val="Normal11"/>
      </w:pPr>
      <w:r>
        <w:t>8048                        Herning               9830</w:t>
      </w:r>
    </w:p>
    <w:p w:rsidR="00C6229D" w:rsidRDefault="00C6229D" w:rsidP="00C6229D">
      <w:pPr>
        <w:pStyle w:val="Normal11"/>
      </w:pPr>
      <w:r>
        <w:t>8050                        Horsens              9840</w:t>
      </w:r>
    </w:p>
    <w:p w:rsidR="00C6229D" w:rsidRDefault="00C6229D" w:rsidP="00C6229D">
      <w:pPr>
        <w:pStyle w:val="Normal11"/>
      </w:pPr>
      <w:r>
        <w:t>8039                        Randers              9850</w:t>
      </w:r>
    </w:p>
    <w:p w:rsidR="00C6229D" w:rsidRDefault="00C6229D" w:rsidP="00C6229D">
      <w:pPr>
        <w:pStyle w:val="Normal11"/>
      </w:pPr>
      <w:r>
        <w:t>8035                        Struer                  9860</w:t>
      </w:r>
    </w:p>
    <w:p w:rsidR="00C6229D" w:rsidRDefault="00C6229D" w:rsidP="00C6229D">
      <w:pPr>
        <w:pStyle w:val="Normal11"/>
      </w:pPr>
      <w:r>
        <w:t>8047                        Aarhus                9870</w:t>
      </w:r>
    </w:p>
    <w:p w:rsidR="00C6229D" w:rsidRDefault="00C6229D" w:rsidP="00C6229D">
      <w:pPr>
        <w:pStyle w:val="Normal11"/>
      </w:pPr>
    </w:p>
    <w:p w:rsidR="00C6229D" w:rsidRDefault="00C6229D" w:rsidP="00C6229D">
      <w:pPr>
        <w:pStyle w:val="Normal11"/>
      </w:pPr>
    </w:p>
    <w:p w:rsidR="00C6229D" w:rsidRDefault="00C6229D" w:rsidP="00C6229D">
      <w:pPr>
        <w:pStyle w:val="Normal11"/>
      </w:pPr>
    </w:p>
    <w:p w:rsidR="00C6229D" w:rsidRDefault="00C6229D" w:rsidP="00C6229D">
      <w:pPr>
        <w:pStyle w:val="Normal11"/>
      </w:pPr>
    </w:p>
    <w:p w:rsidR="00C6229D" w:rsidRDefault="00C6229D" w:rsidP="00C6229D">
      <w:pPr>
        <w:pStyle w:val="Normal11"/>
      </w:pPr>
    </w:p>
    <w:p w:rsidR="00C6229D" w:rsidRDefault="00C6229D" w:rsidP="00C6229D">
      <w:pPr>
        <w:pStyle w:val="Normal11"/>
      </w:pPr>
    </w:p>
    <w:p w:rsidR="00C6229D" w:rsidRDefault="00C6229D" w:rsidP="00C6229D">
      <w:pPr>
        <w:pStyle w:val="Normal11"/>
      </w:pPr>
    </w:p>
    <w:p w:rsidR="00C6229D" w:rsidRDefault="00C6229D" w:rsidP="00C6229D">
      <w:pPr>
        <w:pStyle w:val="Normal11"/>
      </w:pPr>
    </w:p>
    <w:p w:rsidR="00C6229D" w:rsidRDefault="00C6229D" w:rsidP="00C6229D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625"/>
        <w:gridCol w:w="1797"/>
        <w:gridCol w:w="5573"/>
      </w:tblGrid>
      <w:tr w:rsidR="00C6229D" w:rsidTr="00C6229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625" w:type="dxa"/>
            <w:shd w:val="pct20" w:color="auto" w:fill="0000FF"/>
          </w:tcPr>
          <w:p w:rsidR="00C6229D" w:rsidRPr="00C6229D" w:rsidRDefault="00C6229D" w:rsidP="00C6229D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Attribut</w:t>
            </w:r>
          </w:p>
        </w:tc>
        <w:tc>
          <w:tcPr>
            <w:tcW w:w="1797" w:type="dxa"/>
            <w:shd w:val="pct20" w:color="auto" w:fill="0000FF"/>
          </w:tcPr>
          <w:p w:rsidR="00C6229D" w:rsidRPr="00C6229D" w:rsidRDefault="00C6229D" w:rsidP="00C6229D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Domæne</w:t>
            </w:r>
          </w:p>
        </w:tc>
        <w:tc>
          <w:tcPr>
            <w:tcW w:w="5573" w:type="dxa"/>
            <w:shd w:val="pct20" w:color="auto" w:fill="0000FF"/>
          </w:tcPr>
          <w:p w:rsidR="00C6229D" w:rsidRPr="00C6229D" w:rsidRDefault="00C6229D" w:rsidP="00C6229D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C6229D" w:rsidRDefault="00C6229D" w:rsidP="00C6229D">
            <w:pPr>
              <w:pStyle w:val="Normal11"/>
            </w:pPr>
            <w:r>
              <w:t>SapKode</w:t>
            </w:r>
          </w:p>
        </w:tc>
        <w:tc>
          <w:tcPr>
            <w:tcW w:w="1797" w:type="dxa"/>
          </w:tcPr>
          <w:p w:rsidR="00C6229D" w:rsidRDefault="00C6229D" w:rsidP="00C6229D">
            <w:pPr>
              <w:pStyle w:val="Normal11"/>
            </w:pPr>
            <w:r>
              <w:t>TalHel</w:t>
            </w:r>
            <w:r>
              <w:fldChar w:fldCharType="begin"/>
            </w:r>
            <w:r>
              <w:instrText xml:space="preserve"> XE "</w:instrText>
            </w:r>
            <w:r w:rsidRPr="005249FF">
              <w:instrText>TalHel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C6229D" w:rsidRDefault="00C6229D" w:rsidP="00C6229D">
            <w:pPr>
              <w:pStyle w:val="Normal11"/>
            </w:pPr>
            <w:r>
              <w:t>Skattecentrets SAP HR-kode</w:t>
            </w:r>
          </w:p>
          <w:p w:rsidR="00C6229D" w:rsidRDefault="00C6229D" w:rsidP="00C6229D">
            <w:pPr>
              <w:pStyle w:val="Normal11"/>
            </w:pPr>
          </w:p>
          <w:p w:rsidR="00C6229D" w:rsidRDefault="00C6229D" w:rsidP="00C6229D">
            <w:pPr>
              <w:pStyle w:val="Normal11"/>
              <w:rPr>
                <w:u w:val="single"/>
              </w:rPr>
            </w:pPr>
            <w:r>
              <w:rPr>
                <w:u w:val="single"/>
              </w:rPr>
              <w:t>Tilladte værdier fra Data Domain:</w:t>
            </w:r>
          </w:p>
          <w:p w:rsidR="00C6229D" w:rsidRPr="00C6229D" w:rsidRDefault="00C6229D" w:rsidP="00C6229D">
            <w:pPr>
              <w:pStyle w:val="Normal11"/>
            </w:pPr>
            <w:r>
              <w:t>0 til 999.999.999.999.999.999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C6229D" w:rsidRDefault="00C6229D" w:rsidP="00C6229D">
            <w:pPr>
              <w:pStyle w:val="Normal11"/>
            </w:pPr>
            <w:r>
              <w:t>Kode</w:t>
            </w:r>
          </w:p>
        </w:tc>
        <w:tc>
          <w:tcPr>
            <w:tcW w:w="1797" w:type="dxa"/>
          </w:tcPr>
          <w:p w:rsidR="00C6229D" w:rsidRDefault="00C6229D" w:rsidP="00C6229D">
            <w:pPr>
              <w:pStyle w:val="Normal11"/>
            </w:pPr>
            <w:r>
              <w:t>KodeFireCifreStartEt</w:t>
            </w:r>
            <w:r>
              <w:fldChar w:fldCharType="begin"/>
            </w:r>
            <w:r>
              <w:instrText xml:space="preserve"> XE "</w:instrText>
            </w:r>
            <w:r w:rsidRPr="00334C5B">
              <w:instrText>KodeFireCifreStartEt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C6229D" w:rsidRDefault="00C6229D" w:rsidP="00C6229D">
            <w:pPr>
              <w:pStyle w:val="Normal11"/>
            </w:pPr>
            <w:r>
              <w:t>SKATs interne unikke identifikation af et skattecenter (80xx).</w:t>
            </w:r>
          </w:p>
          <w:p w:rsidR="00C6229D" w:rsidRDefault="00C6229D" w:rsidP="00C6229D">
            <w:pPr>
              <w:pStyle w:val="Normal11"/>
            </w:pPr>
          </w:p>
          <w:p w:rsidR="00C6229D" w:rsidRDefault="00C6229D" w:rsidP="00C6229D">
            <w:pPr>
              <w:pStyle w:val="Normal11"/>
              <w:rPr>
                <w:u w:val="single"/>
              </w:rPr>
            </w:pPr>
            <w:r>
              <w:rPr>
                <w:u w:val="single"/>
              </w:rPr>
              <w:t>Tilladte værdier fra Data Domain:</w:t>
            </w:r>
          </w:p>
          <w:p w:rsidR="00C6229D" w:rsidRPr="00C6229D" w:rsidRDefault="00C6229D" w:rsidP="00C6229D">
            <w:pPr>
              <w:pStyle w:val="Normal11"/>
            </w:pPr>
            <w:r>
              <w:t>Kode som kan antage talværdierne 0001-9999.</w:t>
            </w:r>
          </w:p>
        </w:tc>
      </w:tr>
    </w:tbl>
    <w:p w:rsidR="00C6229D" w:rsidRDefault="00C6229D" w:rsidP="00C6229D">
      <w:pPr>
        <w:pStyle w:val="Normal11"/>
        <w:sectPr w:rsidR="00C6229D" w:rsidSect="00C6229D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C6229D" w:rsidRDefault="00C6229D" w:rsidP="00C6229D">
      <w:pPr>
        <w:pStyle w:val="Normal11"/>
      </w:pPr>
    </w:p>
    <w:p w:rsidR="00C6229D" w:rsidRDefault="00C6229D" w:rsidP="00C6229D">
      <w:pPr>
        <w:pStyle w:val="Normal11"/>
      </w:pPr>
    </w:p>
    <w:p w:rsidR="00C6229D" w:rsidRDefault="00C6229D" w:rsidP="00C6229D">
      <w:pPr>
        <w:pStyle w:val="Normal11"/>
        <w:sectPr w:rsidR="00C6229D" w:rsidSect="00C6229D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C6229D" w:rsidRDefault="00C6229D" w:rsidP="00C6229D">
      <w:pPr>
        <w:pStyle w:val="Normal11"/>
      </w:pPr>
    </w:p>
    <w:p w:rsidR="00C6229D" w:rsidRDefault="00C6229D" w:rsidP="00C6229D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2398"/>
        <w:gridCol w:w="5879"/>
      </w:tblGrid>
      <w:tr w:rsidR="00C6229D" w:rsidTr="00C6229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67" w:type="dxa"/>
            <w:shd w:val="pct20" w:color="auto" w:fill="0000FF"/>
          </w:tcPr>
          <w:p w:rsidR="00C6229D" w:rsidRPr="00C6229D" w:rsidRDefault="00C6229D" w:rsidP="00C6229D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lastRenderedPageBreak/>
              <w:t>Specialisering</w:t>
            </w:r>
          </w:p>
        </w:tc>
        <w:tc>
          <w:tcPr>
            <w:tcW w:w="2398" w:type="dxa"/>
            <w:shd w:val="pct20" w:color="auto" w:fill="0000FF"/>
          </w:tcPr>
          <w:p w:rsidR="00C6229D" w:rsidRPr="00C6229D" w:rsidRDefault="00C6229D" w:rsidP="00C6229D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Sammenhæng</w:t>
            </w:r>
          </w:p>
        </w:tc>
        <w:tc>
          <w:tcPr>
            <w:tcW w:w="5879" w:type="dxa"/>
            <w:shd w:val="pct20" w:color="auto" w:fill="0000FF"/>
          </w:tcPr>
          <w:p w:rsidR="00C6229D" w:rsidRPr="00C6229D" w:rsidRDefault="00C6229D" w:rsidP="00C6229D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Default="00C6229D" w:rsidP="00C6229D">
            <w:pPr>
              <w:pStyle w:val="Normal11"/>
            </w:pPr>
          </w:p>
        </w:tc>
        <w:tc>
          <w:tcPr>
            <w:tcW w:w="2398" w:type="dxa"/>
          </w:tcPr>
          <w:p w:rsidR="00C6229D" w:rsidRDefault="00C6229D" w:rsidP="00C6229D">
            <w:pPr>
              <w:pStyle w:val="Normal11"/>
            </w:pPr>
            <w:r>
              <w:t>Skattecenter arver fra/er en specialisering af Myndighed</w:t>
            </w:r>
          </w:p>
        </w:tc>
        <w:tc>
          <w:tcPr>
            <w:tcW w:w="5879" w:type="dxa"/>
          </w:tcPr>
          <w:p w:rsidR="00C6229D" w:rsidRDefault="00C6229D" w:rsidP="00C6229D">
            <w:pPr>
              <w:pStyle w:val="Normal11"/>
            </w:pPr>
            <w:r>
              <w:t>Et skattecenter er samtidig en myndighed</w:t>
            </w:r>
          </w:p>
        </w:tc>
      </w:tr>
    </w:tbl>
    <w:p w:rsidR="00C6229D" w:rsidRDefault="00C6229D" w:rsidP="00C6229D">
      <w:pPr>
        <w:pStyle w:val="Normal11"/>
      </w:pPr>
    </w:p>
    <w:p w:rsidR="00C6229D" w:rsidRDefault="00C6229D" w:rsidP="00C6229D">
      <w:pPr>
        <w:pStyle w:val="Normal11"/>
        <w:sectPr w:rsidR="00C6229D" w:rsidSect="00C6229D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C6229D" w:rsidRDefault="00C6229D" w:rsidP="00C6229D">
      <w:pPr>
        <w:pStyle w:val="Overskrift2"/>
      </w:pPr>
      <w:bookmarkStart w:id="17" w:name="_Toc264278995"/>
      <w:r>
        <w:lastRenderedPageBreak/>
        <w:t>ValutaOplysning</w:t>
      </w:r>
      <w:bookmarkEnd w:id="17"/>
    </w:p>
    <w:p w:rsidR="00C6229D" w:rsidRDefault="00C6229D" w:rsidP="00C6229D">
      <w:pPr>
        <w:pStyle w:val="Normal11"/>
      </w:pPr>
      <w:r>
        <w:t>Oplysninger om valuta såsom kurs og kursdato. Valutakurser håndteres i SAPIntern system, og her gemmes også historiske valutaoplysninger.</w:t>
      </w:r>
    </w:p>
    <w:p w:rsidR="00C6229D" w:rsidRDefault="00C6229D" w:rsidP="00C6229D">
      <w:pPr>
        <w:pStyle w:val="Normal11"/>
      </w:pPr>
    </w:p>
    <w:p w:rsidR="00C6229D" w:rsidRDefault="00C6229D" w:rsidP="00C6229D">
      <w:pPr>
        <w:pStyle w:val="Normal11"/>
      </w:pPr>
      <w:r>
        <w:t>Valutaoplysninger anvendes i flere situationer, bl.a. til at omberegne beløb fra dansk valuta til udenlandsk valuta og omvendt.</w:t>
      </w:r>
    </w:p>
    <w:p w:rsidR="00C6229D" w:rsidRDefault="00C6229D" w:rsidP="00C6229D">
      <w:pPr>
        <w:pStyle w:val="Normal11"/>
      </w:pPr>
    </w:p>
    <w:p w:rsidR="00C6229D" w:rsidRDefault="00C6229D" w:rsidP="00C6229D">
      <w:pPr>
        <w:pStyle w:val="Normal11"/>
      </w:pPr>
      <w:r>
        <w:t>Specifikt Opkrævnings- og Inddrivelsesmyndigheden: Her anvendes valutaoplysninger ved modtagelse af fordringer i anden valuta end dansk, ved omberegning af fordringer som sendes til inddrivelse i udlandet samt ved ind- og udbetalinger. I sidstnævnte tilfælde kan valutaoplysninger fx. anvendes ved modtagelse af en indbetaling i udenlandsk valuta, som skal omregnes til dansk valuta før beløbet kan anvendes til at dække en fordring.</w:t>
      </w:r>
    </w:p>
    <w:p w:rsidR="00C6229D" w:rsidRDefault="00C6229D" w:rsidP="00C6229D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625"/>
        <w:gridCol w:w="1797"/>
        <w:gridCol w:w="5573"/>
      </w:tblGrid>
      <w:tr w:rsidR="00C6229D" w:rsidTr="00C6229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625" w:type="dxa"/>
            <w:shd w:val="pct20" w:color="auto" w:fill="0000FF"/>
          </w:tcPr>
          <w:p w:rsidR="00C6229D" w:rsidRPr="00C6229D" w:rsidRDefault="00C6229D" w:rsidP="00C6229D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Attribut</w:t>
            </w:r>
          </w:p>
        </w:tc>
        <w:tc>
          <w:tcPr>
            <w:tcW w:w="1797" w:type="dxa"/>
            <w:shd w:val="pct20" w:color="auto" w:fill="0000FF"/>
          </w:tcPr>
          <w:p w:rsidR="00C6229D" w:rsidRPr="00C6229D" w:rsidRDefault="00C6229D" w:rsidP="00C6229D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Domæne</w:t>
            </w:r>
          </w:p>
        </w:tc>
        <w:tc>
          <w:tcPr>
            <w:tcW w:w="5573" w:type="dxa"/>
            <w:shd w:val="pct20" w:color="auto" w:fill="0000FF"/>
          </w:tcPr>
          <w:p w:rsidR="00C6229D" w:rsidRPr="00C6229D" w:rsidRDefault="00C6229D" w:rsidP="00C6229D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C6229D" w:rsidRDefault="00C6229D" w:rsidP="00C6229D">
            <w:pPr>
              <w:pStyle w:val="Normal11"/>
            </w:pPr>
            <w:r>
              <w:t>Kurs</w:t>
            </w:r>
          </w:p>
        </w:tc>
        <w:tc>
          <w:tcPr>
            <w:tcW w:w="1797" w:type="dxa"/>
          </w:tcPr>
          <w:p w:rsidR="00C6229D" w:rsidRDefault="00C6229D" w:rsidP="00C6229D">
            <w:pPr>
              <w:pStyle w:val="Normal11"/>
            </w:pPr>
            <w:r>
              <w:t>Beløb</w:t>
            </w:r>
            <w:r>
              <w:fldChar w:fldCharType="begin"/>
            </w:r>
            <w:r>
              <w:instrText xml:space="preserve"> XE "</w:instrText>
            </w:r>
            <w:r w:rsidRPr="00835A77">
              <w:instrText>Beløb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C6229D" w:rsidRDefault="00C6229D" w:rsidP="00C6229D">
            <w:pPr>
              <w:pStyle w:val="Normal11"/>
            </w:pPr>
            <w:r>
              <w:t>Kursen på den pågældende valuta på den angivne kursdato, fx. 830,91.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C6229D" w:rsidRDefault="00C6229D" w:rsidP="00C6229D">
            <w:pPr>
              <w:pStyle w:val="Normal11"/>
            </w:pPr>
            <w:r>
              <w:t>KursDato</w:t>
            </w:r>
          </w:p>
        </w:tc>
        <w:tc>
          <w:tcPr>
            <w:tcW w:w="1797" w:type="dxa"/>
          </w:tcPr>
          <w:p w:rsidR="00C6229D" w:rsidRDefault="00C6229D" w:rsidP="00C6229D">
            <w:pPr>
              <w:pStyle w:val="Normal11"/>
            </w:pPr>
            <w:r>
              <w:t>DatoTid</w:t>
            </w:r>
            <w:r>
              <w:fldChar w:fldCharType="begin"/>
            </w:r>
            <w:r>
              <w:instrText xml:space="preserve"> XE "</w:instrText>
            </w:r>
            <w:r w:rsidRPr="007E379C">
              <w:instrText>DatoTid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C6229D" w:rsidRDefault="00C6229D" w:rsidP="00C6229D">
            <w:pPr>
              <w:pStyle w:val="Normal11"/>
            </w:pPr>
            <w:r>
              <w:t>Datoen for valutakursen.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C6229D" w:rsidRDefault="00C6229D" w:rsidP="00C6229D">
            <w:pPr>
              <w:pStyle w:val="Normal11"/>
            </w:pPr>
            <w:r>
              <w:t>Kode</w:t>
            </w:r>
          </w:p>
        </w:tc>
        <w:tc>
          <w:tcPr>
            <w:tcW w:w="1797" w:type="dxa"/>
          </w:tcPr>
          <w:p w:rsidR="00C6229D" w:rsidRDefault="00C6229D" w:rsidP="00C6229D">
            <w:pPr>
              <w:pStyle w:val="Normal11"/>
            </w:pPr>
            <w:r>
              <w:t>Valuta</w:t>
            </w:r>
            <w:r>
              <w:fldChar w:fldCharType="begin"/>
            </w:r>
            <w:r>
              <w:instrText xml:space="preserve"> XE "</w:instrText>
            </w:r>
            <w:r w:rsidRPr="005214C2">
              <w:instrText>Valuta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C6229D" w:rsidRDefault="00C6229D" w:rsidP="00C6229D">
            <w:pPr>
              <w:pStyle w:val="Normal11"/>
            </w:pPr>
            <w:r>
              <w:t>Den trecifrede ISO-kode for den pågældende valuta.</w:t>
            </w:r>
          </w:p>
        </w:tc>
      </w:tr>
    </w:tbl>
    <w:p w:rsidR="00C6229D" w:rsidRDefault="00C6229D" w:rsidP="00C6229D">
      <w:pPr>
        <w:pStyle w:val="Normal11"/>
        <w:sectPr w:rsidR="00C6229D" w:rsidSect="00C6229D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C6229D" w:rsidRDefault="00C6229D" w:rsidP="00C6229D">
      <w:pPr>
        <w:pStyle w:val="Normal11"/>
      </w:pPr>
    </w:p>
    <w:p w:rsidR="00C6229D" w:rsidRDefault="00C6229D" w:rsidP="00C6229D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2398"/>
        <w:gridCol w:w="5879"/>
      </w:tblGrid>
      <w:tr w:rsidR="00C6229D" w:rsidTr="00C6229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67" w:type="dxa"/>
            <w:shd w:val="pct20" w:color="auto" w:fill="0000FF"/>
          </w:tcPr>
          <w:p w:rsidR="00C6229D" w:rsidRPr="00C6229D" w:rsidRDefault="00C6229D" w:rsidP="00C6229D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Relationsnavn</w:t>
            </w:r>
          </w:p>
        </w:tc>
        <w:tc>
          <w:tcPr>
            <w:tcW w:w="2398" w:type="dxa"/>
            <w:shd w:val="pct20" w:color="auto" w:fill="0000FF"/>
          </w:tcPr>
          <w:p w:rsidR="00C6229D" w:rsidRPr="00C6229D" w:rsidRDefault="00C6229D" w:rsidP="00C6229D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Relationsbegreber</w:t>
            </w:r>
          </w:p>
        </w:tc>
        <w:tc>
          <w:tcPr>
            <w:tcW w:w="5879" w:type="dxa"/>
            <w:shd w:val="pct20" w:color="auto" w:fill="0000FF"/>
          </w:tcPr>
          <w:p w:rsidR="00C6229D" w:rsidRPr="00C6229D" w:rsidRDefault="00C6229D" w:rsidP="00C6229D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Default="00C6229D" w:rsidP="00C6229D">
            <w:pPr>
              <w:pStyle w:val="Normal11"/>
            </w:pPr>
            <w:r>
              <w:t>i form af</w:t>
            </w:r>
          </w:p>
        </w:tc>
        <w:tc>
          <w:tcPr>
            <w:tcW w:w="2398" w:type="dxa"/>
          </w:tcPr>
          <w:p w:rsidR="00C6229D" w:rsidRDefault="00C6229D" w:rsidP="00C6229D">
            <w:pPr>
              <w:pStyle w:val="Normal11"/>
            </w:pPr>
            <w:r>
              <w:t>RapportOplysningBeløb(0..*)</w:t>
            </w:r>
          </w:p>
          <w:p w:rsidR="00C6229D" w:rsidRDefault="00C6229D" w:rsidP="00C6229D">
            <w:pPr>
              <w:pStyle w:val="Normal11"/>
            </w:pPr>
            <w:r>
              <w:t>ValutaOplysning(1)</w:t>
            </w:r>
          </w:p>
        </w:tc>
        <w:tc>
          <w:tcPr>
            <w:tcW w:w="5879" w:type="dxa"/>
          </w:tcPr>
          <w:p w:rsidR="00C6229D" w:rsidRDefault="00C6229D" w:rsidP="00C6229D">
            <w:pPr>
              <w:pStyle w:val="Normal11"/>
            </w:pPr>
            <w:r>
              <w:t>Beløbets valuta</w:t>
            </w:r>
          </w:p>
        </w:tc>
      </w:tr>
    </w:tbl>
    <w:p w:rsidR="00C6229D" w:rsidRDefault="00C6229D" w:rsidP="00C6229D">
      <w:pPr>
        <w:pStyle w:val="Normal11"/>
      </w:pPr>
    </w:p>
    <w:p w:rsidR="00C6229D" w:rsidRDefault="00C6229D" w:rsidP="00C6229D">
      <w:pPr>
        <w:pStyle w:val="Normal11"/>
        <w:sectPr w:rsidR="00C6229D" w:rsidSect="00C6229D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C6229D" w:rsidRDefault="00C6229D" w:rsidP="00C6229D">
      <w:pPr>
        <w:pStyle w:val="Overskrift2"/>
      </w:pPr>
      <w:bookmarkStart w:id="18" w:name="_Toc264278996"/>
      <w:r>
        <w:lastRenderedPageBreak/>
        <w:t>Virksomhed</w:t>
      </w:r>
      <w:bookmarkEnd w:id="18"/>
    </w:p>
    <w:p w:rsidR="00C6229D" w:rsidRDefault="00C6229D" w:rsidP="00C6229D">
      <w:pPr>
        <w:pStyle w:val="Normal11"/>
      </w:pPr>
      <w:r>
        <w:t>VIGTIGT!</w:t>
      </w:r>
    </w:p>
    <w:p w:rsidR="00C6229D" w:rsidRDefault="00C6229D" w:rsidP="00C6229D">
      <w:pPr>
        <w:pStyle w:val="Normal11"/>
      </w:pPr>
      <w:r>
        <w:t>- SKAT definerer JuridiskEnhed, som et fælles begreb for alle de enheder, som (potentielt set) skal afregne told, skatter og afgifter: Alle typer af Virksomhed (identificeret ved SE-nummer), Person (identificeret ved CVR), UdenlandskVirksomhed og UdenlandskPerson.</w:t>
      </w:r>
    </w:p>
    <w:p w:rsidR="00C6229D" w:rsidRDefault="00C6229D" w:rsidP="00C6229D">
      <w:pPr>
        <w:pStyle w:val="Normal11"/>
      </w:pPr>
      <w:r>
        <w:t>- CVR definerer juridisk enhed, som en virksomhed, identificeret ved CVR-nummer.</w:t>
      </w:r>
    </w:p>
    <w:p w:rsidR="00C6229D" w:rsidRDefault="00C6229D" w:rsidP="00C6229D">
      <w:pPr>
        <w:pStyle w:val="Normal11"/>
      </w:pPr>
      <w:r>
        <w:t>DISSE TO DEFINITIONER MÅ IKKE FORVEKSLES.</w:t>
      </w:r>
    </w:p>
    <w:p w:rsidR="00C6229D" w:rsidRDefault="00C6229D" w:rsidP="00C6229D">
      <w:pPr>
        <w:pStyle w:val="Normal11"/>
      </w:pPr>
    </w:p>
    <w:p w:rsidR="00C6229D" w:rsidRDefault="00C6229D" w:rsidP="00C6229D">
      <w:pPr>
        <w:pStyle w:val="Normal11"/>
      </w:pPr>
      <w:r>
        <w:t xml:space="preserve">Begrebet, Virksomhed, indeholder identifikationsoplysninger om virksomheder, samt en virksomheds start- og eventuel ophørsdato. En virksomhed er identificeret med et CVR-nummer eller SE-nummer. Der findes 3 typer af ’virksomheder’, som ALLE er specialiseringer af SKAT-begrebet, JuridiskEnhed. </w:t>
      </w:r>
    </w:p>
    <w:p w:rsidR="00C6229D" w:rsidRDefault="00C6229D" w:rsidP="00C6229D">
      <w:pPr>
        <w:pStyle w:val="Normal11"/>
      </w:pPr>
    </w:p>
    <w:p w:rsidR="00C6229D" w:rsidRDefault="00C6229D" w:rsidP="00C6229D">
      <w:pPr>
        <w:pStyle w:val="Normal11"/>
      </w:pPr>
      <w:r>
        <w:t>01. Juridisk enhed (CVR-definition), som er identificeret med et CVR-nummer</w:t>
      </w:r>
    </w:p>
    <w:p w:rsidR="00C6229D" w:rsidRDefault="00C6229D" w:rsidP="00C6229D">
      <w:pPr>
        <w:pStyle w:val="Normal11"/>
      </w:pPr>
      <w:r>
        <w:t>02. Administrativ enhed, som er identificeret med et SE-nummer (tilknyttet en juridisk enhed)</w:t>
      </w:r>
    </w:p>
    <w:p w:rsidR="00C6229D" w:rsidRDefault="00C6229D" w:rsidP="00C6229D">
      <w:pPr>
        <w:pStyle w:val="Normal11"/>
      </w:pPr>
      <w:r>
        <w:t>03. Ikke CVR-enhed, som er identificeret med et SE-nummer (ikke tilknyttet en juridisk enhed)</w:t>
      </w:r>
    </w:p>
    <w:p w:rsidR="00C6229D" w:rsidRDefault="00C6229D" w:rsidP="00C6229D">
      <w:pPr>
        <w:pStyle w:val="Normal11"/>
      </w:pPr>
    </w:p>
    <w:p w:rsidR="00C6229D" w:rsidRDefault="00C6229D" w:rsidP="00C6229D">
      <w:pPr>
        <w:pStyle w:val="Normal11"/>
      </w:pPr>
      <w:r>
        <w:t>Eksempel:</w:t>
      </w:r>
    </w:p>
    <w:p w:rsidR="00C6229D" w:rsidRDefault="00C6229D" w:rsidP="00C6229D">
      <w:pPr>
        <w:pStyle w:val="Normal11"/>
      </w:pPr>
      <w:r>
        <w:t>CVRNummer</w:t>
      </w:r>
      <w:r>
        <w:tab/>
        <w:t>SENummer</w:t>
      </w:r>
      <w:r>
        <w:tab/>
        <w:t>Virksomhedstype</w:t>
      </w:r>
    </w:p>
    <w:p w:rsidR="00C6229D" w:rsidRDefault="00C6229D" w:rsidP="00C6229D">
      <w:pPr>
        <w:pStyle w:val="Normal11"/>
      </w:pPr>
      <w:r>
        <w:t>11 11 11 11</w:t>
      </w:r>
      <w:r>
        <w:tab/>
        <w:t>11 11 11 11</w:t>
      </w:r>
      <w:r>
        <w:tab/>
        <w:t>01</w:t>
      </w:r>
    </w:p>
    <w:p w:rsidR="00C6229D" w:rsidRDefault="00C6229D" w:rsidP="00C6229D">
      <w:pPr>
        <w:pStyle w:val="Normal11"/>
      </w:pPr>
      <w:r>
        <w:t>11 11 11 11</w:t>
      </w:r>
      <w:r>
        <w:tab/>
        <w:t>22 22 22 22</w:t>
      </w:r>
      <w:r>
        <w:tab/>
        <w:t>02</w:t>
      </w:r>
    </w:p>
    <w:p w:rsidR="00C6229D" w:rsidRDefault="00C6229D" w:rsidP="00C6229D">
      <w:pPr>
        <w:pStyle w:val="Normal11"/>
      </w:pPr>
      <w:r>
        <w:t>11 11 11 11</w:t>
      </w:r>
      <w:r>
        <w:tab/>
        <w:t>33 33 33 33</w:t>
      </w:r>
      <w:r>
        <w:tab/>
        <w:t>02</w:t>
      </w:r>
    </w:p>
    <w:p w:rsidR="00C6229D" w:rsidRDefault="00C6229D" w:rsidP="00C6229D">
      <w:pPr>
        <w:pStyle w:val="Normal11"/>
      </w:pPr>
      <w:r>
        <w:t>’null’</w:t>
      </w:r>
      <w:r>
        <w:tab/>
      </w:r>
      <w:r>
        <w:tab/>
        <w:t>44 44 44 44</w:t>
      </w:r>
      <w:r>
        <w:tab/>
        <w:t>03</w:t>
      </w:r>
    </w:p>
    <w:p w:rsidR="00C6229D" w:rsidRDefault="00C6229D" w:rsidP="00C6229D">
      <w:pPr>
        <w:pStyle w:val="Normal11"/>
      </w:pPr>
    </w:p>
    <w:p w:rsidR="00C6229D" w:rsidRDefault="00C6229D" w:rsidP="00C6229D">
      <w:pPr>
        <w:pStyle w:val="Normal11"/>
      </w:pPr>
      <w:r>
        <w:t>01. En virksomhed, som er en juridisk enhed (CVRs definition), er optaget i CVR-registret og tildeles kun ét CVR-nummer. Et CVR-nummer svarer til CPR-nummer for en fysisk person. Ved CVRs definition af juridisk enhed forstås:</w:t>
      </w:r>
    </w:p>
    <w:p w:rsidR="00C6229D" w:rsidRDefault="00C6229D" w:rsidP="00C6229D">
      <w:pPr>
        <w:pStyle w:val="Normal11"/>
      </w:pPr>
      <w:r>
        <w:t xml:space="preserve">- En fysisk person i dennes egenskab af arbejdsgiver eller selvstændigt erhvervsdrivende. </w:t>
      </w:r>
    </w:p>
    <w:p w:rsidR="00C6229D" w:rsidRDefault="00C6229D" w:rsidP="00C6229D">
      <w:pPr>
        <w:pStyle w:val="Normal11"/>
      </w:pPr>
      <w:r>
        <w:t xml:space="preserve">- En juridisk person (eksempelvis A/S, ApS) eller en filial af en udenlandsk juridisk person. </w:t>
      </w:r>
    </w:p>
    <w:p w:rsidR="00C6229D" w:rsidRDefault="00C6229D" w:rsidP="00C6229D">
      <w:pPr>
        <w:pStyle w:val="Normal11"/>
      </w:pPr>
      <w:r>
        <w:t xml:space="preserve">- En statslig administrativ enhed. </w:t>
      </w:r>
    </w:p>
    <w:p w:rsidR="00C6229D" w:rsidRDefault="00C6229D" w:rsidP="00C6229D">
      <w:pPr>
        <w:pStyle w:val="Normal11"/>
      </w:pPr>
      <w:r>
        <w:t xml:space="preserve">- En region. </w:t>
      </w:r>
    </w:p>
    <w:p w:rsidR="00C6229D" w:rsidRDefault="00C6229D" w:rsidP="00C6229D">
      <w:pPr>
        <w:pStyle w:val="Normal11"/>
      </w:pPr>
      <w:r>
        <w:t xml:space="preserve">- En kommune. </w:t>
      </w:r>
    </w:p>
    <w:p w:rsidR="00C6229D" w:rsidRDefault="00C6229D" w:rsidP="00C6229D">
      <w:pPr>
        <w:pStyle w:val="Normal11"/>
      </w:pPr>
      <w:r>
        <w:t>- Et kommunalt fællesskab.</w:t>
      </w:r>
    </w:p>
    <w:p w:rsidR="00C6229D" w:rsidRDefault="00C6229D" w:rsidP="00C6229D">
      <w:pPr>
        <w:pStyle w:val="Normal11"/>
      </w:pPr>
    </w:p>
    <w:p w:rsidR="00C6229D" w:rsidRDefault="00C6229D" w:rsidP="00C6229D">
      <w:pPr>
        <w:pStyle w:val="Normal11"/>
      </w:pPr>
      <w:r>
        <w:t>02. En juridisk enhed (CVRs definition) kan efter eget ønske være opdelt i en eller flere enheder, som afregner told, skatter og afgifter. En sådan enhed kaldes en administrativ enhed og tildeles et SE-nummer. Et administrativt SE-nummer er entydigt relateret til ét CVR-nummer. En administrativ enhed ophører, når den juridiske enhed ophører, og kan ikke starte før den juridiske enhed. En administrativ enhed kan ophøre tidligere end den juridiske enhed.</w:t>
      </w:r>
    </w:p>
    <w:p w:rsidR="00C6229D" w:rsidRDefault="00C6229D" w:rsidP="00C6229D">
      <w:pPr>
        <w:pStyle w:val="Normal11"/>
      </w:pPr>
    </w:p>
    <w:p w:rsidR="00C6229D" w:rsidRDefault="00C6229D" w:rsidP="00C6229D">
      <w:pPr>
        <w:pStyle w:val="Normal11"/>
      </w:pPr>
      <w:r>
        <w:t>03. En enhed, som er registreringspligtig i henhold til told- skatte- eller afgiftslovgivningen og, som hverken er en juridisk eller administrativ enhed, identificeres med et SE-nummer. En sådan enhed benævnes en "Ikke CVR-enhed".</w:t>
      </w:r>
    </w:p>
    <w:p w:rsidR="00C6229D" w:rsidRDefault="00C6229D" w:rsidP="00C6229D">
      <w:pPr>
        <w:pStyle w:val="Normal11"/>
      </w:pPr>
    </w:p>
    <w:p w:rsidR="00C6229D" w:rsidRDefault="00C6229D" w:rsidP="00C6229D">
      <w:pPr>
        <w:pStyle w:val="Normal11"/>
      </w:pPr>
      <w:r>
        <w:t>Identifikationsnumret er et nummer på 8 karakterer uanset om det er et CVR-nummer, et administrativt SE-nummer eller SE-nummer for en ikke CVR-enhed.</w:t>
      </w:r>
    </w:p>
    <w:p w:rsidR="00C6229D" w:rsidRDefault="00C6229D" w:rsidP="00C6229D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625"/>
        <w:gridCol w:w="1797"/>
        <w:gridCol w:w="5573"/>
      </w:tblGrid>
      <w:tr w:rsidR="00C6229D" w:rsidTr="00C6229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625" w:type="dxa"/>
            <w:shd w:val="pct20" w:color="auto" w:fill="0000FF"/>
          </w:tcPr>
          <w:p w:rsidR="00C6229D" w:rsidRPr="00C6229D" w:rsidRDefault="00C6229D" w:rsidP="00C6229D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Attribut</w:t>
            </w:r>
          </w:p>
        </w:tc>
        <w:tc>
          <w:tcPr>
            <w:tcW w:w="1797" w:type="dxa"/>
            <w:shd w:val="pct20" w:color="auto" w:fill="0000FF"/>
          </w:tcPr>
          <w:p w:rsidR="00C6229D" w:rsidRPr="00C6229D" w:rsidRDefault="00C6229D" w:rsidP="00C6229D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Domæne</w:t>
            </w:r>
          </w:p>
        </w:tc>
        <w:tc>
          <w:tcPr>
            <w:tcW w:w="5573" w:type="dxa"/>
            <w:shd w:val="pct20" w:color="auto" w:fill="0000FF"/>
          </w:tcPr>
          <w:p w:rsidR="00C6229D" w:rsidRPr="00C6229D" w:rsidRDefault="00C6229D" w:rsidP="00C6229D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C6229D" w:rsidRDefault="00C6229D" w:rsidP="00C6229D">
            <w:pPr>
              <w:pStyle w:val="Normal11"/>
            </w:pPr>
            <w:r>
              <w:t>SENummer</w:t>
            </w:r>
          </w:p>
        </w:tc>
        <w:tc>
          <w:tcPr>
            <w:tcW w:w="1797" w:type="dxa"/>
          </w:tcPr>
          <w:p w:rsidR="00C6229D" w:rsidRDefault="00C6229D" w:rsidP="00C6229D">
            <w:pPr>
              <w:pStyle w:val="Normal11"/>
            </w:pPr>
            <w:r>
              <w:t>SENummer</w:t>
            </w:r>
            <w:r>
              <w:fldChar w:fldCharType="begin"/>
            </w:r>
            <w:r>
              <w:instrText xml:space="preserve"> XE "</w:instrText>
            </w:r>
            <w:r w:rsidRPr="008B6979">
              <w:instrText>SENummer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C6229D" w:rsidRDefault="00C6229D" w:rsidP="00C6229D">
            <w:pPr>
              <w:pStyle w:val="Normal11"/>
            </w:pPr>
            <w:r>
              <w:t>8-cifret nummer,  der entydigt identificerer en registreret virksomhed i SKAT.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C6229D" w:rsidRDefault="00C6229D" w:rsidP="00C6229D">
            <w:pPr>
              <w:pStyle w:val="Normal11"/>
            </w:pPr>
            <w:r>
              <w:t>CVRNummer</w:t>
            </w:r>
          </w:p>
        </w:tc>
        <w:tc>
          <w:tcPr>
            <w:tcW w:w="1797" w:type="dxa"/>
          </w:tcPr>
          <w:p w:rsidR="00C6229D" w:rsidRDefault="00C6229D" w:rsidP="00C6229D">
            <w:pPr>
              <w:pStyle w:val="Normal11"/>
            </w:pPr>
            <w:r>
              <w:t>CVRNummer</w:t>
            </w:r>
            <w:r>
              <w:fldChar w:fldCharType="begin"/>
            </w:r>
            <w:r>
              <w:instrText xml:space="preserve"> XE "</w:instrText>
            </w:r>
            <w:r w:rsidRPr="00127D7F">
              <w:instrText>CVRNummer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C6229D" w:rsidRDefault="00C6229D" w:rsidP="00C6229D">
            <w:pPr>
              <w:pStyle w:val="Normal11"/>
            </w:pPr>
            <w:r>
              <w:t>Det nummer der tildeles juridiske enheder i et Centralt Virksomheds Register (CVR).</w:t>
            </w:r>
          </w:p>
          <w:p w:rsidR="00C6229D" w:rsidRDefault="00C6229D" w:rsidP="00C6229D">
            <w:pPr>
              <w:pStyle w:val="Normal11"/>
            </w:pPr>
          </w:p>
          <w:p w:rsidR="00C6229D" w:rsidRDefault="00C6229D" w:rsidP="00C6229D">
            <w:pPr>
              <w:pStyle w:val="Normal11"/>
              <w:rPr>
                <w:u w:val="single"/>
              </w:rPr>
            </w:pPr>
            <w:r>
              <w:rPr>
                <w:u w:val="single"/>
              </w:rPr>
              <w:t>Tilladte værdier fra Data Domain:</w:t>
            </w:r>
          </w:p>
          <w:p w:rsidR="00C6229D" w:rsidRPr="00C6229D" w:rsidRDefault="00C6229D" w:rsidP="00C6229D">
            <w:pPr>
              <w:pStyle w:val="Normal11"/>
            </w:pPr>
            <w:r>
              <w:t>De første 7 cifre i CVR_nummeret er et løbenummer, som vælges som det første ledige nummer i rækken. Ud fra de 7 cifre udregnes det 8. ciffer _ kontrolcifferet.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C6229D" w:rsidRDefault="00C6229D" w:rsidP="00C6229D">
            <w:pPr>
              <w:pStyle w:val="Normal11"/>
            </w:pPr>
            <w:r>
              <w:t>StartDato</w:t>
            </w:r>
          </w:p>
        </w:tc>
        <w:tc>
          <w:tcPr>
            <w:tcW w:w="1797" w:type="dxa"/>
          </w:tcPr>
          <w:p w:rsidR="00C6229D" w:rsidRDefault="00C6229D" w:rsidP="00C6229D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8F2469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C6229D" w:rsidRDefault="00C6229D" w:rsidP="00C6229D">
            <w:pPr>
              <w:pStyle w:val="Normal11"/>
            </w:pPr>
            <w:r>
              <w:t>Angiver startdato for virksomheden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2625" w:type="dxa"/>
          </w:tcPr>
          <w:p w:rsidR="00C6229D" w:rsidRDefault="00C6229D" w:rsidP="00C6229D">
            <w:pPr>
              <w:pStyle w:val="Normal11"/>
            </w:pPr>
            <w:r>
              <w:t>OphørDato</w:t>
            </w:r>
          </w:p>
        </w:tc>
        <w:tc>
          <w:tcPr>
            <w:tcW w:w="1797" w:type="dxa"/>
          </w:tcPr>
          <w:p w:rsidR="00C6229D" w:rsidRDefault="00C6229D" w:rsidP="00C6229D">
            <w:pPr>
              <w:pStyle w:val="Normal11"/>
            </w:pPr>
            <w:r>
              <w:t>Dato</w:t>
            </w:r>
            <w:r>
              <w:fldChar w:fldCharType="begin"/>
            </w:r>
            <w:r>
              <w:instrText xml:space="preserve"> XE "</w:instrText>
            </w:r>
            <w:r w:rsidRPr="00D9032C">
              <w:instrText>Dato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5573" w:type="dxa"/>
          </w:tcPr>
          <w:p w:rsidR="00C6229D" w:rsidRDefault="00C6229D" w:rsidP="00C6229D">
            <w:pPr>
              <w:pStyle w:val="Normal11"/>
            </w:pPr>
            <w:r>
              <w:t>Angiver slutdato for virksomheden</w:t>
            </w:r>
          </w:p>
        </w:tc>
      </w:tr>
    </w:tbl>
    <w:p w:rsidR="00C6229D" w:rsidRDefault="00C6229D" w:rsidP="00C6229D">
      <w:pPr>
        <w:pStyle w:val="Normal11"/>
        <w:sectPr w:rsidR="00C6229D" w:rsidSect="00C6229D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C6229D" w:rsidRDefault="00C6229D" w:rsidP="00C6229D">
      <w:pPr>
        <w:pStyle w:val="Normal11"/>
      </w:pPr>
    </w:p>
    <w:p w:rsidR="00C6229D" w:rsidRDefault="00C6229D" w:rsidP="00C6229D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2398"/>
        <w:gridCol w:w="5879"/>
      </w:tblGrid>
      <w:tr w:rsidR="00C6229D" w:rsidTr="00C6229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67" w:type="dxa"/>
            <w:shd w:val="pct20" w:color="auto" w:fill="0000FF"/>
          </w:tcPr>
          <w:p w:rsidR="00C6229D" w:rsidRPr="00C6229D" w:rsidRDefault="00C6229D" w:rsidP="00C6229D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Relationsnavn</w:t>
            </w:r>
          </w:p>
        </w:tc>
        <w:tc>
          <w:tcPr>
            <w:tcW w:w="2398" w:type="dxa"/>
            <w:shd w:val="pct20" w:color="auto" w:fill="0000FF"/>
          </w:tcPr>
          <w:p w:rsidR="00C6229D" w:rsidRPr="00C6229D" w:rsidRDefault="00C6229D" w:rsidP="00C6229D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Relationsbegreber</w:t>
            </w:r>
          </w:p>
        </w:tc>
        <w:tc>
          <w:tcPr>
            <w:tcW w:w="5879" w:type="dxa"/>
            <w:shd w:val="pct20" w:color="auto" w:fill="0000FF"/>
          </w:tcPr>
          <w:p w:rsidR="00C6229D" w:rsidRPr="00C6229D" w:rsidRDefault="00C6229D" w:rsidP="00C6229D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Default="00C6229D" w:rsidP="00C6229D">
            <w:pPr>
              <w:pStyle w:val="Normal11"/>
            </w:pPr>
            <w:r>
              <w:t>har</w:t>
            </w:r>
          </w:p>
        </w:tc>
        <w:tc>
          <w:tcPr>
            <w:tcW w:w="2398" w:type="dxa"/>
          </w:tcPr>
          <w:p w:rsidR="00C6229D" w:rsidRDefault="00C6229D" w:rsidP="00C6229D">
            <w:pPr>
              <w:pStyle w:val="Normal11"/>
            </w:pPr>
            <w:r>
              <w:t>Virksomhed()</w:t>
            </w:r>
          </w:p>
          <w:p w:rsidR="00C6229D" w:rsidRDefault="00C6229D" w:rsidP="00C6229D">
            <w:pPr>
              <w:pStyle w:val="Normal11"/>
            </w:pPr>
            <w:r>
              <w:t>Adresse()</w:t>
            </w:r>
          </w:p>
        </w:tc>
        <w:tc>
          <w:tcPr>
            <w:tcW w:w="5879" w:type="dxa"/>
          </w:tcPr>
          <w:p w:rsidR="00C6229D" w:rsidRDefault="00C6229D" w:rsidP="00C6229D">
            <w:pPr>
              <w:pStyle w:val="Normal11"/>
            </w:pP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Default="00C6229D" w:rsidP="00C6229D">
            <w:pPr>
              <w:pStyle w:val="Normal11"/>
            </w:pPr>
            <w:r>
              <w:t>kan være</w:t>
            </w:r>
          </w:p>
        </w:tc>
        <w:tc>
          <w:tcPr>
            <w:tcW w:w="2398" w:type="dxa"/>
          </w:tcPr>
          <w:p w:rsidR="00C6229D" w:rsidRDefault="00C6229D" w:rsidP="00C6229D">
            <w:pPr>
              <w:pStyle w:val="Normal11"/>
            </w:pPr>
            <w:r>
              <w:t>RapportOplysningIdentif</w:t>
            </w:r>
            <w:r>
              <w:lastRenderedPageBreak/>
              <w:t>ikation(0..*)</w:t>
            </w:r>
          </w:p>
          <w:p w:rsidR="00C6229D" w:rsidRDefault="00C6229D" w:rsidP="00C6229D">
            <w:pPr>
              <w:pStyle w:val="Normal11"/>
            </w:pPr>
            <w:r>
              <w:t>Virksomhed(0..1)</w:t>
            </w:r>
          </w:p>
        </w:tc>
        <w:tc>
          <w:tcPr>
            <w:tcW w:w="5879" w:type="dxa"/>
          </w:tcPr>
          <w:p w:rsidR="00C6229D" w:rsidRDefault="00C6229D" w:rsidP="00C6229D">
            <w:pPr>
              <w:pStyle w:val="Normal11"/>
            </w:pPr>
            <w:r>
              <w:lastRenderedPageBreak/>
              <w:t>Identifikatoren kan udpege en virksomhed</w:t>
            </w:r>
          </w:p>
        </w:tc>
      </w:tr>
    </w:tbl>
    <w:p w:rsidR="00C6229D" w:rsidRDefault="00C6229D" w:rsidP="00C6229D">
      <w:pPr>
        <w:pStyle w:val="Normal11"/>
      </w:pPr>
    </w:p>
    <w:p w:rsidR="00C6229D" w:rsidRDefault="00C6229D" w:rsidP="00C6229D">
      <w:pPr>
        <w:pStyle w:val="Normal11"/>
        <w:sectPr w:rsidR="00C6229D" w:rsidSect="00C6229D">
          <w:type w:val="continuous"/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C6229D" w:rsidRDefault="00C6229D" w:rsidP="00C6229D">
      <w:pPr>
        <w:pStyle w:val="Overskrift1"/>
      </w:pPr>
      <w:bookmarkStart w:id="19" w:name="_Toc264278997"/>
      <w:r>
        <w:lastRenderedPageBreak/>
        <w:t>Domæner</w:t>
      </w:r>
      <w:bookmarkEnd w:id="19"/>
    </w:p>
    <w:p w:rsidR="00C6229D" w:rsidRDefault="00C6229D" w:rsidP="00C6229D">
      <w:pPr>
        <w:pStyle w:val="Overskrift2"/>
      </w:pPr>
      <w:bookmarkStart w:id="20" w:name="_Toc264278998"/>
      <w:r>
        <w:t>Aar</w:t>
      </w:r>
      <w:bookmarkEnd w:id="20"/>
    </w:p>
    <w:p w:rsidR="00C6229D" w:rsidRDefault="00C6229D" w:rsidP="00C6229D">
      <w:pPr>
        <w:pStyle w:val="Normal11"/>
      </w:pPr>
      <w:r>
        <w:t>Alle gyldige årstal i den danske kalender.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C6229D" w:rsidTr="00C6229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C6229D" w:rsidRPr="00C6229D" w:rsidRDefault="00C6229D" w:rsidP="00C6229D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Aar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Pr="00C6229D" w:rsidRDefault="00C6229D" w:rsidP="00C6229D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C6229D" w:rsidRDefault="00C6229D" w:rsidP="00C6229D">
            <w:pPr>
              <w:pStyle w:val="Normal11"/>
            </w:pPr>
            <w:r>
              <w:t>number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Pr="00C6229D" w:rsidRDefault="00C6229D" w:rsidP="00C6229D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C6229D" w:rsidRDefault="00C6229D" w:rsidP="00C6229D">
            <w:pPr>
              <w:pStyle w:val="Normal11"/>
            </w:pPr>
            <w:r>
              <w:t>4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Pr="00C6229D" w:rsidRDefault="00C6229D" w:rsidP="00C6229D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C6229D" w:rsidRDefault="00C6229D" w:rsidP="00C6229D">
            <w:pPr>
              <w:pStyle w:val="Normal11"/>
            </w:pPr>
            <w:r>
              <w:t>Indeværende år - i januar det foregående år.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Pr="00C6229D" w:rsidRDefault="00C6229D" w:rsidP="00C6229D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C6229D" w:rsidRDefault="00C6229D" w:rsidP="00C6229D">
            <w:pPr>
              <w:pStyle w:val="Normal11"/>
            </w:pPr>
          </w:p>
        </w:tc>
      </w:tr>
    </w:tbl>
    <w:p w:rsidR="00C6229D" w:rsidRDefault="00C6229D" w:rsidP="00C6229D">
      <w:pPr>
        <w:pStyle w:val="Normal11"/>
      </w:pPr>
      <w:r>
        <w:fldChar w:fldCharType="begin"/>
      </w:r>
      <w:r>
        <w:instrText xml:space="preserve"> XE "</w:instrText>
      </w:r>
      <w:r w:rsidRPr="00CE6079">
        <w:instrText>Aar</w:instrText>
      </w:r>
      <w:r>
        <w:instrText xml:space="preserve">" </w:instrText>
      </w:r>
      <w:r>
        <w:fldChar w:fldCharType="end"/>
      </w:r>
    </w:p>
    <w:p w:rsidR="00C6229D" w:rsidRDefault="00C6229D" w:rsidP="00C6229D">
      <w:pPr>
        <w:pStyle w:val="Overskrift2"/>
      </w:pPr>
      <w:bookmarkStart w:id="21" w:name="_Toc264278999"/>
      <w:r>
        <w:t>AdresseAnvendelseKode</w:t>
      </w:r>
      <w:bookmarkEnd w:id="21"/>
    </w:p>
    <w:p w:rsidR="00C6229D" w:rsidRDefault="00C6229D" w:rsidP="00C6229D">
      <w:pPr>
        <w:pStyle w:val="Normal11"/>
      </w:pPr>
      <w:r>
        <w:t>0 = Adressen kan anvendes til direkte adressering</w:t>
      </w:r>
    </w:p>
    <w:p w:rsidR="00C6229D" w:rsidRDefault="00C6229D" w:rsidP="00C6229D">
      <w:pPr>
        <w:pStyle w:val="Normal11"/>
      </w:pPr>
      <w:r>
        <w:t>1 = Adressen kan ikke anvendes til direkte adressering</w:t>
      </w:r>
    </w:p>
    <w:p w:rsidR="00C6229D" w:rsidRDefault="00C6229D" w:rsidP="00C6229D">
      <w:pPr>
        <w:pStyle w:val="Normal11"/>
      </w:pPr>
      <w:r>
        <w:t>8 = Adressen består kun af navn</w:t>
      </w:r>
    </w:p>
    <w:p w:rsidR="00C6229D" w:rsidRDefault="00C6229D" w:rsidP="00C6229D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C6229D" w:rsidTr="00C6229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C6229D" w:rsidRPr="00C6229D" w:rsidRDefault="00C6229D" w:rsidP="00C6229D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AdresseAnvendelseKode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Pr="00C6229D" w:rsidRDefault="00C6229D" w:rsidP="00C6229D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C6229D" w:rsidRDefault="00C6229D" w:rsidP="00C6229D">
            <w:pPr>
              <w:pStyle w:val="Normal11"/>
            </w:pPr>
            <w:r>
              <w:t>integer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Pr="00C6229D" w:rsidRDefault="00C6229D" w:rsidP="00C6229D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C6229D" w:rsidRDefault="00C6229D" w:rsidP="00C6229D">
            <w:pPr>
              <w:pStyle w:val="Normal11"/>
            </w:pPr>
            <w:r>
              <w:t>1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Pr="00C6229D" w:rsidRDefault="00C6229D" w:rsidP="00C6229D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C6229D" w:rsidRDefault="00C6229D" w:rsidP="00C6229D">
            <w:pPr>
              <w:pStyle w:val="Normal11"/>
            </w:pP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Pr="00C6229D" w:rsidRDefault="00C6229D" w:rsidP="00C6229D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C6229D" w:rsidRDefault="00C6229D" w:rsidP="00C6229D">
            <w:pPr>
              <w:pStyle w:val="Normal11"/>
            </w:pPr>
          </w:p>
        </w:tc>
      </w:tr>
    </w:tbl>
    <w:p w:rsidR="00C6229D" w:rsidRDefault="00C6229D" w:rsidP="00C6229D">
      <w:pPr>
        <w:pStyle w:val="Normal11"/>
      </w:pPr>
      <w:r>
        <w:fldChar w:fldCharType="begin"/>
      </w:r>
      <w:r>
        <w:instrText xml:space="preserve"> XE "</w:instrText>
      </w:r>
      <w:r w:rsidRPr="00DB6468">
        <w:instrText>AdresseAnvendelseKode</w:instrText>
      </w:r>
      <w:r>
        <w:instrText xml:space="preserve">" </w:instrText>
      </w:r>
      <w:r>
        <w:fldChar w:fldCharType="end"/>
      </w:r>
    </w:p>
    <w:p w:rsidR="00C6229D" w:rsidRDefault="00C6229D" w:rsidP="00C6229D">
      <w:pPr>
        <w:pStyle w:val="Overskrift2"/>
      </w:pPr>
      <w:bookmarkStart w:id="22" w:name="_Toc264279000"/>
      <w:r>
        <w:t>AdresseLinie</w:t>
      </w:r>
      <w:bookmarkEnd w:id="22"/>
    </w:p>
    <w:p w:rsidR="00C6229D" w:rsidRDefault="00C6229D" w:rsidP="00C6229D">
      <w:pPr>
        <w:pStyle w:val="Normal11"/>
      </w:pPr>
      <w:r>
        <w:t>Angiver linie i adresse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C6229D" w:rsidTr="00C6229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C6229D" w:rsidRPr="00C6229D" w:rsidRDefault="00C6229D" w:rsidP="00C6229D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AdresseLinie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Pr="00C6229D" w:rsidRDefault="00C6229D" w:rsidP="00C6229D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C6229D" w:rsidRDefault="00C6229D" w:rsidP="00C6229D">
            <w:pPr>
              <w:pStyle w:val="Normal11"/>
            </w:pPr>
            <w:r>
              <w:t>character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Pr="00C6229D" w:rsidRDefault="00C6229D" w:rsidP="00C6229D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C6229D" w:rsidRDefault="00C6229D" w:rsidP="00C6229D">
            <w:pPr>
              <w:pStyle w:val="Normal11"/>
            </w:pPr>
            <w:r>
              <w:t>70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Pr="00C6229D" w:rsidRDefault="00C6229D" w:rsidP="00C6229D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C6229D" w:rsidRDefault="00C6229D" w:rsidP="00C6229D">
            <w:pPr>
              <w:pStyle w:val="Normal11"/>
            </w:pP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Pr="00C6229D" w:rsidRDefault="00C6229D" w:rsidP="00C6229D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C6229D" w:rsidRDefault="00C6229D" w:rsidP="00C6229D">
            <w:pPr>
              <w:pStyle w:val="Normal11"/>
            </w:pPr>
          </w:p>
        </w:tc>
      </w:tr>
    </w:tbl>
    <w:p w:rsidR="00C6229D" w:rsidRDefault="00C6229D" w:rsidP="00C6229D">
      <w:pPr>
        <w:pStyle w:val="Normal11"/>
      </w:pPr>
      <w:r>
        <w:fldChar w:fldCharType="begin"/>
      </w:r>
      <w:r>
        <w:instrText xml:space="preserve"> XE "</w:instrText>
      </w:r>
      <w:r w:rsidRPr="00113FF8">
        <w:instrText>AdresseLinie</w:instrText>
      </w:r>
      <w:r>
        <w:instrText xml:space="preserve">" </w:instrText>
      </w:r>
      <w:r>
        <w:fldChar w:fldCharType="end"/>
      </w:r>
    </w:p>
    <w:p w:rsidR="00C6229D" w:rsidRDefault="00C6229D" w:rsidP="00C6229D">
      <w:pPr>
        <w:pStyle w:val="Overskrift2"/>
      </w:pPr>
      <w:bookmarkStart w:id="23" w:name="_Toc264279001"/>
      <w:r>
        <w:t>Beløb</w:t>
      </w:r>
      <w:bookmarkEnd w:id="23"/>
    </w:p>
    <w:p w:rsidR="00C6229D" w:rsidRDefault="00C6229D" w:rsidP="00C6229D">
      <w:pPr>
        <w:pStyle w:val="Normal11"/>
      </w:pPr>
      <w:r>
        <w:t>Beløb angivet som decimaltal, fx. 1500,00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C6229D" w:rsidTr="00C6229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C6229D" w:rsidRPr="00C6229D" w:rsidRDefault="00C6229D" w:rsidP="00C6229D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Beløb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Pr="00C6229D" w:rsidRDefault="00C6229D" w:rsidP="00C6229D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C6229D" w:rsidRDefault="00C6229D" w:rsidP="00C6229D">
            <w:pPr>
              <w:pStyle w:val="Normal11"/>
            </w:pPr>
            <w:r>
              <w:t>decimal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Pr="00C6229D" w:rsidRDefault="00C6229D" w:rsidP="00C6229D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C6229D" w:rsidRDefault="00C6229D" w:rsidP="00C6229D">
            <w:pPr>
              <w:pStyle w:val="Normal11"/>
            </w:pPr>
            <w:r>
              <w:t>15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Pr="00C6229D" w:rsidRDefault="00C6229D" w:rsidP="00C6229D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C6229D" w:rsidRDefault="00C6229D" w:rsidP="00C6229D">
            <w:pPr>
              <w:pStyle w:val="Normal11"/>
            </w:pP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Pr="00C6229D" w:rsidRDefault="00C6229D" w:rsidP="00C6229D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C6229D" w:rsidRDefault="00C6229D" w:rsidP="00C6229D">
            <w:pPr>
              <w:pStyle w:val="Normal11"/>
            </w:pPr>
          </w:p>
        </w:tc>
      </w:tr>
    </w:tbl>
    <w:p w:rsidR="00C6229D" w:rsidRDefault="00C6229D" w:rsidP="00C6229D">
      <w:pPr>
        <w:pStyle w:val="Normal11"/>
      </w:pPr>
      <w:r>
        <w:fldChar w:fldCharType="begin"/>
      </w:r>
      <w:r>
        <w:instrText xml:space="preserve"> XE "</w:instrText>
      </w:r>
      <w:r w:rsidRPr="005A1614">
        <w:instrText>Beløb</w:instrText>
      </w:r>
      <w:r>
        <w:instrText xml:space="preserve">" </w:instrText>
      </w:r>
      <w:r>
        <w:fldChar w:fldCharType="end"/>
      </w:r>
    </w:p>
    <w:p w:rsidR="00C6229D" w:rsidRDefault="00C6229D" w:rsidP="00C6229D">
      <w:pPr>
        <w:pStyle w:val="Overskrift2"/>
      </w:pPr>
      <w:bookmarkStart w:id="24" w:name="_Toc264279002"/>
      <w:r>
        <w:t>CPRNummer</w:t>
      </w:r>
      <w:bookmarkEnd w:id="24"/>
    </w:p>
    <w:p w:rsidR="00C6229D" w:rsidRDefault="00C6229D" w:rsidP="00C6229D">
      <w:pPr>
        <w:pStyle w:val="Normal11"/>
      </w:pPr>
      <w:r>
        <w:t>CPR-nummer er et 10 cifret personnummer der entydigt identificerer en dansk person.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C6229D" w:rsidTr="00C6229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C6229D" w:rsidRPr="00C6229D" w:rsidRDefault="00C6229D" w:rsidP="00C6229D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CPRNummer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Pr="00C6229D" w:rsidRDefault="00C6229D" w:rsidP="00C6229D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C6229D" w:rsidRDefault="00C6229D" w:rsidP="00C6229D">
            <w:pPr>
              <w:pStyle w:val="Normal11"/>
            </w:pPr>
            <w:r>
              <w:t>character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Pr="00C6229D" w:rsidRDefault="00C6229D" w:rsidP="00C6229D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C6229D" w:rsidRDefault="00C6229D" w:rsidP="00C6229D">
            <w:pPr>
              <w:pStyle w:val="Normal11"/>
            </w:pPr>
            <w:r>
              <w:t>10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Pr="00C6229D" w:rsidRDefault="00C6229D" w:rsidP="00C6229D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C6229D" w:rsidRDefault="00C6229D" w:rsidP="00C6229D">
            <w:pPr>
              <w:pStyle w:val="Normal11"/>
            </w:pP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Pr="00C6229D" w:rsidRDefault="00C6229D" w:rsidP="00C6229D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C6229D" w:rsidRDefault="00C6229D" w:rsidP="00C6229D">
            <w:pPr>
              <w:pStyle w:val="Normal11"/>
            </w:pPr>
          </w:p>
        </w:tc>
      </w:tr>
    </w:tbl>
    <w:p w:rsidR="00C6229D" w:rsidRDefault="00C6229D" w:rsidP="00C6229D">
      <w:pPr>
        <w:pStyle w:val="Normal11"/>
      </w:pPr>
      <w:r>
        <w:fldChar w:fldCharType="begin"/>
      </w:r>
      <w:r>
        <w:instrText xml:space="preserve"> XE "</w:instrText>
      </w:r>
      <w:r w:rsidRPr="005E0709">
        <w:instrText>CPRNummer</w:instrText>
      </w:r>
      <w:r>
        <w:instrText xml:space="preserve">" </w:instrText>
      </w:r>
      <w:r>
        <w:fldChar w:fldCharType="end"/>
      </w:r>
    </w:p>
    <w:p w:rsidR="00C6229D" w:rsidRDefault="00C6229D" w:rsidP="00C6229D">
      <w:pPr>
        <w:pStyle w:val="Overskrift2"/>
      </w:pPr>
      <w:bookmarkStart w:id="25" w:name="_Toc264279003"/>
      <w:r>
        <w:t>CVRNummer</w:t>
      </w:r>
      <w:bookmarkEnd w:id="25"/>
    </w:p>
    <w:p w:rsidR="00C6229D" w:rsidRDefault="00C6229D" w:rsidP="00C6229D">
      <w:pPr>
        <w:pStyle w:val="Normal11"/>
      </w:pPr>
      <w:r>
        <w:t>Det nummer der tildeles juridiske enheder i et Centralt Virksomheds Register (CVR).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C6229D" w:rsidTr="00C6229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C6229D" w:rsidRPr="00C6229D" w:rsidRDefault="00C6229D" w:rsidP="00C6229D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CVRNummer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Pr="00C6229D" w:rsidRDefault="00C6229D" w:rsidP="00C6229D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C6229D" w:rsidRDefault="00C6229D" w:rsidP="00C6229D">
            <w:pPr>
              <w:pStyle w:val="Normal11"/>
            </w:pPr>
            <w:r>
              <w:t>character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Pr="00C6229D" w:rsidRDefault="00C6229D" w:rsidP="00C6229D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C6229D" w:rsidRDefault="00C6229D" w:rsidP="00C6229D">
            <w:pPr>
              <w:pStyle w:val="Normal11"/>
            </w:pPr>
            <w:r>
              <w:t>8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Pr="00C6229D" w:rsidRDefault="00C6229D" w:rsidP="00C6229D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C6229D" w:rsidRDefault="00C6229D" w:rsidP="00C6229D">
            <w:pPr>
              <w:pStyle w:val="Normal11"/>
            </w:pPr>
            <w:r>
              <w:t>De første 7 cifre i CVR_nummeret er et løbenummer, som vælges som det første ledige nummer i rækken. Ud fra de 7 cifre udregnes det 8. ciffer _ kontrolcifferet.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Pr="00C6229D" w:rsidRDefault="00C6229D" w:rsidP="00C6229D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C6229D" w:rsidRDefault="00C6229D" w:rsidP="00C6229D">
            <w:pPr>
              <w:pStyle w:val="Normal11"/>
            </w:pPr>
          </w:p>
        </w:tc>
      </w:tr>
    </w:tbl>
    <w:p w:rsidR="00C6229D" w:rsidRDefault="00C6229D" w:rsidP="00C6229D">
      <w:pPr>
        <w:pStyle w:val="Normal11"/>
      </w:pPr>
      <w:r>
        <w:lastRenderedPageBreak/>
        <w:fldChar w:fldCharType="begin"/>
      </w:r>
      <w:r>
        <w:instrText xml:space="preserve"> XE "</w:instrText>
      </w:r>
      <w:r w:rsidRPr="00D15ED4">
        <w:instrText>CVRNummer</w:instrText>
      </w:r>
      <w:r>
        <w:instrText xml:space="preserve">" </w:instrText>
      </w:r>
      <w:r>
        <w:fldChar w:fldCharType="end"/>
      </w:r>
    </w:p>
    <w:p w:rsidR="00C6229D" w:rsidRDefault="00C6229D" w:rsidP="00C6229D">
      <w:pPr>
        <w:pStyle w:val="Overskrift2"/>
      </w:pPr>
      <w:bookmarkStart w:id="26" w:name="_Toc264279004"/>
      <w:r>
        <w:t>Dato</w:t>
      </w:r>
      <w:bookmarkEnd w:id="26"/>
    </w:p>
    <w:p w:rsidR="00C6229D" w:rsidRDefault="00C6229D" w:rsidP="00C6229D">
      <w:pPr>
        <w:pStyle w:val="Normal11"/>
      </w:pPr>
      <w:r>
        <w:t>Alle gyldige datoer i den danske kalender.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C6229D" w:rsidTr="00C6229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C6229D" w:rsidRPr="00C6229D" w:rsidRDefault="00C6229D" w:rsidP="00C6229D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Dato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Pr="00C6229D" w:rsidRDefault="00C6229D" w:rsidP="00C6229D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C6229D" w:rsidRDefault="00C6229D" w:rsidP="00C6229D">
            <w:pPr>
              <w:pStyle w:val="Normal11"/>
            </w:pPr>
            <w:r>
              <w:t>date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Pr="00C6229D" w:rsidRDefault="00C6229D" w:rsidP="00C6229D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C6229D" w:rsidRDefault="00C6229D" w:rsidP="00C6229D">
            <w:pPr>
              <w:pStyle w:val="Normal11"/>
            </w:pP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Pr="00C6229D" w:rsidRDefault="00C6229D" w:rsidP="00C6229D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C6229D" w:rsidRDefault="00C6229D" w:rsidP="00C6229D">
            <w:pPr>
              <w:pStyle w:val="Normal11"/>
            </w:pP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Pr="00C6229D" w:rsidRDefault="00C6229D" w:rsidP="00C6229D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C6229D" w:rsidRDefault="00C6229D" w:rsidP="00C6229D">
            <w:pPr>
              <w:pStyle w:val="Normal11"/>
            </w:pPr>
          </w:p>
        </w:tc>
      </w:tr>
    </w:tbl>
    <w:p w:rsidR="00C6229D" w:rsidRDefault="00C6229D" w:rsidP="00C6229D">
      <w:pPr>
        <w:pStyle w:val="Normal11"/>
      </w:pPr>
      <w:r>
        <w:fldChar w:fldCharType="begin"/>
      </w:r>
      <w:r>
        <w:instrText xml:space="preserve"> XE "</w:instrText>
      </w:r>
      <w:r w:rsidRPr="00406AAB">
        <w:instrText>Dato</w:instrText>
      </w:r>
      <w:r>
        <w:instrText xml:space="preserve">" </w:instrText>
      </w:r>
      <w:r>
        <w:fldChar w:fldCharType="end"/>
      </w:r>
    </w:p>
    <w:p w:rsidR="00C6229D" w:rsidRDefault="00C6229D" w:rsidP="00C6229D">
      <w:pPr>
        <w:pStyle w:val="Overskrift2"/>
      </w:pPr>
      <w:bookmarkStart w:id="27" w:name="_Toc264279005"/>
      <w:r>
        <w:t>DatoTid</w:t>
      </w:r>
      <w:bookmarkEnd w:id="27"/>
    </w:p>
    <w:p w:rsidR="00C6229D" w:rsidRDefault="00C6229D" w:rsidP="00C6229D">
      <w:pPr>
        <w:pStyle w:val="Normal11"/>
      </w:pPr>
      <w:r>
        <w:t>En datotid datatype, som samlet betegner en dato og tid, med formatet dd-mm-yyyy hh:mm:ss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C6229D" w:rsidTr="00C6229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C6229D" w:rsidRPr="00C6229D" w:rsidRDefault="00C6229D" w:rsidP="00C6229D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DatoTid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Pr="00C6229D" w:rsidRDefault="00C6229D" w:rsidP="00C6229D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C6229D" w:rsidRDefault="00C6229D" w:rsidP="00C6229D">
            <w:pPr>
              <w:pStyle w:val="Normal11"/>
            </w:pPr>
            <w:r>
              <w:t>datetime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Pr="00C6229D" w:rsidRDefault="00C6229D" w:rsidP="00C6229D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C6229D" w:rsidRDefault="00C6229D" w:rsidP="00C6229D">
            <w:pPr>
              <w:pStyle w:val="Normal11"/>
            </w:pP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Pr="00C6229D" w:rsidRDefault="00C6229D" w:rsidP="00C6229D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C6229D" w:rsidRDefault="00C6229D" w:rsidP="00C6229D">
            <w:pPr>
              <w:pStyle w:val="Normal11"/>
            </w:pP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Pr="00C6229D" w:rsidRDefault="00C6229D" w:rsidP="00C6229D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C6229D" w:rsidRDefault="00C6229D" w:rsidP="00C6229D">
            <w:pPr>
              <w:pStyle w:val="Normal11"/>
            </w:pPr>
          </w:p>
        </w:tc>
      </w:tr>
    </w:tbl>
    <w:p w:rsidR="00C6229D" w:rsidRDefault="00C6229D" w:rsidP="00C6229D">
      <w:pPr>
        <w:pStyle w:val="Normal11"/>
      </w:pPr>
      <w:r>
        <w:fldChar w:fldCharType="begin"/>
      </w:r>
      <w:r>
        <w:instrText xml:space="preserve"> XE "</w:instrText>
      </w:r>
      <w:r w:rsidRPr="00F64430">
        <w:instrText>DatoTid</w:instrText>
      </w:r>
      <w:r>
        <w:instrText xml:space="preserve">" </w:instrText>
      </w:r>
      <w:r>
        <w:fldChar w:fldCharType="end"/>
      </w:r>
    </w:p>
    <w:p w:rsidR="00C6229D" w:rsidRDefault="00C6229D" w:rsidP="00C6229D">
      <w:pPr>
        <w:pStyle w:val="Overskrift2"/>
      </w:pPr>
      <w:bookmarkStart w:id="28" w:name="_Toc264279006"/>
      <w:r>
        <w:t>Etage</w:t>
      </w:r>
      <w:bookmarkEnd w:id="28"/>
    </w:p>
    <w:p w:rsidR="00C6229D" w:rsidRDefault="00C6229D" w:rsidP="00C6229D">
      <w:pPr>
        <w:pStyle w:val="Normal11"/>
      </w:pPr>
      <w:r>
        <w:t>Beskriver etage - stuen, 1, 2, 3.</w:t>
      </w:r>
    </w:p>
    <w:p w:rsidR="00C6229D" w:rsidRDefault="00C6229D" w:rsidP="00C6229D">
      <w:pPr>
        <w:pStyle w:val="Normal11"/>
      </w:pPr>
      <w:r>
        <w:t>Oprettet i forbindelse med CPS og udenlandsk pension.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C6229D" w:rsidTr="00C6229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C6229D" w:rsidRPr="00C6229D" w:rsidRDefault="00C6229D" w:rsidP="00C6229D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Etage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Pr="00C6229D" w:rsidRDefault="00C6229D" w:rsidP="00C6229D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C6229D" w:rsidRDefault="00C6229D" w:rsidP="00C6229D">
            <w:pPr>
              <w:pStyle w:val="Normal11"/>
            </w:pPr>
            <w:r>
              <w:t>character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Pr="00C6229D" w:rsidRDefault="00C6229D" w:rsidP="00C6229D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C6229D" w:rsidRDefault="00C6229D" w:rsidP="00C6229D">
            <w:pPr>
              <w:pStyle w:val="Normal11"/>
            </w:pPr>
            <w:r>
              <w:t>5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Pr="00C6229D" w:rsidRDefault="00C6229D" w:rsidP="00C6229D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C6229D" w:rsidRDefault="00C6229D" w:rsidP="00C6229D">
            <w:pPr>
              <w:pStyle w:val="Normal11"/>
            </w:pP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Pr="00C6229D" w:rsidRDefault="00C6229D" w:rsidP="00C6229D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C6229D" w:rsidRDefault="00C6229D" w:rsidP="00C6229D">
            <w:pPr>
              <w:pStyle w:val="Normal11"/>
            </w:pPr>
          </w:p>
        </w:tc>
      </w:tr>
    </w:tbl>
    <w:p w:rsidR="00C6229D" w:rsidRDefault="00C6229D" w:rsidP="00C6229D">
      <w:pPr>
        <w:pStyle w:val="Normal11"/>
      </w:pPr>
      <w:r>
        <w:fldChar w:fldCharType="begin"/>
      </w:r>
      <w:r>
        <w:instrText xml:space="preserve"> XE "</w:instrText>
      </w:r>
      <w:r w:rsidRPr="00E7127C">
        <w:instrText>Etage</w:instrText>
      </w:r>
      <w:r>
        <w:instrText xml:space="preserve">" </w:instrText>
      </w:r>
      <w:r>
        <w:fldChar w:fldCharType="end"/>
      </w:r>
    </w:p>
    <w:p w:rsidR="00C6229D" w:rsidRDefault="00C6229D" w:rsidP="00C6229D">
      <w:pPr>
        <w:pStyle w:val="Overskrift2"/>
      </w:pPr>
      <w:bookmarkStart w:id="29" w:name="_Toc264279007"/>
      <w:r>
        <w:t>EtageTekst</w:t>
      </w:r>
      <w:bookmarkEnd w:id="29"/>
    </w:p>
    <w:p w:rsidR="00C6229D" w:rsidRDefault="00C6229D" w:rsidP="00C6229D">
      <w:pPr>
        <w:pStyle w:val="Normal11"/>
      </w:pPr>
      <w:r>
        <w:t>Angiver etagen tilknyttet husnummer/husbogstav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C6229D" w:rsidTr="00C6229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C6229D" w:rsidRPr="00C6229D" w:rsidRDefault="00C6229D" w:rsidP="00C6229D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EtageTekst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Pr="00C6229D" w:rsidRDefault="00C6229D" w:rsidP="00C6229D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C6229D" w:rsidRDefault="00C6229D" w:rsidP="00C6229D">
            <w:pPr>
              <w:pStyle w:val="Normal11"/>
            </w:pPr>
            <w:r>
              <w:t>character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Pr="00C6229D" w:rsidRDefault="00C6229D" w:rsidP="00C6229D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C6229D" w:rsidRDefault="00C6229D" w:rsidP="00C6229D">
            <w:pPr>
              <w:pStyle w:val="Normal11"/>
            </w:pPr>
            <w:r>
              <w:t>2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Pr="00C6229D" w:rsidRDefault="00C6229D" w:rsidP="00C6229D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C6229D" w:rsidRDefault="00C6229D" w:rsidP="00C6229D">
            <w:pPr>
              <w:pStyle w:val="Normal11"/>
            </w:pPr>
            <w:r>
              <w:t>00 - 99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Pr="00C6229D" w:rsidRDefault="00C6229D" w:rsidP="00C6229D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C6229D" w:rsidRDefault="00C6229D" w:rsidP="00C6229D">
            <w:pPr>
              <w:pStyle w:val="Normal11"/>
            </w:pPr>
          </w:p>
        </w:tc>
      </w:tr>
    </w:tbl>
    <w:p w:rsidR="00C6229D" w:rsidRDefault="00C6229D" w:rsidP="00C6229D">
      <w:pPr>
        <w:pStyle w:val="Normal11"/>
      </w:pPr>
      <w:r>
        <w:fldChar w:fldCharType="begin"/>
      </w:r>
      <w:r>
        <w:instrText xml:space="preserve"> XE "</w:instrText>
      </w:r>
      <w:r w:rsidRPr="00EF53FB">
        <w:instrText>EtageTekst</w:instrText>
      </w:r>
      <w:r>
        <w:instrText xml:space="preserve">" </w:instrText>
      </w:r>
      <w:r>
        <w:fldChar w:fldCharType="end"/>
      </w:r>
    </w:p>
    <w:p w:rsidR="00C6229D" w:rsidRDefault="00C6229D" w:rsidP="00C6229D">
      <w:pPr>
        <w:pStyle w:val="Overskrift2"/>
      </w:pPr>
      <w:bookmarkStart w:id="30" w:name="_Toc264279008"/>
      <w:r>
        <w:t>FødeSted</w:t>
      </w:r>
      <w:bookmarkEnd w:id="30"/>
    </w:p>
    <w:p w:rsidR="00C6229D" w:rsidRDefault="00C6229D" w:rsidP="00C6229D">
      <w:pPr>
        <w:pStyle w:val="Normal11"/>
      </w:pPr>
      <w:r>
        <w:t>Angiver retmæssig ejers fødested.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C6229D" w:rsidTr="00C6229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C6229D" w:rsidRPr="00C6229D" w:rsidRDefault="00C6229D" w:rsidP="00C6229D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FødeSted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Pr="00C6229D" w:rsidRDefault="00C6229D" w:rsidP="00C6229D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C6229D" w:rsidRDefault="00C6229D" w:rsidP="00C6229D">
            <w:pPr>
              <w:pStyle w:val="Normal11"/>
            </w:pPr>
            <w:r>
              <w:t>character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Pr="00C6229D" w:rsidRDefault="00C6229D" w:rsidP="00C6229D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C6229D" w:rsidRDefault="00C6229D" w:rsidP="00C6229D">
            <w:pPr>
              <w:pStyle w:val="Normal11"/>
            </w:pPr>
            <w:r>
              <w:t>35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Pr="00C6229D" w:rsidRDefault="00C6229D" w:rsidP="00C6229D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C6229D" w:rsidRDefault="00C6229D" w:rsidP="00C6229D">
            <w:pPr>
              <w:pStyle w:val="Normal11"/>
            </w:pP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Pr="00C6229D" w:rsidRDefault="00C6229D" w:rsidP="00C6229D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C6229D" w:rsidRDefault="00C6229D" w:rsidP="00C6229D">
            <w:pPr>
              <w:pStyle w:val="Normal11"/>
            </w:pPr>
          </w:p>
        </w:tc>
      </w:tr>
    </w:tbl>
    <w:p w:rsidR="00C6229D" w:rsidRDefault="00C6229D" w:rsidP="00C6229D">
      <w:pPr>
        <w:pStyle w:val="Normal11"/>
      </w:pPr>
      <w:r>
        <w:fldChar w:fldCharType="begin"/>
      </w:r>
      <w:r>
        <w:instrText xml:space="preserve"> XE "</w:instrText>
      </w:r>
      <w:r w:rsidRPr="00CA5451">
        <w:instrText>FødeSted</w:instrText>
      </w:r>
      <w:r>
        <w:instrText xml:space="preserve">" </w:instrText>
      </w:r>
      <w:r>
        <w:fldChar w:fldCharType="end"/>
      </w:r>
    </w:p>
    <w:p w:rsidR="00C6229D" w:rsidRDefault="00C6229D" w:rsidP="00C6229D">
      <w:pPr>
        <w:pStyle w:val="Overskrift2"/>
      </w:pPr>
      <w:bookmarkStart w:id="31" w:name="_Toc264279009"/>
      <w:r>
        <w:t>HusBogstav</w:t>
      </w:r>
      <w:bookmarkEnd w:id="31"/>
    </w:p>
    <w:p w:rsidR="00C6229D" w:rsidRDefault="00C6229D" w:rsidP="00C6229D">
      <w:pPr>
        <w:pStyle w:val="Normal11"/>
      </w:pPr>
      <w:r>
        <w:t>Angiver bogstav tilknyttet husnummeret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C6229D" w:rsidTr="00C6229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C6229D" w:rsidRPr="00C6229D" w:rsidRDefault="00C6229D" w:rsidP="00C6229D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HusBogstav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Pr="00C6229D" w:rsidRDefault="00C6229D" w:rsidP="00C6229D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C6229D" w:rsidRDefault="00C6229D" w:rsidP="00C6229D">
            <w:pPr>
              <w:pStyle w:val="Normal11"/>
            </w:pPr>
            <w:r>
              <w:t>character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Pr="00C6229D" w:rsidRDefault="00C6229D" w:rsidP="00C6229D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C6229D" w:rsidRDefault="00C6229D" w:rsidP="00C6229D">
            <w:pPr>
              <w:pStyle w:val="Normal11"/>
            </w:pPr>
            <w:r>
              <w:t>1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Pr="00C6229D" w:rsidRDefault="00C6229D" w:rsidP="00C6229D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C6229D" w:rsidRDefault="00C6229D" w:rsidP="00C6229D">
            <w:pPr>
              <w:pStyle w:val="Normal11"/>
            </w:pPr>
            <w:r>
              <w:t>A - Å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Pr="00C6229D" w:rsidRDefault="00C6229D" w:rsidP="00C6229D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C6229D" w:rsidRDefault="00C6229D" w:rsidP="00C6229D">
            <w:pPr>
              <w:pStyle w:val="Normal11"/>
            </w:pPr>
          </w:p>
        </w:tc>
      </w:tr>
    </w:tbl>
    <w:p w:rsidR="00C6229D" w:rsidRDefault="00C6229D" w:rsidP="00C6229D">
      <w:pPr>
        <w:pStyle w:val="Normal11"/>
      </w:pPr>
      <w:r>
        <w:fldChar w:fldCharType="begin"/>
      </w:r>
      <w:r>
        <w:instrText xml:space="preserve"> XE "</w:instrText>
      </w:r>
      <w:r w:rsidRPr="00A43F29">
        <w:instrText>HusBogstav</w:instrText>
      </w:r>
      <w:r>
        <w:instrText xml:space="preserve">" </w:instrText>
      </w:r>
      <w:r>
        <w:fldChar w:fldCharType="end"/>
      </w:r>
    </w:p>
    <w:p w:rsidR="00C6229D" w:rsidRDefault="00C6229D" w:rsidP="00C6229D">
      <w:pPr>
        <w:pStyle w:val="Overskrift2"/>
      </w:pPr>
      <w:bookmarkStart w:id="32" w:name="_Toc264279010"/>
      <w:r>
        <w:t>HusNummer</w:t>
      </w:r>
      <w:bookmarkEnd w:id="32"/>
    </w:p>
    <w:p w:rsidR="00C6229D" w:rsidRDefault="00C6229D" w:rsidP="00C6229D">
      <w:pPr>
        <w:pStyle w:val="Normal11"/>
      </w:pPr>
      <w:r>
        <w:t>Angiver et husnummer i et vejafsnit i gaden eller på vejen.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C6229D" w:rsidTr="00C6229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C6229D" w:rsidRPr="00C6229D" w:rsidRDefault="00C6229D" w:rsidP="00C6229D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HusNummer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Pr="00C6229D" w:rsidRDefault="00C6229D" w:rsidP="00C6229D">
            <w:pPr>
              <w:pStyle w:val="Normal11"/>
              <w:rPr>
                <w:b/>
              </w:rPr>
            </w:pPr>
            <w:r>
              <w:rPr>
                <w:b/>
              </w:rPr>
              <w:lastRenderedPageBreak/>
              <w:t>Data Type</w:t>
            </w:r>
          </w:p>
        </w:tc>
        <w:tc>
          <w:tcPr>
            <w:tcW w:w="8254" w:type="dxa"/>
          </w:tcPr>
          <w:p w:rsidR="00C6229D" w:rsidRDefault="00C6229D" w:rsidP="00C6229D">
            <w:pPr>
              <w:pStyle w:val="Normal11"/>
            </w:pPr>
            <w:r>
              <w:t>number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Pr="00C6229D" w:rsidRDefault="00C6229D" w:rsidP="00C6229D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C6229D" w:rsidRDefault="00C6229D" w:rsidP="00C6229D">
            <w:pPr>
              <w:pStyle w:val="Normal11"/>
            </w:pPr>
            <w:r>
              <w:t>3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Pr="00C6229D" w:rsidRDefault="00C6229D" w:rsidP="00C6229D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C6229D" w:rsidRDefault="00C6229D" w:rsidP="00C6229D">
            <w:pPr>
              <w:pStyle w:val="Normal11"/>
            </w:pPr>
            <w:r>
              <w:t>000 - 999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Pr="00C6229D" w:rsidRDefault="00C6229D" w:rsidP="00C6229D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C6229D" w:rsidRDefault="00C6229D" w:rsidP="00C6229D">
            <w:pPr>
              <w:pStyle w:val="Normal11"/>
            </w:pPr>
          </w:p>
        </w:tc>
      </w:tr>
    </w:tbl>
    <w:p w:rsidR="00C6229D" w:rsidRDefault="00C6229D" w:rsidP="00C6229D">
      <w:pPr>
        <w:pStyle w:val="Normal11"/>
      </w:pPr>
      <w:r>
        <w:fldChar w:fldCharType="begin"/>
      </w:r>
      <w:r>
        <w:instrText xml:space="preserve"> XE "</w:instrText>
      </w:r>
      <w:r w:rsidRPr="00D5458E">
        <w:instrText>HusNummer</w:instrText>
      </w:r>
      <w:r>
        <w:instrText xml:space="preserve">" </w:instrText>
      </w:r>
      <w:r>
        <w:fldChar w:fldCharType="end"/>
      </w:r>
    </w:p>
    <w:p w:rsidR="00C6229D" w:rsidRDefault="00C6229D" w:rsidP="00C6229D">
      <w:pPr>
        <w:pStyle w:val="Overskrift2"/>
      </w:pPr>
      <w:bookmarkStart w:id="33" w:name="_Toc264279011"/>
      <w:r>
        <w:t>ID</w:t>
      </w:r>
      <w:bookmarkEnd w:id="33"/>
    </w:p>
    <w:p w:rsidR="00C6229D" w:rsidRDefault="00C6229D" w:rsidP="00C6229D">
      <w:pPr>
        <w:pStyle w:val="Normal11"/>
      </w:pPr>
      <w:r>
        <w:t>Vilkårligt unikt identifikationsnummer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C6229D" w:rsidTr="00C6229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C6229D" w:rsidRPr="00C6229D" w:rsidRDefault="00C6229D" w:rsidP="00C6229D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ID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Pr="00C6229D" w:rsidRDefault="00C6229D" w:rsidP="00C6229D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C6229D" w:rsidRDefault="00C6229D" w:rsidP="00C6229D">
            <w:pPr>
              <w:pStyle w:val="Normal11"/>
            </w:pPr>
            <w:r>
              <w:t>number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Pr="00C6229D" w:rsidRDefault="00C6229D" w:rsidP="00C6229D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C6229D" w:rsidRDefault="00C6229D" w:rsidP="00C6229D">
            <w:pPr>
              <w:pStyle w:val="Normal11"/>
            </w:pP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Pr="00C6229D" w:rsidRDefault="00C6229D" w:rsidP="00C6229D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C6229D" w:rsidRDefault="00C6229D" w:rsidP="00C6229D">
            <w:pPr>
              <w:pStyle w:val="Normal11"/>
            </w:pP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Pr="00C6229D" w:rsidRDefault="00C6229D" w:rsidP="00C6229D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C6229D" w:rsidRDefault="00C6229D" w:rsidP="00C6229D">
            <w:pPr>
              <w:pStyle w:val="Normal11"/>
            </w:pPr>
          </w:p>
        </w:tc>
      </w:tr>
    </w:tbl>
    <w:p w:rsidR="00C6229D" w:rsidRDefault="00C6229D" w:rsidP="00C6229D">
      <w:pPr>
        <w:pStyle w:val="Normal11"/>
      </w:pPr>
      <w:r>
        <w:fldChar w:fldCharType="begin"/>
      </w:r>
      <w:r>
        <w:instrText xml:space="preserve"> XE "</w:instrText>
      </w:r>
      <w:r w:rsidRPr="00182715">
        <w:instrText>ID</w:instrText>
      </w:r>
      <w:r>
        <w:instrText xml:space="preserve">" </w:instrText>
      </w:r>
      <w:r>
        <w:fldChar w:fldCharType="end"/>
      </w:r>
    </w:p>
    <w:p w:rsidR="00C6229D" w:rsidRDefault="00C6229D" w:rsidP="00C6229D">
      <w:pPr>
        <w:pStyle w:val="Overskrift2"/>
      </w:pPr>
      <w:bookmarkStart w:id="34" w:name="_Toc264279012"/>
      <w:r>
        <w:t>IdentifikationNummer</w:t>
      </w:r>
      <w:bookmarkEnd w:id="34"/>
    </w:p>
    <w:p w:rsidR="00C6229D" w:rsidRDefault="00C6229D" w:rsidP="00C6229D">
      <w:pPr>
        <w:pStyle w:val="Normal11"/>
      </w:pPr>
      <w:r>
        <w:t>Et nummer som unikt identificerer en instans af et objekt.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C6229D" w:rsidTr="00C6229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C6229D" w:rsidRPr="00C6229D" w:rsidRDefault="00C6229D" w:rsidP="00C6229D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IdentifikationNummer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Pr="00C6229D" w:rsidRDefault="00C6229D" w:rsidP="00C6229D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C6229D" w:rsidRDefault="00C6229D" w:rsidP="00C6229D">
            <w:pPr>
              <w:pStyle w:val="Normal11"/>
            </w:pPr>
            <w:r>
              <w:t>number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Pr="00C6229D" w:rsidRDefault="00C6229D" w:rsidP="00C6229D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C6229D" w:rsidRDefault="00C6229D" w:rsidP="00C6229D">
            <w:pPr>
              <w:pStyle w:val="Normal11"/>
            </w:pPr>
            <w:r>
              <w:t>13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Pr="00C6229D" w:rsidRDefault="00C6229D" w:rsidP="00C6229D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C6229D" w:rsidRDefault="00C6229D" w:rsidP="00C6229D">
            <w:pPr>
              <w:pStyle w:val="Normal11"/>
            </w:pP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Pr="00C6229D" w:rsidRDefault="00C6229D" w:rsidP="00C6229D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C6229D" w:rsidRDefault="00C6229D" w:rsidP="00C6229D">
            <w:pPr>
              <w:pStyle w:val="Normal11"/>
            </w:pPr>
          </w:p>
        </w:tc>
      </w:tr>
    </w:tbl>
    <w:p w:rsidR="00C6229D" w:rsidRDefault="00C6229D" w:rsidP="00C6229D">
      <w:pPr>
        <w:pStyle w:val="Normal11"/>
      </w:pPr>
      <w:r>
        <w:fldChar w:fldCharType="begin"/>
      </w:r>
      <w:r>
        <w:instrText xml:space="preserve"> XE "</w:instrText>
      </w:r>
      <w:r w:rsidRPr="008C314C">
        <w:instrText>IdentifikationNummer</w:instrText>
      </w:r>
      <w:r>
        <w:instrText xml:space="preserve">" </w:instrText>
      </w:r>
      <w:r>
        <w:fldChar w:fldCharType="end"/>
      </w:r>
    </w:p>
    <w:p w:rsidR="00C6229D" w:rsidRDefault="00C6229D" w:rsidP="00C6229D">
      <w:pPr>
        <w:pStyle w:val="Overskrift2"/>
      </w:pPr>
      <w:bookmarkStart w:id="35" w:name="_Toc264279013"/>
      <w:r>
        <w:t>IndkomstÅr</w:t>
      </w:r>
      <w:bookmarkEnd w:id="35"/>
    </w:p>
    <w:p w:rsidR="00C6229D" w:rsidRDefault="00C6229D" w:rsidP="00C6229D">
      <w:pPr>
        <w:pStyle w:val="Normal11"/>
      </w:pPr>
      <w:r>
        <w:t>Angiver et indkomstår, f.eks. 2005.</w:t>
      </w:r>
    </w:p>
    <w:p w:rsidR="00C6229D" w:rsidRDefault="00C6229D" w:rsidP="00C6229D">
      <w:pPr>
        <w:pStyle w:val="Normal11"/>
      </w:pPr>
    </w:p>
    <w:p w:rsidR="00C6229D" w:rsidRDefault="00C6229D" w:rsidP="00C6229D">
      <w:pPr>
        <w:pStyle w:val="Normal11"/>
      </w:pPr>
      <w:r>
        <w:t>Hvis et selskabs regnskabsperiode slutter inden 31/3_xx bliver indkomståret xx minus 1.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C6229D" w:rsidTr="00C6229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C6229D" w:rsidRPr="00C6229D" w:rsidRDefault="00C6229D" w:rsidP="00C6229D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IndkomstÅr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Pr="00C6229D" w:rsidRDefault="00C6229D" w:rsidP="00C6229D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C6229D" w:rsidRDefault="00C6229D" w:rsidP="00C6229D">
            <w:pPr>
              <w:pStyle w:val="Normal11"/>
            </w:pPr>
            <w:r>
              <w:t>number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Pr="00C6229D" w:rsidRDefault="00C6229D" w:rsidP="00C6229D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C6229D" w:rsidRDefault="00C6229D" w:rsidP="00C6229D">
            <w:pPr>
              <w:pStyle w:val="Normal11"/>
            </w:pPr>
            <w:r>
              <w:t>4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Pr="00C6229D" w:rsidRDefault="00C6229D" w:rsidP="00C6229D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C6229D" w:rsidRDefault="00C6229D" w:rsidP="00C6229D">
            <w:pPr>
              <w:pStyle w:val="Normal11"/>
            </w:pP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Pr="00C6229D" w:rsidRDefault="00C6229D" w:rsidP="00C6229D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C6229D" w:rsidRDefault="00C6229D" w:rsidP="00C6229D">
            <w:pPr>
              <w:pStyle w:val="Normal11"/>
            </w:pPr>
          </w:p>
        </w:tc>
      </w:tr>
    </w:tbl>
    <w:p w:rsidR="00C6229D" w:rsidRDefault="00C6229D" w:rsidP="00C6229D">
      <w:pPr>
        <w:pStyle w:val="Normal11"/>
      </w:pPr>
      <w:r>
        <w:fldChar w:fldCharType="begin"/>
      </w:r>
      <w:r>
        <w:instrText xml:space="preserve"> XE "</w:instrText>
      </w:r>
      <w:r w:rsidRPr="002517F5">
        <w:instrText>IndkomstÅr</w:instrText>
      </w:r>
      <w:r>
        <w:instrText xml:space="preserve">" </w:instrText>
      </w:r>
      <w:r>
        <w:fldChar w:fldCharType="end"/>
      </w:r>
    </w:p>
    <w:p w:rsidR="00C6229D" w:rsidRDefault="00C6229D" w:rsidP="00C6229D">
      <w:pPr>
        <w:pStyle w:val="Overskrift2"/>
      </w:pPr>
      <w:bookmarkStart w:id="36" w:name="_Toc264279014"/>
      <w:r>
        <w:t>Kode</w:t>
      </w:r>
      <w:bookmarkEnd w:id="36"/>
    </w:p>
    <w:p w:rsidR="00C6229D" w:rsidRDefault="00C6229D" w:rsidP="00C6229D">
      <w:pPr>
        <w:pStyle w:val="Normal11"/>
      </w:pPr>
      <w:r>
        <w:t>En vilkårlig kode på 10 tegn.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C6229D" w:rsidTr="00C6229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C6229D" w:rsidRPr="00C6229D" w:rsidRDefault="00C6229D" w:rsidP="00C6229D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Kode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Pr="00C6229D" w:rsidRDefault="00C6229D" w:rsidP="00C6229D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C6229D" w:rsidRDefault="00C6229D" w:rsidP="00C6229D">
            <w:pPr>
              <w:pStyle w:val="Normal11"/>
            </w:pPr>
            <w:r>
              <w:t>character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Pr="00C6229D" w:rsidRDefault="00C6229D" w:rsidP="00C6229D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C6229D" w:rsidRDefault="00C6229D" w:rsidP="00C6229D">
            <w:pPr>
              <w:pStyle w:val="Normal11"/>
            </w:pPr>
            <w:r>
              <w:t>10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Pr="00C6229D" w:rsidRDefault="00C6229D" w:rsidP="00C6229D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C6229D" w:rsidRDefault="00C6229D" w:rsidP="00C6229D">
            <w:pPr>
              <w:pStyle w:val="Normal11"/>
            </w:pP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Pr="00C6229D" w:rsidRDefault="00C6229D" w:rsidP="00C6229D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C6229D" w:rsidRDefault="00C6229D" w:rsidP="00C6229D">
            <w:pPr>
              <w:pStyle w:val="Normal11"/>
            </w:pPr>
          </w:p>
        </w:tc>
      </w:tr>
    </w:tbl>
    <w:p w:rsidR="00C6229D" w:rsidRDefault="00C6229D" w:rsidP="00C6229D">
      <w:pPr>
        <w:pStyle w:val="Normal11"/>
      </w:pPr>
      <w:r>
        <w:fldChar w:fldCharType="begin"/>
      </w:r>
      <w:r>
        <w:instrText xml:space="preserve"> XE "</w:instrText>
      </w:r>
      <w:r w:rsidRPr="002B6692">
        <w:instrText>Kode</w:instrText>
      </w:r>
      <w:r>
        <w:instrText xml:space="preserve">" </w:instrText>
      </w:r>
      <w:r>
        <w:fldChar w:fldCharType="end"/>
      </w:r>
    </w:p>
    <w:p w:rsidR="00C6229D" w:rsidRDefault="00C6229D" w:rsidP="00C6229D">
      <w:pPr>
        <w:pStyle w:val="Overskrift2"/>
      </w:pPr>
      <w:bookmarkStart w:id="37" w:name="_Toc264279015"/>
      <w:r>
        <w:t>KodeEtCifferStartEt</w:t>
      </w:r>
      <w:bookmarkEnd w:id="37"/>
    </w:p>
    <w:p w:rsidR="00C6229D" w:rsidRDefault="00C6229D" w:rsidP="00C6229D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C6229D" w:rsidTr="00C6229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C6229D" w:rsidRPr="00C6229D" w:rsidRDefault="00C6229D" w:rsidP="00C6229D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KodeEtCifferStartEt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Pr="00C6229D" w:rsidRDefault="00C6229D" w:rsidP="00C6229D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C6229D" w:rsidRDefault="00C6229D" w:rsidP="00C6229D">
            <w:pPr>
              <w:pStyle w:val="Normal11"/>
            </w:pPr>
            <w:r>
              <w:t>number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Pr="00C6229D" w:rsidRDefault="00C6229D" w:rsidP="00C6229D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C6229D" w:rsidRDefault="00C6229D" w:rsidP="00C6229D">
            <w:pPr>
              <w:pStyle w:val="Normal11"/>
            </w:pPr>
            <w:r>
              <w:t>1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Pr="00C6229D" w:rsidRDefault="00C6229D" w:rsidP="00C6229D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C6229D" w:rsidRDefault="00C6229D" w:rsidP="00C6229D">
            <w:pPr>
              <w:pStyle w:val="Normal11"/>
            </w:pPr>
            <w:r>
              <w:t>Kode som kan antage talværdierne 1-9.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Pr="00C6229D" w:rsidRDefault="00C6229D" w:rsidP="00C6229D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C6229D" w:rsidRDefault="00C6229D" w:rsidP="00C6229D">
            <w:pPr>
              <w:pStyle w:val="Normal11"/>
            </w:pPr>
          </w:p>
        </w:tc>
      </w:tr>
    </w:tbl>
    <w:p w:rsidR="00C6229D" w:rsidRDefault="00C6229D" w:rsidP="00C6229D">
      <w:pPr>
        <w:pStyle w:val="Normal11"/>
      </w:pPr>
      <w:r>
        <w:fldChar w:fldCharType="begin"/>
      </w:r>
      <w:r>
        <w:instrText xml:space="preserve"> XE "</w:instrText>
      </w:r>
      <w:r w:rsidRPr="007252A9">
        <w:instrText>KodeEtCifferStartEt</w:instrText>
      </w:r>
      <w:r>
        <w:instrText xml:space="preserve">" </w:instrText>
      </w:r>
      <w:r>
        <w:fldChar w:fldCharType="end"/>
      </w:r>
    </w:p>
    <w:p w:rsidR="00C6229D" w:rsidRDefault="00C6229D" w:rsidP="00C6229D">
      <w:pPr>
        <w:pStyle w:val="Overskrift2"/>
      </w:pPr>
      <w:bookmarkStart w:id="38" w:name="_Toc264279016"/>
      <w:r>
        <w:t>KodeFireCifreStartEt</w:t>
      </w:r>
      <w:bookmarkEnd w:id="38"/>
    </w:p>
    <w:p w:rsidR="00C6229D" w:rsidRDefault="00C6229D" w:rsidP="00C6229D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C6229D" w:rsidTr="00C6229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C6229D" w:rsidRPr="00C6229D" w:rsidRDefault="00C6229D" w:rsidP="00C6229D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KodeFireCifreStartEt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Pr="00C6229D" w:rsidRDefault="00C6229D" w:rsidP="00C6229D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C6229D" w:rsidRDefault="00C6229D" w:rsidP="00C6229D">
            <w:pPr>
              <w:pStyle w:val="Normal11"/>
            </w:pPr>
            <w:r>
              <w:t>number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Pr="00C6229D" w:rsidRDefault="00C6229D" w:rsidP="00C6229D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C6229D" w:rsidRDefault="00C6229D" w:rsidP="00C6229D">
            <w:pPr>
              <w:pStyle w:val="Normal11"/>
            </w:pPr>
            <w:r>
              <w:t>4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Pr="00C6229D" w:rsidRDefault="00C6229D" w:rsidP="00C6229D">
            <w:pPr>
              <w:pStyle w:val="Normal11"/>
              <w:rPr>
                <w:b/>
              </w:rPr>
            </w:pPr>
            <w:r>
              <w:rPr>
                <w:b/>
              </w:rPr>
              <w:lastRenderedPageBreak/>
              <w:t>Tilladte værdier</w:t>
            </w:r>
          </w:p>
        </w:tc>
        <w:tc>
          <w:tcPr>
            <w:tcW w:w="8254" w:type="dxa"/>
          </w:tcPr>
          <w:p w:rsidR="00C6229D" w:rsidRDefault="00C6229D" w:rsidP="00C6229D">
            <w:pPr>
              <w:pStyle w:val="Normal11"/>
            </w:pPr>
            <w:r>
              <w:t>Kode som kan antage talværdierne 0001-9999.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Pr="00C6229D" w:rsidRDefault="00C6229D" w:rsidP="00C6229D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C6229D" w:rsidRDefault="00C6229D" w:rsidP="00C6229D">
            <w:pPr>
              <w:pStyle w:val="Normal11"/>
            </w:pPr>
          </w:p>
        </w:tc>
      </w:tr>
    </w:tbl>
    <w:p w:rsidR="00C6229D" w:rsidRDefault="00C6229D" w:rsidP="00C6229D">
      <w:pPr>
        <w:pStyle w:val="Normal11"/>
      </w:pPr>
      <w:r>
        <w:fldChar w:fldCharType="begin"/>
      </w:r>
      <w:r>
        <w:instrText xml:space="preserve"> XE "</w:instrText>
      </w:r>
      <w:r w:rsidRPr="004366F6">
        <w:instrText>KodeFireCifreStartEt</w:instrText>
      </w:r>
      <w:r>
        <w:instrText xml:space="preserve">" </w:instrText>
      </w:r>
      <w:r>
        <w:fldChar w:fldCharType="end"/>
      </w:r>
    </w:p>
    <w:p w:rsidR="00C6229D" w:rsidRDefault="00C6229D" w:rsidP="00C6229D">
      <w:pPr>
        <w:pStyle w:val="Overskrift2"/>
      </w:pPr>
      <w:bookmarkStart w:id="39" w:name="_Toc264279017"/>
      <w:r>
        <w:t>Køn</w:t>
      </w:r>
      <w:bookmarkEnd w:id="39"/>
    </w:p>
    <w:p w:rsidR="00C6229D" w:rsidRDefault="00C6229D" w:rsidP="00C6229D">
      <w:pPr>
        <w:pStyle w:val="Normal11"/>
      </w:pPr>
      <w:r>
        <w:t xml:space="preserve">Beskrivelse af køn - enten </w:t>
      </w:r>
    </w:p>
    <w:p w:rsidR="00C6229D" w:rsidRDefault="00C6229D" w:rsidP="00C6229D">
      <w:pPr>
        <w:pStyle w:val="Normal11"/>
      </w:pPr>
      <w:r>
        <w:t>1 = mand</w:t>
      </w:r>
    </w:p>
    <w:p w:rsidR="00C6229D" w:rsidRDefault="00C6229D" w:rsidP="00C6229D">
      <w:pPr>
        <w:pStyle w:val="Normal11"/>
      </w:pPr>
      <w:r>
        <w:t>2 = kvinde</w:t>
      </w:r>
    </w:p>
    <w:p w:rsidR="00C6229D" w:rsidRDefault="00C6229D" w:rsidP="00C6229D">
      <w:pPr>
        <w:pStyle w:val="Normal11"/>
      </w:pPr>
      <w:r>
        <w:t>3 = ukendt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C6229D" w:rsidTr="00C6229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C6229D" w:rsidRPr="00C6229D" w:rsidRDefault="00C6229D" w:rsidP="00C6229D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Køn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Pr="00C6229D" w:rsidRDefault="00C6229D" w:rsidP="00C6229D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C6229D" w:rsidRDefault="00C6229D" w:rsidP="00C6229D">
            <w:pPr>
              <w:pStyle w:val="Normal11"/>
            </w:pPr>
            <w:r>
              <w:t>number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Pr="00C6229D" w:rsidRDefault="00C6229D" w:rsidP="00C6229D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C6229D" w:rsidRDefault="00C6229D" w:rsidP="00C6229D">
            <w:pPr>
              <w:pStyle w:val="Normal11"/>
            </w:pPr>
            <w:r>
              <w:t>1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Pr="00C6229D" w:rsidRDefault="00C6229D" w:rsidP="00C6229D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C6229D" w:rsidRDefault="00C6229D" w:rsidP="00C6229D">
            <w:pPr>
              <w:pStyle w:val="Normal11"/>
            </w:pP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Pr="00C6229D" w:rsidRDefault="00C6229D" w:rsidP="00C6229D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C6229D" w:rsidRDefault="00C6229D" w:rsidP="00C6229D">
            <w:pPr>
              <w:pStyle w:val="Normal11"/>
            </w:pPr>
          </w:p>
        </w:tc>
      </w:tr>
    </w:tbl>
    <w:p w:rsidR="00C6229D" w:rsidRDefault="00C6229D" w:rsidP="00C6229D">
      <w:pPr>
        <w:pStyle w:val="Normal11"/>
      </w:pPr>
      <w:r>
        <w:fldChar w:fldCharType="begin"/>
      </w:r>
      <w:r>
        <w:instrText xml:space="preserve"> XE "</w:instrText>
      </w:r>
      <w:r w:rsidRPr="00852928">
        <w:instrText>Køn</w:instrText>
      </w:r>
      <w:r>
        <w:instrText xml:space="preserve">" </w:instrText>
      </w:r>
      <w:r>
        <w:fldChar w:fldCharType="end"/>
      </w:r>
    </w:p>
    <w:p w:rsidR="00C6229D" w:rsidRDefault="00C6229D" w:rsidP="00C6229D">
      <w:pPr>
        <w:pStyle w:val="Overskrift2"/>
      </w:pPr>
      <w:bookmarkStart w:id="40" w:name="_Toc264279018"/>
      <w:r>
        <w:t>LandeNummerKode</w:t>
      </w:r>
      <w:bookmarkEnd w:id="40"/>
    </w:p>
    <w:p w:rsidR="00C6229D" w:rsidRDefault="00C6229D" w:rsidP="00C6229D">
      <w:pPr>
        <w:pStyle w:val="Normal11"/>
      </w:pPr>
      <w:r>
        <w:t>Angiver koden fra SKATs grunddata vedrørende Lande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C6229D" w:rsidTr="00C6229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C6229D" w:rsidRPr="00C6229D" w:rsidRDefault="00C6229D" w:rsidP="00C6229D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LandeNummerKode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Pr="00C6229D" w:rsidRDefault="00C6229D" w:rsidP="00C6229D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C6229D" w:rsidRDefault="00C6229D" w:rsidP="00C6229D">
            <w:pPr>
              <w:pStyle w:val="Normal11"/>
            </w:pPr>
            <w:r>
              <w:t>number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Pr="00C6229D" w:rsidRDefault="00C6229D" w:rsidP="00C6229D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C6229D" w:rsidRDefault="00C6229D" w:rsidP="00C6229D">
            <w:pPr>
              <w:pStyle w:val="Normal11"/>
            </w:pPr>
            <w:r>
              <w:t>4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Pr="00C6229D" w:rsidRDefault="00C6229D" w:rsidP="00C6229D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C6229D" w:rsidRDefault="00C6229D" w:rsidP="00C6229D">
            <w:pPr>
              <w:pStyle w:val="Normal11"/>
            </w:pP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Pr="00C6229D" w:rsidRDefault="00C6229D" w:rsidP="00C6229D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C6229D" w:rsidRDefault="00C6229D" w:rsidP="00C6229D">
            <w:pPr>
              <w:pStyle w:val="Normal11"/>
            </w:pPr>
          </w:p>
        </w:tc>
      </w:tr>
    </w:tbl>
    <w:p w:rsidR="00C6229D" w:rsidRDefault="00C6229D" w:rsidP="00C6229D">
      <w:pPr>
        <w:pStyle w:val="Normal11"/>
      </w:pPr>
      <w:r>
        <w:fldChar w:fldCharType="begin"/>
      </w:r>
      <w:r>
        <w:instrText xml:space="preserve"> XE "</w:instrText>
      </w:r>
      <w:r w:rsidRPr="00944452">
        <w:instrText>LandeNummerKode</w:instrText>
      </w:r>
      <w:r>
        <w:instrText xml:space="preserve">" </w:instrText>
      </w:r>
      <w:r>
        <w:fldChar w:fldCharType="end"/>
      </w:r>
    </w:p>
    <w:p w:rsidR="00C6229D" w:rsidRDefault="00C6229D" w:rsidP="00C6229D">
      <w:pPr>
        <w:pStyle w:val="Overskrift2"/>
      </w:pPr>
      <w:bookmarkStart w:id="41" w:name="_Toc264279019"/>
      <w:r>
        <w:t>LandsDel</w:t>
      </w:r>
      <w:bookmarkEnd w:id="41"/>
    </w:p>
    <w:p w:rsidR="00C6229D" w:rsidRDefault="00C6229D" w:rsidP="00C6229D">
      <w:pPr>
        <w:pStyle w:val="Normal11"/>
      </w:pPr>
      <w:r>
        <w:t>Beskriver hvilken landsdel en person bor i. Domain oprettet i forbindelse med CPS og udenlandsk pension.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C6229D" w:rsidTr="00C6229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C6229D" w:rsidRPr="00C6229D" w:rsidRDefault="00C6229D" w:rsidP="00C6229D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LandsDel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Pr="00C6229D" w:rsidRDefault="00C6229D" w:rsidP="00C6229D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C6229D" w:rsidRDefault="00C6229D" w:rsidP="00C6229D">
            <w:pPr>
              <w:pStyle w:val="Normal11"/>
            </w:pPr>
            <w:r>
              <w:t>character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Pr="00C6229D" w:rsidRDefault="00C6229D" w:rsidP="00C6229D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C6229D" w:rsidRDefault="00C6229D" w:rsidP="00C6229D">
            <w:pPr>
              <w:pStyle w:val="Normal11"/>
            </w:pPr>
            <w:r>
              <w:t>70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Pr="00C6229D" w:rsidRDefault="00C6229D" w:rsidP="00C6229D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C6229D" w:rsidRDefault="00C6229D" w:rsidP="00C6229D">
            <w:pPr>
              <w:pStyle w:val="Normal11"/>
            </w:pP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Pr="00C6229D" w:rsidRDefault="00C6229D" w:rsidP="00C6229D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C6229D" w:rsidRDefault="00C6229D" w:rsidP="00C6229D">
            <w:pPr>
              <w:pStyle w:val="Normal11"/>
            </w:pPr>
          </w:p>
        </w:tc>
      </w:tr>
    </w:tbl>
    <w:p w:rsidR="00C6229D" w:rsidRDefault="00C6229D" w:rsidP="00C6229D">
      <w:pPr>
        <w:pStyle w:val="Normal11"/>
      </w:pPr>
      <w:r>
        <w:fldChar w:fldCharType="begin"/>
      </w:r>
      <w:r>
        <w:instrText xml:space="preserve"> XE "</w:instrText>
      </w:r>
      <w:r w:rsidRPr="00C858AF">
        <w:instrText>LandsDel</w:instrText>
      </w:r>
      <w:r>
        <w:instrText xml:space="preserve">" </w:instrText>
      </w:r>
      <w:r>
        <w:fldChar w:fldCharType="end"/>
      </w:r>
    </w:p>
    <w:p w:rsidR="00C6229D" w:rsidRDefault="00C6229D" w:rsidP="00C6229D">
      <w:pPr>
        <w:pStyle w:val="Overskrift2"/>
      </w:pPr>
      <w:bookmarkStart w:id="42" w:name="_Toc264279020"/>
      <w:r>
        <w:t>LigeUlige</w:t>
      </w:r>
      <w:bookmarkEnd w:id="42"/>
    </w:p>
    <w:p w:rsidR="00C6229D" w:rsidRDefault="00C6229D" w:rsidP="00C6229D">
      <w:pPr>
        <w:pStyle w:val="Normal11"/>
      </w:pPr>
      <w:r>
        <w:t>Angivelse om tal er lige eller ulige.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C6229D" w:rsidTr="00C6229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C6229D" w:rsidRPr="00C6229D" w:rsidRDefault="00C6229D" w:rsidP="00C6229D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LigeUlige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Pr="00C6229D" w:rsidRDefault="00C6229D" w:rsidP="00C6229D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C6229D" w:rsidRDefault="00C6229D" w:rsidP="00C6229D">
            <w:pPr>
              <w:pStyle w:val="Normal11"/>
            </w:pPr>
            <w:r>
              <w:t>character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Pr="00C6229D" w:rsidRDefault="00C6229D" w:rsidP="00C6229D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C6229D" w:rsidRDefault="00C6229D" w:rsidP="00C6229D">
            <w:pPr>
              <w:pStyle w:val="Normal11"/>
            </w:pPr>
            <w:r>
              <w:t>10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Pr="00C6229D" w:rsidRDefault="00C6229D" w:rsidP="00C6229D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C6229D" w:rsidRDefault="00C6229D" w:rsidP="00C6229D">
            <w:pPr>
              <w:pStyle w:val="Normal11"/>
            </w:pPr>
            <w:r>
              <w:t xml:space="preserve">Lige </w:t>
            </w:r>
          </w:p>
          <w:p w:rsidR="00C6229D" w:rsidRDefault="00C6229D" w:rsidP="00C6229D">
            <w:pPr>
              <w:pStyle w:val="Normal11"/>
            </w:pPr>
            <w:r>
              <w:t>Ulige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Pr="00C6229D" w:rsidRDefault="00C6229D" w:rsidP="00C6229D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C6229D" w:rsidRDefault="00C6229D" w:rsidP="00C6229D">
            <w:pPr>
              <w:pStyle w:val="Normal11"/>
            </w:pPr>
          </w:p>
        </w:tc>
      </w:tr>
    </w:tbl>
    <w:p w:rsidR="00C6229D" w:rsidRDefault="00C6229D" w:rsidP="00C6229D">
      <w:pPr>
        <w:pStyle w:val="Normal11"/>
      </w:pPr>
      <w:r>
        <w:fldChar w:fldCharType="begin"/>
      </w:r>
      <w:r>
        <w:instrText xml:space="preserve"> XE "</w:instrText>
      </w:r>
      <w:r w:rsidRPr="0088305D">
        <w:instrText>LigeUlige</w:instrText>
      </w:r>
      <w:r>
        <w:instrText xml:space="preserve">" </w:instrText>
      </w:r>
      <w:r>
        <w:fldChar w:fldCharType="end"/>
      </w:r>
    </w:p>
    <w:p w:rsidR="00C6229D" w:rsidRDefault="00C6229D" w:rsidP="00C6229D">
      <w:pPr>
        <w:pStyle w:val="Overskrift2"/>
      </w:pPr>
      <w:bookmarkStart w:id="43" w:name="_Toc264279021"/>
      <w:r>
        <w:t>Markering</w:t>
      </w:r>
      <w:bookmarkEnd w:id="43"/>
    </w:p>
    <w:p w:rsidR="00C6229D" w:rsidRDefault="00C6229D" w:rsidP="00C6229D">
      <w:pPr>
        <w:pStyle w:val="Normal11"/>
      </w:pPr>
      <w:r>
        <w:t>Generel type for markeringer. Kan være:</w:t>
      </w:r>
    </w:p>
    <w:p w:rsidR="00C6229D" w:rsidRDefault="00C6229D" w:rsidP="00C6229D">
      <w:pPr>
        <w:pStyle w:val="Normal11"/>
      </w:pPr>
    </w:p>
    <w:p w:rsidR="00C6229D" w:rsidRDefault="00C6229D" w:rsidP="00C6229D">
      <w:pPr>
        <w:pStyle w:val="Normal11"/>
      </w:pPr>
      <w:r>
        <w:t>false</w:t>
      </w:r>
    </w:p>
    <w:p w:rsidR="00C6229D" w:rsidRDefault="00C6229D" w:rsidP="00C6229D">
      <w:pPr>
        <w:pStyle w:val="Normal11"/>
      </w:pPr>
      <w:r>
        <w:t>true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C6229D" w:rsidTr="00C6229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C6229D" w:rsidRPr="00C6229D" w:rsidRDefault="00C6229D" w:rsidP="00C6229D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Markering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Pr="00C6229D" w:rsidRDefault="00C6229D" w:rsidP="00C6229D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C6229D" w:rsidRDefault="00C6229D" w:rsidP="00C6229D">
            <w:pPr>
              <w:pStyle w:val="Normal11"/>
            </w:pPr>
            <w:r>
              <w:t>bit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Pr="00C6229D" w:rsidRDefault="00C6229D" w:rsidP="00C6229D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C6229D" w:rsidRDefault="00C6229D" w:rsidP="00C6229D">
            <w:pPr>
              <w:pStyle w:val="Normal11"/>
            </w:pP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Pr="00C6229D" w:rsidRDefault="00C6229D" w:rsidP="00C6229D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C6229D" w:rsidRDefault="00C6229D" w:rsidP="00C6229D">
            <w:pPr>
              <w:pStyle w:val="Normal11"/>
            </w:pP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Pr="00C6229D" w:rsidRDefault="00C6229D" w:rsidP="00C6229D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C6229D" w:rsidRDefault="00C6229D" w:rsidP="00C6229D">
            <w:pPr>
              <w:pStyle w:val="Normal11"/>
            </w:pPr>
          </w:p>
        </w:tc>
      </w:tr>
    </w:tbl>
    <w:p w:rsidR="00C6229D" w:rsidRDefault="00C6229D" w:rsidP="00C6229D">
      <w:pPr>
        <w:pStyle w:val="Normal11"/>
      </w:pPr>
      <w:r>
        <w:fldChar w:fldCharType="begin"/>
      </w:r>
      <w:r>
        <w:instrText xml:space="preserve"> XE "</w:instrText>
      </w:r>
      <w:r w:rsidRPr="00B75DB6">
        <w:instrText>Markering</w:instrText>
      </w:r>
      <w:r>
        <w:instrText xml:space="preserve">" </w:instrText>
      </w:r>
      <w:r>
        <w:fldChar w:fldCharType="end"/>
      </w:r>
    </w:p>
    <w:p w:rsidR="00C6229D" w:rsidRDefault="00C6229D" w:rsidP="00C6229D">
      <w:pPr>
        <w:pStyle w:val="Overskrift2"/>
      </w:pPr>
      <w:bookmarkStart w:id="44" w:name="_Toc264279022"/>
      <w:r>
        <w:t>MyndighedNummer</w:t>
      </w:r>
      <w:bookmarkEnd w:id="44"/>
    </w:p>
    <w:p w:rsidR="00C6229D" w:rsidRDefault="00C6229D" w:rsidP="00C6229D">
      <w:pPr>
        <w:pStyle w:val="Normal11"/>
      </w:pPr>
      <w:r>
        <w:t>Nummer der entydigt identificerer de for SKAT relevante myndigheder.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C6229D" w:rsidTr="00C6229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C6229D" w:rsidRPr="00C6229D" w:rsidRDefault="00C6229D" w:rsidP="00C6229D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MyndighedNummer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Pr="00C6229D" w:rsidRDefault="00C6229D" w:rsidP="00C6229D">
            <w:pPr>
              <w:pStyle w:val="Normal11"/>
              <w:rPr>
                <w:b/>
              </w:rPr>
            </w:pPr>
            <w:r>
              <w:rPr>
                <w:b/>
              </w:rPr>
              <w:lastRenderedPageBreak/>
              <w:t>Data Type</w:t>
            </w:r>
          </w:p>
        </w:tc>
        <w:tc>
          <w:tcPr>
            <w:tcW w:w="8254" w:type="dxa"/>
          </w:tcPr>
          <w:p w:rsidR="00C6229D" w:rsidRDefault="00C6229D" w:rsidP="00C6229D">
            <w:pPr>
              <w:pStyle w:val="Normal11"/>
            </w:pPr>
            <w:r>
              <w:t>number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Pr="00C6229D" w:rsidRDefault="00C6229D" w:rsidP="00C6229D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C6229D" w:rsidRDefault="00C6229D" w:rsidP="00C6229D">
            <w:pPr>
              <w:pStyle w:val="Normal11"/>
            </w:pPr>
            <w:r>
              <w:t>4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Pr="00C6229D" w:rsidRDefault="00C6229D" w:rsidP="00C6229D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C6229D" w:rsidRDefault="00C6229D" w:rsidP="00C6229D">
            <w:pPr>
              <w:pStyle w:val="Normal11"/>
            </w:pPr>
            <w:r>
              <w:t>0000 - 9999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Pr="00C6229D" w:rsidRDefault="00C6229D" w:rsidP="00C6229D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C6229D" w:rsidRDefault="00C6229D" w:rsidP="00C6229D">
            <w:pPr>
              <w:pStyle w:val="Normal11"/>
            </w:pPr>
          </w:p>
        </w:tc>
      </w:tr>
    </w:tbl>
    <w:p w:rsidR="00C6229D" w:rsidRDefault="00C6229D" w:rsidP="00C6229D">
      <w:pPr>
        <w:pStyle w:val="Normal11"/>
      </w:pPr>
      <w:r>
        <w:fldChar w:fldCharType="begin"/>
      </w:r>
      <w:r>
        <w:instrText xml:space="preserve"> XE "</w:instrText>
      </w:r>
      <w:r w:rsidRPr="004173B7">
        <w:instrText>MyndighedNummer</w:instrText>
      </w:r>
      <w:r>
        <w:instrText xml:space="preserve">" </w:instrText>
      </w:r>
      <w:r>
        <w:fldChar w:fldCharType="end"/>
      </w:r>
    </w:p>
    <w:p w:rsidR="00C6229D" w:rsidRDefault="00C6229D" w:rsidP="00C6229D">
      <w:pPr>
        <w:pStyle w:val="Overskrift2"/>
      </w:pPr>
      <w:bookmarkStart w:id="45" w:name="_Toc264279023"/>
      <w:r>
        <w:t>Måned</w:t>
      </w:r>
      <w:bookmarkEnd w:id="45"/>
    </w:p>
    <w:p w:rsidR="00C6229D" w:rsidRDefault="00C6229D" w:rsidP="00C6229D">
      <w:pPr>
        <w:pStyle w:val="Normal11"/>
      </w:pPr>
      <w:r>
        <w:t>Angivelses måned (til brug for identifikation af, hvilken indberetningsperiode, der er tale om).</w:t>
      </w:r>
    </w:p>
    <w:p w:rsidR="00C6229D" w:rsidRDefault="00C6229D" w:rsidP="00C6229D">
      <w:pPr>
        <w:pStyle w:val="Normal11"/>
      </w:pPr>
      <w:r>
        <w:t>Her indberettes angivelsesmåneden, til brug for identifikation af, hvilken indberetningsperiode, der er tale om.</w:t>
      </w:r>
    </w:p>
    <w:p w:rsidR="00C6229D" w:rsidRDefault="00C6229D" w:rsidP="00C6229D">
      <w:pPr>
        <w:pStyle w:val="Normal11"/>
      </w:pPr>
      <w:r>
        <w:t>F.eks. skal der for en person, der fylder 59½ år i december 2000, ske indberetning senest i januar 2001. I dette tilfælde indberetts måned som 01.</w:t>
      </w:r>
    </w:p>
    <w:p w:rsidR="00C6229D" w:rsidRDefault="00C6229D" w:rsidP="00C6229D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C6229D" w:rsidTr="00C6229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C6229D" w:rsidRPr="00C6229D" w:rsidRDefault="00C6229D" w:rsidP="00C6229D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Måned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Pr="00C6229D" w:rsidRDefault="00C6229D" w:rsidP="00C6229D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C6229D" w:rsidRDefault="00C6229D" w:rsidP="00C6229D">
            <w:pPr>
              <w:pStyle w:val="Normal11"/>
            </w:pPr>
            <w:r>
              <w:t>number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Pr="00C6229D" w:rsidRDefault="00C6229D" w:rsidP="00C6229D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C6229D" w:rsidRDefault="00C6229D" w:rsidP="00C6229D">
            <w:pPr>
              <w:pStyle w:val="Normal11"/>
            </w:pPr>
            <w:r>
              <w:t>2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Pr="00C6229D" w:rsidRDefault="00C6229D" w:rsidP="00C6229D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C6229D" w:rsidRDefault="00C6229D" w:rsidP="00C6229D">
            <w:pPr>
              <w:pStyle w:val="Normal11"/>
            </w:pPr>
            <w:r>
              <w:t>01-dec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Pr="00C6229D" w:rsidRDefault="00C6229D" w:rsidP="00C6229D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C6229D" w:rsidRDefault="00C6229D" w:rsidP="00C6229D">
            <w:pPr>
              <w:pStyle w:val="Normal11"/>
            </w:pPr>
          </w:p>
        </w:tc>
      </w:tr>
    </w:tbl>
    <w:p w:rsidR="00C6229D" w:rsidRDefault="00C6229D" w:rsidP="00C6229D">
      <w:pPr>
        <w:pStyle w:val="Normal11"/>
      </w:pPr>
      <w:r>
        <w:fldChar w:fldCharType="begin"/>
      </w:r>
      <w:r>
        <w:instrText xml:space="preserve"> XE "</w:instrText>
      </w:r>
      <w:r w:rsidRPr="001C639C">
        <w:instrText>Måned</w:instrText>
      </w:r>
      <w:r>
        <w:instrText xml:space="preserve">" </w:instrText>
      </w:r>
      <w:r>
        <w:fldChar w:fldCharType="end"/>
      </w:r>
    </w:p>
    <w:p w:rsidR="00C6229D" w:rsidRDefault="00C6229D" w:rsidP="00C6229D">
      <w:pPr>
        <w:pStyle w:val="Overskrift2"/>
      </w:pPr>
      <w:bookmarkStart w:id="46" w:name="_Toc264279024"/>
      <w:r>
        <w:t>Navn</w:t>
      </w:r>
      <w:bookmarkEnd w:id="46"/>
    </w:p>
    <w:p w:rsidR="00C6229D" w:rsidRDefault="00C6229D" w:rsidP="00C6229D">
      <w:pPr>
        <w:pStyle w:val="Normal11"/>
      </w:pPr>
      <w:r>
        <w:t>Generisk navnefelt.</w:t>
      </w:r>
    </w:p>
    <w:p w:rsidR="00C6229D" w:rsidRDefault="00C6229D" w:rsidP="00C6229D">
      <w:pPr>
        <w:pStyle w:val="Normal11"/>
      </w:pPr>
      <w:r>
        <w:t>Bruges til personnavne og virksomhedsnavne m.m.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C6229D" w:rsidTr="00C6229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C6229D" w:rsidRPr="00C6229D" w:rsidRDefault="00C6229D" w:rsidP="00C6229D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Navn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Pr="00C6229D" w:rsidRDefault="00C6229D" w:rsidP="00C6229D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C6229D" w:rsidRDefault="00C6229D" w:rsidP="00C6229D">
            <w:pPr>
              <w:pStyle w:val="Normal11"/>
            </w:pPr>
            <w:r>
              <w:t>character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Pr="00C6229D" w:rsidRDefault="00C6229D" w:rsidP="00C6229D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C6229D" w:rsidRDefault="00C6229D" w:rsidP="00C6229D">
            <w:pPr>
              <w:pStyle w:val="Normal11"/>
            </w:pPr>
            <w:r>
              <w:t>300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Pr="00C6229D" w:rsidRDefault="00C6229D" w:rsidP="00C6229D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C6229D" w:rsidRDefault="00C6229D" w:rsidP="00C6229D">
            <w:pPr>
              <w:pStyle w:val="Normal11"/>
            </w:pP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Pr="00C6229D" w:rsidRDefault="00C6229D" w:rsidP="00C6229D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C6229D" w:rsidRDefault="00C6229D" w:rsidP="00C6229D">
            <w:pPr>
              <w:pStyle w:val="Normal11"/>
            </w:pPr>
          </w:p>
        </w:tc>
      </w:tr>
    </w:tbl>
    <w:p w:rsidR="00C6229D" w:rsidRDefault="00C6229D" w:rsidP="00C6229D">
      <w:pPr>
        <w:pStyle w:val="Normal11"/>
      </w:pPr>
      <w:r>
        <w:fldChar w:fldCharType="begin"/>
      </w:r>
      <w:r>
        <w:instrText xml:space="preserve"> XE "</w:instrText>
      </w:r>
      <w:r w:rsidRPr="00F05E1F">
        <w:instrText>Navn</w:instrText>
      </w:r>
      <w:r>
        <w:instrText xml:space="preserve">" </w:instrText>
      </w:r>
      <w:r>
        <w:fldChar w:fldCharType="end"/>
      </w:r>
    </w:p>
    <w:p w:rsidR="00C6229D" w:rsidRDefault="00C6229D" w:rsidP="00C6229D">
      <w:pPr>
        <w:pStyle w:val="Overskrift2"/>
      </w:pPr>
      <w:bookmarkStart w:id="47" w:name="_Toc264279025"/>
      <w:r>
        <w:t>PostBoksNummer</w:t>
      </w:r>
      <w:bookmarkEnd w:id="47"/>
    </w:p>
    <w:p w:rsidR="00C6229D" w:rsidRDefault="00C6229D" w:rsidP="00C6229D">
      <w:pPr>
        <w:pStyle w:val="Normal11"/>
      </w:pPr>
      <w:r>
        <w:t>Angiver postboksnummer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C6229D" w:rsidTr="00C6229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C6229D" w:rsidRPr="00C6229D" w:rsidRDefault="00C6229D" w:rsidP="00C6229D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PostBoksNummer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Pr="00C6229D" w:rsidRDefault="00C6229D" w:rsidP="00C6229D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C6229D" w:rsidRDefault="00C6229D" w:rsidP="00C6229D">
            <w:pPr>
              <w:pStyle w:val="Normal11"/>
            </w:pPr>
            <w:r>
              <w:t>number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Pr="00C6229D" w:rsidRDefault="00C6229D" w:rsidP="00C6229D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C6229D" w:rsidRDefault="00C6229D" w:rsidP="00C6229D">
            <w:pPr>
              <w:pStyle w:val="Normal11"/>
            </w:pPr>
            <w:r>
              <w:t>4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Pr="00C6229D" w:rsidRDefault="00C6229D" w:rsidP="00C6229D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C6229D" w:rsidRDefault="00C6229D" w:rsidP="00C6229D">
            <w:pPr>
              <w:pStyle w:val="Normal11"/>
            </w:pPr>
            <w:r>
              <w:t>0000 - 9999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Pr="00C6229D" w:rsidRDefault="00C6229D" w:rsidP="00C6229D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C6229D" w:rsidRDefault="00C6229D" w:rsidP="00C6229D">
            <w:pPr>
              <w:pStyle w:val="Normal11"/>
            </w:pPr>
          </w:p>
        </w:tc>
      </w:tr>
    </w:tbl>
    <w:p w:rsidR="00C6229D" w:rsidRDefault="00C6229D" w:rsidP="00C6229D">
      <w:pPr>
        <w:pStyle w:val="Normal11"/>
      </w:pPr>
      <w:r>
        <w:fldChar w:fldCharType="begin"/>
      </w:r>
      <w:r>
        <w:instrText xml:space="preserve"> XE "</w:instrText>
      </w:r>
      <w:r w:rsidRPr="00F12C9D">
        <w:instrText>PostBoksNummer</w:instrText>
      </w:r>
      <w:r>
        <w:instrText xml:space="preserve">" </w:instrText>
      </w:r>
      <w:r>
        <w:fldChar w:fldCharType="end"/>
      </w:r>
    </w:p>
    <w:p w:rsidR="00C6229D" w:rsidRDefault="00C6229D" w:rsidP="00C6229D">
      <w:pPr>
        <w:pStyle w:val="Overskrift2"/>
      </w:pPr>
      <w:bookmarkStart w:id="48" w:name="_Toc264279026"/>
      <w:r>
        <w:t>PostDistrikt</w:t>
      </w:r>
      <w:bookmarkEnd w:id="48"/>
    </w:p>
    <w:p w:rsidR="00C6229D" w:rsidRDefault="00C6229D" w:rsidP="00C6229D">
      <w:pPr>
        <w:pStyle w:val="Normal11"/>
      </w:pPr>
      <w:r>
        <w:t>Angiver postdistriktsnavn for postnummer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C6229D" w:rsidTr="00C6229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C6229D" w:rsidRPr="00C6229D" w:rsidRDefault="00C6229D" w:rsidP="00C6229D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PostDistrikt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Pr="00C6229D" w:rsidRDefault="00C6229D" w:rsidP="00C6229D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C6229D" w:rsidRDefault="00C6229D" w:rsidP="00C6229D">
            <w:pPr>
              <w:pStyle w:val="Normal11"/>
            </w:pPr>
            <w:r>
              <w:t>character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Pr="00C6229D" w:rsidRDefault="00C6229D" w:rsidP="00C6229D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C6229D" w:rsidRDefault="00C6229D" w:rsidP="00C6229D">
            <w:pPr>
              <w:pStyle w:val="Normal11"/>
            </w:pPr>
            <w:r>
              <w:t>20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Pr="00C6229D" w:rsidRDefault="00C6229D" w:rsidP="00C6229D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C6229D" w:rsidRDefault="00C6229D" w:rsidP="00C6229D">
            <w:pPr>
              <w:pStyle w:val="Normal11"/>
            </w:pP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Pr="00C6229D" w:rsidRDefault="00C6229D" w:rsidP="00C6229D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C6229D" w:rsidRDefault="00C6229D" w:rsidP="00C6229D">
            <w:pPr>
              <w:pStyle w:val="Normal11"/>
            </w:pPr>
          </w:p>
        </w:tc>
      </w:tr>
    </w:tbl>
    <w:p w:rsidR="00C6229D" w:rsidRDefault="00C6229D" w:rsidP="00C6229D">
      <w:pPr>
        <w:pStyle w:val="Normal11"/>
      </w:pPr>
      <w:r>
        <w:fldChar w:fldCharType="begin"/>
      </w:r>
      <w:r>
        <w:instrText xml:space="preserve"> XE "</w:instrText>
      </w:r>
      <w:r w:rsidRPr="006F03CF">
        <w:instrText>PostDistrikt</w:instrText>
      </w:r>
      <w:r>
        <w:instrText xml:space="preserve">" </w:instrText>
      </w:r>
      <w:r>
        <w:fldChar w:fldCharType="end"/>
      </w:r>
    </w:p>
    <w:p w:rsidR="00C6229D" w:rsidRDefault="00C6229D" w:rsidP="00C6229D">
      <w:pPr>
        <w:pStyle w:val="Overskrift2"/>
      </w:pPr>
      <w:bookmarkStart w:id="49" w:name="_Toc264279027"/>
      <w:r>
        <w:t>PostNummer</w:t>
      </w:r>
      <w:bookmarkEnd w:id="49"/>
    </w:p>
    <w:p w:rsidR="00C6229D" w:rsidRDefault="00C6229D" w:rsidP="00C6229D">
      <w:pPr>
        <w:pStyle w:val="Normal11"/>
      </w:pPr>
      <w:r>
        <w:t>Angiver postnummer (4-cifre)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C6229D" w:rsidTr="00C6229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C6229D" w:rsidRPr="00C6229D" w:rsidRDefault="00C6229D" w:rsidP="00C6229D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PostNummer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Pr="00C6229D" w:rsidRDefault="00C6229D" w:rsidP="00C6229D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C6229D" w:rsidRDefault="00C6229D" w:rsidP="00C6229D">
            <w:pPr>
              <w:pStyle w:val="Normal11"/>
            </w:pPr>
            <w:r>
              <w:t>number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Pr="00C6229D" w:rsidRDefault="00C6229D" w:rsidP="00C6229D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C6229D" w:rsidRDefault="00C6229D" w:rsidP="00C6229D">
            <w:pPr>
              <w:pStyle w:val="Normal11"/>
            </w:pPr>
            <w:r>
              <w:t>4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Pr="00C6229D" w:rsidRDefault="00C6229D" w:rsidP="00C6229D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C6229D" w:rsidRDefault="00C6229D" w:rsidP="00C6229D">
            <w:pPr>
              <w:pStyle w:val="Normal11"/>
            </w:pP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Pr="00C6229D" w:rsidRDefault="00C6229D" w:rsidP="00C6229D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C6229D" w:rsidRDefault="00C6229D" w:rsidP="00C6229D">
            <w:pPr>
              <w:pStyle w:val="Normal11"/>
            </w:pPr>
          </w:p>
        </w:tc>
      </w:tr>
    </w:tbl>
    <w:p w:rsidR="00C6229D" w:rsidRDefault="00C6229D" w:rsidP="00C6229D">
      <w:pPr>
        <w:pStyle w:val="Normal11"/>
      </w:pPr>
      <w:r>
        <w:fldChar w:fldCharType="begin"/>
      </w:r>
      <w:r>
        <w:instrText xml:space="preserve"> XE "</w:instrText>
      </w:r>
      <w:r w:rsidRPr="003F2239">
        <w:instrText>PostNummer</w:instrText>
      </w:r>
      <w:r>
        <w:instrText xml:space="preserve">" </w:instrText>
      </w:r>
      <w:r>
        <w:fldChar w:fldCharType="end"/>
      </w:r>
    </w:p>
    <w:p w:rsidR="00C6229D" w:rsidRDefault="00C6229D" w:rsidP="00C6229D">
      <w:pPr>
        <w:pStyle w:val="Overskrift2"/>
      </w:pPr>
      <w:bookmarkStart w:id="50" w:name="_Toc264279028"/>
      <w:r>
        <w:t>Procent</w:t>
      </w:r>
      <w:bookmarkEnd w:id="50"/>
    </w:p>
    <w:p w:rsidR="00C6229D" w:rsidRDefault="00C6229D" w:rsidP="00C6229D">
      <w:pPr>
        <w:pStyle w:val="Normal11"/>
      </w:pPr>
      <w:r>
        <w:t>Procentuel angivelse.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C6229D" w:rsidTr="00C6229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C6229D" w:rsidRPr="00C6229D" w:rsidRDefault="00C6229D" w:rsidP="00C6229D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lastRenderedPageBreak/>
              <w:t>Procent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Pr="00C6229D" w:rsidRDefault="00C6229D" w:rsidP="00C6229D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C6229D" w:rsidRDefault="00C6229D" w:rsidP="00C6229D">
            <w:pPr>
              <w:pStyle w:val="Normal11"/>
            </w:pPr>
            <w:r>
              <w:t>decimal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Pr="00C6229D" w:rsidRDefault="00C6229D" w:rsidP="00C6229D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C6229D" w:rsidRDefault="00C6229D" w:rsidP="00C6229D">
            <w:pPr>
              <w:pStyle w:val="Normal11"/>
            </w:pPr>
            <w:r>
              <w:t>6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Pr="00C6229D" w:rsidRDefault="00C6229D" w:rsidP="00C6229D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C6229D" w:rsidRDefault="00C6229D" w:rsidP="00C6229D">
            <w:pPr>
              <w:pStyle w:val="Normal11"/>
            </w:pP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Pr="00C6229D" w:rsidRDefault="00C6229D" w:rsidP="00C6229D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C6229D" w:rsidRDefault="00C6229D" w:rsidP="00C6229D">
            <w:pPr>
              <w:pStyle w:val="Normal11"/>
            </w:pPr>
          </w:p>
        </w:tc>
      </w:tr>
    </w:tbl>
    <w:p w:rsidR="00C6229D" w:rsidRDefault="00C6229D" w:rsidP="00C6229D">
      <w:pPr>
        <w:pStyle w:val="Normal11"/>
      </w:pPr>
      <w:r>
        <w:fldChar w:fldCharType="begin"/>
      </w:r>
      <w:r>
        <w:instrText xml:space="preserve"> XE "</w:instrText>
      </w:r>
      <w:r w:rsidRPr="009B7801">
        <w:instrText>Procent</w:instrText>
      </w:r>
      <w:r>
        <w:instrText xml:space="preserve">" </w:instrText>
      </w:r>
      <w:r>
        <w:fldChar w:fldCharType="end"/>
      </w:r>
    </w:p>
    <w:p w:rsidR="00C6229D" w:rsidRDefault="00C6229D" w:rsidP="00C6229D">
      <w:pPr>
        <w:pStyle w:val="Overskrift2"/>
      </w:pPr>
      <w:bookmarkStart w:id="51" w:name="_Toc264279029"/>
      <w:r>
        <w:t>SENummer</w:t>
      </w:r>
      <w:bookmarkEnd w:id="51"/>
    </w:p>
    <w:p w:rsidR="00C6229D" w:rsidRDefault="00C6229D" w:rsidP="00C6229D">
      <w:pPr>
        <w:pStyle w:val="Normal11"/>
      </w:pPr>
      <w:r>
        <w:t>8-cifret nummer,  der entydigt identificerer en registreret virksomhed i SKAT.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C6229D" w:rsidTr="00C6229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C6229D" w:rsidRPr="00C6229D" w:rsidRDefault="00C6229D" w:rsidP="00C6229D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SENummer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Pr="00C6229D" w:rsidRDefault="00C6229D" w:rsidP="00C6229D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C6229D" w:rsidRDefault="00C6229D" w:rsidP="00C6229D">
            <w:pPr>
              <w:pStyle w:val="Normal11"/>
            </w:pPr>
            <w:r>
              <w:t>integer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Pr="00C6229D" w:rsidRDefault="00C6229D" w:rsidP="00C6229D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C6229D" w:rsidRDefault="00C6229D" w:rsidP="00C6229D">
            <w:pPr>
              <w:pStyle w:val="Normal11"/>
            </w:pPr>
            <w:r>
              <w:t>8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Pr="00C6229D" w:rsidRDefault="00C6229D" w:rsidP="00C6229D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C6229D" w:rsidRDefault="00C6229D" w:rsidP="00C6229D">
            <w:pPr>
              <w:pStyle w:val="Normal11"/>
            </w:pP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Pr="00C6229D" w:rsidRDefault="00C6229D" w:rsidP="00C6229D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C6229D" w:rsidRDefault="00C6229D" w:rsidP="00C6229D">
            <w:pPr>
              <w:pStyle w:val="Normal11"/>
            </w:pPr>
          </w:p>
        </w:tc>
      </w:tr>
    </w:tbl>
    <w:p w:rsidR="00C6229D" w:rsidRDefault="00C6229D" w:rsidP="00C6229D">
      <w:pPr>
        <w:pStyle w:val="Normal11"/>
      </w:pPr>
      <w:r>
        <w:fldChar w:fldCharType="begin"/>
      </w:r>
      <w:r>
        <w:instrText xml:space="preserve"> XE "</w:instrText>
      </w:r>
      <w:r w:rsidRPr="00D81043">
        <w:instrText>SENummer</w:instrText>
      </w:r>
      <w:r>
        <w:instrText xml:space="preserve">" </w:instrText>
      </w:r>
      <w:r>
        <w:fldChar w:fldCharType="end"/>
      </w:r>
    </w:p>
    <w:p w:rsidR="00C6229D" w:rsidRDefault="00C6229D" w:rsidP="00C6229D">
      <w:pPr>
        <w:pStyle w:val="Overskrift2"/>
      </w:pPr>
      <w:bookmarkStart w:id="52" w:name="_Toc264279030"/>
      <w:r>
        <w:t>SideDørTekst</w:t>
      </w:r>
      <w:bookmarkEnd w:id="52"/>
    </w:p>
    <w:p w:rsidR="00C6229D" w:rsidRDefault="00C6229D" w:rsidP="00C6229D">
      <w:pPr>
        <w:pStyle w:val="Normal11"/>
      </w:pPr>
      <w:r>
        <w:t>Angiver side/dør tilknyttet husnummer/husbogstav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C6229D" w:rsidTr="00C6229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C6229D" w:rsidRPr="00C6229D" w:rsidRDefault="00C6229D" w:rsidP="00C6229D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SideDørTekst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Pr="00C6229D" w:rsidRDefault="00C6229D" w:rsidP="00C6229D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C6229D" w:rsidRDefault="00C6229D" w:rsidP="00C6229D">
            <w:pPr>
              <w:pStyle w:val="Normal11"/>
            </w:pPr>
            <w:r>
              <w:t>character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Pr="00C6229D" w:rsidRDefault="00C6229D" w:rsidP="00C6229D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C6229D" w:rsidRDefault="00C6229D" w:rsidP="00C6229D">
            <w:pPr>
              <w:pStyle w:val="Normal11"/>
            </w:pPr>
            <w:r>
              <w:t>4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Pr="00C6229D" w:rsidRDefault="00C6229D" w:rsidP="00C6229D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C6229D" w:rsidRDefault="00C6229D" w:rsidP="00C6229D">
            <w:pPr>
              <w:pStyle w:val="Normal11"/>
            </w:pP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Pr="00C6229D" w:rsidRDefault="00C6229D" w:rsidP="00C6229D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C6229D" w:rsidRDefault="00C6229D" w:rsidP="00C6229D">
            <w:pPr>
              <w:pStyle w:val="Normal11"/>
            </w:pPr>
          </w:p>
        </w:tc>
      </w:tr>
    </w:tbl>
    <w:p w:rsidR="00C6229D" w:rsidRDefault="00C6229D" w:rsidP="00C6229D">
      <w:pPr>
        <w:pStyle w:val="Normal11"/>
      </w:pPr>
      <w:r>
        <w:fldChar w:fldCharType="begin"/>
      </w:r>
      <w:r>
        <w:instrText xml:space="preserve"> XE "</w:instrText>
      </w:r>
      <w:r w:rsidRPr="005C6726">
        <w:instrText>SideDørTekst</w:instrText>
      </w:r>
      <w:r>
        <w:instrText xml:space="preserve">" </w:instrText>
      </w:r>
      <w:r>
        <w:fldChar w:fldCharType="end"/>
      </w:r>
    </w:p>
    <w:p w:rsidR="00C6229D" w:rsidRDefault="00C6229D" w:rsidP="00C6229D">
      <w:pPr>
        <w:pStyle w:val="Overskrift2"/>
      </w:pPr>
      <w:bookmarkStart w:id="53" w:name="_Toc264279031"/>
      <w:r>
        <w:t>TalFlydende</w:t>
      </w:r>
      <w:bookmarkEnd w:id="53"/>
    </w:p>
    <w:p w:rsidR="00C6229D" w:rsidRDefault="00C6229D" w:rsidP="00C6229D">
      <w:pPr>
        <w:pStyle w:val="Normal11"/>
      </w:pPr>
      <w:r>
        <w:t>Flydene tal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C6229D" w:rsidTr="00C6229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C6229D" w:rsidRPr="00C6229D" w:rsidRDefault="00C6229D" w:rsidP="00C6229D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TalFlydende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Pr="00C6229D" w:rsidRDefault="00C6229D" w:rsidP="00C6229D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C6229D" w:rsidRDefault="00C6229D" w:rsidP="00C6229D">
            <w:pPr>
              <w:pStyle w:val="Normal11"/>
            </w:pPr>
            <w:r>
              <w:t>float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Pr="00C6229D" w:rsidRDefault="00C6229D" w:rsidP="00C6229D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C6229D" w:rsidRDefault="00C6229D" w:rsidP="00C6229D">
            <w:pPr>
              <w:pStyle w:val="Normal11"/>
            </w:pPr>
            <w:r>
              <w:t>10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Pr="00C6229D" w:rsidRDefault="00C6229D" w:rsidP="00C6229D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C6229D" w:rsidRDefault="00C6229D" w:rsidP="00C6229D">
            <w:pPr>
              <w:pStyle w:val="Normal11"/>
            </w:pP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Pr="00C6229D" w:rsidRDefault="00C6229D" w:rsidP="00C6229D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C6229D" w:rsidRDefault="00C6229D" w:rsidP="00C6229D">
            <w:pPr>
              <w:pStyle w:val="Normal11"/>
            </w:pPr>
          </w:p>
        </w:tc>
      </w:tr>
    </w:tbl>
    <w:p w:rsidR="00C6229D" w:rsidRDefault="00C6229D" w:rsidP="00C6229D">
      <w:pPr>
        <w:pStyle w:val="Normal11"/>
      </w:pPr>
      <w:r>
        <w:fldChar w:fldCharType="begin"/>
      </w:r>
      <w:r>
        <w:instrText xml:space="preserve"> XE "</w:instrText>
      </w:r>
      <w:r w:rsidRPr="00E92F6E">
        <w:instrText>TalFlydende</w:instrText>
      </w:r>
      <w:r>
        <w:instrText xml:space="preserve">" </w:instrText>
      </w:r>
      <w:r>
        <w:fldChar w:fldCharType="end"/>
      </w:r>
    </w:p>
    <w:p w:rsidR="00C6229D" w:rsidRDefault="00C6229D" w:rsidP="00C6229D">
      <w:pPr>
        <w:pStyle w:val="Overskrift2"/>
      </w:pPr>
      <w:bookmarkStart w:id="54" w:name="_Toc264279032"/>
      <w:r>
        <w:t>TalHel</w:t>
      </w:r>
      <w:bookmarkEnd w:id="54"/>
    </w:p>
    <w:p w:rsidR="00C6229D" w:rsidRDefault="00C6229D" w:rsidP="00C6229D">
      <w:pPr>
        <w:pStyle w:val="Normal11"/>
      </w:pPr>
      <w:r>
        <w:t>Et positivt heltal, der kan repræsenterer værdier i intervallet 0 til 999.999.999.999.999.999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C6229D" w:rsidTr="00C6229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C6229D" w:rsidRPr="00C6229D" w:rsidRDefault="00C6229D" w:rsidP="00C6229D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TalHel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Pr="00C6229D" w:rsidRDefault="00C6229D" w:rsidP="00C6229D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C6229D" w:rsidRDefault="00C6229D" w:rsidP="00C6229D">
            <w:pPr>
              <w:pStyle w:val="Normal11"/>
            </w:pPr>
            <w:r>
              <w:t>number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Pr="00C6229D" w:rsidRDefault="00C6229D" w:rsidP="00C6229D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C6229D" w:rsidRDefault="00C6229D" w:rsidP="00C6229D">
            <w:pPr>
              <w:pStyle w:val="Normal11"/>
            </w:pPr>
            <w:r>
              <w:t>18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Pr="00C6229D" w:rsidRDefault="00C6229D" w:rsidP="00C6229D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C6229D" w:rsidRDefault="00C6229D" w:rsidP="00C6229D">
            <w:pPr>
              <w:pStyle w:val="Normal11"/>
            </w:pPr>
            <w:r>
              <w:t>0 til 999.999.999.999.999.999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Pr="00C6229D" w:rsidRDefault="00C6229D" w:rsidP="00C6229D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C6229D" w:rsidRDefault="00C6229D" w:rsidP="00C6229D">
            <w:pPr>
              <w:pStyle w:val="Normal11"/>
            </w:pPr>
            <w:r>
              <w:t>###.###.###.###.###.###</w:t>
            </w:r>
          </w:p>
        </w:tc>
      </w:tr>
    </w:tbl>
    <w:p w:rsidR="00C6229D" w:rsidRDefault="00C6229D" w:rsidP="00C6229D">
      <w:pPr>
        <w:pStyle w:val="Normal11"/>
      </w:pPr>
      <w:r>
        <w:fldChar w:fldCharType="begin"/>
      </w:r>
      <w:r>
        <w:instrText xml:space="preserve"> XE "</w:instrText>
      </w:r>
      <w:r w:rsidRPr="008001C3">
        <w:instrText>TalHel</w:instrText>
      </w:r>
      <w:r>
        <w:instrText xml:space="preserve">" </w:instrText>
      </w:r>
      <w:r>
        <w:fldChar w:fldCharType="end"/>
      </w:r>
    </w:p>
    <w:p w:rsidR="00C6229D" w:rsidRDefault="00C6229D" w:rsidP="00C6229D">
      <w:pPr>
        <w:pStyle w:val="Overskrift2"/>
      </w:pPr>
      <w:bookmarkStart w:id="55" w:name="_Toc264279033"/>
      <w:r>
        <w:t>Tekst300</w:t>
      </w:r>
      <w:bookmarkEnd w:id="55"/>
    </w:p>
    <w:p w:rsidR="00C6229D" w:rsidRDefault="00C6229D" w:rsidP="00C6229D">
      <w:pPr>
        <w:pStyle w:val="Normal11"/>
      </w:pPr>
      <w:r>
        <w:t>En tekststreng på 300 chars.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C6229D" w:rsidTr="00C6229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C6229D" w:rsidRPr="00C6229D" w:rsidRDefault="00C6229D" w:rsidP="00C6229D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Tekst300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Pr="00C6229D" w:rsidRDefault="00C6229D" w:rsidP="00C6229D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C6229D" w:rsidRDefault="00C6229D" w:rsidP="00C6229D">
            <w:pPr>
              <w:pStyle w:val="Normal11"/>
            </w:pPr>
            <w:r>
              <w:t>character varying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Pr="00C6229D" w:rsidRDefault="00C6229D" w:rsidP="00C6229D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C6229D" w:rsidRDefault="00C6229D" w:rsidP="00C6229D">
            <w:pPr>
              <w:pStyle w:val="Normal11"/>
            </w:pPr>
            <w:r>
              <w:t>300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Pr="00C6229D" w:rsidRDefault="00C6229D" w:rsidP="00C6229D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C6229D" w:rsidRDefault="00C6229D" w:rsidP="00C6229D">
            <w:pPr>
              <w:pStyle w:val="Normal11"/>
            </w:pP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Pr="00C6229D" w:rsidRDefault="00C6229D" w:rsidP="00C6229D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C6229D" w:rsidRDefault="00C6229D" w:rsidP="00C6229D">
            <w:pPr>
              <w:pStyle w:val="Normal11"/>
            </w:pPr>
          </w:p>
        </w:tc>
      </w:tr>
    </w:tbl>
    <w:p w:rsidR="00C6229D" w:rsidRDefault="00C6229D" w:rsidP="00C6229D">
      <w:pPr>
        <w:pStyle w:val="Normal11"/>
      </w:pPr>
      <w:r>
        <w:fldChar w:fldCharType="begin"/>
      </w:r>
      <w:r>
        <w:instrText xml:space="preserve"> XE "</w:instrText>
      </w:r>
      <w:r w:rsidRPr="00FA7B4A">
        <w:instrText>Tekst300</w:instrText>
      </w:r>
      <w:r>
        <w:instrText xml:space="preserve">" </w:instrText>
      </w:r>
      <w:r>
        <w:fldChar w:fldCharType="end"/>
      </w:r>
    </w:p>
    <w:p w:rsidR="00C6229D" w:rsidRDefault="00C6229D" w:rsidP="00C6229D">
      <w:pPr>
        <w:pStyle w:val="Overskrift2"/>
      </w:pPr>
      <w:bookmarkStart w:id="56" w:name="_Toc264279034"/>
      <w:r>
        <w:t>TekstKort</w:t>
      </w:r>
      <w:bookmarkEnd w:id="56"/>
    </w:p>
    <w:p w:rsidR="00C6229D" w:rsidRDefault="00C6229D" w:rsidP="00C6229D">
      <w:pPr>
        <w:pStyle w:val="Normal11"/>
      </w:pPr>
      <w:r>
        <w:t xml:space="preserve">En mindre tekst - typisk et eller få ord - som unikt giver mulighed for identifikationen af et givet begreb. </w:t>
      </w:r>
    </w:p>
    <w:p w:rsidR="00C6229D" w:rsidRDefault="00C6229D" w:rsidP="00C6229D">
      <w:pPr>
        <w:pStyle w:val="Normal11"/>
      </w:pPr>
      <w:r>
        <w:t>I nogle sammenhænge er det også brugt til mindre forklaringer (sætningsniveau)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C6229D" w:rsidTr="00C6229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C6229D" w:rsidRPr="00C6229D" w:rsidRDefault="00C6229D" w:rsidP="00C6229D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TekstKort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Pr="00C6229D" w:rsidRDefault="00C6229D" w:rsidP="00C6229D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C6229D" w:rsidRDefault="00C6229D" w:rsidP="00C6229D">
            <w:pPr>
              <w:pStyle w:val="Normal11"/>
            </w:pPr>
            <w:r>
              <w:t>character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Pr="00C6229D" w:rsidRDefault="00C6229D" w:rsidP="00C6229D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C6229D" w:rsidRDefault="00C6229D" w:rsidP="00C6229D">
            <w:pPr>
              <w:pStyle w:val="Normal11"/>
            </w:pPr>
            <w:r>
              <w:t>100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Pr="00C6229D" w:rsidRDefault="00C6229D" w:rsidP="00C6229D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C6229D" w:rsidRDefault="00C6229D" w:rsidP="00C6229D">
            <w:pPr>
              <w:pStyle w:val="Normal11"/>
            </w:pP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Pr="00C6229D" w:rsidRDefault="00C6229D" w:rsidP="00C6229D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C6229D" w:rsidRDefault="00C6229D" w:rsidP="00C6229D">
            <w:pPr>
              <w:pStyle w:val="Normal11"/>
            </w:pPr>
          </w:p>
        </w:tc>
      </w:tr>
    </w:tbl>
    <w:p w:rsidR="00C6229D" w:rsidRDefault="00C6229D" w:rsidP="00C6229D">
      <w:pPr>
        <w:pStyle w:val="Normal11"/>
      </w:pPr>
      <w:r>
        <w:lastRenderedPageBreak/>
        <w:fldChar w:fldCharType="begin"/>
      </w:r>
      <w:r>
        <w:instrText xml:space="preserve"> XE "</w:instrText>
      </w:r>
      <w:r w:rsidRPr="00CE09BB">
        <w:instrText>TekstKort</w:instrText>
      </w:r>
      <w:r>
        <w:instrText xml:space="preserve">" </w:instrText>
      </w:r>
      <w:r>
        <w:fldChar w:fldCharType="end"/>
      </w:r>
    </w:p>
    <w:p w:rsidR="00C6229D" w:rsidRDefault="00C6229D" w:rsidP="00C6229D">
      <w:pPr>
        <w:pStyle w:val="Overskrift2"/>
      </w:pPr>
      <w:bookmarkStart w:id="57" w:name="_Toc264279035"/>
      <w:r>
        <w:t>TekstLang</w:t>
      </w:r>
      <w:bookmarkEnd w:id="57"/>
    </w:p>
    <w:p w:rsidR="00C6229D" w:rsidRDefault="00C6229D" w:rsidP="00C6229D">
      <w:pPr>
        <w:pStyle w:val="Normal11"/>
      </w:pPr>
      <w:r>
        <w:t>Dette er en lang tekst.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C6229D" w:rsidTr="00C6229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C6229D" w:rsidRPr="00C6229D" w:rsidRDefault="00C6229D" w:rsidP="00C6229D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TekstLang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Pr="00C6229D" w:rsidRDefault="00C6229D" w:rsidP="00C6229D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C6229D" w:rsidRDefault="00C6229D" w:rsidP="00C6229D">
            <w:pPr>
              <w:pStyle w:val="Normal11"/>
            </w:pPr>
            <w:r>
              <w:t>character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Pr="00C6229D" w:rsidRDefault="00C6229D" w:rsidP="00C6229D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C6229D" w:rsidRDefault="00C6229D" w:rsidP="00C6229D">
            <w:pPr>
              <w:pStyle w:val="Normal11"/>
            </w:pPr>
            <w:r>
              <w:t>500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Pr="00C6229D" w:rsidRDefault="00C6229D" w:rsidP="00C6229D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C6229D" w:rsidRDefault="00C6229D" w:rsidP="00C6229D">
            <w:pPr>
              <w:pStyle w:val="Normal11"/>
            </w:pP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Pr="00C6229D" w:rsidRDefault="00C6229D" w:rsidP="00C6229D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C6229D" w:rsidRDefault="00C6229D" w:rsidP="00C6229D">
            <w:pPr>
              <w:pStyle w:val="Normal11"/>
            </w:pPr>
          </w:p>
        </w:tc>
      </w:tr>
    </w:tbl>
    <w:p w:rsidR="00C6229D" w:rsidRDefault="00C6229D" w:rsidP="00C6229D">
      <w:pPr>
        <w:pStyle w:val="Normal11"/>
      </w:pPr>
      <w:r>
        <w:fldChar w:fldCharType="begin"/>
      </w:r>
      <w:r>
        <w:instrText xml:space="preserve"> XE "</w:instrText>
      </w:r>
      <w:r w:rsidRPr="00C01D7C">
        <w:instrText>TekstLang</w:instrText>
      </w:r>
      <w:r>
        <w:instrText xml:space="preserve">" </w:instrText>
      </w:r>
      <w:r>
        <w:fldChar w:fldCharType="end"/>
      </w:r>
    </w:p>
    <w:p w:rsidR="00C6229D" w:rsidRDefault="00C6229D" w:rsidP="00C6229D">
      <w:pPr>
        <w:pStyle w:val="Overskrift2"/>
      </w:pPr>
      <w:bookmarkStart w:id="58" w:name="_Toc264279036"/>
      <w:r>
        <w:t>UdenlandskKundeIdent</w:t>
      </w:r>
      <w:bookmarkEnd w:id="58"/>
    </w:p>
    <w:p w:rsidR="00C6229D" w:rsidRDefault="00C6229D" w:rsidP="00C6229D">
      <w:pPr>
        <w:pStyle w:val="Normal11"/>
      </w:pPr>
      <w:r>
        <w:t>Unikt identifikationsnummer for udenlandske kunder.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C6229D" w:rsidTr="00C6229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C6229D" w:rsidRPr="00C6229D" w:rsidRDefault="00C6229D" w:rsidP="00C6229D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UdenlandskKundeIdent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Pr="00C6229D" w:rsidRDefault="00C6229D" w:rsidP="00C6229D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C6229D" w:rsidRDefault="00C6229D" w:rsidP="00C6229D">
            <w:pPr>
              <w:pStyle w:val="Normal11"/>
            </w:pPr>
            <w:r>
              <w:t>character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Pr="00C6229D" w:rsidRDefault="00C6229D" w:rsidP="00C6229D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C6229D" w:rsidRDefault="00C6229D" w:rsidP="00C6229D">
            <w:pPr>
              <w:pStyle w:val="Normal11"/>
            </w:pPr>
            <w:r>
              <w:t>70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Pr="00C6229D" w:rsidRDefault="00C6229D" w:rsidP="00C6229D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C6229D" w:rsidRDefault="00C6229D" w:rsidP="00C6229D">
            <w:pPr>
              <w:pStyle w:val="Normal11"/>
            </w:pP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Pr="00C6229D" w:rsidRDefault="00C6229D" w:rsidP="00C6229D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C6229D" w:rsidRDefault="00C6229D" w:rsidP="00C6229D">
            <w:pPr>
              <w:pStyle w:val="Normal11"/>
            </w:pPr>
          </w:p>
        </w:tc>
      </w:tr>
    </w:tbl>
    <w:p w:rsidR="00C6229D" w:rsidRDefault="00C6229D" w:rsidP="00C6229D">
      <w:pPr>
        <w:pStyle w:val="Normal11"/>
      </w:pPr>
      <w:r>
        <w:fldChar w:fldCharType="begin"/>
      </w:r>
      <w:r>
        <w:instrText xml:space="preserve"> XE "</w:instrText>
      </w:r>
      <w:r w:rsidRPr="0082205B">
        <w:instrText>UdenlandskKundeIdent</w:instrText>
      </w:r>
      <w:r>
        <w:instrText xml:space="preserve">" </w:instrText>
      </w:r>
      <w:r>
        <w:fldChar w:fldCharType="end"/>
      </w:r>
    </w:p>
    <w:p w:rsidR="00C6229D" w:rsidRDefault="00C6229D" w:rsidP="00C6229D">
      <w:pPr>
        <w:pStyle w:val="Overskrift2"/>
      </w:pPr>
      <w:bookmarkStart w:id="59" w:name="_Toc264279037"/>
      <w:r>
        <w:t>Valuta</w:t>
      </w:r>
      <w:bookmarkEnd w:id="59"/>
    </w:p>
    <w:p w:rsidR="00C6229D" w:rsidRDefault="00C6229D" w:rsidP="00C6229D">
      <w:pPr>
        <w:pStyle w:val="Normal11"/>
      </w:pPr>
      <w:r>
        <w:t>Angiver valuta enheden (ISO-møntkoden) for et beløb.</w:t>
      </w:r>
    </w:p>
    <w:p w:rsidR="00C6229D" w:rsidRDefault="00C6229D" w:rsidP="00C6229D">
      <w:pPr>
        <w:pStyle w:val="Normal11"/>
      </w:pPr>
      <w:r>
        <w:t xml:space="preserve">Fx den som en angivelsen er indberettet i, hvis der er tale om en angivelsestype med beløb. </w:t>
      </w:r>
    </w:p>
    <w:p w:rsidR="00C6229D" w:rsidRDefault="00C6229D" w:rsidP="00C6229D">
      <w:pPr>
        <w:pStyle w:val="Normal11"/>
      </w:pPr>
    </w:p>
    <w:p w:rsidR="00C6229D" w:rsidRDefault="00C6229D" w:rsidP="00C6229D">
      <w:pPr>
        <w:pStyle w:val="Normal11"/>
      </w:pPr>
      <w:r>
        <w:t>På nuværende tidspunkt kan SKAT kun modtage angivelser i danske kroner.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C6229D" w:rsidTr="00C6229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C6229D" w:rsidRPr="00C6229D" w:rsidRDefault="00C6229D" w:rsidP="00C6229D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Valuta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Pr="00C6229D" w:rsidRDefault="00C6229D" w:rsidP="00C6229D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C6229D" w:rsidRDefault="00C6229D" w:rsidP="00C6229D">
            <w:pPr>
              <w:pStyle w:val="Normal11"/>
            </w:pPr>
            <w:r>
              <w:t>character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Pr="00C6229D" w:rsidRDefault="00C6229D" w:rsidP="00C6229D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C6229D" w:rsidRDefault="00C6229D" w:rsidP="00C6229D">
            <w:pPr>
              <w:pStyle w:val="Normal11"/>
            </w:pPr>
            <w:r>
              <w:t>3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Pr="00C6229D" w:rsidRDefault="00C6229D" w:rsidP="00C6229D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C6229D" w:rsidRDefault="00C6229D" w:rsidP="00C6229D">
            <w:pPr>
              <w:pStyle w:val="Normal11"/>
            </w:pP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Pr="00C6229D" w:rsidRDefault="00C6229D" w:rsidP="00C6229D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C6229D" w:rsidRDefault="00C6229D" w:rsidP="00C6229D">
            <w:pPr>
              <w:pStyle w:val="Normal11"/>
            </w:pPr>
          </w:p>
        </w:tc>
      </w:tr>
    </w:tbl>
    <w:p w:rsidR="00C6229D" w:rsidRDefault="00C6229D" w:rsidP="00C6229D">
      <w:pPr>
        <w:pStyle w:val="Normal11"/>
      </w:pPr>
      <w:r>
        <w:fldChar w:fldCharType="begin"/>
      </w:r>
      <w:r>
        <w:instrText xml:space="preserve"> XE "</w:instrText>
      </w:r>
      <w:r w:rsidRPr="00353CC3">
        <w:instrText>Valuta</w:instrText>
      </w:r>
      <w:r>
        <w:instrText xml:space="preserve">" </w:instrText>
      </w:r>
      <w:r>
        <w:fldChar w:fldCharType="end"/>
      </w:r>
    </w:p>
    <w:p w:rsidR="00C6229D" w:rsidRDefault="00C6229D" w:rsidP="00C6229D">
      <w:pPr>
        <w:pStyle w:val="Overskrift2"/>
      </w:pPr>
      <w:bookmarkStart w:id="60" w:name="_Toc264279038"/>
      <w:r>
        <w:t>VejKode</w:t>
      </w:r>
      <w:bookmarkEnd w:id="60"/>
    </w:p>
    <w:p w:rsidR="00C6229D" w:rsidRDefault="00C6229D" w:rsidP="00C6229D">
      <w:pPr>
        <w:pStyle w:val="Normal11"/>
      </w:pPr>
      <w:r>
        <w:t>Kode der sammen med kommunenummer entydigt identificerer en vej eller en del af en vej i Danmark.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C6229D" w:rsidTr="00C6229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C6229D" w:rsidRPr="00C6229D" w:rsidRDefault="00C6229D" w:rsidP="00C6229D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VejKode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Pr="00C6229D" w:rsidRDefault="00C6229D" w:rsidP="00C6229D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C6229D" w:rsidRDefault="00C6229D" w:rsidP="00C6229D">
            <w:pPr>
              <w:pStyle w:val="Normal11"/>
            </w:pPr>
            <w:r>
              <w:t>number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Pr="00C6229D" w:rsidRDefault="00C6229D" w:rsidP="00C6229D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C6229D" w:rsidRDefault="00C6229D" w:rsidP="00C6229D">
            <w:pPr>
              <w:pStyle w:val="Normal11"/>
            </w:pPr>
            <w:r>
              <w:t>4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Pr="00C6229D" w:rsidRDefault="00C6229D" w:rsidP="00C6229D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C6229D" w:rsidRDefault="00C6229D" w:rsidP="00C6229D">
            <w:pPr>
              <w:pStyle w:val="Normal11"/>
            </w:pPr>
            <w:r>
              <w:t>0000 - 9999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Pr="00C6229D" w:rsidRDefault="00C6229D" w:rsidP="00C6229D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C6229D" w:rsidRDefault="00C6229D" w:rsidP="00C6229D">
            <w:pPr>
              <w:pStyle w:val="Normal11"/>
            </w:pPr>
          </w:p>
        </w:tc>
      </w:tr>
    </w:tbl>
    <w:p w:rsidR="00C6229D" w:rsidRDefault="00C6229D" w:rsidP="00C6229D">
      <w:pPr>
        <w:pStyle w:val="Normal11"/>
      </w:pPr>
      <w:r>
        <w:fldChar w:fldCharType="begin"/>
      </w:r>
      <w:r>
        <w:instrText xml:space="preserve"> XE "</w:instrText>
      </w:r>
      <w:r w:rsidRPr="00EF5E6B">
        <w:instrText>VejKode</w:instrText>
      </w:r>
      <w:r>
        <w:instrText xml:space="preserve">" </w:instrText>
      </w:r>
      <w:r>
        <w:fldChar w:fldCharType="end"/>
      </w:r>
    </w:p>
    <w:p w:rsidR="00C6229D" w:rsidRDefault="00C6229D" w:rsidP="00C6229D">
      <w:pPr>
        <w:pStyle w:val="Overskrift2"/>
      </w:pPr>
      <w:bookmarkStart w:id="61" w:name="_Toc264279039"/>
      <w:r>
        <w:t>VirksomhedAdresseLøbeNummer</w:t>
      </w:r>
      <w:bookmarkEnd w:id="61"/>
    </w:p>
    <w:p w:rsidR="00C6229D" w:rsidRDefault="00C6229D" w:rsidP="00C6229D">
      <w:pPr>
        <w:pStyle w:val="Normal11"/>
      </w:pPr>
      <w:r>
        <w:t>Angiver fortløbende nummerering ved flere adresser af samme type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67"/>
        <w:gridCol w:w="8254"/>
      </w:tblGrid>
      <w:tr w:rsidR="00C6229D" w:rsidTr="00C6229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921" w:type="dxa"/>
            <w:gridSpan w:val="2"/>
            <w:shd w:val="pct20" w:color="auto" w:fill="0000FF"/>
          </w:tcPr>
          <w:p w:rsidR="00C6229D" w:rsidRPr="00C6229D" w:rsidRDefault="00C6229D" w:rsidP="00C6229D">
            <w:pPr>
              <w:pStyle w:val="Normal11"/>
              <w:rPr>
                <w:color w:val="FFFFFF"/>
              </w:rPr>
            </w:pPr>
            <w:r>
              <w:rPr>
                <w:color w:val="FFFFFF"/>
              </w:rPr>
              <w:t>VirksomhedAdresseLøbeNummer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Pr="00C6229D" w:rsidRDefault="00C6229D" w:rsidP="00C6229D">
            <w:pPr>
              <w:pStyle w:val="Normal1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8254" w:type="dxa"/>
          </w:tcPr>
          <w:p w:rsidR="00C6229D" w:rsidRDefault="00C6229D" w:rsidP="00C6229D">
            <w:pPr>
              <w:pStyle w:val="Normal11"/>
            </w:pPr>
            <w:r>
              <w:t>number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Pr="00C6229D" w:rsidRDefault="00C6229D" w:rsidP="00C6229D">
            <w:pPr>
              <w:pStyle w:val="Normal11"/>
              <w:rPr>
                <w:b/>
              </w:rPr>
            </w:pPr>
            <w:r>
              <w:rPr>
                <w:b/>
              </w:rPr>
              <w:t>Data Længde</w:t>
            </w:r>
          </w:p>
        </w:tc>
        <w:tc>
          <w:tcPr>
            <w:tcW w:w="8254" w:type="dxa"/>
          </w:tcPr>
          <w:p w:rsidR="00C6229D" w:rsidRDefault="00C6229D" w:rsidP="00C6229D">
            <w:pPr>
              <w:pStyle w:val="Normal11"/>
            </w:pPr>
            <w:r>
              <w:t>5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Pr="00C6229D" w:rsidRDefault="00C6229D" w:rsidP="00C6229D">
            <w:pPr>
              <w:pStyle w:val="Normal11"/>
              <w:rPr>
                <w:b/>
              </w:rPr>
            </w:pPr>
            <w:r>
              <w:rPr>
                <w:b/>
              </w:rPr>
              <w:t>Tilladte værdier</w:t>
            </w:r>
          </w:p>
        </w:tc>
        <w:tc>
          <w:tcPr>
            <w:tcW w:w="8254" w:type="dxa"/>
          </w:tcPr>
          <w:p w:rsidR="00C6229D" w:rsidRDefault="00C6229D" w:rsidP="00C6229D">
            <w:pPr>
              <w:pStyle w:val="Normal11"/>
            </w:pPr>
            <w:r>
              <w:t>00000 - 99999</w:t>
            </w:r>
          </w:p>
        </w:tc>
      </w:tr>
      <w:tr w:rsidR="00C6229D" w:rsidTr="00C6229D">
        <w:tblPrEx>
          <w:tblCellMar>
            <w:top w:w="0" w:type="dxa"/>
            <w:bottom w:w="0" w:type="dxa"/>
          </w:tblCellMar>
        </w:tblPrEx>
        <w:tc>
          <w:tcPr>
            <w:tcW w:w="1667" w:type="dxa"/>
          </w:tcPr>
          <w:p w:rsidR="00C6229D" w:rsidRPr="00C6229D" w:rsidRDefault="00C6229D" w:rsidP="00C6229D">
            <w:pPr>
              <w:pStyle w:val="Normal11"/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8254" w:type="dxa"/>
          </w:tcPr>
          <w:p w:rsidR="00C6229D" w:rsidRDefault="00C6229D" w:rsidP="00C6229D">
            <w:pPr>
              <w:pStyle w:val="Normal11"/>
            </w:pPr>
          </w:p>
        </w:tc>
      </w:tr>
    </w:tbl>
    <w:p w:rsidR="00C6229D" w:rsidRDefault="00C6229D" w:rsidP="00C6229D">
      <w:pPr>
        <w:pStyle w:val="Normal11"/>
      </w:pPr>
      <w:r>
        <w:fldChar w:fldCharType="begin"/>
      </w:r>
      <w:r>
        <w:instrText xml:space="preserve"> XE "</w:instrText>
      </w:r>
      <w:r w:rsidRPr="00D96846">
        <w:instrText>VirksomhedAdresseLøbeNummer</w:instrText>
      </w:r>
      <w:r>
        <w:instrText xml:space="preserve">" </w:instrText>
      </w:r>
      <w:r>
        <w:fldChar w:fldCharType="end"/>
      </w:r>
    </w:p>
    <w:p w:rsidR="00C6229D" w:rsidRDefault="00C6229D" w:rsidP="00C6229D">
      <w:pPr>
        <w:pStyle w:val="Normal11"/>
        <w:sectPr w:rsidR="00C6229D" w:rsidSect="00C6229D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</w:p>
    <w:p w:rsidR="00C6229D" w:rsidRDefault="00C6229D" w:rsidP="00C6229D">
      <w:pPr>
        <w:pStyle w:val="Normal11"/>
        <w:rPr>
          <w:b/>
        </w:rPr>
      </w:pPr>
      <w:r>
        <w:rPr>
          <w:b/>
        </w:rPr>
        <w:lastRenderedPageBreak/>
        <w:t>Indeks:</w:t>
      </w:r>
    </w:p>
    <w:p w:rsidR="00C6229D" w:rsidRDefault="00C6229D" w:rsidP="00C6229D">
      <w:pPr>
        <w:pStyle w:val="Normal11"/>
        <w:tabs>
          <w:tab w:val="right" w:leader="dot" w:pos="4993"/>
        </w:tabs>
        <w:rPr>
          <w:noProof/>
        </w:rPr>
        <w:sectPr w:rsidR="00C6229D" w:rsidSect="00C6229D">
          <w:pgSz w:w="11906" w:h="16838"/>
          <w:pgMar w:top="567" w:right="567" w:bottom="567" w:left="567" w:header="556" w:footer="850" w:gutter="57"/>
          <w:paperSrc w:first="2" w:other="2"/>
          <w:cols w:space="708"/>
          <w:docGrid w:linePitch="360"/>
        </w:sectPr>
      </w:pPr>
      <w:r>
        <w:fldChar w:fldCharType="begin"/>
      </w:r>
      <w:r>
        <w:instrText xml:space="preserve"> INDEX \e "</w:instrText>
      </w:r>
      <w:r>
        <w:tab/>
        <w:instrText xml:space="preserve">" \c "2" \z "1030"  </w:instrText>
      </w:r>
      <w:r>
        <w:fldChar w:fldCharType="separate"/>
      </w:r>
    </w:p>
    <w:p w:rsidR="00C6229D" w:rsidRDefault="00C6229D" w:rsidP="00C6229D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lastRenderedPageBreak/>
        <w:t>AdresseAnvendelseKode</w:t>
      </w:r>
      <w:r>
        <w:rPr>
          <w:noProof/>
        </w:rPr>
        <w:tab/>
        <w:t>3;4;24</w:t>
      </w:r>
    </w:p>
    <w:p w:rsidR="00C6229D" w:rsidRDefault="00C6229D" w:rsidP="00C6229D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AdresseLinie</w:t>
      </w:r>
      <w:r>
        <w:rPr>
          <w:noProof/>
        </w:rPr>
        <w:tab/>
        <w:t>4;24</w:t>
      </w:r>
    </w:p>
    <w:p w:rsidR="00C6229D" w:rsidRDefault="00C6229D" w:rsidP="00C6229D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Beløb</w:t>
      </w:r>
      <w:r>
        <w:rPr>
          <w:noProof/>
        </w:rPr>
        <w:tab/>
        <w:t>10;21;24</w:t>
      </w:r>
    </w:p>
    <w:p w:rsidR="00C6229D" w:rsidRDefault="00C6229D" w:rsidP="00C6229D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CPRNummer</w:t>
      </w:r>
      <w:r>
        <w:rPr>
          <w:noProof/>
        </w:rPr>
        <w:tab/>
        <w:t>7;24</w:t>
      </w:r>
    </w:p>
    <w:p w:rsidR="00C6229D" w:rsidRDefault="00C6229D" w:rsidP="00C6229D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CVRNummer</w:t>
      </w:r>
      <w:r>
        <w:rPr>
          <w:noProof/>
        </w:rPr>
        <w:tab/>
        <w:t>22;24</w:t>
      </w:r>
    </w:p>
    <w:p w:rsidR="00C6229D" w:rsidRDefault="00C6229D" w:rsidP="00C6229D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Dato</w:t>
      </w:r>
      <w:r>
        <w:rPr>
          <w:noProof/>
        </w:rPr>
        <w:tab/>
        <w:t>3;4;6;7;15;22;25</w:t>
      </w:r>
    </w:p>
    <w:p w:rsidR="00C6229D" w:rsidRDefault="00C6229D" w:rsidP="00C6229D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DatoTid</w:t>
      </w:r>
      <w:r>
        <w:rPr>
          <w:noProof/>
        </w:rPr>
        <w:tab/>
        <w:t>21;25</w:t>
      </w:r>
    </w:p>
    <w:p w:rsidR="00C6229D" w:rsidRDefault="00C6229D" w:rsidP="00C6229D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Etage</w:t>
      </w:r>
      <w:r>
        <w:rPr>
          <w:noProof/>
        </w:rPr>
        <w:tab/>
        <w:t>3;25</w:t>
      </w:r>
    </w:p>
    <w:p w:rsidR="00C6229D" w:rsidRDefault="00C6229D" w:rsidP="00C6229D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EtageTekst</w:t>
      </w:r>
      <w:r>
        <w:rPr>
          <w:noProof/>
        </w:rPr>
        <w:tab/>
        <w:t>3;25</w:t>
      </w:r>
    </w:p>
    <w:p w:rsidR="00C6229D" w:rsidRDefault="00C6229D" w:rsidP="00C6229D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FødeSted</w:t>
      </w:r>
      <w:r>
        <w:rPr>
          <w:noProof/>
        </w:rPr>
        <w:tab/>
        <w:t>7;25</w:t>
      </w:r>
    </w:p>
    <w:p w:rsidR="00C6229D" w:rsidRDefault="00C6229D" w:rsidP="00C6229D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HusBogstav</w:t>
      </w:r>
      <w:r>
        <w:rPr>
          <w:noProof/>
        </w:rPr>
        <w:tab/>
        <w:t>3;25</w:t>
      </w:r>
    </w:p>
    <w:p w:rsidR="00C6229D" w:rsidRDefault="00C6229D" w:rsidP="00C6229D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HusNummer</w:t>
      </w:r>
      <w:r>
        <w:rPr>
          <w:noProof/>
        </w:rPr>
        <w:tab/>
        <w:t>3;26</w:t>
      </w:r>
    </w:p>
    <w:p w:rsidR="00C6229D" w:rsidRDefault="00C6229D" w:rsidP="00C6229D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ID</w:t>
      </w:r>
      <w:r>
        <w:rPr>
          <w:noProof/>
        </w:rPr>
        <w:tab/>
        <w:t>11;18;26</w:t>
      </w:r>
    </w:p>
    <w:p w:rsidR="00C6229D" w:rsidRDefault="00C6229D" w:rsidP="00C6229D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IdentifikationNummer</w:t>
      </w:r>
      <w:r>
        <w:rPr>
          <w:noProof/>
        </w:rPr>
        <w:tab/>
        <w:t>4;26</w:t>
      </w:r>
    </w:p>
    <w:p w:rsidR="00C6229D" w:rsidRDefault="00C6229D" w:rsidP="00C6229D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IndkomstÅr</w:t>
      </w:r>
      <w:r>
        <w:rPr>
          <w:noProof/>
        </w:rPr>
        <w:tab/>
        <w:t>5;26</w:t>
      </w:r>
    </w:p>
    <w:p w:rsidR="00C6229D" w:rsidRDefault="00C6229D" w:rsidP="00C6229D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Kode</w:t>
      </w:r>
      <w:r>
        <w:rPr>
          <w:noProof/>
        </w:rPr>
        <w:tab/>
        <w:t>6;10;12;13;14;15;16;17;26</w:t>
      </w:r>
    </w:p>
    <w:p w:rsidR="00C6229D" w:rsidRDefault="00C6229D" w:rsidP="00C6229D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KodeEtCifferStartEt</w:t>
      </w:r>
      <w:r>
        <w:rPr>
          <w:noProof/>
        </w:rPr>
        <w:tab/>
        <w:t>15;26</w:t>
      </w:r>
    </w:p>
    <w:p w:rsidR="00C6229D" w:rsidRDefault="00C6229D" w:rsidP="00C6229D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KodeFireCifreStartEt</w:t>
      </w:r>
      <w:r>
        <w:rPr>
          <w:noProof/>
        </w:rPr>
        <w:tab/>
        <w:t>19;26</w:t>
      </w:r>
    </w:p>
    <w:p w:rsidR="00C6229D" w:rsidRDefault="00C6229D" w:rsidP="00C6229D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Køn</w:t>
      </w:r>
      <w:r>
        <w:rPr>
          <w:noProof/>
        </w:rPr>
        <w:tab/>
        <w:t>7;27</w:t>
      </w:r>
    </w:p>
    <w:p w:rsidR="00C6229D" w:rsidRDefault="00C6229D" w:rsidP="00C6229D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LandeNummerKode</w:t>
      </w:r>
      <w:r>
        <w:rPr>
          <w:noProof/>
        </w:rPr>
        <w:tab/>
        <w:t>7;27</w:t>
      </w:r>
    </w:p>
    <w:p w:rsidR="00C6229D" w:rsidRDefault="00C6229D" w:rsidP="00C6229D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LandsDel</w:t>
      </w:r>
      <w:r>
        <w:rPr>
          <w:noProof/>
        </w:rPr>
        <w:tab/>
        <w:t>3;27</w:t>
      </w:r>
    </w:p>
    <w:p w:rsidR="00C6229D" w:rsidRDefault="00C6229D" w:rsidP="00C6229D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lastRenderedPageBreak/>
        <w:t>LigeUlige</w:t>
      </w:r>
      <w:r>
        <w:rPr>
          <w:noProof/>
        </w:rPr>
        <w:tab/>
        <w:t>3;27</w:t>
      </w:r>
    </w:p>
    <w:p w:rsidR="00C6229D" w:rsidRDefault="00C6229D" w:rsidP="00C6229D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Markering</w:t>
      </w:r>
      <w:r>
        <w:rPr>
          <w:noProof/>
        </w:rPr>
        <w:tab/>
        <w:t>7;27</w:t>
      </w:r>
    </w:p>
    <w:p w:rsidR="00C6229D" w:rsidRDefault="00C6229D" w:rsidP="00C6229D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MyndighedNummer</w:t>
      </w:r>
      <w:r>
        <w:rPr>
          <w:noProof/>
        </w:rPr>
        <w:tab/>
        <w:t>6;27</w:t>
      </w:r>
    </w:p>
    <w:p w:rsidR="00C6229D" w:rsidRDefault="00C6229D" w:rsidP="00C6229D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Måned</w:t>
      </w:r>
      <w:r>
        <w:rPr>
          <w:noProof/>
        </w:rPr>
        <w:tab/>
        <w:t>15;28</w:t>
      </w:r>
    </w:p>
    <w:p w:rsidR="00C6229D" w:rsidRDefault="00C6229D" w:rsidP="00C6229D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Navn</w:t>
      </w:r>
      <w:r>
        <w:rPr>
          <w:noProof/>
        </w:rPr>
        <w:tab/>
        <w:t>3;6;12;28</w:t>
      </w:r>
    </w:p>
    <w:p w:rsidR="00C6229D" w:rsidRDefault="00C6229D" w:rsidP="00C6229D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PostBoksNummer</w:t>
      </w:r>
      <w:r>
        <w:rPr>
          <w:noProof/>
        </w:rPr>
        <w:tab/>
        <w:t>3;28</w:t>
      </w:r>
    </w:p>
    <w:p w:rsidR="00C6229D" w:rsidRDefault="00C6229D" w:rsidP="00C6229D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PostDistrikt</w:t>
      </w:r>
      <w:r>
        <w:rPr>
          <w:noProof/>
        </w:rPr>
        <w:tab/>
        <w:t>3;28</w:t>
      </w:r>
    </w:p>
    <w:p w:rsidR="00C6229D" w:rsidRDefault="00C6229D" w:rsidP="00C6229D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PostNummer</w:t>
      </w:r>
      <w:r>
        <w:rPr>
          <w:noProof/>
        </w:rPr>
        <w:tab/>
        <w:t>3;28</w:t>
      </w:r>
    </w:p>
    <w:p w:rsidR="00C6229D" w:rsidRDefault="00C6229D" w:rsidP="00C6229D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Procent</w:t>
      </w:r>
      <w:r>
        <w:rPr>
          <w:noProof/>
        </w:rPr>
        <w:tab/>
        <w:t>16;28</w:t>
      </w:r>
    </w:p>
    <w:p w:rsidR="00C6229D" w:rsidRDefault="00C6229D" w:rsidP="00C6229D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SENummer</w:t>
      </w:r>
      <w:r>
        <w:rPr>
          <w:noProof/>
        </w:rPr>
        <w:tab/>
        <w:t>22;29</w:t>
      </w:r>
    </w:p>
    <w:p w:rsidR="00C6229D" w:rsidRDefault="00C6229D" w:rsidP="00C6229D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SideDørTekst</w:t>
      </w:r>
      <w:r>
        <w:rPr>
          <w:noProof/>
        </w:rPr>
        <w:tab/>
        <w:t>3;29</w:t>
      </w:r>
    </w:p>
    <w:p w:rsidR="00C6229D" w:rsidRDefault="00C6229D" w:rsidP="00C6229D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TalFlydende</w:t>
      </w:r>
      <w:r>
        <w:rPr>
          <w:noProof/>
        </w:rPr>
        <w:tab/>
        <w:t>13;29</w:t>
      </w:r>
    </w:p>
    <w:p w:rsidR="00C6229D" w:rsidRDefault="00C6229D" w:rsidP="00C6229D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TalHel</w:t>
      </w:r>
      <w:r>
        <w:rPr>
          <w:noProof/>
        </w:rPr>
        <w:tab/>
        <w:t>9;19;29</w:t>
      </w:r>
    </w:p>
    <w:p w:rsidR="00C6229D" w:rsidRDefault="00C6229D" w:rsidP="00C6229D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Tekst300</w:t>
      </w:r>
      <w:r>
        <w:rPr>
          <w:noProof/>
        </w:rPr>
        <w:tab/>
        <w:t>6;29</w:t>
      </w:r>
    </w:p>
    <w:p w:rsidR="00C6229D" w:rsidRDefault="00C6229D" w:rsidP="00C6229D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TekstKort</w:t>
      </w:r>
      <w:r>
        <w:rPr>
          <w:noProof/>
        </w:rPr>
        <w:tab/>
        <w:t>3;9;10;11;12;13;14;15;16;17;18;29</w:t>
      </w:r>
    </w:p>
    <w:p w:rsidR="00C6229D" w:rsidRDefault="00C6229D" w:rsidP="00C6229D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TekstLang</w:t>
      </w:r>
      <w:r>
        <w:rPr>
          <w:noProof/>
        </w:rPr>
        <w:tab/>
        <w:t>17;29</w:t>
      </w:r>
    </w:p>
    <w:p w:rsidR="00C6229D" w:rsidRDefault="00C6229D" w:rsidP="00C6229D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UdenlandskKundeIdent</w:t>
      </w:r>
      <w:r>
        <w:rPr>
          <w:noProof/>
        </w:rPr>
        <w:tab/>
        <w:t>4;30</w:t>
      </w:r>
    </w:p>
    <w:p w:rsidR="00C6229D" w:rsidRDefault="00C6229D" w:rsidP="00C6229D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Valuta</w:t>
      </w:r>
      <w:r>
        <w:rPr>
          <w:noProof/>
        </w:rPr>
        <w:tab/>
        <w:t>21;30</w:t>
      </w:r>
    </w:p>
    <w:p w:rsidR="00C6229D" w:rsidRDefault="00C6229D" w:rsidP="00C6229D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VejKode</w:t>
      </w:r>
      <w:r>
        <w:rPr>
          <w:noProof/>
        </w:rPr>
        <w:tab/>
        <w:t>3;30</w:t>
      </w:r>
    </w:p>
    <w:p w:rsidR="00C6229D" w:rsidRDefault="00C6229D" w:rsidP="00C6229D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VirksomhedAdresseLøbeNummer</w:t>
      </w:r>
      <w:r>
        <w:rPr>
          <w:noProof/>
        </w:rPr>
        <w:tab/>
        <w:t>3;30</w:t>
      </w:r>
    </w:p>
    <w:p w:rsidR="00C6229D" w:rsidRDefault="00C6229D" w:rsidP="00C6229D">
      <w:pPr>
        <w:pStyle w:val="Indeks1"/>
        <w:tabs>
          <w:tab w:val="right" w:leader="dot" w:pos="4993"/>
        </w:tabs>
        <w:rPr>
          <w:noProof/>
        </w:rPr>
      </w:pPr>
      <w:r>
        <w:rPr>
          <w:noProof/>
        </w:rPr>
        <w:t>Aar</w:t>
      </w:r>
      <w:r>
        <w:rPr>
          <w:noProof/>
        </w:rPr>
        <w:tab/>
        <w:t>15;24</w:t>
      </w:r>
    </w:p>
    <w:p w:rsidR="00C6229D" w:rsidRDefault="00C6229D" w:rsidP="00C6229D">
      <w:pPr>
        <w:pStyle w:val="Normal11"/>
        <w:tabs>
          <w:tab w:val="right" w:leader="dot" w:pos="4993"/>
        </w:tabs>
        <w:rPr>
          <w:noProof/>
        </w:rPr>
        <w:sectPr w:rsidR="00C6229D" w:rsidSect="00C6229D">
          <w:type w:val="continuous"/>
          <w:pgSz w:w="11906" w:h="16838"/>
          <w:pgMar w:top="567" w:right="567" w:bottom="567" w:left="567" w:header="556" w:footer="850" w:gutter="57"/>
          <w:paperSrc w:first="2" w:other="2"/>
          <w:cols w:num="2" w:space="708"/>
          <w:docGrid w:linePitch="360"/>
        </w:sectPr>
      </w:pPr>
    </w:p>
    <w:p w:rsidR="008541C1" w:rsidRPr="00C6229D" w:rsidRDefault="00C6229D" w:rsidP="00C6229D">
      <w:pPr>
        <w:pStyle w:val="Normal11"/>
      </w:pPr>
      <w:r>
        <w:lastRenderedPageBreak/>
        <w:fldChar w:fldCharType="end"/>
      </w:r>
    </w:p>
    <w:sectPr w:rsidR="008541C1" w:rsidRPr="00C6229D" w:rsidSect="00C6229D">
      <w:type w:val="continuous"/>
      <w:pgSz w:w="11906" w:h="16838"/>
      <w:pgMar w:top="567" w:right="567" w:bottom="567" w:left="567" w:header="556" w:footer="850" w:gutter="57"/>
      <w:paperSrc w:first="2" w:other="2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229D" w:rsidRPr="00C6229D" w:rsidRDefault="00C6229D" w:rsidP="00C6229D">
      <w:pPr>
        <w:pStyle w:val="Normal11"/>
        <w:rPr>
          <w:sz w:val="24"/>
        </w:rPr>
      </w:pPr>
      <w:r>
        <w:separator/>
      </w:r>
    </w:p>
  </w:endnote>
  <w:endnote w:type="continuationSeparator" w:id="1">
    <w:p w:rsidR="00C6229D" w:rsidRPr="00C6229D" w:rsidRDefault="00C6229D" w:rsidP="00C6229D">
      <w:pPr>
        <w:pStyle w:val="Normal11"/>
        <w:rPr>
          <w:sz w:val="24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229D" w:rsidRDefault="00C6229D">
    <w:pPr>
      <w:pStyle w:val="Sidefod"/>
    </w:pPr>
    <w:r>
      <w:tab/>
    </w:r>
    <w:r>
      <w:tab/>
      <w:t xml:space="preserve">Side : </w:t>
    </w:r>
    <w:fldSimple w:instr=" PAGE  \* MERGEFORMAT ">
      <w:r>
        <w:rPr>
          <w:noProof/>
        </w:rPr>
        <w:t>2</w:t>
      </w:r>
    </w:fldSimple>
    <w:r>
      <w:t xml:space="preserve"> af </w:t>
    </w:r>
    <w:fldSimple w:instr=" NUMPAGES  \* MERGEFORMAT ">
      <w:r>
        <w:rPr>
          <w:noProof/>
        </w:rPr>
        <w:t>34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229D" w:rsidRPr="00C6229D" w:rsidRDefault="00C6229D" w:rsidP="00C6229D">
      <w:pPr>
        <w:pStyle w:val="Normal11"/>
        <w:rPr>
          <w:sz w:val="24"/>
        </w:rPr>
      </w:pPr>
      <w:r>
        <w:separator/>
      </w:r>
    </w:p>
  </w:footnote>
  <w:footnote w:type="continuationSeparator" w:id="1">
    <w:p w:rsidR="00C6229D" w:rsidRPr="00C6229D" w:rsidRDefault="00C6229D" w:rsidP="00C6229D">
      <w:pPr>
        <w:pStyle w:val="Normal11"/>
        <w:rPr>
          <w:sz w:val="24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229D" w:rsidRDefault="00C6229D">
    <w:pPr>
      <w:pStyle w:val="Sidehoved"/>
    </w:pPr>
    <w:r>
      <w:t xml:space="preserve">Rapport dannet den: </w:t>
    </w:r>
    <w:fldSimple w:instr=" CREATEDATE  \@ &quot;d. MMMM yyyy&quot;  \* MERGEFORMAT ">
      <w:r>
        <w:rPr>
          <w:noProof/>
        </w:rPr>
        <w:t>14. juni 2010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FC5A6A"/>
    <w:multiLevelType w:val="multilevel"/>
    <w:tmpl w:val="83ACC5F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1304"/>
  <w:hyphenationZone w:val="425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6229D"/>
    <w:rsid w:val="008541C1"/>
    <w:rsid w:val="00C62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uiPriority="99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541C1"/>
    <w:rPr>
      <w:sz w:val="24"/>
      <w:szCs w:val="24"/>
    </w:rPr>
  </w:style>
  <w:style w:type="paragraph" w:styleId="Overskrift1">
    <w:name w:val="heading 1"/>
    <w:basedOn w:val="Normal"/>
    <w:next w:val="Normal"/>
    <w:link w:val="Overskrift1Tegn"/>
    <w:autoRedefine/>
    <w:qFormat/>
    <w:rsid w:val="00C6229D"/>
    <w:pPr>
      <w:keepLines/>
      <w:numPr>
        <w:numId w:val="1"/>
      </w:numPr>
      <w:spacing w:after="360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nhideWhenUsed/>
    <w:qFormat/>
    <w:rsid w:val="00C6229D"/>
    <w:pPr>
      <w:keepLines/>
      <w:numPr>
        <w:ilvl w:val="1"/>
        <w:numId w:val="1"/>
      </w:numPr>
      <w:suppressAutoHyphens/>
      <w:outlineLvl w:val="1"/>
    </w:pPr>
    <w:rPr>
      <w:rFonts w:ascii="Arial" w:eastAsiaTheme="majorEastAsia" w:hAnsi="Arial" w:cs="Arial"/>
      <w:b/>
      <w:bCs/>
      <w:szCs w:val="26"/>
    </w:rPr>
  </w:style>
  <w:style w:type="paragraph" w:styleId="Overskrift3">
    <w:name w:val="heading 3"/>
    <w:basedOn w:val="Normal"/>
    <w:next w:val="Normal"/>
    <w:link w:val="Overskrift3Tegn"/>
    <w:autoRedefine/>
    <w:semiHidden/>
    <w:unhideWhenUsed/>
    <w:qFormat/>
    <w:rsid w:val="00C6229D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semiHidden/>
    <w:unhideWhenUsed/>
    <w:qFormat/>
    <w:rsid w:val="00C6229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semiHidden/>
    <w:unhideWhenUsed/>
    <w:qFormat/>
    <w:rsid w:val="00C6229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semiHidden/>
    <w:unhideWhenUsed/>
    <w:qFormat/>
    <w:rsid w:val="00C6229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semiHidden/>
    <w:unhideWhenUsed/>
    <w:qFormat/>
    <w:rsid w:val="00C6229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semiHidden/>
    <w:unhideWhenUsed/>
    <w:qFormat/>
    <w:rsid w:val="00C6229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semiHidden/>
    <w:unhideWhenUsed/>
    <w:qFormat/>
    <w:rsid w:val="00C6229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rsid w:val="00C6229D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rsid w:val="00C6229D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semiHidden/>
    <w:rsid w:val="00C6229D"/>
    <w:rPr>
      <w:rFonts w:ascii="Arial" w:eastAsiaTheme="majorEastAsia" w:hAnsi="Arial" w:cs="Arial"/>
      <w:b/>
      <w:bCs/>
      <w:szCs w:val="24"/>
    </w:rPr>
  </w:style>
  <w:style w:type="character" w:customStyle="1" w:styleId="Overskrift4Tegn">
    <w:name w:val="Overskrift 4 Tegn"/>
    <w:basedOn w:val="Standardskrifttypeiafsnit"/>
    <w:link w:val="Overskrift4"/>
    <w:semiHidden/>
    <w:rsid w:val="00C6229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Overskrift5Tegn">
    <w:name w:val="Overskrift 5 Tegn"/>
    <w:basedOn w:val="Standardskrifttypeiafsnit"/>
    <w:link w:val="Overskrift5"/>
    <w:semiHidden/>
    <w:rsid w:val="00C6229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Overskrift6Tegn">
    <w:name w:val="Overskrift 6 Tegn"/>
    <w:basedOn w:val="Standardskrifttypeiafsnit"/>
    <w:link w:val="Overskrift6"/>
    <w:semiHidden/>
    <w:rsid w:val="00C6229D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Overskrift7Tegn">
    <w:name w:val="Overskrift 7 Tegn"/>
    <w:basedOn w:val="Standardskrifttypeiafsnit"/>
    <w:link w:val="Overskrift7"/>
    <w:semiHidden/>
    <w:rsid w:val="00C6229D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Overskrift8Tegn">
    <w:name w:val="Overskrift 8 Tegn"/>
    <w:basedOn w:val="Standardskrifttypeiafsnit"/>
    <w:link w:val="Overskrift8"/>
    <w:semiHidden/>
    <w:rsid w:val="00C6229D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Overskrift9Tegn">
    <w:name w:val="Overskrift 9 Tegn"/>
    <w:basedOn w:val="Standardskrifttypeiafsnit"/>
    <w:link w:val="Overskrift9"/>
    <w:semiHidden/>
    <w:rsid w:val="00C6229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C6229D"/>
    <w:pPr>
      <w:keepLines/>
      <w:spacing w:after="360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C6229D"/>
    <w:rPr>
      <w:rFonts w:ascii="Arial" w:hAnsi="Arial" w:cs="Arial"/>
      <w:b/>
      <w:sz w:val="30"/>
      <w:szCs w:val="24"/>
    </w:rPr>
  </w:style>
  <w:style w:type="paragraph" w:customStyle="1" w:styleId="Overskrift211pkt">
    <w:name w:val="Overskrift 2 + 11 pkt"/>
    <w:basedOn w:val="Normal"/>
    <w:link w:val="Overskrift211pktTegn"/>
    <w:rsid w:val="00C6229D"/>
    <w:pPr>
      <w:keepLines/>
      <w:suppressAutoHyphens/>
      <w:ind w:left="794" w:hanging="794"/>
      <w:outlineLvl w:val="1"/>
    </w:pPr>
    <w:rPr>
      <w:rFonts w:ascii="Arial" w:hAnsi="Arial" w:cs="Arial"/>
      <w:b/>
      <w:sz w:val="22"/>
    </w:rPr>
  </w:style>
  <w:style w:type="character" w:customStyle="1" w:styleId="Overskrift211pktTegn">
    <w:name w:val="Overskrift 2 + 11 pkt Tegn"/>
    <w:basedOn w:val="Standardskrifttypeiafsnit"/>
    <w:link w:val="Overskrift211pkt"/>
    <w:rsid w:val="00C6229D"/>
    <w:rPr>
      <w:rFonts w:ascii="Arial" w:hAnsi="Arial" w:cs="Arial"/>
      <w:b/>
      <w:sz w:val="22"/>
      <w:szCs w:val="24"/>
    </w:rPr>
  </w:style>
  <w:style w:type="paragraph" w:customStyle="1" w:styleId="Normal11">
    <w:name w:val="Normal + 11"/>
    <w:basedOn w:val="Normal"/>
    <w:link w:val="Normal11Tegn"/>
    <w:rsid w:val="00C6229D"/>
    <w:rPr>
      <w:sz w:val="22"/>
    </w:rPr>
  </w:style>
  <w:style w:type="character" w:customStyle="1" w:styleId="Normal11Tegn">
    <w:name w:val="Normal + 11 Tegn"/>
    <w:basedOn w:val="Standardskrifttypeiafsnit"/>
    <w:link w:val="Normal11"/>
    <w:rsid w:val="00C6229D"/>
    <w:rPr>
      <w:sz w:val="22"/>
      <w:szCs w:val="24"/>
    </w:rPr>
  </w:style>
  <w:style w:type="paragraph" w:styleId="Indeks1">
    <w:name w:val="index 1"/>
    <w:basedOn w:val="Normal"/>
    <w:next w:val="Normal"/>
    <w:autoRedefine/>
    <w:uiPriority w:val="99"/>
    <w:rsid w:val="00C6229D"/>
    <w:pPr>
      <w:ind w:left="240" w:hanging="240"/>
    </w:pPr>
  </w:style>
  <w:style w:type="paragraph" w:styleId="Sidehoved">
    <w:name w:val="header"/>
    <w:basedOn w:val="Normal"/>
    <w:link w:val="SidehovedTegn"/>
    <w:rsid w:val="00C6229D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rsid w:val="00C6229D"/>
    <w:rPr>
      <w:sz w:val="24"/>
      <w:szCs w:val="24"/>
    </w:rPr>
  </w:style>
  <w:style w:type="paragraph" w:styleId="Sidefod">
    <w:name w:val="footer"/>
    <w:basedOn w:val="Normal"/>
    <w:link w:val="SidefodTegn"/>
    <w:rsid w:val="00C6229D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rsid w:val="00C6229D"/>
    <w:rPr>
      <w:sz w:val="24"/>
      <w:szCs w:val="24"/>
    </w:rPr>
  </w:style>
  <w:style w:type="paragraph" w:styleId="Indholdsfortegnelse1">
    <w:name w:val="toc 1"/>
    <w:basedOn w:val="Normal"/>
    <w:next w:val="Normal"/>
    <w:autoRedefine/>
    <w:uiPriority w:val="39"/>
    <w:rsid w:val="00C6229D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rsid w:val="00C6229D"/>
    <w:pPr>
      <w:spacing w:after="100"/>
      <w:ind w:left="240"/>
    </w:pPr>
  </w:style>
  <w:style w:type="character" w:styleId="Hyperlink">
    <w:name w:val="Hyperlink"/>
    <w:basedOn w:val="Standardskrifttypeiafsnit"/>
    <w:uiPriority w:val="99"/>
    <w:unhideWhenUsed/>
    <w:rsid w:val="00C6229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D8772C1E8C9744F92D99C263A45D1D4" ma:contentTypeVersion="0" ma:contentTypeDescription="Opret et nyt dokument." ma:contentTypeScope="" ma:versionID="732aacd434dd1b2ee9740a80df47168a">
  <xsd:schema xmlns:xsd="http://www.w3.org/2001/XMLSchema" xmlns:p="http://schemas.microsoft.com/office/2006/metadata/properties" targetNamespace="http://schemas.microsoft.com/office/2006/metadata/properties" ma:root="true" ma:fieldsID="79458e8cc01bc5f1f076b1628d37ae1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DA3DBA04-4A89-450D-BE11-F5072BCD5F6D}"/>
</file>

<file path=customXml/itemProps2.xml><?xml version="1.0" encoding="utf-8"?>
<ds:datastoreItem xmlns:ds="http://schemas.openxmlformats.org/officeDocument/2006/customXml" ds:itemID="{62950586-DFE8-4DB0-97B9-9ABB2763CD08}"/>
</file>

<file path=customXml/itemProps3.xml><?xml version="1.0" encoding="utf-8"?>
<ds:datastoreItem xmlns:ds="http://schemas.openxmlformats.org/officeDocument/2006/customXml" ds:itemID="{ED149845-8CE0-44BA-8B93-F1BD2B20FFEE}"/>
</file>

<file path=customXml/itemProps4.xml><?xml version="1.0" encoding="utf-8"?>
<ds:datastoreItem xmlns:ds="http://schemas.openxmlformats.org/officeDocument/2006/customXml" ds:itemID="{75D1382D-7A2B-4029-B23B-DC45E11D1EF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34</Pages>
  <Words>3886</Words>
  <Characters>33806</Characters>
  <Application>Microsoft Office Word</Application>
  <DocSecurity>0</DocSecurity>
  <Lines>281</Lines>
  <Paragraphs>75</Paragraphs>
  <ScaleCrop>false</ScaleCrop>
  <Company>SKAT</Company>
  <LinksUpToDate>false</LinksUpToDate>
  <CharactersWithSpaces>37617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ToldSkat</dc:creator>
  <cp:keywords/>
  <dc:description/>
  <cp:lastModifiedBy>ToldSkat</cp:lastModifiedBy>
  <cp:revision>1</cp:revision>
  <dcterms:created xsi:type="dcterms:W3CDTF">2010-06-14T09:36:00Z</dcterms:created>
  <dcterms:modified xsi:type="dcterms:W3CDTF">2010-06-14T09:41:00Z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0x0101003D8772C1E8C9744F92D99C263A45D1D4</vt:lpwstr>
  </property>
</Properties>
</file>