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31" w:rsidRDefault="00725331" w:rsidP="00725331">
      <w:pPr>
        <w:pStyle w:val="Indholdsfortegnelse1"/>
        <w:tabs>
          <w:tab w:val="right" w:leader="dot" w:pos="9719"/>
        </w:tabs>
        <w:rPr>
          <w:noProof/>
        </w:rPr>
      </w:pPr>
      <w:r>
        <w:rPr>
          <w:rFonts w:ascii="Arial" w:hAnsi="Arial" w:cs="Arial"/>
          <w:b/>
          <w:color w:val="000000"/>
          <w:sz w:val="18"/>
        </w:rPr>
        <w:fldChar w:fldCharType="begin"/>
      </w:r>
      <w:r>
        <w:rPr>
          <w:rFonts w:ascii="Arial" w:hAnsi="Arial" w:cs="Arial"/>
          <w:b/>
          <w:color w:val="000000"/>
          <w:sz w:val="18"/>
        </w:rPr>
        <w:instrText xml:space="preserve"> TOC \o "1-3" \h \z \u </w:instrText>
      </w:r>
      <w:r>
        <w:rPr>
          <w:rFonts w:ascii="Arial" w:hAnsi="Arial" w:cs="Arial"/>
          <w:b/>
          <w:color w:val="000000"/>
          <w:sz w:val="18"/>
        </w:rPr>
        <w:fldChar w:fldCharType="separate"/>
      </w:r>
      <w:hyperlink w:anchor="_Toc271200111" w:history="1">
        <w:r w:rsidRPr="00E95C29">
          <w:rPr>
            <w:rStyle w:val="Hyperlink"/>
            <w:noProof/>
          </w:rPr>
          <w:t>BFYUdbetalingHent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_Toc271200111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5331" w:rsidRDefault="00725331">
      <w:pPr>
        <w:rPr>
          <w:rFonts w:ascii="Arial" w:hAnsi="Arial" w:cs="Arial"/>
          <w:b/>
          <w:color w:val="000000"/>
          <w:sz w:val="18"/>
        </w:rPr>
        <w:sectPr w:rsidR="00725331" w:rsidSect="00725331">
          <w:headerReference w:type="default" r:id="rId7"/>
          <w:footerReference w:type="default" r:id="rId8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  <w:r>
        <w:rPr>
          <w:rFonts w:ascii="Arial" w:hAnsi="Arial" w:cs="Arial"/>
          <w:b/>
          <w:color w:val="000000"/>
          <w:sz w:val="18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725331" w:rsidTr="0072533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725331" w:rsidRPr="00725331" w:rsidRDefault="0072533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1. Staminformation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Pr="00725331" w:rsidRDefault="00725331" w:rsidP="00725331">
            <w:pPr>
              <w:pStyle w:val="Overskrift1a"/>
              <w:rPr>
                <w:sz w:val="40"/>
              </w:rPr>
            </w:pPr>
            <w:bookmarkStart w:id="0" w:name="_Toc271200111"/>
            <w:proofErr w:type="spellStart"/>
            <w:r>
              <w:rPr>
                <w:sz w:val="40"/>
              </w:rPr>
              <w:t>BFYUdbetalingHent</w:t>
            </w:r>
            <w:bookmarkEnd w:id="0"/>
            <w:proofErr w:type="spellEnd"/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725331" w:rsidRDefault="0072533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System/package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:</w:t>
            </w:r>
          </w:p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</w:t>
            </w:r>
          </w:p>
        </w:tc>
        <w:tc>
          <w:tcPr>
            <w:tcW w:w="1645" w:type="dxa"/>
          </w:tcPr>
          <w:p w:rsid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20100119</w:t>
            </w:r>
          </w:p>
        </w:tc>
        <w:tc>
          <w:tcPr>
            <w:tcW w:w="1645" w:type="dxa"/>
          </w:tcPr>
          <w:p w:rsid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20100806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725331" w:rsidRPr="00725331" w:rsidRDefault="0072533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henter oplysninger for en eller flere kunder om udbetaling af børnefamilieydelse, for en given periode. Udbetaling sker på nuværende tidspunkt pr. kvartal i henholdsvis januar, april, juli og oktober. </w:t>
            </w:r>
          </w:p>
          <w:p w:rsidR="00725331" w:rsidRDefault="00725331">
            <w:pPr>
              <w:rPr>
                <w:rFonts w:ascii="Arial" w:hAnsi="Arial" w:cs="Arial"/>
                <w:sz w:val="18"/>
              </w:rPr>
            </w:pPr>
          </w:p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EFI skal </w:t>
            </w:r>
            <w:proofErr w:type="spellStart"/>
            <w:r>
              <w:rPr>
                <w:rFonts w:ascii="Arial" w:hAnsi="Arial" w:cs="Arial"/>
                <w:sz w:val="18"/>
              </w:rPr>
              <w:t>oplysningen/erne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anvendes ved beregning af kundens betalingsevne. Det udbetalte beløb, efter evt. modregning, bliver registeret som indtægt på det enkelte barn.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725331" w:rsidRPr="00725331" w:rsidRDefault="0072533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mapning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</w:t>
            </w:r>
            <w:proofErr w:type="spellStart"/>
            <w:r>
              <w:rPr>
                <w:rFonts w:ascii="Arial" w:hAnsi="Arial" w:cs="Arial"/>
                <w:sz w:val="18"/>
              </w:rPr>
              <w:t>OIO-servicen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</w:rPr>
              <w:t>HentBoernFamilieUdbetalingsListe</w:t>
            </w:r>
            <w:proofErr w:type="spellEnd"/>
            <w:r>
              <w:rPr>
                <w:rFonts w:ascii="Arial" w:hAnsi="Arial" w:cs="Arial"/>
                <w:sz w:val="18"/>
              </w:rPr>
              <w:t>, som KMD udstiller.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725331" w:rsidRPr="00725331" w:rsidRDefault="0072533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725331" w:rsidRPr="00725331" w:rsidRDefault="0072533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Pr="00725331" w:rsidRDefault="007253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BFYUdbetalingHent_I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HentBoernFamilieUdbetalingsListeAnmodningStruktur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PersonNummerListe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25331" w:rsidRP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Pr="00725331" w:rsidRDefault="007253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BFYUdbetalingHent_O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HentBoernFamilieUdbetalingsListeSvarStruktur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HeaderResponseStructure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ReturnMessage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BFYFejlKode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BFYFejlÅrsagKode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BFYFejlÅrsagBeskrivelse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BoernFamilieUdbetalingsSumStruktur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ReturnMessage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BFYFejlKode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BFYFejlÅrsagKode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BFYFejlÅrsagBeskrivelse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BoernUdbetalingSumStruktur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BarnUdbetaling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BFYUdbetalingForventetDato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BFYUdbetalingForventetBeløb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BFYUdbetalingReduktionBeløb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BFYUdbetalingModregningBeløb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BoernUdbetalingsStruktur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BFYUdbetalingPeriodeFra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BFYUdbetalingPeriodeTil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BFYUdbetalingYdelseType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BFYUdbetalingBeløb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BFYUdbetalingKorrektionBeløb</w:t>
            </w:r>
            <w:proofErr w:type="spellEnd"/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25331" w:rsidRP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Pr="00725331" w:rsidRDefault="007253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5.3 Fejlstruktur: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Pr="00725331" w:rsidRDefault="00725331" w:rsidP="00725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725331" w:rsidRPr="00725331" w:rsidRDefault="0072533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Pr="00725331" w:rsidRDefault="007253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725331" w:rsidTr="0072533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725331" w:rsidRP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P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P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P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P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725331" w:rsidTr="0072533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725331" w:rsidRPr="00725331" w:rsidRDefault="007253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725331" w:rsidTr="0072533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725331" w:rsidRP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P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P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P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P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725331" w:rsidTr="0072533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725331" w:rsidRDefault="00725331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725331" w:rsidRDefault="00725331"/>
        </w:tc>
      </w:tr>
      <w:tr w:rsidR="00725331" w:rsidTr="0072533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725331" w:rsidRPr="00725331" w:rsidRDefault="0072533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725331" w:rsidRPr="00725331" w:rsidRDefault="0072533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725331" w:rsidRPr="00725331" w:rsidRDefault="0072533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725331" w:rsidTr="00725331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Tilsvarende </w:t>
            </w:r>
            <w:proofErr w:type="spellStart"/>
            <w:r>
              <w:rPr>
                <w:rFonts w:ascii="Arial" w:hAnsi="Arial" w:cs="Arial"/>
                <w:sz w:val="18"/>
              </w:rPr>
              <w:t>OIO-strukturer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input/output findes på:</w:t>
            </w:r>
          </w:p>
          <w:p w:rsid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http://digitaliser.dk/resource/538766/artefact/HentBoernFamilieUdbetalingsListeAnmodningStruktur.xsd</w:t>
            </w:r>
          </w:p>
          <w:p w:rsidR="00725331" w:rsidRPr="00725331" w:rsidRDefault="007253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http://digitaliser.dk/resource/537661/artefact/HentBoernFamilieUdbetalingsListeSvarStruktur.xsd</w:t>
            </w:r>
          </w:p>
        </w:tc>
      </w:tr>
    </w:tbl>
    <w:p w:rsidR="00725331" w:rsidRDefault="00725331"/>
    <w:p w:rsidR="00725331" w:rsidRDefault="00725331">
      <w:r>
        <w:br w:type="page"/>
      </w:r>
    </w:p>
    <w:p w:rsidR="008E2808" w:rsidRDefault="008E2808"/>
    <w:sectPr w:rsidR="008E2808" w:rsidSect="00725331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331" w:rsidRDefault="00725331" w:rsidP="00725331">
      <w:r>
        <w:separator/>
      </w:r>
    </w:p>
  </w:endnote>
  <w:endnote w:type="continuationSeparator" w:id="1">
    <w:p w:rsidR="00725331" w:rsidRDefault="00725331" w:rsidP="00725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331" w:rsidRDefault="00725331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1</w:t>
      </w:r>
    </w:fldSimple>
    <w:r>
      <w:t xml:space="preserve"> af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331" w:rsidRDefault="00725331" w:rsidP="00725331">
      <w:r>
        <w:separator/>
      </w:r>
    </w:p>
  </w:footnote>
  <w:footnote w:type="continuationSeparator" w:id="1">
    <w:p w:rsidR="00725331" w:rsidRDefault="00725331" w:rsidP="007253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331" w:rsidRDefault="00725331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2. september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25795"/>
    <w:multiLevelType w:val="multilevel"/>
    <w:tmpl w:val="6304FD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5331"/>
    <w:rsid w:val="00725331"/>
    <w:rsid w:val="008E2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808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725331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725331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72533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7253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7253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7253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7253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7253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7253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2533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semiHidden/>
    <w:rsid w:val="0072533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725331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72533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7253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72533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72533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72533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7253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25331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25331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725331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725331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725331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725331"/>
    <w:rPr>
      <w:sz w:val="22"/>
      <w:szCs w:val="24"/>
    </w:rPr>
  </w:style>
  <w:style w:type="paragraph" w:styleId="Indholdsfortegnelse1">
    <w:name w:val="toc 1"/>
    <w:basedOn w:val="Normal"/>
    <w:next w:val="Normal"/>
    <w:autoRedefine/>
    <w:uiPriority w:val="39"/>
    <w:rsid w:val="0072533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25331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rsid w:val="00725331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rsid w:val="00725331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rsid w:val="00725331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rsid w:val="00725331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rsid w:val="00725331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rsid w:val="00725331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rsid w:val="00725331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rsid w:val="00725331"/>
    <w:pPr>
      <w:spacing w:after="100"/>
      <w:ind w:left="1920"/>
    </w:pPr>
  </w:style>
  <w:style w:type="paragraph" w:styleId="Sidehoved">
    <w:name w:val="header"/>
    <w:basedOn w:val="Normal"/>
    <w:link w:val="SidehovedTegn"/>
    <w:rsid w:val="0072533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725331"/>
    <w:rPr>
      <w:sz w:val="24"/>
      <w:szCs w:val="24"/>
    </w:rPr>
  </w:style>
  <w:style w:type="paragraph" w:styleId="Sidefod">
    <w:name w:val="footer"/>
    <w:basedOn w:val="Normal"/>
    <w:link w:val="SidefodTegn"/>
    <w:rsid w:val="0072533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72533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216</Words>
  <Characters>2189</Characters>
  <Application>Microsoft Office Word</Application>
  <DocSecurity>0</DocSecurity>
  <Lines>18</Lines>
  <Paragraphs>4</Paragraphs>
  <ScaleCrop>false</ScaleCrop>
  <Company>SKAT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2010-09-02T12:12:00Z</dcterms:created>
  <dcterms:modified xsi:type="dcterms:W3CDTF">2010-09-02T12:14:00Z</dcterms:modified>
</cp:coreProperties>
</file>