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71EF0" w:rsidP="00A71E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71EF0" w:rsidTr="00A71EF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1EF0">
              <w:rPr>
                <w:rFonts w:ascii="Arial" w:hAnsi="Arial" w:cs="Arial"/>
                <w:b/>
                <w:sz w:val="30"/>
              </w:rPr>
              <w:t>RSOpgavetypeHent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alle oplysninger til en opgavetype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detaljeoplysninger om en opgavetype.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en simpel søgning, returneres ikke ressourcekrav.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RSOpgavetypeHent_I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InkluderRessourcekravMarkering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RSOpgavetypeHent_O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 *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RessourcekravSamling *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Ressourcekrav *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RSRessourcekravStruktur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 skal tilhøre en valid opgavetype.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opgavetype" i "UC 80.2.1 Opret, rediger eller slet opgavetype"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"Hent opgavetype" i "UC 80.1.2 Bestil ressource"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"Opsæt pointsystem" i "UC 80.2.2 Opret, rediger eller slet produktionsopsætning"</w:t>
            </w:r>
          </w:p>
        </w:tc>
      </w:tr>
    </w:tbl>
    <w:p w:rsidR="00A71EF0" w:rsidRDefault="00A71EF0" w:rsidP="00A71E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1EF0" w:rsidSect="00A71E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1EF0" w:rsidRDefault="00A71EF0" w:rsidP="00A71E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71EF0" w:rsidTr="00A71EF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A71EF0" w:rsidRDefault="00A71EF0" w:rsidP="00A71E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71EF0" w:rsidTr="00A71EF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RSRessourcekravStruktur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RSRessourcekravID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RSRessourcekravOpgavetypeID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RSRessourcekravRessourcegruppeID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RSRessourcekravVidne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RSRessourcekravOprettetAf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RSRessourcekravOprettetTid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(RSRessourcekravÆndretAf)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(RSRessourcekravÆndretTid)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(RSRessourcekravSlettetAf)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(RSRessourcekravSlettetTid)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RSRessourcekravTimestampVersion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opgavetype har et eller flere ressourcekrav der angiver hvilke ressourcegrupper der skal bruges ressourcer fra for at løse opgaven.</w:t>
            </w:r>
          </w:p>
        </w:tc>
      </w:tr>
    </w:tbl>
    <w:p w:rsidR="00A71EF0" w:rsidRDefault="00A71EF0" w:rsidP="00A71E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71EF0" w:rsidRDefault="00A71EF0" w:rsidP="00A71E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1EF0" w:rsidSect="00A71EF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1EF0" w:rsidRDefault="00A71EF0" w:rsidP="00A71E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71EF0" w:rsidTr="00A71EF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InkluderRessourcekravMarkering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hvorvidt man ønsker at output skal inklduere  ressourcekrav.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Ressourcekravets unikke ID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RSRessourcekravOpgavetypeID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opgavetype ressourcekravet er konfigureret på.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RSRessourcekravOprettetAf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ressourcekravet. Hvis ID er -1, er det systemet der har foretaget oprettelsen.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RSRessourcekravOprettetTid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oprettet.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RSRessourcekravRessourcegruppeID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som ressourcen der skal løse opgaven skal komme fra.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RSRessourcekravSlettetAf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ressourcekravet. Hvis ID er -1, er det systemet der har foretaget sletningen.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RSRessourcekravSlettetTid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slettet.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RSRessourcekravTimestampVersion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ressourcekravet, det kan både være oprettelse, opdatering og sletning. Attributten anvendes til optimistisk låsning i databasen, samt til at hente delta-ændringer når der overføres til DataWarehouse.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RSRessourcekravVidne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ressourcekravet gælder et vidne. Anvendes når der bookes, da det ikke kræver nogen kompetencer at være vidne.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RSRessourcekravÆndretAf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ressourcekravet. Hvis ID er -1, er det systemet der har foretaget ændringen.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EF0" w:rsidTr="00A71E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RSRessourcekravÆndretTid</w:t>
            </w:r>
          </w:p>
        </w:tc>
        <w:tc>
          <w:tcPr>
            <w:tcW w:w="170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ændret.</w:t>
            </w:r>
          </w:p>
          <w:p w:rsid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EF0" w:rsidRPr="00A71EF0" w:rsidRDefault="00A71EF0" w:rsidP="00A71E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1EF0" w:rsidRPr="00A71EF0" w:rsidRDefault="00A71EF0" w:rsidP="00A71E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1EF0" w:rsidRPr="00A71EF0" w:rsidSect="00A71EF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EF0" w:rsidRDefault="00A71EF0" w:rsidP="00A71EF0">
      <w:pPr>
        <w:spacing w:line="240" w:lineRule="auto"/>
      </w:pPr>
      <w:r>
        <w:separator/>
      </w:r>
    </w:p>
  </w:endnote>
  <w:endnote w:type="continuationSeparator" w:id="0">
    <w:p w:rsidR="00A71EF0" w:rsidRDefault="00A71EF0" w:rsidP="00A71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F0" w:rsidRDefault="00A71EF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F0" w:rsidRPr="00A71EF0" w:rsidRDefault="00A71EF0" w:rsidP="00A71EF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F0" w:rsidRDefault="00A71EF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EF0" w:rsidRDefault="00A71EF0" w:rsidP="00A71EF0">
      <w:pPr>
        <w:spacing w:line="240" w:lineRule="auto"/>
      </w:pPr>
      <w:r>
        <w:separator/>
      </w:r>
    </w:p>
  </w:footnote>
  <w:footnote w:type="continuationSeparator" w:id="0">
    <w:p w:rsidR="00A71EF0" w:rsidRDefault="00A71EF0" w:rsidP="00A71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F0" w:rsidRDefault="00A71EF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F0" w:rsidRPr="00A71EF0" w:rsidRDefault="00A71EF0" w:rsidP="00A71EF0">
    <w:pPr>
      <w:pStyle w:val="Sidehoved"/>
      <w:jc w:val="center"/>
      <w:rPr>
        <w:rFonts w:ascii="Arial" w:hAnsi="Arial" w:cs="Arial"/>
      </w:rPr>
    </w:pPr>
    <w:r w:rsidRPr="00A71EF0">
      <w:rPr>
        <w:rFonts w:ascii="Arial" w:hAnsi="Arial" w:cs="Arial"/>
      </w:rPr>
      <w:t>Servicebeskrivelse</w:t>
    </w:r>
  </w:p>
  <w:p w:rsidR="00A71EF0" w:rsidRPr="00A71EF0" w:rsidRDefault="00A71EF0" w:rsidP="00A71EF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F0" w:rsidRDefault="00A71EF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F0" w:rsidRPr="00A71EF0" w:rsidRDefault="00A71EF0" w:rsidP="00A71EF0">
    <w:pPr>
      <w:pStyle w:val="Sidehoved"/>
      <w:jc w:val="center"/>
      <w:rPr>
        <w:rFonts w:ascii="Arial" w:hAnsi="Arial" w:cs="Arial"/>
      </w:rPr>
    </w:pPr>
    <w:r w:rsidRPr="00A71EF0">
      <w:rPr>
        <w:rFonts w:ascii="Arial" w:hAnsi="Arial" w:cs="Arial"/>
      </w:rPr>
      <w:t>Datastrukturer</w:t>
    </w:r>
  </w:p>
  <w:p w:rsidR="00A71EF0" w:rsidRPr="00A71EF0" w:rsidRDefault="00A71EF0" w:rsidP="00A71EF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F0" w:rsidRDefault="00A71EF0" w:rsidP="00A71EF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1EF0" w:rsidRPr="00A71EF0" w:rsidRDefault="00A71EF0" w:rsidP="00A71EF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A7BA0"/>
    <w:multiLevelType w:val="multilevel"/>
    <w:tmpl w:val="534E4C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F0"/>
    <w:rsid w:val="00A71EF0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5516E-0B51-48A7-81A8-D52ED0DC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1EF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1EF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1EF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1EF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1EF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1EF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1EF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1EF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1EF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1EF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1EF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1EF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1E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1E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1E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1E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1E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1E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1EF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1EF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1EF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1EF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1EF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1EF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1EF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1EF0"/>
  </w:style>
  <w:style w:type="paragraph" w:styleId="Sidefod">
    <w:name w:val="footer"/>
    <w:basedOn w:val="Normal"/>
    <w:link w:val="SidefodTegn"/>
    <w:uiPriority w:val="99"/>
    <w:unhideWhenUsed/>
    <w:rsid w:val="00A71EF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1283</Words>
  <Characters>7832</Characters>
  <Application>Microsoft Office Word</Application>
  <DocSecurity>0</DocSecurity>
  <Lines>65</Lines>
  <Paragraphs>18</Paragraphs>
  <ScaleCrop>false</ScaleCrop>
  <Company>skat</Company>
  <LinksUpToDate>false</LinksUpToDate>
  <CharactersWithSpaces>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2016-10-07T12:03:00Z</dcterms:created>
  <dcterms:modified xsi:type="dcterms:W3CDTF">2016-10-07T12:03:00Z</dcterms:modified>
</cp:coreProperties>
</file>