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KFIAktivOpret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1.3</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10-01-2011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12-12-2017</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At oprette aktiver - som ikke findes i R75 - i EFI databasen</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skelner overordnet mellem fast ejendom (KFIAktivFastEjendomOpretStruktur) og alle øvrige typer aktiver.</w:t>
              <w:br/>
              <w:t/>
              <w:br/>
              <w:t>1) Det givne aktiv er IKKE en KFIAktivFastEjendomOpretStruktur:</w:t>
              <w:br/>
              <w:t>Der oprettes et aktiv i EFI databasen med alle de tilgængelige oplysninger, det knyttes til den givne kunde, og på aktivet sættes AktivKildeType = EFI.</w:t>
              <w:br/>
              <w:t>2) Det givne aktive er en KFIAktivFastEjendomOpretStruktur:</w:t>
              <w:br/>
              <w:t>KFI forsøger at hente ejendomsoplysninger via eTinglysning-servicen ejendomSummariskHent med den givne eTLEjendomIdentifikator.</w:t>
              <w:br/>
              <w:t>Hvis eTinglysningen ligger inde med ejendomsoplysninger på den givne ejendom, oprettes der et aktiv i EFI databasen med alle de tilgængelige oplysninger, og det knyttes til den givne kunde. På aktivet sættes AktivKildeType = EKSTERN.</w:t>
              <w:br/>
              <w:t/>
              <w:br/>
              <w:t>Hvis det oprettede aktiv er af typen KFIAktivAndelStruktur, skal felterne AdresseVejKode og AdresseFraHusNummer være udfyldt i KFIAdresseStruktur (da KFIAdresseStruktur deles med andre strukturer er de nævnte felter optionelle, men skal altså være udfyldt)</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KFIAktivOpret_I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EFIKundeIdentStruktur</w:t>
              <w:br/>
              <w:t>KFIAktivOpretStruktur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KFIAktivOpret_O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KFIAktivStruktur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w:t>
              <w:br/>
              <w:t>Validering: Entitet findes ikke</w:t>
              <w:br/>
              <w:t>Fejlnummer: 100</w:t>
              <w:br/>
              <w:t>Reaktion: Ingen reaktion, hvis entitet ikke findes, kan aktiv ikke oprettes</w:t>
              <w:br/>
              <w:t/>
              <w:br/>
              <w:t>Validering: Teknisk fejl</w:t>
              <w:br/>
              <w:t>Fejlnummer: 900</w:t>
              <w:br/>
              <w:t>Reaktion: Systemadministrator skal undersøge problemet</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EFIKundeIdentStruktur</w:t>
            </w:r>
            <w:bookmarkStart w:name="EFIKundeId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*IdentValg*</w:t>
              <w:br/>
              <w:t>[</w:t>
              <w:br/>
              <w:t/>
              <w:tab/>
              <w:t>PersonCPRNummer</w:t>
              <w:br/>
              <w:t/>
              <w:tab/>
              <w:t>|</w:t>
              <w:br/>
              <w:t/>
              <w:tab/>
              <w:t>VirksomhedSENummer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KFIAdresseStruktur</w:t>
            </w:r>
            <w:bookmarkStart w:name="KFI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AdresseTypeKode</w:t>
              <w:br/>
              <w:t>*AdresseValg*</w:t>
              <w:br/>
              <w:t>[</w:t>
              <w:br/>
              <w:t/>
              <w:tab/>
              <w:t>*Adresse*</w:t>
              <w:br/>
              <w:t/>
              <w:tab/>
              <w:t>[</w:t>
              <w:br/>
              <w:t/>
              <w:tab/>
              <w:t/>
              <w:tab/>
              <w:t>(AdresseFortløbendeNummer)</w:t>
              <w:br/>
              <w:t/>
              <w:tab/>
              <w:t/>
              <w:tab/>
              <w:t>(AdresseVejNavn)</w:t>
              <w:br/>
              <w:t/>
              <w:tab/>
              <w:t/>
              <w:tab/>
              <w:t>(AdresseFraHusNummer)</w:t>
              <w:br/>
              <w:t/>
              <w:tab/>
              <w:t/>
              <w:tab/>
              <w:t>(AdresseFraHusBogstav)</w:t>
              <w:br/>
              <w:t/>
              <w:tab/>
              <w:t/>
              <w:tab/>
              <w:t>(AdresseTilHusNummer)</w:t>
              <w:br/>
              <w:t/>
              <w:tab/>
              <w:t/>
              <w:tab/>
              <w:t>(AdresseTilHusBogstav)</w:t>
              <w:br/>
              <w:t/>
              <w:tab/>
              <w:t/>
              <w:tab/>
              <w:t>(AdresseEtageTekst)</w:t>
              <w:br/>
              <w:t/>
              <w:tab/>
              <w:t/>
              <w:tab/>
              <w:t>(AdresseSideDørTekst)</w:t>
              <w:br/>
              <w:t/>
              <w:tab/>
              <w:t/>
              <w:tab/>
              <w:t>(AdresseCONavn)</w:t>
              <w:br/>
              <w:t/>
              <w:tab/>
              <w:t/>
              <w:tab/>
              <w:t>(AdresseByNavn)</w:t>
              <w:br/>
              <w:t/>
              <w:tab/>
              <w:t/>
              <w:tab/>
              <w:t>(AdressePostNummer)</w:t>
              <w:br/>
              <w:t/>
              <w:tab/>
              <w:t/>
              <w:tab/>
              <w:t>(AdressePostDistrikt)</w:t>
              <w:br/>
              <w:t/>
              <w:tab/>
              <w:t/>
              <w:tab/>
              <w:t>(AdresseVejKode)</w:t>
              <w:br/>
              <w:t/>
              <w:tab/>
              <w:t/>
              <w:tab/>
              <w:t>(AdressePostBox)</w:t>
              <w:br/>
              <w:t/>
              <w:tab/>
              <w:t/>
              <w:tab/>
              <w:t>(AdresseGyldigFra)</w:t>
              <w:br/>
              <w:t/>
              <w:tab/>
              <w:t/>
              <w:tab/>
              <w:t>(AdresseGyldigTil)</w:t>
              <w:br/>
              <w:t/>
              <w:tab/>
              <w:t/>
              <w:tab/>
              <w:t>(LandKode)</w:t>
              <w:br/>
              <w:t/>
              <w:tab/>
              <w:t/>
              <w:tab/>
              <w:t>(MyndighedNummer)</w:t>
              <w:br/>
              <w:t/>
              <w:tab/>
              <w:t>]</w:t>
              <w:br/>
              <w:t/>
              <w:tab/>
              <w:t>|</w:t>
              <w:br/>
              <w:t/>
              <w:tab/>
              <w:t>*AlternativAdresse*</w:t>
              <w:br/>
              <w:t/>
              <w:tab/>
              <w:t>[</w:t>
              <w:br/>
              <w:t/>
              <w:tab/>
              <w:t/>
              <w:tab/>
              <w:t>(AlternativAdresseFortløbendeNummer)</w:t>
              <w:br/>
              <w:t/>
              <w:tab/>
              <w:t/>
              <w:tab/>
              <w:t>(AlternativAdresseAnvendelseKode)</w:t>
              <w:br/>
              <w:t/>
              <w:tab/>
              <w:t/>
              <w:tab/>
              <w:t>(AlternativAdresseAdresseLinie1)</w:t>
              <w:br/>
              <w:t/>
              <w:tab/>
              <w:t/>
              <w:tab/>
              <w:t>(AlternativAdresseAdresseLinie2)</w:t>
              <w:br/>
              <w:t/>
              <w:tab/>
              <w:t/>
              <w:tab/>
              <w:t>(AlternativAdresseAdresseLinie3)</w:t>
              <w:br/>
              <w:t/>
              <w:tab/>
              <w:t/>
              <w:tab/>
              <w:t>(AlternativAdresseAdresseLinie4)</w:t>
              <w:br/>
              <w:t/>
              <w:tab/>
              <w:t/>
              <w:tab/>
              <w:t>(AlternativAdresseAdresseLinie5)</w:t>
              <w:br/>
              <w:t/>
              <w:tab/>
              <w:t/>
              <w:tab/>
              <w:t>(AlternativAdresseAdresseLinie6)</w:t>
              <w:br/>
              <w:t/>
              <w:tab/>
              <w:t/>
              <w:tab/>
              <w:t>(AlternativAdresseAdresseLinie7)</w:t>
              <w:br/>
              <w:t/>
              <w:tab/>
              <w:t/>
              <w:tab/>
              <w:t>(AlternativAdresseGyldigFra)</w:t>
              <w:br/>
              <w:t/>
              <w:tab/>
              <w:t/>
              <w:tab/>
              <w:t>(AlternativAdresseGyldigTil)</w:t>
              <w:br/>
              <w:t/>
              <w:tab/>
              <w:t/>
              <w:tab/>
              <w:t>(AdressePostNummer)</w:t>
              <w:br/>
              <w:t/>
              <w:tab/>
              <w:t/>
              <w:tab/>
              <w:t>(LandKode)</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KFIAktivAndelStruktur</w:t>
            </w:r>
            <w:bookmarkStart w:name="KFIAktivAndel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(AktivTinglysningBeløb)</w:t>
              <w:br/>
              <w:t>KFIAdresseStruktur</w:t>
              <w:br/>
              <w:t>(BygningeTLNummer)</w:t>
              <w:br/>
              <w:t>*Kommune*</w:t>
              <w:br/>
              <w:t>[</w:t>
              <w:br/>
              <w:t/>
              <w:tab/>
              <w:t>MyndighedNummer</w:t>
              <w:br/>
              <w:t>]</w:t>
              <w:br/>
              <w:t>(eTLIdentifikatorMarkering)</w:t>
              <w:br/>
              <w:t>(eTLAndelsIdentifikator)</w:t>
              <w:br/>
              <w:t>(AktivAndelEjerAndel)</w:t>
              <w:br/>
              <w:t>(AndelsboligNummer)</w:t>
              <w:br/>
              <w:t>(AktivAndelMedejer)</w:t>
              <w:br/>
              <w:t>(AktivAndelRestgæld)</w:t>
              <w:br/>
              <w:t>(AktivSkønnetFriværdi)</w:t>
              <w:br/>
              <w:t>(AktivSkønnetFriværdiBegrundelse)</w:t>
              <w:br/>
              <w:t>(AktivDenunciationStatusKode)</w:t>
              <w:br/>
              <w:t>(</w:t>
              <w:br/>
              <w:t/>
              <w:tab/>
              <w:t>*AndelsboligAdministrator*</w:t>
              <w:br/>
              <w:t/>
              <w:tab/>
              <w:t>[</w:t>
              <w:br/>
              <w:t/>
              <w:tab/>
              <w:t/>
              <w:tab/>
              <w:t>EFIKundeIdentStruktur</w:t>
              <w:br/>
              <w:t/>
              <w:tab/>
              <w:t/>
              <w:tab/>
              <w:t>(KFIAdresseStruktur)</w:t>
              <w:br/>
              <w:t/>
              <w:tab/>
              <w:t/>
              <w:tab/>
              <w:t>(PersonNavnNavn)</w:t>
              <w:br/>
              <w:t/>
              <w:tab/>
              <w:t>]</w:t>
              <w:br/>
              <w:t>)</w:t>
              <w:br/>
              <w:t>(AktivNavnAdresseTredjemand)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KFIAktivAnpartStruktur</w:t>
            </w:r>
            <w:bookmarkStart w:name="KFIAktivAnpar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(VirksomhedNavnFirmaNavn)</w:t>
              <w:br/>
              <w:t>(VirksomhedSENummer)</w:t>
              <w:br/>
              <w:t>(AktivAntal)</w:t>
              <w:br/>
              <w:t>(AktivAnpartNummer)</w:t>
              <w:br/>
              <w:t>(AktivAnpartBeskrivelse)</w:t>
              <w:br/>
              <w:t>(AktivNavnAdresseTredjemand)</w:t>
              <w:br/>
              <w:t>(AktivDenunciationStatusKode)</w:t>
              <w:br/>
              <w:t>(AktivAnpartBehæftelseType)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KFIAktivFastEjendomOpretStruktur</w:t>
            </w:r>
            <w:bookmarkStart w:name="KFIAktivFastEjendomOp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eTLEjendomIdentifikator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KFIAktivFastEjendomStruktur</w:t>
            </w:r>
            <w:bookmarkStart w:name="KFIAktivFastEjendom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(AktivTinglysningBeløb)</w:t>
              <w:br/>
              <w:t>(AktivSkønnetFriværdi)</w:t>
              <w:br/>
              <w:t>(AktivSkønnetFriværdiBegrundelse)</w:t>
              <w:br/>
              <w:t>(AktivFastEjendomPrioritetRestgæld)</w:t>
              <w:br/>
              <w:t>(AktivNavnAdresseTredjemand)</w:t>
              <w:br/>
              <w:t>(KFIAdresseStruktur)</w:t>
              <w:br/>
              <w:t>(BygningeTLNummer)</w:t>
              <w:br/>
              <w:t>*Kommune*</w:t>
              <w:br/>
              <w:t>[</w:t>
              <w:br/>
              <w:t/>
              <w:tab/>
              <w:t>MyndighedNummer</w:t>
              <w:br/>
              <w:t>]</w:t>
              <w:br/>
              <w:t>EjendomNummer</w:t>
              <w:br/>
              <w:t>(eTLIdentifikatorMarkering)</w:t>
              <w:br/>
              <w:t>(</w:t>
              <w:br/>
              <w:t/>
              <w:tab/>
              <w:t>*MatrikelSamling*</w:t>
              <w:br/>
              <w:t/>
              <w:tab/>
              <w:t>1{</w:t>
              <w:br/>
              <w:t/>
              <w:tab/>
              <w:t/>
              <w:tab/>
              <w:t>*Matrikel*</w:t>
              <w:br/>
              <w:t/>
              <w:tab/>
              <w:t/>
              <w:tab/>
              <w:t>[</w:t>
              <w:br/>
              <w:t/>
              <w:tab/>
              <w:t/>
              <w:tab/>
              <w:t/>
              <w:tab/>
              <w:t>EjerlavKode</w:t>
              <w:br/>
              <w:t/>
              <w:tab/>
              <w:t/>
              <w:tab/>
              <w:t/>
              <w:tab/>
              <w:t>(EjerlavNavn)</w:t>
              <w:br/>
              <w:t/>
              <w:tab/>
              <w:t/>
              <w:tab/>
              <w:t/>
              <w:tab/>
              <w:t>MatrikelNummer</w:t>
              <w:br/>
              <w:t/>
              <w:tab/>
              <w:t/>
              <w:tab/>
              <w:t>]</w:t>
              <w:br/>
              <w:t/>
              <w:tab/>
              <w:t>}</w:t>
              <w:br/>
              <w:t>)</w:t>
              <w:br/>
              <w:t>(eTLEjendomTypeKode)</w:t>
              <w:br/>
              <w:t>(EjerlejlighedNummer)</w:t>
              <w:br/>
              <w:t>(EjendomAnpartNummer)</w:t>
              <w:br/>
              <w:t>(AktivFastEjendomOffentligVurdering)</w:t>
              <w:br/>
              <w:t>(AktivFastEjendomBenyttelse)</w:t>
              <w:br/>
              <w:t>(AktivFastEjendomEjerAndel)</w:t>
              <w:br/>
              <w:t>(AktivFastEjendomMedejer)</w:t>
              <w:br/>
              <w:t>(AktivDenunciationStatusKode)</w:t>
              <w:br/>
              <w:t>(eTLEjendomIdentifikator)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KFIAktivKøretøjStruktur</w:t>
            </w:r>
            <w:bookmarkStart w:name="KFIAktivKøretøj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(AktivTinglysningBeløb)</w:t>
              <w:br/>
              <w:t>(KFIAktivPlaceringStruktur)</w:t>
              <w:br/>
              <w:t>(AktivSkønnetFriværdi)</w:t>
              <w:br/>
              <w:t>(AktivSkønnetFriværdiBegrundelse)</w:t>
              <w:br/>
              <w:t>(AktivNavnAdresseTredjemand)</w:t>
              <w:br/>
              <w:t>(AktivDenunciationStatusKode)</w:t>
              <w:br/>
              <w:t>(AktivRettighedTypeKode)</w:t>
              <w:br/>
              <w:t>(AktivKøretøjForsikringOplysning)</w:t>
              <w:br/>
              <w:t>(AktivKøretøjRegistreringNummer)</w:t>
              <w:br/>
              <w:t>(AktivKøretøjRegistreringGyldigFra)</w:t>
              <w:br/>
              <w:t>(AktivKøretøjStelNummer)</w:t>
              <w:br/>
              <w:t>(AktivKøretøjStelLøbeNummer)</w:t>
              <w:br/>
              <w:t>(AktivKøretøjMærke)</w:t>
              <w:br/>
              <w:t>(AktivKøretøjTilgangDato)</w:t>
              <w:br/>
              <w:t>(AktivKøretøjAfgangDato)</w:t>
              <w:br/>
              <w:t>(AktivKøretøjErEjer)</w:t>
              <w:br/>
              <w:t>(AktivKøretøjErBruger)</w:t>
              <w:br/>
              <w:t>(AktivKøretøjBehæftelseType)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KFIAktivLøsøreStruktur</w:t>
            </w:r>
            <w:bookmarkStart w:name="KFIAktivLøsør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(KFIAktivPlaceringStruktur)</w:t>
              <w:br/>
              <w:t>(AktivLøsøreType)</w:t>
              <w:br/>
              <w:t>(AktivLøsøreAntal)</w:t>
              <w:br/>
              <w:t>(AktivLøsøreBeskrivelse)</w:t>
              <w:br/>
              <w:t>(AktivSkønnetFriværdi)</w:t>
              <w:br/>
              <w:t>(AktivSkønnetFriværdiBegrundelse)</w:t>
              <w:br/>
              <w:t>(AktivNavnAdresseTredjemand)</w:t>
              <w:br/>
              <w:t>(AktivDenunciationStatusKode)</w:t>
              <w:br/>
              <w:t>(AktivRettighedTypeKode)</w:t>
              <w:br/>
              <w:t>(AktivLøsøreBehæftelseType)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KFIAktivOphævetPensionStruktur</w:t>
            </w:r>
            <w:bookmarkStart w:name="KFIAktivOphævetPensio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(AktivOphævetPensionRegNummer)</w:t>
              <w:br/>
              <w:t>(AktivOphævetPensionKontoNummer)</w:t>
              <w:br/>
              <w:t>(AktivOphævetPensionIndestående)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KFIAktivOpretStruktur</w:t>
            </w:r>
            <w:bookmarkStart w:name="KFIAktivOp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*Valg*</w:t>
              <w:br/>
              <w:t>[</w:t>
              <w:br/>
              <w:t/>
              <w:tab/>
              <w:t>KFIAktivFastEjendomOpretStruktur</w:t>
              <w:br/>
              <w:t/>
              <w:tab/>
              <w:t>|</w:t>
              <w:br/>
              <w:t/>
              <w:tab/>
              <w:t>KFIAktivAndelStruktur</w:t>
              <w:br/>
              <w:t/>
              <w:tab/>
              <w:t>|</w:t>
              <w:br/>
              <w:t/>
              <w:tab/>
              <w:t>KFIAktivKøretøjStruktur</w:t>
              <w:br/>
              <w:t/>
              <w:tab/>
              <w:t>|</w:t>
              <w:br/>
              <w:t/>
              <w:tab/>
              <w:t>KFIAktivSimpelFordringStruktur</w:t>
              <w:br/>
              <w:t/>
              <w:tab/>
              <w:t>|</w:t>
              <w:br/>
              <w:t/>
              <w:tab/>
              <w:t>KFIAktivLøsøreStruktur</w:t>
              <w:br/>
              <w:t/>
              <w:tab/>
              <w:t>|</w:t>
              <w:br/>
              <w:t/>
              <w:tab/>
              <w:t>KFIAktivAnpartStruktur</w:t>
              <w:br/>
              <w:t/>
              <w:tab/>
              <w:t>|</w:t>
              <w:br/>
              <w:t/>
              <w:tab/>
              <w:t>KFIAktivVærdipapirStruktur</w:t>
              <w:br/>
              <w:t/>
              <w:tab/>
              <w:t>|</w:t>
              <w:br/>
              <w:t/>
              <w:tab/>
              <w:t>KFIAktivØvrigeStruktur</w:t>
              <w:br/>
              <w:t/>
              <w:tab/>
              <w:t>|</w:t>
              <w:br/>
              <w:t/>
              <w:tab/>
              <w:t>KFIAktivSikkerhedsstillelseStruktur</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KFIAktivPlaceringStruktur</w:t>
            </w:r>
            <w:bookmarkStart w:name="KFIAktivPlace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(AktivRettighedTypeKode)</w:t>
              <w:br/>
              <w:t>(AktivPlaceringBegrundelse)</w:t>
              <w:br/>
              <w:t>AktivPlaceringTypeKode</w:t>
              <w:br/>
              <w:t>(AktivPlaceringLokation)</w:t>
              <w:br/>
              <w:t>(AktivPlaceringLokaleNummer)</w:t>
              <w:br/>
              <w:t>(AdresseVejNavn)</w:t>
              <w:br/>
              <w:t>(AdresseFraHusNummer)</w:t>
              <w:br/>
              <w:t>(AdressePostNummer)</w:t>
              <w:br/>
              <w:t>(AdresseByNavn)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KFIAktivPrivatPensionStruktur</w:t>
            </w:r>
            <w:bookmarkStart w:name="KFIAktivPrivatPensio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(AktivPrivatPensionRegNummer)</w:t>
              <w:br/>
              <w:t>(AktivPrivatPensionKontoNummer)</w:t>
              <w:br/>
              <w:t>(AktivPrivatPensionPræmieBidrag)</w:t>
              <w:br/>
              <w:t>(AktivPrivatPensionType)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KFIAktivSikkerhedsstillelseStruktur</w:t>
            </w:r>
            <w:bookmarkStart w:name="KFIAktivSikkerhedsstill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(AktivSikkerhedsstillelseType)</w:t>
              <w:br/>
              <w:t>(AktivSikkerhedsstillelseOpbevaringssted)</w:t>
              <w:br/>
              <w:t>(AktivSikkerhedsstillelseYderligereKommentarer)</w:t>
              <w:br/>
              <w:t>(AktivSikkerhedsstillelsePeriodeStart)</w:t>
              <w:br/>
              <w:t>(AktivSikkerhedsstillelsePeriodeSlut)</w:t>
              <w:br/>
              <w:t>(AktivSikkerhedsstillelseBeløb)</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KFIAktivSimpelFordringStruktur</w:t>
            </w:r>
            <w:bookmarkStart w:name="KFIAktivSimpelFord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AktivSimpelFordringType</w:t>
              <w:br/>
              <w:t>(KFIAktivPlaceringStruktur)</w:t>
              <w:br/>
              <w:t>(AktivSimpelFordringNavn)</w:t>
              <w:br/>
              <w:t>(AktivSimpelFordringRegNummer)</w:t>
              <w:br/>
              <w:t>(AktivSimpelFordringKontoNummer)</w:t>
              <w:br/>
              <w:t>(AktivSimpelFordringBeløb)</w:t>
              <w:br/>
              <w:t>(AktivDenunciationStatusKode)</w:t>
              <w:br/>
              <w:t>(AktivRettighedTypeKode)</w:t>
              <w:br/>
              <w:t>(AktivSimpelFordringEjerKode)</w:t>
              <w:br/>
              <w:t>(AktivSimpelFordringRenteIndtægt)</w:t>
              <w:br/>
              <w:t>(AktivSimpelFordringFakturaNummer)</w:t>
              <w:br/>
              <w:t>(AktivBeskrivelse)</w:t>
              <w:br/>
              <w:t>(UdlægBeløb)</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KFIAktivStruktur</w:t>
            </w:r>
            <w:bookmarkStart w:name="KFIAktiv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(AktivID)</w:t>
              <w:br/>
              <w:t>AktivKildeType</w:t>
              <w:br/>
              <w:t>*UdlægReferenceSamling*</w:t>
              <w:br/>
              <w:t>0{</w:t>
              <w:br/>
              <w:t/>
              <w:tab/>
              <w:t>*UdlægReference*</w:t>
              <w:br/>
              <w:t/>
              <w:tab/>
              <w:t>[</w:t>
              <w:br/>
              <w:t/>
              <w:tab/>
              <w:t/>
              <w:tab/>
              <w:t>UdlægDato</w:t>
              <w:br/>
              <w:t/>
              <w:tab/>
              <w:t/>
              <w:tab/>
              <w:t>UdlægsbladJournalNummer</w:t>
              <w:br/>
              <w:t/>
              <w:tab/>
              <w:t>]</w:t>
              <w:br/>
              <w:t>}</w:t>
              <w:br/>
              <w:t>*KFIAktiv*</w:t>
              <w:br/>
              <w:t>[</w:t>
              <w:br/>
              <w:t/>
              <w:tab/>
              <w:t>KFIAktivFastEjendomStruktur</w:t>
              <w:br/>
              <w:t/>
              <w:tab/>
              <w:t>|</w:t>
              <w:br/>
              <w:t/>
              <w:tab/>
              <w:t>KFIAktivAndelStruktur</w:t>
              <w:br/>
              <w:t/>
              <w:tab/>
              <w:t>|</w:t>
              <w:br/>
              <w:t/>
              <w:tab/>
              <w:t>KFIAktivKøretøjStruktur</w:t>
              <w:br/>
              <w:t/>
              <w:tab/>
              <w:t>|</w:t>
              <w:br/>
              <w:t/>
              <w:tab/>
              <w:t>KFIAktivSimpelFordringStruktur</w:t>
              <w:br/>
              <w:t/>
              <w:tab/>
              <w:t>|</w:t>
              <w:br/>
              <w:t/>
              <w:tab/>
              <w:t>KFIAktivLøsøreStruktur</w:t>
              <w:br/>
              <w:t/>
              <w:tab/>
              <w:t>|</w:t>
              <w:br/>
              <w:t/>
              <w:tab/>
              <w:t>KFIAktivAnpartStruktur</w:t>
              <w:br/>
              <w:t/>
              <w:tab/>
              <w:t>|</w:t>
              <w:br/>
              <w:t/>
              <w:tab/>
              <w:t>KFIAktivVærdipapirStruktur</w:t>
              <w:br/>
              <w:t/>
              <w:tab/>
              <w:t>|</w:t>
              <w:br/>
              <w:t/>
              <w:tab/>
              <w:t>KFIAktivØvrigeStruktur</w:t>
              <w:br/>
              <w:t/>
              <w:tab/>
              <w:t>|</w:t>
              <w:br/>
              <w:t/>
              <w:tab/>
              <w:t>KFIAktivOphævetPensionStruktur</w:t>
              <w:br/>
              <w:t/>
              <w:tab/>
              <w:t>|</w:t>
              <w:br/>
              <w:t/>
              <w:tab/>
              <w:t>KFIAktivPrivatPensionStruktur</w:t>
              <w:br/>
              <w:t/>
              <w:tab/>
              <w:t>|</w:t>
              <w:br/>
              <w:t/>
              <w:tab/>
              <w:t>KFIAktivSikkerhedsstillelseStruktur</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KFIAktivVærdipapirStruktur</w:t>
            </w:r>
            <w:bookmarkStart w:name="KFIAktivVærdipapi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(AktivNavnAdresseTredjemand)</w:t>
              <w:br/>
              <w:t>(AktivVærdipapirKursBeløb)</w:t>
              <w:br/>
              <w:t>(AktivAntal)</w:t>
              <w:br/>
              <w:t>(AktivVærdipapirBehæftelseType)</w:t>
              <w:br/>
              <w:t>(AktivVærdipapirRegNummer)</w:t>
              <w:br/>
              <w:t>(AktivVærdipapirKontoNummer)</w:t>
              <w:br/>
              <w:t>(AktivDenunciationStatusKode)</w:t>
              <w:br/>
              <w:t>(AktivVærdipapirTypeKode)</w:t>
              <w:br/>
              <w:t>(AktivBeskrivelse)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KFIAktivØvrigeStruktur</w:t>
            </w:r>
            <w:bookmarkStart w:name="KFIAktivØvrig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AktivØvrigType</w:t>
              <w:br/>
              <w:t>(AktivAntal)</w:t>
              <w:br/>
              <w:t>(AktivØvrigBeskrivelse)</w:t>
              <w:br/>
              <w:t>(AktivØvrigBeskrivelseUdlAktiv)</w:t>
              <w:br/>
              <w:t>(AktivSkønnetFriværdi)</w:t>
              <w:br/>
              <w:t>(AktivSkønnetFriværdiBegrundelse)</w:t>
              <w:br/>
              <w:t>(AktivØvrigBehæftelseType)</w:t>
              <w:br/>
              <w:t>(AktivNavnAdresseTredjemand)</w:t>
              <w:br/>
              <w:t>(AktivDenunciationStatusKode)</w:t>
              <w:br/>
              <w:t>(AktivRettighedTypeKode)</w:t>
              <w:br/>
              <w:t>(KFIAktivPlaceringStruktur)</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AdresseByNavn</w:t>
            </w:r>
            <w:bookmarkStart w:name="AdresseBy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bynavn (lokalt stednavn)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AdresseCONavn</w:t>
            </w:r>
            <w:bookmarkStart w:name="AdresseCO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navn for en CO-adresse (for virksomheder)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AdresseEtageTekst</w:t>
            </w:r>
            <w:bookmarkStart w:name="AdresseEtag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r>
          </w:p>
        </w:tc>
        <w:tc>
          <w:tcPr>
            <w:tcW w:type="dxa" w:w="4391"/>
            <w:tcMar>
              <w:top w:type="dxa" w:w="57"/>
              <w:bottom w:type="dxa" w:w="57"/>
            </w:tcMar>
          </w:tcPr>
          <w:p>
            <w:pPr>
              <w:rPr>
                <w:rFonts w:ascii="Arial" w:cs="Arial" w:hAnsi="Arial"/>
                <w:sz w:val="18"/>
              </w:rPr>
            </w:pPr>
            <w:r>
              <w:rPr>
                <w:rFonts w:ascii="Arial" w:cs="Arial" w:hAnsi="Arial"/>
                <w:sz w:val="18"/>
              </w:rPr>
              <w:t/>
              <w:t>Angiver etagen tilknyttet husnummer/husbogstav</w:t>
              <w:br/>
              <w:t/>
              <w:br/>
              <w:t>Værdisæt:</w:t>
              <w:br/>
              <w:t>00 - 99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AdresseFortløbendeNummer</w:t>
            </w:r>
            <w:bookmarkStart w:name="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w:t>
              <w:br/>
              <w:t/>
              <w:br/>
              <w:t>Værdisæt:</w:t>
              <w:br/>
              <w:t>00000 - 99999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AdresseFraHusBogstav</w:t>
            </w:r>
            <w:bookmarkStart w:name="AdresseFra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AdresseFraHusNummer</w:t>
            </w:r>
            <w:bookmarkStart w:name="AdresseFra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1.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AdresseGyldigFra</w:t>
            </w:r>
            <w:bookmarkStart w:name="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startdato for adresse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AdresseGyldigTil</w:t>
            </w:r>
            <w:bookmarkStart w:name="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slutdato for adressen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AdressePostBox</w:t>
            </w:r>
            <w:bookmarkStart w:name="AdressePostBox"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Angiver postboksnummer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AdressePostDistrikt</w:t>
            </w:r>
            <w:bookmarkStart w:name="AdressePostDistrik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Angiver postdistriktnavn for 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AdressePostNummer</w:t>
            </w:r>
            <w:bookmarkStart w:name="Adresse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postnummer (4-cifre)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AdresseSideDørTekst</w:t>
            </w:r>
            <w:bookmarkStart w:name="AdresseSideDø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Angiver side/dør tilknyttet husnummer/husbogstav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AdresseTilHusBogstav</w:t>
            </w:r>
            <w:bookmarkStart w:name="AdresseTil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br/>
              <w:t/>
              <w:br/>
              <w:t>Værdisæt:</w:t>
              <w:br/>
              <w:t>A - 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AdresseTilHusNummer</w:t>
            </w:r>
            <w:bookmarkStart w:name="AdresseTil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sidste lige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AdresseTypeKode</w:t>
            </w:r>
            <w:bookmarkStart w:name="Adres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Unik kode som identificerer en adressetype. Koder omfatter:</w:t>
              <w:br/>
              <w:t/>
              <w:br/>
              <w:t>001 = Vejregisteradresse</w:t>
              <w:br/>
              <w:t>002 = Postboksadresse</w:t>
              <w:br/>
              <w:t>003 = Dansk adresse</w:t>
              <w:br/>
              <w:t>004 = Udenlandsk adresse</w:t>
              <w:br/>
              <w:t>005 = Ufuldstændig adresse</w:t>
              <w:br/>
              <w:t/>
              <w:br/>
              <w:t>Værdisæt:</w:t>
              <w:br/>
              <w:t>001 - 999</w:t>
              <w:br/>
              <w:t/>
              <w:br/>
              <w:t>001 = Vejregisteradresse</w:t>
              <w:br/>
              <w:t>002 = Postboksadresse</w:t>
              <w:br/>
              <w:t>003 = Dansk adresse</w:t>
              <w:br/>
              <w:t>004 = Udenlandsk adresse</w:t>
              <w:br/>
              <w:t>005 = Ufuldstændig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AdresseVejKode</w:t>
            </w:r>
            <w:bookmarkStart w:name="AdresseVej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Kode der sammen med kommunenummer entydigt identificerer en vej eller en del af en vej i Danmark.</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AdresseVejNavn</w:t>
            </w:r>
            <w:bookmarkStart w:name="AdresseVej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navnet  på en vej/gade  i Danmark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AktivAndelEjerAndel</w:t>
            </w:r>
            <w:bookmarkStart w:name="AktivAndelEjerAndel"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6</w:t>
            </w:r>
          </w:p>
        </w:tc>
        <w:tc>
          <w:tcPr>
            <w:tcW w:type="dxa" w:w="4391"/>
            <w:tcMar>
              <w:top w:type="dxa" w:w="57"/>
              <w:bottom w:type="dxa" w:w="57"/>
            </w:tcMar>
          </w:tcPr>
          <w:p>
            <w:pPr>
              <w:rPr>
                <w:rFonts w:ascii="Arial" w:cs="Arial" w:hAnsi="Arial"/>
                <w:sz w:val="18"/>
              </w:rPr>
            </w:pPr>
            <w:r>
              <w:rPr>
                <w:rFonts w:ascii="Arial" w:cs="Arial" w:hAnsi="Arial"/>
                <w:sz w:val="18"/>
              </w:rPr>
              <w:t/>
              <w:t>Ejers andel af aktivet (procent fra R75)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AktivAndelMedejer</w:t>
            </w:r>
            <w:bookmarkStart w:name="AktivAndelMedej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Medejer(e) af aktivet, liste af en eller flere fødselsdage/cprnr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AktivAndelRestgæld</w:t>
            </w:r>
            <w:bookmarkStart w:name="AktivAndelRestgæl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Angiver restgæld i boligen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AktivAnpartBehæftelseType</w:t>
            </w:r>
            <w:bookmarkStart w:name="AktivAnpartBehæft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Behæftet, Ubehæftet</w:t>
            </w:r>
          </w:p>
        </w:tc>
        <w:tc>
          <w:tcPr>
            <w:tcW w:type="dxa" w:w="4391"/>
            <w:tcMar>
              <w:top w:type="dxa" w:w="57"/>
              <w:bottom w:type="dxa" w:w="57"/>
            </w:tcMar>
          </w:tcPr>
          <w:p>
            <w:pPr>
              <w:rPr>
                <w:rFonts w:ascii="Arial" w:cs="Arial" w:hAnsi="Arial"/>
                <w:sz w:val="18"/>
              </w:rPr>
            </w:pPr>
            <w:r>
              <w:rPr>
                <w:rFonts w:ascii="Arial" w:cs="Arial" w:hAnsi="Arial"/>
                <w:sz w:val="18"/>
              </w:rPr>
              <w:t/>
              <w:t>Angiver om aktivet er behæftet</w:t>
              <w:br/>
              <w:t/>
              <w:br/>
              <w:t>Enum omfatter:</w:t>
              <w:br/>
              <w:t/>
              <w:br/>
              <w:t>Behæftet,</w:t>
              <w:br/>
              <w:t>Ubehæftet</w:t>
              <w:br/>
              <w:t/>
              <w:br/>
              <w:t>Værdisæt:</w:t>
              <w:br/>
              <w:t>Behæftet,</w:t>
              <w:br/>
              <w:t>Ubehæftet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AktivAnpartBeskrivelse</w:t>
            </w:r>
            <w:bookmarkStart w:name="AktivAnpart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Yderligere beskrivelse af anpart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AktivAnpartNummer</w:t>
            </w:r>
            <w:bookmarkStart w:name="AktivAnpar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64</w:t>
            </w:r>
          </w:p>
        </w:tc>
        <w:tc>
          <w:tcPr>
            <w:tcW w:type="dxa" w:w="4391"/>
            <w:tcMar>
              <w:top w:type="dxa" w:w="57"/>
              <w:bottom w:type="dxa" w:w="57"/>
            </w:tcMar>
          </w:tcPr>
          <w:p>
            <w:pPr>
              <w:rPr>
                <w:rFonts w:ascii="Arial" w:cs="Arial" w:hAnsi="Arial"/>
                <w:sz w:val="18"/>
              </w:rPr>
            </w:pPr>
            <w:r>
              <w:rPr>
                <w:rFonts w:ascii="Arial" w:cs="Arial" w:hAnsi="Arial"/>
                <w:sz w:val="18"/>
              </w:rPr>
              <w:t/>
              <w:t>Anpartsnummer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AktivAntal</w:t>
            </w:r>
            <w:bookmarkStart w:name="AktivAnt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10</w:t>
            </w:r>
          </w:p>
        </w:tc>
        <w:tc>
          <w:tcPr>
            <w:tcW w:type="dxa" w:w="4391"/>
            <w:tcMar>
              <w:top w:type="dxa" w:w="57"/>
              <w:bottom w:type="dxa" w:w="57"/>
            </w:tcMar>
          </w:tcPr>
          <w:p>
            <w:pPr>
              <w:rPr>
                <w:rFonts w:ascii="Arial" w:cs="Arial" w:hAnsi="Arial"/>
                <w:sz w:val="18"/>
              </w:rPr>
            </w:pPr>
            <w:r>
              <w:rPr>
                <w:rFonts w:ascii="Arial" w:cs="Arial" w:hAnsi="Arial"/>
                <w:sz w:val="18"/>
              </w:rPr>
              <w:t/>
              <w:t>Antallet af kundens aktiver af den pågældende aktivtype.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AktivBeskrivelse</w:t>
            </w:r>
            <w:bookmarkStart w:name="Aktiv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Beskrivelse af aktivet.</w:t>
              <w:br/>
              <w:t>Fx Varelager: 14 l. mælk, 10 l. vodka osv.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AktivDenunciationStatusKode</w:t>
            </w:r>
            <w:bookmarkStart w:name="AktivDenunciationStatu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br/>
              <w:t>enumeration: SENDT, KVITTERING, TILBAGEKALDT</w:t>
            </w:r>
          </w:p>
        </w:tc>
        <w:tc>
          <w:tcPr>
            <w:tcW w:type="dxa" w:w="4391"/>
            <w:tcMar>
              <w:top w:type="dxa" w:w="57"/>
              <w:bottom w:type="dxa" w:w="57"/>
            </w:tcMar>
          </w:tcPr>
          <w:p>
            <w:pPr>
              <w:rPr>
                <w:rFonts w:ascii="Arial" w:cs="Arial" w:hAnsi="Arial"/>
                <w:sz w:val="18"/>
              </w:rPr>
            </w:pPr>
            <w:r>
              <w:rPr>
                <w:rFonts w:ascii="Arial" w:cs="Arial" w:hAnsi="Arial"/>
                <w:sz w:val="18"/>
              </w:rPr>
              <w:t/>
              <w:t>Angiver status på evt. denunciation af transporten af aktivet</w:t>
              <w:br/>
              <w:t/>
              <w:br/>
              <w:t>Værdisæt:</w:t>
              <w:br/>
              <w:t>SENDT: Sendt</w:t>
              <w:br/>
              <w:t>KVITTERING: Kvittering modtaget</w:t>
              <w:br/>
              <w:t>TILBAGEKALDT: Tilbagekaldt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AktivFastEjendomBenyttelse</w:t>
            </w:r>
            <w:bookmarkStart w:name="AktivFastEjendomBenytt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ejendommens benyttelse (f.eks. helårsbebyggelse)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AktivFastEjendomEjerAndel</w:t>
            </w:r>
            <w:bookmarkStart w:name="AktivFastEjendomEjerAndel"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6</w:t>
            </w:r>
          </w:p>
        </w:tc>
        <w:tc>
          <w:tcPr>
            <w:tcW w:type="dxa" w:w="4391"/>
            <w:tcMar>
              <w:top w:type="dxa" w:w="57"/>
              <w:bottom w:type="dxa" w:w="57"/>
            </w:tcMar>
          </w:tcPr>
          <w:p>
            <w:pPr>
              <w:rPr>
                <w:rFonts w:ascii="Arial" w:cs="Arial" w:hAnsi="Arial"/>
                <w:sz w:val="18"/>
              </w:rPr>
            </w:pPr>
            <w:r>
              <w:rPr>
                <w:rFonts w:ascii="Arial" w:cs="Arial" w:hAnsi="Arial"/>
                <w:sz w:val="18"/>
              </w:rPr>
              <w:t/>
              <w:t>Ejers andel af aktivet (procent fra R75)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AktivFastEjendomMedejer</w:t>
            </w:r>
            <w:bookmarkStart w:name="AktivFastEjendomMedej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Medejer(e) af aktivet, liste af en eller flere fødselsdage/cprnr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AktivFastEjendomOffentligVurdering</w:t>
            </w:r>
            <w:bookmarkStart w:name="AktivFastEjendomOffentligVurderin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Den offentlige vurdering af den faste ejendom.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AktivFastEjendomPrioritetRestgæld</w:t>
            </w:r>
            <w:bookmarkStart w:name="AktivFastEjendomPrioritetRestgæl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Restgæld i ejendommen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AktivID</w:t>
            </w:r>
            <w:bookmarkStart w:name="Aktiv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Transient</w:t>
              <w:br/>
              <w:t/>
              <w:br/>
              <w:t>Unik identifikation af et aktiv (UUID)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AktivKildeType</w:t>
            </w:r>
            <w:bookmarkStart w:name="AktivKil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EFI, EKSTERN, TIDLIGERE_EKSTERN</w:t>
            </w:r>
          </w:p>
        </w:tc>
        <w:tc>
          <w:tcPr>
            <w:tcW w:type="dxa" w:w="4391"/>
            <w:tcMar>
              <w:top w:type="dxa" w:w="57"/>
              <w:bottom w:type="dxa" w:w="57"/>
            </w:tcMar>
          </w:tcPr>
          <w:p>
            <w:pPr>
              <w:rPr>
                <w:rFonts w:ascii="Arial" w:cs="Arial" w:hAnsi="Arial"/>
                <w:sz w:val="18"/>
              </w:rPr>
            </w:pPr>
            <w:r>
              <w:rPr>
                <w:rFonts w:ascii="Arial" w:cs="Arial" w:hAnsi="Arial"/>
                <w:sz w:val="18"/>
              </w:rPr>
              <w:t/>
              <w:t>Angiver kilde til aktiv (manuelt oprettet i EFI, EKSTERN kilde som f.eks. R75)</w:t>
              <w:br/>
              <w:t/>
              <w:br/>
              <w:t>Værdisæt:</w:t>
              <w:br/>
              <w:t>EFI,</w:t>
              <w:br/>
              <w:t>EKSTERN,</w:t>
              <w:br/>
              <w:t>TIDLIGERE_EKSTERN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AktivKøretøjAfgangDato</w:t>
            </w:r>
            <w:bookmarkStart w:name="AktivKøretøjAfga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handel med køretøj i indkomstår - afgang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AktivKøretøjBehæftelseType</w:t>
            </w:r>
            <w:bookmarkStart w:name="AktivKøretøjBehæft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Behæftet, Ubehæftet</w:t>
            </w:r>
          </w:p>
        </w:tc>
        <w:tc>
          <w:tcPr>
            <w:tcW w:type="dxa" w:w="4391"/>
            <w:tcMar>
              <w:top w:type="dxa" w:w="57"/>
              <w:bottom w:type="dxa" w:w="57"/>
            </w:tcMar>
          </w:tcPr>
          <w:p>
            <w:pPr>
              <w:rPr>
                <w:rFonts w:ascii="Arial" w:cs="Arial" w:hAnsi="Arial"/>
                <w:sz w:val="18"/>
              </w:rPr>
            </w:pPr>
            <w:r>
              <w:rPr>
                <w:rFonts w:ascii="Arial" w:cs="Arial" w:hAnsi="Arial"/>
                <w:sz w:val="18"/>
              </w:rPr>
              <w:t/>
              <w:t/>
              <w:br/>
              <w:t/>
              <w:br/>
              <w:t>Værdisæt:</w:t>
              <w:br/>
              <w:t>Behæftet,</w:t>
              <w:br/>
              <w:t>Ubehæftet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AktivKøretøjErBruger</w:t>
            </w:r>
            <w:bookmarkStart w:name="AktivKøretøjErBrug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kunde er registreret som bruger (men ikke ejer) af køretøjet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AktivKøretøjErEjer</w:t>
            </w:r>
            <w:bookmarkStart w:name="AktivKøretøjErEj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kunde er registreret som ejer af køretøjet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AktivKøretøjForsikringOplysning</w:t>
            </w:r>
            <w:bookmarkStart w:name="AktivKøretøjForsikringOplysn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Forsikringsoplysninger vedr. køretøjet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AktivKøretøjMærke</w:t>
            </w:r>
            <w:bookmarkStart w:name="AktivKøretøjMærk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Angivelse af køretøjets mærke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AktivKøretøjRegistreringGyldigFra</w:t>
            </w:r>
            <w:bookmarkStart w:name="AktivKøretøjRegistrering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første registreringsdato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AktivKøretøjRegistreringNummer</w:t>
            </w:r>
            <w:bookmarkStart w:name="AktivKøretøjRegistrerin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Køretøjets registreringsnummer (nr.plade)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AktivKøretøjStelLøbeNummer</w:t>
            </w:r>
            <w:bookmarkStart w:name="AktivKøretøjStelLøb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17</w:t>
              <w:br/>
              <w:t>minInclusive: 0</w:t>
            </w:r>
          </w:p>
        </w:tc>
        <w:tc>
          <w:tcPr>
            <w:tcW w:type="dxa" w:w="4391"/>
            <w:tcMar>
              <w:top w:type="dxa" w:w="57"/>
              <w:bottom w:type="dxa" w:w="57"/>
            </w:tcMar>
          </w:tcPr>
          <w:p>
            <w:pPr>
              <w:rPr>
                <w:rFonts w:ascii="Arial" w:cs="Arial" w:hAnsi="Arial"/>
                <w:sz w:val="18"/>
              </w:rPr>
            </w:pPr>
            <w:r>
              <w:rPr>
                <w:rFonts w:ascii="Arial" w:cs="Arial" w:hAnsi="Arial"/>
                <w:sz w:val="18"/>
              </w:rPr>
              <w:t/>
              <w:t>Stel-løbenummer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AktivKøretøjStelNummer</w:t>
            </w:r>
            <w:bookmarkStart w:name="AktivKøretøjSte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Stelnummer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AktivKøretøjTilgangDato</w:t>
            </w:r>
            <w:bookmarkStart w:name="AktivKøretøjTilga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handel med køretøj i indkomstår - tilgang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AktivLøsøreAntal</w:t>
            </w:r>
            <w:bookmarkStart w:name="AktivLøsøreAnt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10</w:t>
            </w:r>
          </w:p>
        </w:tc>
        <w:tc>
          <w:tcPr>
            <w:tcW w:type="dxa" w:w="4391"/>
            <w:tcMar>
              <w:top w:type="dxa" w:w="57"/>
              <w:bottom w:type="dxa" w:w="57"/>
            </w:tcMar>
          </w:tcPr>
          <w:p>
            <w:pPr>
              <w:rPr>
                <w:rFonts w:ascii="Arial" w:cs="Arial" w:hAnsi="Arial"/>
                <w:sz w:val="18"/>
              </w:rPr>
            </w:pPr>
            <w:r>
              <w:rPr>
                <w:rFonts w:ascii="Arial" w:cs="Arial" w:hAnsi="Arial"/>
                <w:sz w:val="18"/>
              </w:rPr>
              <w:t/>
              <w:t>Angiver antal af enheder i aktiv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AktivLøsøreBehæftelseType</w:t>
            </w:r>
            <w:bookmarkStart w:name="AktivLøsøreBehæft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Behæftet, Ubehæftet</w:t>
            </w:r>
          </w:p>
        </w:tc>
        <w:tc>
          <w:tcPr>
            <w:tcW w:type="dxa" w:w="4391"/>
            <w:tcMar>
              <w:top w:type="dxa" w:w="57"/>
              <w:bottom w:type="dxa" w:w="57"/>
            </w:tcMar>
          </w:tcPr>
          <w:p>
            <w:pPr>
              <w:rPr>
                <w:rFonts w:ascii="Arial" w:cs="Arial" w:hAnsi="Arial"/>
                <w:sz w:val="18"/>
              </w:rPr>
            </w:pPr>
            <w:r>
              <w:rPr>
                <w:rFonts w:ascii="Arial" w:cs="Arial" w:hAnsi="Arial"/>
                <w:sz w:val="18"/>
              </w:rPr>
              <w:t/>
              <w:t>Angiver om aktivet er behæftet</w:t>
              <w:br/>
              <w:t/>
              <w:br/>
              <w:t>Enum omfatter:</w:t>
              <w:br/>
              <w:t/>
              <w:br/>
              <w:t>Behæftet,</w:t>
              <w:br/>
              <w:t>Ubehæftet</w:t>
              <w:br/>
              <w:t/>
              <w:br/>
              <w:t>Værdisæt:</w:t>
              <w:br/>
              <w:t>Behæftet,</w:t>
              <w:br/>
              <w:t>Ubehæftet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AktivLøsøreBeskrivelse</w:t>
            </w:r>
            <w:bookmarkStart w:name="AktivLøsør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Beskrivelse af løsøret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AktivLøsøreType</w:t>
            </w:r>
            <w:bookmarkStart w:name="AktivLøsør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r>
          </w:p>
        </w:tc>
        <w:tc>
          <w:tcPr>
            <w:tcW w:type="dxa" w:w="4391"/>
            <w:tcMar>
              <w:top w:type="dxa" w:w="57"/>
              <w:bottom w:type="dxa" w:w="57"/>
            </w:tcMar>
          </w:tcPr>
          <w:p>
            <w:pPr>
              <w:rPr>
                <w:rFonts w:ascii="Arial" w:cs="Arial" w:hAnsi="Arial"/>
                <w:sz w:val="18"/>
              </w:rPr>
            </w:pPr>
            <w:r>
              <w:rPr>
                <w:rFonts w:ascii="Arial" w:cs="Arial" w:hAnsi="Arial"/>
                <w:sz w:val="18"/>
              </w:rPr>
              <w:t/>
              <w:t>Angiver type af løsøre (kan ikke enumereres)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AktivNavnAdresseTredjemand</w:t>
            </w:r>
            <w:bookmarkStart w:name="AktivNavnAdresseTredjeman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Ustruktureret navn og adresse på trejdemand.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AktivOphævetPensionIndestående</w:t>
            </w:r>
            <w:bookmarkStart w:name="AktivOphævetPensionIndestående"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Indestående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AktivOphævetPensionKontoNummer</w:t>
            </w:r>
            <w:bookmarkStart w:name="AktivOphævetPensionKonto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Kontonummer på en ophævet pension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AktivOphævetPensionRegNummer</w:t>
            </w:r>
            <w:bookmarkStart w:name="AktivOphævetPensionRe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Registreringsnummer på en ophævet pension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AktivPlaceringBegrundelse</w:t>
            </w:r>
            <w:bookmarkStart w:name="AktivPlacering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Begrundelse af den enkelte aktive placering.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AktivPlaceringLokaleNummer</w:t>
            </w:r>
            <w:bookmarkStart w:name="AktivPlaceringLokal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r>
          </w:p>
        </w:tc>
        <w:tc>
          <w:tcPr>
            <w:tcW w:type="dxa" w:w="4391"/>
            <w:tcMar>
              <w:top w:type="dxa" w:w="57"/>
              <w:bottom w:type="dxa" w:w="57"/>
            </w:tcMar>
          </w:tcPr>
          <w:p>
            <w:pPr>
              <w:rPr>
                <w:rFonts w:ascii="Arial" w:cs="Arial" w:hAnsi="Arial"/>
                <w:sz w:val="18"/>
              </w:rPr>
            </w:pPr>
            <w:r>
              <w:rPr>
                <w:rFonts w:ascii="Arial" w:cs="Arial" w:hAnsi="Arial"/>
                <w:sz w:val="18"/>
              </w:rPr>
              <w:t/>
              <w:t>Angiver aktivets placering - lokalenr på lokation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AktivPlaceringLokation</w:t>
            </w:r>
            <w:bookmarkStart w:name="AktivPlaceringLokat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aktivets placering - lokation (evt.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AktivPlaceringTypeKode</w:t>
            </w:r>
            <w:bookmarkStart w:name="AktivPlacer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SKAT, Auktionshus, Flyttefirma, Kunden, Solgt, Tilbage, Anden</w:t>
            </w:r>
          </w:p>
        </w:tc>
        <w:tc>
          <w:tcPr>
            <w:tcW w:type="dxa" w:w="4391"/>
            <w:tcMar>
              <w:top w:type="dxa" w:w="57"/>
              <w:bottom w:type="dxa" w:w="57"/>
            </w:tcMar>
          </w:tcPr>
          <w:p>
            <w:pPr>
              <w:rPr>
                <w:rFonts w:ascii="Arial" w:cs="Arial" w:hAnsi="Arial"/>
                <w:sz w:val="18"/>
              </w:rPr>
            </w:pPr>
            <w:r>
              <w:rPr>
                <w:rFonts w:ascii="Arial" w:cs="Arial" w:hAnsi="Arial"/>
                <w:sz w:val="18"/>
              </w:rPr>
              <w:t/>
              <w:t>Kategorisering af placeringen af akti-vet. Kan kun sættes for udvalgte ak-tivtyper, se Aktiv-fanebladet i [ODSB Sagsbehandlerportalen].</w:t>
              <w:br/>
              <w:t/>
              <w:br/>
              <w:t>Værdisæt:</w:t>
              <w:br/>
              <w:t>SKAT,</w:t>
              <w:br/>
              <w:t>Auktionshus,</w:t>
              <w:br/>
              <w:t>Flyttefirma,</w:t>
              <w:br/>
              <w:t>Kunden,</w:t>
              <w:br/>
              <w:t>Solgt,</w:t>
              <w:br/>
              <w:t>Tilbage: Tilbageleveret til kunden,</w:t>
              <w:br/>
              <w:t>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AktivPrivatPensionKontoNummer</w:t>
            </w:r>
            <w:bookmarkStart w:name="AktivPrivatPensionKonto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Kontonummer på en privat pensionskonto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AktivPrivatPensionPræmieBidrag</w:t>
            </w:r>
            <w:bookmarkStart w:name="AktivPrivatPensionPræmieBidra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Angiver præmie/bidrag.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AktivPrivatPensionRegNummer</w:t>
            </w:r>
            <w:bookmarkStart w:name="AktivPrivatPensionRe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Registreringsnummer på en privat pension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AktivPrivatPensionType</w:t>
            </w:r>
            <w:bookmarkStart w:name="AktivPrivatPension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Kapitalpension, Ratepension</w:t>
            </w:r>
          </w:p>
        </w:tc>
        <w:tc>
          <w:tcPr>
            <w:tcW w:type="dxa" w:w="4391"/>
            <w:tcMar>
              <w:top w:type="dxa" w:w="57"/>
              <w:bottom w:type="dxa" w:w="57"/>
            </w:tcMar>
          </w:tcPr>
          <w:p>
            <w:pPr>
              <w:rPr>
                <w:rFonts w:ascii="Arial" w:cs="Arial" w:hAnsi="Arial"/>
                <w:sz w:val="18"/>
              </w:rPr>
            </w:pPr>
            <w:r>
              <w:rPr>
                <w:rFonts w:ascii="Arial" w:cs="Arial" w:hAnsi="Arial"/>
                <w:sz w:val="18"/>
              </w:rPr>
              <w:t/>
              <w:t>Enum omfatter:</w:t>
              <w:br/>
              <w:t/>
              <w:br/>
              <w:t>Kapitalpension,</w:t>
              <w:br/>
              <w:t>Ratepension</w:t>
              <w:br/>
              <w:t/>
              <w:br/>
              <w:t>Værdisæt:</w:t>
              <w:br/>
              <w:t>Kapitalpension,</w:t>
              <w:br/>
              <w:t>Ratepension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AktivRettighedTypeKode</w:t>
            </w:r>
            <w:bookmarkStart w:name="AktivRettighed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Ingen, Håndpant, SekundærHåndpant, AfhentetTilBortsalg, Rådighedsberøvet, Sikkerhedsstillelse, SkadesløsTransport, Arrest</w:t>
            </w:r>
          </w:p>
        </w:tc>
        <w:tc>
          <w:tcPr>
            <w:tcW w:type="dxa" w:w="4391"/>
            <w:tcMar>
              <w:top w:type="dxa" w:w="57"/>
              <w:bottom w:type="dxa" w:w="57"/>
            </w:tcMar>
          </w:tcPr>
          <w:p>
            <w:pPr>
              <w:rPr>
                <w:rFonts w:ascii="Arial" w:cs="Arial" w:hAnsi="Arial"/>
                <w:sz w:val="18"/>
              </w:rPr>
            </w:pPr>
            <w:r>
              <w:rPr>
                <w:rFonts w:ascii="Arial" w:cs="Arial" w:hAnsi="Arial"/>
                <w:sz w:val="18"/>
              </w:rPr>
              <w:t/>
              <w:t>Typen af rettighedshaver, f.eks. en transporthaver i en transportsituation.</w:t>
              <w:br/>
              <w:t/>
              <w:br/>
              <w:t>Værdisæt:</w:t>
              <w:br/>
              <w:t>Ingen,</w:t>
              <w:br/>
              <w:t>Håndpant,</w:t>
              <w:br/>
              <w:t>SekundærHåndpant,</w:t>
              <w:br/>
              <w:t>AfhentetTilBortsalg,</w:t>
              <w:br/>
              <w:t>Rådighedsberøvet,</w:t>
              <w:br/>
              <w:t>Sikkerhedsstillelse,</w:t>
              <w:br/>
              <w:t>SkadesløsTransport,</w:t>
              <w:br/>
              <w:t>Arrest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AktivSikkerhedsstillelseBeløb</w:t>
            </w:r>
            <w:bookmarkStart w:name="AktivSikkerhedsstillels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er stillet sikkerhed for i et aktiv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AktivSikkerhedsstillelseOpbevaringssted</w:t>
            </w:r>
            <w:bookmarkStart w:name="AktivSikkerhedsstillelseOpbevaringsste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Opbevaringsstedet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AktivSikkerhedsstillelsePeriodeSlut</w:t>
            </w:r>
            <w:bookmarkStart w:name="AktivSikkerhedsstillelsePeriodeSlu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Slutdato for perioden for sikkerhedsstillelsen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AktivSikkerhedsstillelsePeriodeStart</w:t>
            </w:r>
            <w:bookmarkStart w:name="AktivSikkerhedsstillelsePeriodeStar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Startdato for perioden for sikkerhedsstillelsen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AktivSikkerhedsstillelseType</w:t>
            </w:r>
            <w:bookmarkStart w:name="AktivSikkerhedsstill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BoersNotObl, BankGar, KontInd, AndBetrSikk</w:t>
            </w:r>
          </w:p>
        </w:tc>
        <w:tc>
          <w:tcPr>
            <w:tcW w:type="dxa" w:w="4391"/>
            <w:tcMar>
              <w:top w:type="dxa" w:w="57"/>
              <w:bottom w:type="dxa" w:w="57"/>
            </w:tcMar>
          </w:tcPr>
          <w:p>
            <w:pPr>
              <w:rPr>
                <w:rFonts w:ascii="Arial" w:cs="Arial" w:hAnsi="Arial"/>
                <w:sz w:val="18"/>
              </w:rPr>
            </w:pPr>
            <w:r>
              <w:rPr>
                <w:rFonts w:ascii="Arial" w:cs="Arial" w:hAnsi="Arial"/>
                <w:sz w:val="18"/>
              </w:rPr>
              <w:t/>
              <w:t/>
              <w:br/>
              <w:t/>
              <w:br/>
              <w:t>Værdisæt:</w:t>
              <w:br/>
              <w:t>BoersNotObl: Børsnoterede obligationer</w:t>
              <w:br/>
              <w:t>BankGar: Bankgaranti</w:t>
              <w:br/>
              <w:t>KontInd: Kontante indskud</w:t>
              <w:br/>
              <w:t>AndBetrSikk: Anden betryggende sikkerhed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AktivSikkerhedsstillelseYderligereKommentarer</w:t>
            </w:r>
            <w:bookmarkStart w:name="AktivSikkerhedsstillelseYderligereKommentar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Yderligere kommentarer i forbindelse med sikkerhedsstilles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AktivSimpelFordringBeløb</w:t>
            </w:r>
            <w:bookmarkStart w:name="AktivSimpelFordr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på simpel fordring. Hvis type er Indestående er det beløbet på indestående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AktivSimpelFordringEjerKode</w:t>
            </w:r>
            <w:bookmarkStart w:name="AktivSimpelFordringEjer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Ejerstatuskode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AktivSimpelFordringFakturaNummer</w:t>
            </w:r>
            <w:bookmarkStart w:name="AktivSimpelFordringFaktura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Fakturanummer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AktivSimpelFordringKontoNummer</w:t>
            </w:r>
            <w:bookmarkStart w:name="AktivSimpelFordringKonto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Kontonummer (ekskl. Reg-nr)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AktivSimpelFordringNavn</w:t>
            </w:r>
            <w:bookmarkStart w:name="AktivSimpelFordring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Navn (ved indestående er det navn på bank)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AktivSimpelFordringRegNummer</w:t>
            </w:r>
            <w:bookmarkStart w:name="AktivSimpelFordringRe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Konto registreringsnummer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AktivSimpelFordringRenteIndtægt</w:t>
            </w:r>
            <w:bookmarkStart w:name="AktivSimpelFordringRenteIndtæg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angiver renteindtægter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AktivSimpelFordringType</w:t>
            </w:r>
            <w:bookmarkStart w:name="AktivSimpelFordring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Indestående, Kontanter, Faktura, Tilgodehavende, FaldenArv, Alm_gældsbrev, Andet</w:t>
            </w:r>
          </w:p>
        </w:tc>
        <w:tc>
          <w:tcPr>
            <w:tcW w:type="dxa" w:w="4391"/>
            <w:tcMar>
              <w:top w:type="dxa" w:w="57"/>
              <w:bottom w:type="dxa" w:w="57"/>
            </w:tcMar>
          </w:tcPr>
          <w:p>
            <w:pPr>
              <w:rPr>
                <w:rFonts w:ascii="Arial" w:cs="Arial" w:hAnsi="Arial"/>
                <w:sz w:val="18"/>
              </w:rPr>
            </w:pPr>
            <w:r>
              <w:rPr>
                <w:rFonts w:ascii="Arial" w:cs="Arial" w:hAnsi="Arial"/>
                <w:sz w:val="18"/>
              </w:rPr>
              <w:t/>
              <w:t>Enum:</w:t>
              <w:br/>
              <w:t/>
              <w:br/>
              <w:t>Indestående,</w:t>
              <w:br/>
              <w:t>Kontanter,</w:t>
              <w:br/>
              <w:t>Faktura,</w:t>
              <w:br/>
              <w:t>Tilgodehavende,</w:t>
              <w:br/>
              <w:t>FaldenArv,</w:t>
              <w:br/>
              <w:t>Alm_gældsbrev,</w:t>
              <w:br/>
              <w:t>Andet</w:t>
              <w:br/>
              <w:t/>
              <w:br/>
              <w:t>Værdisæt:</w:t>
              <w:br/>
              <w:t>Indestående,</w:t>
              <w:br/>
              <w:t>Kontanter,</w:t>
              <w:br/>
              <w:t>Faktura,</w:t>
              <w:br/>
              <w:t>Tilgodehavende,</w:t>
              <w:br/>
              <w:t>FaldenArv,</w:t>
              <w:br/>
              <w:t>Alm_gældsbrev,</w:t>
              <w:br/>
              <w:t>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AktivSkønnetFriværdi</w:t>
            </w:r>
            <w:bookmarkStart w:name="AktivSkønnetFriværdi"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Den skønnede friværdi på aktivet.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AktivSkønnetFriværdiBegrundelse</w:t>
            </w:r>
            <w:bookmarkStart w:name="AktivSkønnetFriværdi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Begrundelse for selve skønnet af friværdi på aktivet.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AktivTinglysningBeløb</w:t>
            </w:r>
            <w:bookmarkStart w:name="AktivTinglysn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Angiver beløb til tinglysning (af udlæg)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AktivVærdipapirBehæftelseType</w:t>
            </w:r>
            <w:bookmarkStart w:name="AktivVærdipapirBehæft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Behæftet, Ubehæftet</w:t>
            </w:r>
          </w:p>
        </w:tc>
        <w:tc>
          <w:tcPr>
            <w:tcW w:type="dxa" w:w="4391"/>
            <w:tcMar>
              <w:top w:type="dxa" w:w="57"/>
              <w:bottom w:type="dxa" w:w="57"/>
            </w:tcMar>
          </w:tcPr>
          <w:p>
            <w:pPr>
              <w:rPr>
                <w:rFonts w:ascii="Arial" w:cs="Arial" w:hAnsi="Arial"/>
                <w:sz w:val="18"/>
              </w:rPr>
            </w:pPr>
            <w:r>
              <w:rPr>
                <w:rFonts w:ascii="Arial" w:cs="Arial" w:hAnsi="Arial"/>
                <w:sz w:val="18"/>
              </w:rPr>
              <w:t/>
              <w:t>Angiver om aktivet er behæftet</w:t>
              <w:br/>
              <w:t/>
              <w:br/>
              <w:t>Værdisæt:</w:t>
              <w:br/>
              <w:t>Behæftet,</w:t>
              <w:br/>
              <w:t>Ubehæftet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AktivVærdipapirKontoNummer</w:t>
            </w:r>
            <w:bookmarkStart w:name="AktivVærdipapirKonto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Konto kontonummer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AktivVærdipapirKursBeløb</w:t>
            </w:r>
            <w:bookmarkStart w:name="AktivVærdipapirKurs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KursBeløb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AktivVærdipapirRegNummer</w:t>
            </w:r>
            <w:bookmarkStart w:name="AktivVærdipapirRe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Konto registreringsnummer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AktivVærdipapirTypeKode</w:t>
            </w:r>
            <w:bookmarkStart w:name="AktivVærdipapir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Aktie, Obligation, Pantebrev</w:t>
            </w:r>
          </w:p>
        </w:tc>
        <w:tc>
          <w:tcPr>
            <w:tcW w:type="dxa" w:w="4391"/>
            <w:tcMar>
              <w:top w:type="dxa" w:w="57"/>
              <w:bottom w:type="dxa" w:w="57"/>
            </w:tcMar>
          </w:tcPr>
          <w:p>
            <w:pPr>
              <w:rPr>
                <w:rFonts w:ascii="Arial" w:cs="Arial" w:hAnsi="Arial"/>
                <w:sz w:val="18"/>
              </w:rPr>
            </w:pPr>
            <w:r>
              <w:rPr>
                <w:rFonts w:ascii="Arial" w:cs="Arial" w:hAnsi="Arial"/>
                <w:sz w:val="18"/>
              </w:rPr>
              <w:t/>
              <w:t>Angiver typen af værdipapir.</w:t>
              <w:br/>
              <w:t/>
              <w:br/>
              <w:t>Værdisæt:</w:t>
              <w:br/>
              <w:t>Aktie</w:t>
              <w:br/>
              <w:t>Obligation</w:t>
              <w:br/>
              <w:t>Pantebrev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AktivØvrigBehæftelseType</w:t>
            </w:r>
            <w:bookmarkStart w:name="AktivØvrigBehæft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Behæftet, Ubehæftet</w:t>
            </w:r>
          </w:p>
        </w:tc>
        <w:tc>
          <w:tcPr>
            <w:tcW w:type="dxa" w:w="4391"/>
            <w:tcMar>
              <w:top w:type="dxa" w:w="57"/>
              <w:bottom w:type="dxa" w:w="57"/>
            </w:tcMar>
          </w:tcPr>
          <w:p>
            <w:pPr>
              <w:rPr>
                <w:rFonts w:ascii="Arial" w:cs="Arial" w:hAnsi="Arial"/>
                <w:sz w:val="18"/>
              </w:rPr>
            </w:pPr>
            <w:r>
              <w:rPr>
                <w:rFonts w:ascii="Arial" w:cs="Arial" w:hAnsi="Arial"/>
                <w:sz w:val="18"/>
              </w:rPr>
              <w:t/>
              <w:t>Angiver om aktivet er behæftet</w:t>
              <w:br/>
              <w:t/>
              <w:br/>
              <w:t>Værdisæt:</w:t>
              <w:br/>
              <w:t>Behæftet,</w:t>
              <w:br/>
              <w:t>Ubehæftet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AktivØvrigBeskrivelse</w:t>
            </w:r>
            <w:bookmarkStart w:name="AktivØvrig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Beskrivelse af aktivet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AktivØvrigBeskrivelseUdlAktiv</w:t>
            </w:r>
            <w:bookmarkStart w:name="AktivØvrigBeskrivelseUdlAkti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En beskrivelse af (udenlandsk) aktiv sammensat af oplysninger fra R75 (type, land, landekode, nummer, reference)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AktivØvrigType</w:t>
            </w:r>
            <w:bookmarkStart w:name="AktivØvrig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br/>
              <w:t>enumeration: Luftfartøj, Skib, Omsætningsgældsbrev, AktivIUdlandet, Andet</w:t>
            </w:r>
          </w:p>
        </w:tc>
        <w:tc>
          <w:tcPr>
            <w:tcW w:type="dxa" w:w="4391"/>
            <w:tcMar>
              <w:top w:type="dxa" w:w="57"/>
              <w:bottom w:type="dxa" w:w="57"/>
            </w:tcMar>
          </w:tcPr>
          <w:p>
            <w:pPr>
              <w:rPr>
                <w:rFonts w:ascii="Arial" w:cs="Arial" w:hAnsi="Arial"/>
                <w:sz w:val="18"/>
              </w:rPr>
            </w:pPr>
            <w:r>
              <w:rPr>
                <w:rFonts w:ascii="Arial" w:cs="Arial" w:hAnsi="Arial"/>
                <w:sz w:val="18"/>
              </w:rPr>
              <w:t/>
              <w:t>Enum omfatter:</w:t>
              <w:br/>
              <w:t/>
              <w:br/>
              <w:t>Luftfartøj,</w:t>
              <w:br/>
              <w:t>Skib,</w:t>
              <w:br/>
              <w:t>Omsætningsgældsbrev,</w:t>
              <w:br/>
              <w:t>AktivIUdlandet,</w:t>
              <w:br/>
              <w:t>Andet</w:t>
              <w:br/>
              <w:t/>
              <w:br/>
              <w:t>Værdisæt:</w:t>
              <w:br/>
              <w:t>Luftfartøj,</w:t>
              <w:br/>
              <w:t>Skib,</w:t>
              <w:br/>
              <w:t>Omsætningsgældsbrev,</w:t>
              <w:br/>
              <w:t>AktivIUdlandet,</w:t>
              <w:br/>
              <w:t>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AlternativAdresseAdresseLinie1</w:t>
            </w:r>
            <w:bookmarkStart w:name="AlternativAdresseAdresseLinie1"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Adresselinje 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AlternativAdresseAdresseLinie2</w:t>
            </w:r>
            <w:bookmarkStart w:name="AlternativAdresseAdresseLinie2"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AlternativAdresseAdresseLinie3</w:t>
            </w:r>
            <w:bookmarkStart w:name="AlternativAdresseAdresseLinie3"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AlternativAdresseAdresseLinie4</w:t>
            </w:r>
            <w:bookmarkStart w:name="AlternativAdresseAdresseLinie4"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AlternativAdresseAdresseLinie5</w:t>
            </w:r>
            <w:bookmarkStart w:name="AlternativAdresseAdresseLinie5"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AlternativAdresseAdresseLinie6</w:t>
            </w:r>
            <w:bookmarkStart w:name="AlternativAdresseAdresseLinie6"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AlternativAdresseAdresseLinie7</w:t>
            </w:r>
            <w:bookmarkStart w:name="AlternativAdresseAdresseLinie7"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AlternativAdresseAnvendelseKode</w:t>
            </w:r>
            <w:bookmarkStart w:name="AlternativAdresseAnve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0, 1, 8, 9</w:t>
            </w:r>
          </w:p>
        </w:tc>
        <w:tc>
          <w:tcPr>
            <w:tcW w:type="dxa" w:w="4391"/>
            <w:tcMar>
              <w:top w:type="dxa" w:w="57"/>
              <w:bottom w:type="dxa" w:w="57"/>
            </w:tcMar>
          </w:tcPr>
          <w:p>
            <w:pPr>
              <w:rPr>
                <w:rFonts w:ascii="Arial" w:cs="Arial" w:hAnsi="Arial"/>
                <w:sz w:val="18"/>
              </w:rPr>
            </w:pPr>
            <w:r>
              <w:rPr>
                <w:rFonts w:ascii="Arial" w:cs="Arial" w:hAnsi="Arial"/>
                <w:sz w:val="18"/>
              </w:rPr>
              <w:t/>
              <w:t>Beskriver adresseringsmuligheder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AlternativAdresseFortløbendeNummer</w:t>
            </w:r>
            <w:bookmarkStart w:name="Alternativ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13</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 Indikerer prioritet.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AlternativAdresseGyldigFra</w:t>
            </w:r>
            <w:bookmarkStart w:name="Alternativ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AlternativAdresseGyldigTil</w:t>
            </w:r>
            <w:bookmarkStart w:name="Alternativ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AlternativKontaktID</w:t>
            </w:r>
            <w:bookmarkStart w:name="AlternativKontak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9</w:t>
            </w:r>
          </w:p>
        </w:tc>
        <w:tc>
          <w:tcPr>
            <w:tcW w:type="dxa" w:w="4391"/>
            <w:tcMar>
              <w:top w:type="dxa" w:w="57"/>
              <w:bottom w:type="dxa" w:w="57"/>
            </w:tcMar>
          </w:tcPr>
          <w:p>
            <w:pPr>
              <w:rPr>
                <w:rFonts w:ascii="Arial" w:cs="Arial" w:hAnsi="Arial"/>
                <w:sz w:val="18"/>
              </w:rPr>
            </w:pPr>
            <w:r>
              <w:rPr>
                <w:rFonts w:ascii="Arial" w:cs="Arial" w:hAnsi="Arial"/>
                <w:sz w:val="18"/>
              </w:rPr>
              <w:t/>
              <w:t>Unik identifikation af en alternativ kontakt.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AndelsboligNummer</w:t>
            </w:r>
            <w:bookmarkStart w:name="Andelsboli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Andelsnummer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BygningeTLNummer</w:t>
            </w:r>
            <w:bookmarkStart w:name="BygningeT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e-TLs bygningsnummer må ikke forveksles med BBRs bygningsnummer, der er et trecifret nummer og som anvendes i BBRs adressedel. E-TLs bygningsnummer anvendes i forbindelse med visse e-TL ejendomstyper:</w:t>
              <w:br/>
              <w:t>04 Anpart på lejet grund</w:t>
              <w:br/>
              <w:t>05 Bygning på lejet grund</w:t>
              <w:br/>
              <w:t>06 Bygning på lejet grund opdelt i ejerlejligheder</w:t>
              <w:br/>
              <w:t>07 Bygning på lejet grund opdelt i anparter</w:t>
              <w:br/>
              <w:t>13 Ejerlejlighed på lejet grund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EjendomAnpartNummer</w:t>
            </w:r>
            <w:bookmarkStart w:name="EjendomAnpar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br/>
              <w:t>maxInclusive: 99999</w:t>
              <w:br/>
              <w:t>minInclusive: 0</w:t>
            </w:r>
          </w:p>
        </w:tc>
        <w:tc>
          <w:tcPr>
            <w:tcW w:type="dxa" w:w="4391"/>
            <w:tcMar>
              <w:top w:type="dxa" w:w="57"/>
              <w:bottom w:type="dxa" w:w="57"/>
            </w:tcMar>
          </w:tcPr>
          <w:p>
            <w:pPr>
              <w:rPr>
                <w:rFonts w:ascii="Arial" w:cs="Arial" w:hAnsi="Arial"/>
                <w:sz w:val="18"/>
              </w:rPr>
            </w:pPr>
            <w:r>
              <w:rPr>
                <w:rFonts w:ascii="Arial" w:cs="Arial" w:hAnsi="Arial"/>
                <w:sz w:val="18"/>
              </w:rPr>
              <w:t/>
              <w:t>angives ved anpart og ved anpart i bygning på lejet grund og bygning på lejet grund opdelt i anparter.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EjendomNummer</w:t>
            </w:r>
            <w:bookmarkStart w:name="Ejendom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7</w:t>
            </w:r>
          </w:p>
        </w:tc>
        <w:tc>
          <w:tcPr>
            <w:tcW w:type="dxa" w:w="4391"/>
            <w:tcMar>
              <w:top w:type="dxa" w:w="57"/>
              <w:bottom w:type="dxa" w:w="57"/>
            </w:tcMar>
          </w:tcPr>
          <w:p>
            <w:pPr>
              <w:rPr>
                <w:rFonts w:ascii="Arial" w:cs="Arial" w:hAnsi="Arial"/>
                <w:sz w:val="18"/>
              </w:rPr>
            </w:pPr>
            <w:r>
              <w:rPr>
                <w:rFonts w:ascii="Arial" w:cs="Arial" w:hAnsi="Arial"/>
                <w:sz w:val="18"/>
              </w:rPr>
              <w:t/>
              <w:t>6-cifret identifikation af en ejendom i BBR-registreret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EjerlavKode</w:t>
            </w:r>
            <w:bookmarkStart w:name="Ejerlav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Unik talkode for ejerlav i Danmark.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EjerlavNavn</w:t>
            </w:r>
            <w:bookmarkStart w:name="Ejerlav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EjerlavNavn er dels navnet på den landsby (område), som ejendommen tilhører, dels navnet på det sogn, som ejendommen tilhører. Kaldes også ejerlavsbetegnelse.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EjerlejlighedNummer</w:t>
            </w:r>
            <w:bookmarkStart w:name="Ejerlejlig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 fortløbende nummerering af ejerlejligheder inden for en hovedejendom.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eTLAndelsIdentifikator</w:t>
            </w:r>
            <w:bookmarkStart w:name="eTLAndelsIdentifikato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Identifikator der unikt identificerer en andelsbolig i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eTLEjendomIdentifikator</w:t>
            </w:r>
            <w:bookmarkStart w:name="eTLEjendomIdentifikato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20000</w:t>
            </w:r>
          </w:p>
        </w:tc>
        <w:tc>
          <w:tcPr>
            <w:tcW w:type="dxa" w:w="4391"/>
            <w:tcMar>
              <w:top w:type="dxa" w:w="57"/>
              <w:bottom w:type="dxa" w:w="57"/>
            </w:tcMar>
          </w:tcPr>
          <w:p>
            <w:pPr>
              <w:rPr>
                <w:rFonts w:ascii="Arial" w:cs="Arial" w:hAnsi="Arial"/>
                <w:sz w:val="18"/>
              </w:rPr>
            </w:pPr>
            <w:r>
              <w:rPr>
                <w:rFonts w:ascii="Arial" w:cs="Arial" w:hAnsi="Arial"/>
                <w:sz w:val="18"/>
              </w:rPr>
              <w:t/>
              <w:t>Identifikator der unikt identificerer en ejendom i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eTLEjendomTypeKode</w:t>
            </w:r>
            <w:bookmarkStart w:name="eTLEjendom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35</w:t>
            </w:r>
          </w:p>
        </w:tc>
        <w:tc>
          <w:tcPr>
            <w:tcW w:type="dxa" w:w="4391"/>
            <w:tcMar>
              <w:top w:type="dxa" w:w="57"/>
              <w:bottom w:type="dxa" w:w="57"/>
            </w:tcMar>
          </w:tcPr>
          <w:p>
            <w:pPr>
              <w:rPr>
                <w:rFonts w:ascii="Arial" w:cs="Arial" w:hAnsi="Arial"/>
                <w:sz w:val="18"/>
              </w:rPr>
            </w:pPr>
            <w:r>
              <w:rPr>
                <w:rFonts w:ascii="Arial" w:cs="Arial" w:hAnsi="Arial"/>
                <w:sz w:val="18"/>
              </w:rPr>
              <w:t/>
              <w:t>Kode som identificerer en ejendomstype (se http://rep.oio.dk/tinglysning.dk/schema/model/1/EjendomType)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eTLIdentifikatorMarkering</w:t>
            </w:r>
            <w:bookmarkStart w:name="eTLIdentifikato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Dokumentation: Flag, der markerer, om EFI har gemt en identifikator til tinglysning af udlæg i aktivet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MatrikelNummer</w:t>
            </w:r>
            <w:bookmarkStart w:name="Matrike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MatrikelNummer svarer til matrikelregistrets matrikelnummer.</w:t>
              <w:br/>
              <w:t/>
              <w:br/>
              <w:t>I matrikelregistret identificeres en matrikel ved et matrikelnummer (max fire cifre + max tre bogstaver). I SKAT indeholder MatrikelNummer ligeledes både tal og bogstav.</w:t>
              <w:br/>
              <w:t/>
              <w:br/>
              <w:t>Værdier:</w:t>
              <w:br/>
              <w:t>0001-6999 jfr. approbation</w:t>
              <w:br/>
              <w:t>7000-9999 specielle arealer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MyndighedNummer</w:t>
            </w:r>
            <w:bookmarkStart w:name="Myndig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Nummer der entydigt identificerer de for SKAT relevante myndigheder. Nummeret er 4-ciftret og tildeles af Indenrigsministeriet.</w:t>
              <w:br/>
              <w:t/>
              <w:br/>
              <w:t>Eksempel: Københavns Kommune har nummeret 0101.</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PersonNavnNavn</w:t>
            </w:r>
            <w:bookmarkStart w:name="PersonNavn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adresseringsnavn (for- og efternavn) på en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UdlægBeløb</w:t>
            </w:r>
            <w:bookmarkStart w:name="Udlæ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Angiver det beløb, der foretages udlæg for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UdlægDato</w:t>
            </w:r>
            <w:bookmarkStart w:name="Udlæ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 udlægget er gennemført.</w:t>
              <w:br/>
              <w:t>Fungerer som angivelse af, om udlægget er gennemført eller ej. En forretningsregel er her, at når udlæg er foretaget og datoen er udfyldt, skal der indsættes en ny forældelsesdato baseret på forældelsesreglen for fordringstypen.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UdlægsbladJournalNummer</w:t>
            </w:r>
            <w:bookmarkStart w:name="UdlægsbladJourna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journalnummer til identifikation af et udlægsblad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VirksomhedNavnFirmaNavn</w:t>
            </w:r>
            <w:bookmarkStart w:name="VirksomhedNavnFirma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virksomhedens fulde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KFIAktivOpret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