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VirksomhedSøg</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ES</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Graensesnit_1_8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1.0</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17-07-2013</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26-09-2013</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At fremsøge virksomheder i form af SE-numre, CVR-numre eller firmanavne ud fra en række søgekriterier. Det er muligt at søge direkte på en virksomhed eller at finde virksomheder, der inden for et givent interval er blevet oprettet eller ændret.</w:t>
              <w:br/>
              <w:t>Hvis man søger på virksomheder med ændringer inden for et givet interval, er det muligt at filtrere sin søgning, således at der kun fremsøges virksomheder, der inden for perioden har ændret fx driftsform, registreringsforhold, adresse eller lignende.</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Søgning foregår ved at angive eksplicit virksomhedsidentifikation eller ved at angive et dato- og tidsinterval for at finde de ændringer, der er forekommet i perioden.</w:t>
              <w:br/>
              <w:t/>
              <w:br/>
              <w:t>Der returneres en liste af SE-numre, CVR-numre og firmanavne.</w:t>
              <w:br/>
              <w:t/>
              <w:br/>
              <w:t>Det skal bemærkes, at virksomhedsnavn, -adresse, driftsform, virksomhedsstatus, registreringsforhold og ejerforhold alle kan registreres med fremtidig gyldighedsdato. Dette betyder i praksis, at den hændelse, der modtages, vil være for registreringsændringen, ikke for, hvornår ændringen træder i kraft. Når ændringen træder i kraft, vil der ikke blive modtaget en hændelse fra denne service.</w:t>
              <w:br/>
              <w:t/>
              <w:br/>
              <w:t>Man bør derfor håndtere valørdatoer i de services, der kaldes, efter at hændelsesoutputtet er modtaget. Disse er beskrevet herunder.</w:t>
              <w:br/>
              <w:t/>
              <w:br/>
              <w:t>Ejerforhold hentes via VirksomhedAlleEjerLederRelationSamlingHent. Registreringsforhold hentes bedst via AngivelseFrekvensForholdSamlingHent.</w:t>
              <w:br/>
              <w:t>Der er gyldighedsdatoer på data. Virksomhedsnavn, virksomhedsadresse, driftsform og virksomhedsstatus hentes fra VirksomhedStamoplysningSamlingHent, hvor der er gyldighedsdatoer på data.</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Der søges enten med virksomhedsidentifikation eller med dato- og tidsintervaller for at finde virksomheder, der er blevet ændret inden for en given periode..</w:t>
              <w:br/>
              <w:t/>
              <w:br/>
              <w:t>Virksomhedsidentifikation består af enten</w:t>
              <w:br/>
              <w:t>- CVR-nr eller</w:t>
              <w:br/>
              <w:t>- virksomhedsadresse i form af firmanavn, gade/vej, husnummer., postnummerr. og postdistrikt.</w:t>
              <w:br/>
              <w:t/>
              <w:br/>
              <w:t>For søgning med virksomhedsidentifikation gælder det:</w:t>
              <w:br/>
              <w:t>Hvis der søges med CVR-nr, modtages SE-numre og navne på de administrative enheder under den juridiske enhed. Denne søgning anvendes bl.a. i forbindelse med login med digital signatur (OCES), hvor der kun angives et CVR-nr.</w:t>
              <w:br/>
              <w:t>Hvis der søges med navne- og adresseoplysninger modtages SE-numre og navne på både juridiske og administrative enheder.</w:t>
              <w:br/>
              <w:t>Regler for hvilke søgefelter der kan udfyldes, samt hvor der kan søges med wild card (*) ses under Input og Output.</w:t>
              <w:br/>
              <w:t>Der søges i virksomhedens officielle adresse (virksomhedsadressen, vejregisterformat).</w:t>
              <w:br/>
              <w:t/>
              <w:br/>
              <w:t>Virksomhedsopdateringer består af</w:t>
              <w:br/>
              <w:t>- dato- og tidsinterval samt søgemarkeringer for virksomheder med ændrede oplysninger. Bemærk, at denne service skal præciseres med op til tre cifre i milisekunder.</w:t>
              <w:br/>
              <w:t/>
              <w:br/>
              <w:t>Det betyder, at hvis man for eksempel vil have alle virksomheder der er ændret d. 4.12.2010 er det nødvendigt at kalde med værdierne:</w:t>
              <w:br/>
              <w:t/>
              <w:br/>
              <w:t>SøgeDatoTidFra = 2011-04-10T00:00:00.000</w:t>
              <w:br/>
              <w:t>SøgeDatoTidTil = 2011-04-10T23:59:59.999</w:t>
              <w:br/>
              <w:t/>
              <w:br/>
              <w:t/>
              <w:br/>
              <w:t>For søgning på ændrede virksomheder er det muligt at specificere, hvilken form for ændring man er interesseret i at se for virksomhederne:</w:t>
              <w:br/>
              <w:t/>
              <w:br/>
              <w:t>Det gælder følgende ændringer:</w:t>
              <w:br/>
              <w:t>- nyoprettede virksomheder</w:t>
              <w:br/>
              <w:t>- slettede/ophørte virksomheder</w:t>
              <w:br/>
              <w:t>- ændringer i firmanavn</w:t>
              <w:br/>
              <w:t>- ændringer i adresse</w:t>
              <w:br/>
              <w:t>- ændringer i driftsform</w:t>
              <w:br/>
              <w:t>- ændringer i virksomhedsstatus</w:t>
              <w:br/>
              <w:t>- ændringer i registreringsforhold</w:t>
              <w:br/>
              <w:t/>
              <w:br/>
              <w:t>Der skal som minimum søges med den dato og det tidspunkt, fra hvilken der kan være foretaget ændringer. Man kan derudover angive en tildato og -tid, for hvornår ændringsintervallet skal afsluttes. Bemærk, at denne service kan præciseres med op til tre cifre i milisekunder.</w:t>
              <w:br/>
              <w:t/>
              <w:br/>
              <w:t>Hvis man vil filtrere søgeresultatet ved at anvende søgemarkeringer, skal man være opmærksom på, at man ved angivelse af flere markeringer søger på kombinationen af kriterier - fx vil man fremfinde virksomheder, der inden for perioden har ændret sig BÅDE hvad angår registreringsforhold OG ejerforhold. Ønsker man et søgeresultat, der viser virksomheder, der ENTEN opfylder det ene kriterium ELLER det andet, må man kalde servicen for hver af de ønskede markeringer.</w:t>
              <w:br/>
              <w:t/>
              <w:br/>
              <w:t>Hvis feltet InkluderProduktionEnhedMarkering er sat til positiv vil ændringer til produktionsenhedsforhold for en given virksomhed blive medtaget i søgeresultatet. Dvs. hvis en virksomhed har fået nye Produktionsenhednumre tilknyttet, ændret eller nedlagt vil CVR nummer og virksomhedsnavn være med i søgeresultatet. Er der ændringer på navn, adresse, telefon, branche et enkelt produktionsenhed tilknyttet virksomheden vil virksomhedens CVR nummer og virksomhedsnavn være med i søgeresultatet.</w:t>
              <w:br/>
              <w:t/>
              <w:br/>
              <w:t>Hvis feltet InkluderProduktionEnhedMarkering ikke er sat, så vil VirksomhedMedProduktionEnhedÆndringerListe ikke være i søgeresultatet.</w:t>
              <w:br/>
              <w:t/>
              <w:br/>
              <w:t>Af hensyn til tidligere implementeringer af denne service, er inputstrukturen defineret som to optionelle blokke - én for virksomhedssøgning og én for søgning på ændringer - i stedet for et valg mellem de to søgemuligheder. Servicen skal dog fejle, hvis der</w:t>
              <w:br/>
              <w:t/>
              <w:br/>
              <w:t>1. ikke er noget input</w:t>
              <w:br/>
              <w:t>2. kaldes med input i begge optionelle blokke</w:t>
              <w:br/>
              <w:t/>
              <w:br/>
              <w:t>NB! Ved søgning på virksomhedsopdateringer skal man være opmærksom på, at der er en begrænsning på antallet af virksomheder, der returneres.</w:t>
              <w:br/>
              <w:t/>
              <w:br/>
              <w:t>Ved søgning på dato og tid uden yderligere filtrering, returneres op til 1000 virksomheder.</w:t>
              <w:br/>
              <w:t/>
              <w:br/>
              <w:t>Ved søgning på dato og-tid kombineret med en filtreringsmarkering returneres op til 100 virksomheder.</w:t>
              <w:br/>
              <w:t/>
              <w:br/>
              <w:t>Hvis søgningen resulterer i mere end 100 el. 1000 svar, afhængigt af søgevalg, vil der returneres en advis om dette og kalderen må reducere sin søgning indtil søgeresultatet er mindre end den pågældende grænseværdi.</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VirksomhedSøg_I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w:t>
              <w:br/>
              <w:t/>
              <w:tab/>
              <w:t>*Søgekriterier*</w:t>
              <w:br/>
              <w:t/>
              <w:tab/>
              <w:t>[</w:t>
              <w:br/>
              <w:t/>
              <w:tab/>
              <w:t/>
              <w:tab/>
              <w:t>VirksomhedCVRNummer</w:t>
              <w:br/>
              <w:t/>
              <w:tab/>
              <w:t/>
              <w:tab/>
              <w:t>|</w:t>
              <w:br/>
              <w:t/>
              <w:tab/>
              <w:t/>
              <w:tab/>
              <w:t>*VirksomhedOplysningerInd*</w:t>
              <w:br/>
              <w:t/>
              <w:tab/>
              <w:t/>
              <w:tab/>
              <w:t>[</w:t>
              <w:br/>
              <w:t/>
              <w:tab/>
              <w:t/>
              <w:tab/>
              <w:t/>
              <w:tab/>
              <w:t>(VirksomhedNavnFirmaNavnKort)</w:t>
              <w:br/>
              <w:t/>
              <w:tab/>
              <w:t/>
              <w:tab/>
              <w:t/>
              <w:tab/>
              <w:t>(AdresseVejNavn)</w:t>
              <w:br/>
              <w:t/>
              <w:tab/>
              <w:t/>
              <w:tab/>
              <w:t/>
              <w:tab/>
              <w:t>(AdresseFraHusNummer)</w:t>
              <w:br/>
              <w:t/>
              <w:tab/>
              <w:t/>
              <w:tab/>
              <w:t/>
              <w:tab/>
              <w:t>(AdressePostNummer)</w:t>
              <w:br/>
              <w:t/>
              <w:tab/>
              <w:t/>
              <w:tab/>
              <w:t/>
              <w:tab/>
              <w:t>(AdressePostDistrikt)</w:t>
              <w:br/>
              <w:t/>
              <w:tab/>
              <w:t/>
              <w:tab/>
              <w:t>]</w:t>
              <w:br/>
              <w:t/>
              <w:tab/>
              <w:t>]</w:t>
              <w:br/>
              <w:t>)</w:t>
              <w:br/>
              <w:t>(</w:t>
              <w:br/>
              <w:t/>
              <w:tab/>
              <w:t>*ÆndretVirksomhed*</w:t>
              <w:br/>
              <w:t/>
              <w:tab/>
              <w:t>[</w:t>
              <w:br/>
              <w:t/>
              <w:tab/>
              <w:t/>
              <w:tab/>
              <w:t>SøgeDatoTidFra</w:t>
              <w:br/>
              <w:t/>
              <w:tab/>
              <w:t/>
              <w:tab/>
              <w:t>(SøgeDatoTidTil)</w:t>
              <w:br/>
              <w:t/>
              <w:tab/>
              <w:t/>
              <w:tab/>
              <w:t>(InkluderProduktionEnhedMarkering)</w:t>
              <w:br/>
              <w:t/>
              <w:tab/>
              <w:t/>
              <w:tab/>
              <w:t>(NyoprettetVirksomhedMarkering)</w:t>
              <w:br/>
              <w:t/>
              <w:tab/>
              <w:t/>
              <w:tab/>
              <w:t>(OphørtVirksomhedMarkering)</w:t>
              <w:br/>
              <w:t/>
              <w:tab/>
              <w:t/>
              <w:tab/>
              <w:t>(VirksomhedNavnÆndringMarkering)</w:t>
              <w:br/>
              <w:t/>
              <w:tab/>
              <w:t/>
              <w:tab/>
              <w:t>(AdresseÆndringMarkering)</w:t>
              <w:br/>
              <w:t/>
              <w:tab/>
              <w:t/>
              <w:tab/>
              <w:t>(DriftFormÆndringMarkering)</w:t>
              <w:br/>
              <w:t/>
              <w:tab/>
              <w:t/>
              <w:tab/>
              <w:t>(VirksomhedStatusÆndringMarkering)</w:t>
              <w:br/>
              <w:t/>
              <w:tab/>
              <w:t/>
              <w:tab/>
              <w:t>(RegistreringForholdÆndringMarkering)</w:t>
              <w:br/>
              <w:t/>
              <w:tab/>
              <w:t/>
              <w:tab/>
              <w:t>(EjerForholdÆndringMarkering)</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VirksomhedSøg_O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*VirksomhedOplysningerUd*</w:t>
              <w:br/>
              <w:t>0{</w:t>
              <w:br/>
              <w:t/>
              <w:tab/>
              <w:t>*EnkeltVirksomhed*</w:t>
              <w:br/>
              <w:t/>
              <w:tab/>
              <w:t>[</w:t>
              <w:br/>
              <w:t/>
              <w:tab/>
              <w:t/>
              <w:tab/>
              <w:t>VirksomhedSENummer</w:t>
              <w:br/>
              <w:t/>
              <w:tab/>
              <w:t/>
              <w:tab/>
              <w:t>(VirksomhedCVRNummer)</w:t>
              <w:br/>
              <w:t/>
              <w:tab/>
              <w:t/>
              <w:tab/>
              <w:t>VirksomhedNavnFirmaNavn</w:t>
              <w:br/>
              <w:t/>
              <w:tab/>
              <w:t>]</w:t>
              <w:br/>
              <w:t>}</w:t>
              <w:br/>
              <w:t>(</w:t>
              <w:br/>
              <w:t/>
              <w:tab/>
              <w:t>*VirksomhedMedProduktionEnhedÆndringerListe*</w:t>
              <w:br/>
              <w:t/>
              <w:tab/>
              <w:t>1{</w:t>
              <w:br/>
              <w:t/>
              <w:tab/>
              <w:t/>
              <w:tab/>
              <w:t>*VirksomhedMedProduktionEnhedÆndringer*</w:t>
              <w:br/>
              <w:t/>
              <w:tab/>
              <w:t/>
              <w:tab/>
              <w:t>[</w:t>
              <w:br/>
              <w:t/>
              <w:tab/>
              <w:t/>
              <w:tab/>
              <w:t/>
              <w:tab/>
              <w:t>VirksomhedCVRNummer</w:t>
              <w:br/>
              <w:t/>
              <w:tab/>
              <w:t/>
              <w:tab/>
              <w:t/>
              <w:tab/>
              <w:t>VirksomhedNavnFirmaNavn</w:t>
              <w:br/>
              <w:t/>
              <w:tab/>
              <w:t/>
              <w:tab/>
              <w:t>]</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Fejl / Validering: F8049, Erhvervssystemet er lukket</w:t>
              <w:br/>
              <w:t>Fejlkode: 8049</w:t>
              <w:br/>
              <w:t>Reaktion:</w:t>
              <w:br/>
              <w:t/>
              <w:br/>
              <w:t>Fejl / Validering: F8146, Hvis søgekriterier vedr. ÆndretVirksomhed er udfyldt, må ingen øvrige søgekriterier være  udfyldt.</w:t>
              <w:br/>
              <w:t>Fejlkode: 8146</w:t>
              <w:br/>
              <w:t>Reaktion:</w:t>
              <w:br/>
              <w:t/>
              <w:br/>
              <w:t>Fejl / Validering: F8141, Der må ikke udfyldes øvrige søgefelter, når Firmanavn er udfyldt med wildcard i første tegn</w:t>
              <w:br/>
              <w:t>Fejlkode: 8141</w:t>
              <w:br/>
              <w:t>Reaktion:</w:t>
              <w:br/>
              <w:t/>
              <w:br/>
              <w:t>Fejl / Validering: F6835, Ved søgning på Vejnavn skal der også angives søgekriterium for enten Postnr eller Postdistrikt</w:t>
              <w:br/>
              <w:t>Fejlkode: 6835</w:t>
              <w:br/>
              <w:t>Reaktion:</w:t>
              <w:br/>
              <w:t/>
              <w:br/>
              <w:t>Fejl / Validering: F6831, Der skal angives mindst tre tegn + evt. wildcard i søgekriteriet %1</w:t>
              <w:br/>
              <w:t>Fejlkode: 6831</w:t>
              <w:br/>
              <w:t>Reaktion:</w:t>
              <w:br/>
              <w:t/>
              <w:br/>
              <w:t>Fejl / Validering: F0518, Søgekriterier er ikke tilstrækkelige til at søgning kan udføres</w:t>
              <w:br/>
              <w:t>Fejlkode: 0518</w:t>
              <w:br/>
              <w:t>Reaktion:</w:t>
              <w:br/>
              <w:t/>
              <w:br/>
              <w:t>Fejl / Validering: F8147, SøgeDatoFra vedr. ÆndretVirksomhed må ikke være ældre end 1.10.2010</w:t>
              <w:br/>
              <w:t>Fejlkode: 8147</w:t>
              <w:br/>
              <w:t>Reaktion:</w:t>
              <w:br/>
              <w:t/>
              <w:br/>
              <w:t>Fejl / Validering: F8148, Der kan tidligst søges på ændringer 1 år tilbage fra dags dato.</w:t>
              <w:br/>
              <w:t>Fejlkode: 8148</w:t>
              <w:br/>
              <w:t>Reaktion:</w:t>
              <w:br/>
              <w:t/>
              <w:br/>
              <w:t>Fejl / Validering: 3154, Der er vist 100 forekomster i listen - der er flere. Forfin dine søgekriterier.</w:t>
              <w:br/>
              <w:t>Fejlkode: 3154</w:t>
              <w:br/>
              <w:t>Reaktion:</w:t>
              <w:br/>
              <w:t/>
              <w:br/>
              <w:t>Fejl / Validering: 3048, Data findes ikke</w:t>
              <w:br/>
              <w:t>Fejlkode: 3048</w:t>
              <w:br/>
              <w:t>Reaktion:</w:t>
              <w:br/>
              <w:t/>
              <w:br/>
              <w:t>Fejl / Validering: F7726, Søgekriterium for Postdistrikt ikke specifikt nok</w:t>
              <w:br/>
              <w:t>Fejlkode: 7726</w:t>
              <w:br/>
              <w:t>Reaktion:</w:t>
              <w:br/>
              <w:t/>
              <w:br/>
              <w:t>Fejl / Validering: Der er vist 1000 forekomster i listen - der er flere. Forfin dine søgekriterier.</w:t>
              <w:br/>
              <w:t>Fejlkode: 3184</w:t>
              <w:br/>
              <w:t>Reaktion:</w:t>
              <w:br/>
              <w:t/>
              <w:br/>
              <w:t>Fejl / Validering: F7053, Indhold til {0} svarer ikke til format</w:t>
              <w:br/>
              <w:t>Fejlkode: 7053</w:t>
              <w:br/>
              <w:t>Reaktion:</w:t>
              <w:br/>
              <w:t/>
              <w:br/>
              <w:t>Fejl / Validering: F7974, Start tidspunkt skal være mindre end Slut tidspunkt</w:t>
              <w:br/>
              <w:t>Fejlkode: 7974</w:t>
              <w:br/>
              <w:t>Reaktion:</w:t>
              <w:br/>
              <w:t/>
              <w:br/>
              <w:t>Fejl / Validering: F7621, Virksomheden findes ikke</w:t>
              <w:br/>
              <w:t>Fejlkode: 7621</w:t>
              <w:br/>
              <w:t>Reaktion:</w:t>
              <w:br/>
              <w:t/>
              <w:br/>
              <w:t>Fejl / Validering: F0564, Der er fejl i checkciffer i CVR-/SE-nr</w:t>
              <w:br/>
              <w:t>Fejlkode: 0564</w:t>
              <w:br/>
              <w:t>Reaktion:</w:t>
              <w:br/>
              <w:t/>
              <w:br/>
              <w:t>Fejl / Validering: F8044, Mindst et af felterne Firmanavn og Vejnavn skal være udfyldt</w:t>
              <w:br/>
              <w:t>Fejlkode: 8044</w:t>
              <w:br/>
              <w:t>Reaktion:</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Tekniske krav</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Erhvervssystemet (ES)</w:t>
            </w:r>
          </w:p>
        </w:tc>
      </w:tr>
    </w:tbl>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AdresseFraHusNummer</w:t>
            </w:r>
            <w:bookmarkStart w:name="AdresseFraHu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1. husnummer i et vejafsnit i gaden eller på vejen.</w:t>
              <w:br/>
              <w:t/>
              <w:br/>
              <w:t>Værdisæt:</w:t>
              <w:br/>
              <w:t>000 - 999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AdressePostDistrikt</w:t>
            </w:r>
            <w:bookmarkStart w:name="AdressePostDistrik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r>
          </w:p>
        </w:tc>
        <w:tc>
          <w:tcPr>
            <w:tcW w:type="dxa" w:w="4391"/>
            <w:tcMar>
              <w:top w:type="dxa" w:w="57"/>
              <w:bottom w:type="dxa" w:w="57"/>
            </w:tcMar>
          </w:tcPr>
          <w:p>
            <w:pPr>
              <w:rPr>
                <w:rFonts w:ascii="Arial" w:cs="Arial" w:hAnsi="Arial"/>
                <w:sz w:val="18"/>
              </w:rPr>
            </w:pPr>
            <w:r>
              <w:rPr>
                <w:rFonts w:ascii="Arial" w:cs="Arial" w:hAnsi="Arial"/>
                <w:sz w:val="18"/>
              </w:rPr>
              <w:t/>
              <w:t>Angiver postdistriktnavn for postnummer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AdressePostNummer</w:t>
            </w:r>
            <w:bookmarkStart w:name="AdressePos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1</w:t>
            </w:r>
          </w:p>
        </w:tc>
        <w:tc>
          <w:tcPr>
            <w:tcW w:type="dxa" w:w="4391"/>
            <w:tcMar>
              <w:top w:type="dxa" w:w="57"/>
              <w:bottom w:type="dxa" w:w="57"/>
            </w:tcMar>
          </w:tcPr>
          <w:p>
            <w:pPr>
              <w:rPr>
                <w:rFonts w:ascii="Arial" w:cs="Arial" w:hAnsi="Arial"/>
                <w:sz w:val="18"/>
              </w:rPr>
            </w:pPr>
            <w:r>
              <w:rPr>
                <w:rFonts w:ascii="Arial" w:cs="Arial" w:hAnsi="Arial"/>
                <w:sz w:val="18"/>
              </w:rPr>
              <w:t/>
              <w:t>Angiver postnummer (4-cifre)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AdresseVejNavn</w:t>
            </w:r>
            <w:bookmarkStart w:name="AdresseVej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Angiver navnet  på en vej/gade  i Danmark</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AdresseÆndringMarkering</w:t>
            </w:r>
            <w:bookmarkStart w:name="AdresseÆndring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Transient element, hvormed man markerer, om man ønsker at fremsøge virksomheder, der har adresseændringer.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DriftFormÆndringMarkering</w:t>
            </w:r>
            <w:bookmarkStart w:name="DriftFormÆndring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Transient element, hvormed man markerer, om man ønsker at fremsøge virksomheder, der har ændret driftsform, det vil sige oplysninger om, hvorvidt virksomheden er personligt ejet, flerejet, et selskab under stiftels m.m.</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EjerForholdÆndringMarkering</w:t>
            </w:r>
            <w:bookmarkStart w:name="EjerForholdÆndring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Transient element, hvormed man markerer, om man ønsker at fremsøge virksomheder, der har ændret ejertype.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InkluderProduktionEnhedMarkering</w:t>
            </w:r>
            <w:bookmarkStart w:name="InkluderProduktionEnhed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Markering af hvorvidt man også ønsker at modtage ændringer på produktionenheder.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NyoprettetVirksomhedMarkering</w:t>
            </w:r>
            <w:bookmarkStart w:name="NyoprettetVirksomhed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Transient element, hvormed man markerer, om man ønsker at fremsøge virksomheder, der er nyoprettet inden for et givet interval.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OphørtVirksomhedMarkering</w:t>
            </w:r>
            <w:bookmarkStart w:name="OphørtVirksomhed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Transient element, hvormed man markerer, om man ønsker at fremsøge virksomheder, der er ophørt inden for et givet interval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RegistreringForholdÆndringMarkering</w:t>
            </w:r>
            <w:bookmarkStart w:name="RegistreringForholdÆndring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Transient element, hvormed man markerer, om man ønsker at fremsøge virksomheder, der har ændret registreringsforhold. Det vil sige, hvilke plgitforhold der er gældende for virksomheden (moms, punktafgifter m.m.)</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SøgeDatoTidFra</w:t>
            </w:r>
            <w:bookmarkStart w:name="SøgeDatoTid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starttidspunkt for en søgning. Elementet indgår ikke i nogen klasse og opbevares ikke.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SøgeDatoTidTil</w:t>
            </w:r>
            <w:bookmarkStart w:name="SøgeDatoTid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sluttidspunkt for en søgning. Elementet indgår ikke i nogen klasse og opbevares ikke.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VirksomhedCVRNummer</w:t>
            </w:r>
            <w:bookmarkStart w:name="VirksomhedCV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br/>
              <w:t>pattern: [0-9]{8}</w:t>
            </w:r>
          </w:p>
        </w:tc>
        <w:tc>
          <w:tcPr>
            <w:tcW w:type="dxa" w:w="4391"/>
            <w:tcMar>
              <w:top w:type="dxa" w:w="57"/>
              <w:bottom w:type="dxa" w:w="57"/>
            </w:tcMar>
          </w:tcPr>
          <w:p>
            <w:pPr>
              <w:rPr>
                <w:rFonts w:ascii="Arial" w:cs="Arial" w:hAnsi="Arial"/>
                <w:sz w:val="18"/>
              </w:rPr>
            </w:pPr>
            <w:r>
              <w:rPr>
                <w:rFonts w:ascii="Arial" w:cs="Arial" w:hAnsi="Arial"/>
                <w:sz w:val="18"/>
              </w:rPr>
              <w:t/>
              <w:t>Det nummer der tildeles juridiske enheder i et Centralt Virksomheds Register (CVR).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VirksomhedNavnFirmaNavn</w:t>
            </w:r>
            <w:bookmarkStart w:name="VirksomhedNavnFirma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virksomhedens fulde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VirksomhedNavnFirmaNavnKort</w:t>
            </w:r>
            <w:bookmarkStart w:name="VirksomhedNavnFirmaNavnKor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34</w:t>
            </w:r>
          </w:p>
        </w:tc>
        <w:tc>
          <w:tcPr>
            <w:tcW w:type="dxa" w:w="4391"/>
            <w:tcMar>
              <w:top w:type="dxa" w:w="57"/>
              <w:bottom w:type="dxa" w:w="57"/>
            </w:tcMar>
          </w:tcPr>
          <w:p>
            <w:pPr>
              <w:rPr>
                <w:rFonts w:ascii="Arial" w:cs="Arial" w:hAnsi="Arial"/>
                <w:sz w:val="18"/>
              </w:rPr>
            </w:pPr>
            <w:r>
              <w:rPr>
                <w:rFonts w:ascii="Arial" w:cs="Arial" w:hAnsi="Arial"/>
                <w:sz w:val="18"/>
              </w:rPr>
              <w:t/>
              <w:t>Angiver virksomhedens forkortede navn (max 34 karakterer)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VirksomhedNavnÆndringMarkering</w:t>
            </w:r>
            <w:bookmarkStart w:name="VirksomhedNavnÆndring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Transient element, hvormed man markerer, om man ønsker at fremsøge virksomheder, der har ændret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VirksomhedSENummer</w:t>
            </w:r>
            <w:bookmarkStart w:name="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8-cifret nummer,  der entydigt identificerer en registreret virksomhed i 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VirksomhedStatusÆndringMarkering</w:t>
            </w:r>
            <w:bookmarkStart w:name="VirksomhedStatusÆndring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Transient element, hvormed man markerer, om man ønsker at fremsøge virksomheder, der har ændret status - fx konkurs, betalingsstandsning m.m.</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14-12-2017</w:t>
    </w:r>
    <w:r w:rsidR="000036B2" w:rsidRPr="00CD27A8">
      <w:rPr>
        <w:rFonts w:ascii="Arial" w:cs="Arial" w:hAnsi="Arial"/>
        <w:sz w:val="16"/>
        <w:szCs w:val="16"/>
      </w:rPr>
      <w:ptab w:alignment="center" w:leader="none" w:relativeTo="margin"/>
      <w:t>Kilde: Graensesnit_1_8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VirksomhedSøg</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