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KFIKundeStamoplysningerHent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1.4</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23-11-2010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hente detaljerede oplysninger om personer, virksomheder og alternative kontakter - både EFI kunder og ikke-EFI kunder.</w:t>
              <w:br/>
              <w:t>For personer hentes navn, adresse, informationer om familiære forhold og personer på samme bopæl samt kontaktoplysninger.</w:t>
              <w:br/>
              <w:t>For virksomheder hentes firmanavn, adresse, driftform, virksomhedstatus og kontaktoplysninger.</w:t>
              <w:br/>
              <w:t>For alternative kontakter hentes navn, adresse og kontaktoplysninger.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Hvis flaget HentKunEFIKunder er sandt, så validerer servicen om kunden findes i EFI. Hvis kunden ikke er kunde i EFI, så returnerer servicen en fejlmeddelelse.</w:t>
              <w:br/>
              <w:t/>
              <w:br/>
              <w:t>Hvis input er et CPR nummer hentes oplysninger for kunden i CSR-P via servicene PersonStamoplysningerMultiHent og PersonBopælsamlingHent. Hvis kunden ikke findes i stamdatasystemet, eller der opstår fejl i kommunikationen med CSR-P, så returnerer servicen en fejlmeddelelse.</w:t>
              <w:br/>
              <w:t/>
              <w:br/>
              <w:t>Flaget EnkeltmandsvirksomhedMarkering anvendes kun, når input er et SE nummer. Er flaget sandt angiver det, at kalderen ønsker stamdata for ejeren, hvis virksomheden med det givne SE-nummer er en enkeltmandsvirksomhed.</w:t>
              <w:br/>
              <w:t/>
              <w:br/>
              <w:t>Er input et SE nummer, og er flaget EnkeltmandsvirksomhedMarkering sandt, så hentes stamdata for virksomhedens ejer i CSR-P, givet at det er en enkeltmandsvirksomhed. Er virksomheden ikke en enkeltmandsvirksomhed, så hentes stamdata for virksomheden i ES.</w:t>
              <w:br/>
              <w:t/>
              <w:br/>
              <w:t>Hvis input er et SE nummer, og flaget EnkeltmandsvirksomhedMarkering er falsk, så hentes stamdata for virksomheden i ES via servicene VirksomhedStamoplysningSamlingHent, VirksomhedBrancheForholdKlassifikationHent og VirksomhedKontaktOplysningSamlingHent.</w:t>
              <w:br/>
              <w:t/>
              <w:br/>
              <w:t>Hvis input er et AlternativKontaktID hentes oplysninger for kunden i AKR via servicen AlternativKontaktSamlingHent.</w:t>
              <w:br/>
              <w:t/>
              <w:br/>
              <w:t>Hvis flaget HentNettoindkomstTypeMarkering er sand, og kundetype er CPR eller PEF, så returneres kundens stamoplysninger og nettoindkomsttyper, hvis de er oplyste fra NIB.</w:t>
              <w:br/>
              <w:t/>
              <w:br/>
              <w:t>Hvis kunden ikke findes i stamdatasystemet og flaget HentKunEFIKunder er falsk, så returnerer servicen en fejlmeddelelse.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AlternativKontaktType.PERSON og AlternativKontaktType.UKENDT mappes til EFIKundeType.AKP.</w:t>
              <w:br/>
              <w:t>AlternativKontaktType.VIRKSOMHED og AlternativKontaktType.MYNDIGHED mappes til EFIKundeType.AKV.</w:t>
              <w:br/>
              <w:t/>
              <w:br/>
              <w:t>VirksomhedStatusTypeKode værdiset (kan pt. ikke opdateres i ES modellering):</w:t>
              <w:br/>
              <w:t/>
              <w:br/>
              <w:t>Koden for virksomhedsstatustypen antager en værdi, der beskriver virksomhedens status i ES. Hver status angiver om virksomheden er tilmeldt eller afmeldt</w:t>
              <w:br/>
              <w:t/>
              <w:br/>
              <w:t>Kode Værdi  Tilmeldt/Afmeldt status</w:t>
              <w:br/>
              <w:t>01: I_LIKVIDATION Tilmeldt</w:t>
              <w:br/>
              <w:t>02: UNDER_KONKURS Afmeldt</w:t>
              <w:br/>
              <w:t>03: KONKURS_EFTER_LIKVIDATION Afmeldt</w:t>
              <w:br/>
              <w:t>04: UNDER_TVANGS_OPLOESNING Afmeldt</w:t>
              <w:br/>
              <w:t>05: TVANGSAKKORD Tilmeldt</w:t>
              <w:br/>
              <w:t>06: FRIVILLIG_AKKORD Tilmeldt</w:t>
              <w:br/>
              <w:t>07: STIFTELSE_NAEGTET Afmeldt</w:t>
              <w:br/>
              <w:t>08: OMDANNELSE_NAEGTET Afmeldt</w:t>
              <w:br/>
              <w:t>09: REGISTRERING_NAEGTET Afmeldt</w:t>
              <w:br/>
              <w:t>10: I_BETALINGSSTANDSNING Tilmeldt</w:t>
              <w:br/>
              <w:t>11: BRUGELIGT_PANT Tilmeldt</w:t>
              <w:br/>
              <w:t>12: GAELDSSANERING Afmeldt</w:t>
              <w:br/>
              <w:t>13: OPLOEST Afmeldt</w:t>
              <w:br/>
              <w:t>14: UNDER_REKONSTRUKTION Tilmeldt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KFIKundeStamoplysningerHent_I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EFIKundeIdentStruktur</w:t>
              <w:br/>
              <w:t>(HentKunEFIKunder)</w:t>
              <w:br/>
              <w:t>(EnkeltmandsvirksomhedMarkering)</w:t>
              <w:br/>
              <w:t>(HentNettoindkomstTypeMarkering)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KFIKundeStamoplysningerHent_O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(EFIKundeType)</w:t>
              <w:br/>
              <w:t>*Valg*</w:t>
              <w:br/>
              <w:t>[</w:t>
              <w:br/>
              <w:t/>
              <w:tab/>
              <w:t>KFIPersonStamoplysningDetaljeStruktur</w:t>
              <w:br/>
              <w:t/>
              <w:tab/>
              <w:t>|</w:t>
              <w:br/>
              <w:t/>
              <w:tab/>
              <w:t>KFIVirksomhedStamoplysningDetaljeStruktur</w:t>
              <w:br/>
              <w:t/>
              <w:tab/>
              <w:t>|</w:t>
              <w:br/>
              <w:t/>
              <w:tab/>
              <w:t>KFIAlternativKontaktStamoplysningDetaljeStruktur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Input validerings fejl</w:t>
              <w:br/>
              <w:t>Fejlnummer: 100</w:t>
              <w:br/>
              <w:t>Reaktion: Kunden der forespørger på findes ikke</w:t>
              <w:br/>
              <w:t>Parameterliste:</w:t>
              <w:br/>
              <w:t/>
              <w:br/>
              <w:t>Validering: Erhvervssystemet lukket</w:t>
              <w:br/>
              <w:t>Fejlnummer: 213</w:t>
              <w:br/>
              <w:t>Reaktion: Stamoplysninger returneres ikke når der forespørges på en virksomhed</w:t>
              <w:br/>
              <w:t>Parameterliste:</w:t>
              <w:br/>
              <w:t/>
              <w:br/>
              <w:t>Validering: Der kunne ikke findes enkeltmandsvirksomheder i EFI</w:t>
              <w:br/>
              <w:t>FejlNummer: 219</w:t>
              <w:br/>
              <w:t>Reaktion:</w:t>
              <w:br/>
              <w:t>Parameterliste: Kundeummer</w:t>
              <w:br/>
              <w:t/>
              <w:br/>
              <w:t>Validering: Valideringsfejl</w:t>
              <w:br/>
              <w:t>Fejlnummer: 265</w:t>
              <w:br/>
              <w:t>Reaktion: Stamoplysninger returneres ikke fra det pågældende eksterne system hvor valideringsfejlen opstod.</w:t>
              <w:br/>
              <w:t>Parameterliste:</w:t>
              <w:br/>
              <w:t/>
              <w:br/>
              <w:t>Validering: PNR ikke aktiv i CSR-P</w:t>
              <w:br/>
              <w:t>Advisnummer: 36</w:t>
              <w:br/>
              <w:t>Reaktion: Stamoplysninger returneres ikke</w:t>
              <w:br/>
              <w:t>Parameterliste:</w:t>
              <w:br/>
              <w:t/>
              <w:br/>
              <w:t>Validering: PNR er registreret som afdød</w:t>
              <w:br/>
              <w:t>Advisnummer: 57</w:t>
              <w:br/>
              <w:t>Reaktion: Stamoplysninger returneres ikke</w:t>
              <w:br/>
              <w:t>Parameterliste:</w:t>
              <w:br/>
              <w:t/>
              <w:br/>
              <w:t>Validering: Generel fejl der kræver analyse af Systemadministrator</w:t>
              <w:br/>
              <w:t>Fejlnummer: 900</w:t>
              <w:br/>
              <w:t>Reaktion: Stamoplysninger returneres ikke.</w:t>
              <w:br/>
              <w:t>Parameterliste: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AlternativKontaktErstatningNummerStruktur</w:t>
            </w:r>
            <w:bookmarkStart w:name="AlternativKontaktErstatningNumm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*ErstatningNummerValg*</w:t>
              <w:br/>
              <w:t>[</w:t>
              <w:br/>
              <w:t/>
              <w:tab/>
              <w:t>VirksomhedSENummer</w:t>
              <w:br/>
              <w:t/>
              <w:tab/>
              <w:t>|</w:t>
              <w:br/>
              <w:t/>
              <w:tab/>
              <w:t>VirksomhedCVRNummer</w:t>
              <w:br/>
              <w:t/>
              <w:tab/>
              <w:t>|</w:t>
              <w:br/>
              <w:t/>
              <w:tab/>
              <w:t>PersonCPRNummer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AlternativKontaktStruktur</w:t>
            </w:r>
            <w:bookmarkStart w:name="Alternativ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AlternativKontaktNavn</w:t>
              <w:br/>
              <w:t>AlternativKontaktType</w:t>
              <w:br/>
              <w:t>AlternativKontaktGyldigFra</w:t>
              <w:br/>
              <w:t>(AlternativKontaktGyldigTil)</w:t>
              <w:br/>
              <w:t>(</w:t>
              <w:br/>
              <w:t/>
              <w:tab/>
              <w:t>*Nationalitet*</w:t>
              <w:br/>
              <w:t/>
              <w:tab/>
              <w:t>[</w:t>
              <w:br/>
              <w:t/>
              <w:tab/>
              <w:t/>
              <w:tab/>
              <w:t>LandKode</w:t>
              <w:br/>
              <w:t/>
              <w:tab/>
              <w:t>]</w:t>
              <w:br/>
              <w:t>)</w:t>
              <w:br/>
              <w:t>AlternativKontaktOprettetAfFagsystem</w:t>
              <w:br/>
              <w:t>(AlternativKontaktBemærkning)</w:t>
              <w:br/>
              <w:t>(AlternativKontaktErstatningNummerStruktur)</w:t>
              <w:br/>
              <w:t>(</w:t>
              <w:br/>
              <w:t/>
              <w:tab/>
              <w:t>*AlternativKontaktHenvisningNummer*</w:t>
              <w:br/>
              <w:t/>
              <w:tab/>
              <w:t>[</w:t>
              <w:br/>
              <w:t/>
              <w:tab/>
              <w:t/>
              <w:tab/>
              <w:t>AlternativKontaktID</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KFIAlternativKontaktStamoplysningDetaljeStruktur</w:t>
            </w:r>
            <w:bookmarkStart w:name="KFIAlternativKontaktStamoplysningDetalj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AlternativKontaktID</w:t>
              <w:br/>
              <w:t>ErEFIKunde</w:t>
              <w:br/>
              <w:t>HarGyldigAdresse</w:t>
              <w:br/>
              <w:t>AlternativKontaktStruktur</w:t>
              <w:br/>
              <w:t>AlternativKontaktOprettetDato</w:t>
              <w:br/>
              <w:t>AlternativKontaktÆndretDato</w:t>
              <w:br/>
              <w:t>(</w:t>
              <w:br/>
              <w:t/>
              <w:tab/>
              <w:t>*Personoplysninger*</w:t>
              <w:br/>
              <w:t/>
              <w:tab/>
              <w:t>[</w:t>
              <w:br/>
              <w:t/>
              <w:tab/>
              <w:t/>
              <w:tab/>
              <w:t>(CivilstandKode)</w:t>
              <w:br/>
              <w:t/>
              <w:tab/>
              <w:t/>
              <w:tab/>
              <w:t>(PersonFødselDato)</w:t>
              <w:br/>
              <w:t/>
              <w:tab/>
              <w:t/>
              <w:tab/>
              <w:t>AlternativKontaktPersonKøn</w:t>
              <w:br/>
              <w:t/>
              <w:tab/>
              <w:t/>
              <w:tab/>
              <w:t>(PersonStatusDødsfaldDato)</w:t>
              <w:br/>
              <w:t/>
              <w:tab/>
              <w:t/>
              <w:tab/>
              <w:t>(AlternativKontaktPersonNavnAdresseBeskyttelseMarkering)</w:t>
              <w:br/>
              <w:t/>
              <w:tab/>
              <w:t>]</w:t>
              <w:br/>
              <w:t>)</w:t>
              <w:br/>
              <w:t>*AlternativKontaktReferenceStrukturListe*</w:t>
              <w:br/>
              <w:t>0{</w:t>
              <w:br/>
              <w:t/>
              <w:tab/>
              <w:t>AlternativKontaktReferenceStruktur</w:t>
              <w:br/>
              <w:t>}</w:t>
              <w:br/>
              <w:t>*EmailListe*</w:t>
              <w:br/>
              <w:t>0{</w:t>
              <w:br/>
              <w:t/>
              <w:tab/>
              <w:t>*Email*</w:t>
              <w:br/>
              <w:t/>
              <w:tab/>
              <w:t>[</w:t>
              <w:br/>
              <w:t/>
              <w:tab/>
              <w:t/>
              <w:tab/>
              <w:t>EmailAdresseEmail</w:t>
              <w:br/>
              <w:t/>
              <w:tab/>
              <w:t/>
              <w:tab/>
              <w:t>AlternativEmailForholdPrimærMarkering</w:t>
              <w:br/>
              <w:t/>
              <w:tab/>
              <w:t>]</w:t>
              <w:br/>
              <w:t>}</w:t>
              <w:br/>
              <w:t>*TelefonListe*</w:t>
              <w:br/>
              <w:t>0{</w:t>
              <w:br/>
              <w:t/>
              <w:tab/>
              <w:t>*Telefon*</w:t>
              <w:br/>
              <w:t/>
              <w:tab/>
              <w:t>[</w:t>
              <w:br/>
              <w:t/>
              <w:tab/>
              <w:t/>
              <w:tab/>
              <w:t>TelefonUdenlandskNummer</w:t>
              <w:br/>
              <w:t/>
              <w:tab/>
              <w:t/>
              <w:tab/>
              <w:t>AlternativTelefonForholdPrimærMarkering</w:t>
              <w:br/>
              <w:t/>
              <w:tab/>
              <w:t>]</w:t>
              <w:br/>
              <w:t>}</w:t>
              <w:br/>
              <w:t>*FaxListe*</w:t>
              <w:br/>
              <w:t>0{</w:t>
              <w:br/>
              <w:t/>
              <w:tab/>
              <w:t>*Fax*</w:t>
              <w:br/>
              <w:t/>
              <w:tab/>
              <w:t>[</w:t>
              <w:br/>
              <w:t/>
              <w:tab/>
              <w:t/>
              <w:tab/>
              <w:t>FaxUdlandNummer</w:t>
              <w:br/>
              <w:t/>
              <w:tab/>
              <w:t/>
              <w:tab/>
              <w:t>AlternativFaxForholdPrimærMarkering</w:t>
              <w:br/>
              <w:t/>
              <w:tab/>
              <w:t>]</w:t>
              <w:br/>
              <w:t>}</w:t>
              <w:br/>
              <w:t>(</w:t>
              <w:br/>
              <w:t/>
              <w:tab/>
              <w:t>*Adresse*</w:t>
              <w:br/>
              <w:t/>
              <w:tab/>
              <w:t>[</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KFIPersonStamoplysningDetaljeStruktur</w:t>
            </w:r>
            <w:bookmarkStart w:name="KFIPersonStamoplysningDetalj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PersonCPRNummer</w:t>
              <w:br/>
              <w:t>ErEFIKunde</w:t>
              <w:br/>
              <w:t>HarGyldigAdresse</w:t>
              <w:br/>
              <w:t>(PersonFødselDato)</w:t>
              <w:br/>
              <w:t>(PersonNavnNavn)</w:t>
              <w:br/>
              <w:t>(PersonNavnAdresseBeskyttelseMarkering)</w:t>
              <w:br/>
              <w:t>(</w:t>
              <w:br/>
              <w:t/>
              <w:tab/>
              <w:t>*TidligereCPRNummer*</w:t>
              <w:br/>
              <w:t/>
              <w:tab/>
              <w:t>[</w:t>
              <w:br/>
              <w:t/>
              <w:tab/>
              <w:t/>
              <w:tab/>
              <w:t>PersonCPRNummer</w:t>
              <w:br/>
              <w:t/>
              <w:tab/>
              <w:t>]</w:t>
              <w:br/>
              <w:t/>
              <w:tab/>
              <w:t>*AktuelleCPRNummer*</w:t>
              <w:br/>
              <w:t/>
              <w:tab/>
              <w:t>[</w:t>
              <w:br/>
              <w:t/>
              <w:tab/>
              <w:t/>
              <w:tab/>
              <w:t>PersonCPRNummer</w:t>
              <w:br/>
              <w:t/>
              <w:tab/>
              <w:t>]</w:t>
              <w:br/>
              <w:t/>
              <w:tab/>
              <w:t>(PersonStatusOmplaceringKode)</w:t>
              <w:br/>
              <w:t>)</w:t>
              <w:br/>
              <w:t>(</w:t>
              <w:br/>
              <w:t/>
              <w:tab/>
              <w:t>*PersonTilknytningListe*</w:t>
              <w:br/>
              <w:t/>
              <w:tab/>
              <w:t>0{</w:t>
              <w:br/>
              <w:t/>
              <w:tab/>
              <w:t/>
              <w:tab/>
              <w:t>*PersonTilknytning*</w:t>
              <w:br/>
              <w:t/>
              <w:tab/>
              <w:t/>
              <w:tab/>
              <w:t>[</w:t>
              <w:br/>
              <w:t/>
              <w:tab/>
              <w:t/>
              <w:tab/>
              <w:t/>
              <w:tab/>
              <w:t>PersonTilknytningKode</w:t>
              <w:br/>
              <w:t/>
              <w:tab/>
              <w:t/>
              <w:tab/>
              <w:t/>
              <w:tab/>
              <w:t>PersonCPRNummer</w:t>
              <w:br/>
              <w:t/>
              <w:tab/>
              <w:t/>
              <w:tab/>
              <w:t>]</w:t>
              <w:br/>
              <w:t/>
              <w:tab/>
              <w:t>}</w:t>
              <w:br/>
              <w:t>)</w:t>
              <w:br/>
              <w:t>*PersonPåBopælListe*</w:t>
              <w:br/>
              <w:t>0{</w:t>
              <w:br/>
              <w:t/>
              <w:tab/>
              <w:t>*PersonPåBopæl*</w:t>
              <w:br/>
              <w:t/>
              <w:tab/>
              <w:t>[</w:t>
              <w:br/>
              <w:t/>
              <w:tab/>
              <w:t/>
              <w:tab/>
              <w:t>PersonCPRNummer</w:t>
              <w:br/>
              <w:t/>
              <w:tab/>
              <w:t/>
              <w:tab/>
              <w:t>(PersonNavnNavn)</w:t>
              <w:br/>
              <w:t/>
              <w:tab/>
              <w:t/>
              <w:tab/>
              <w:t>(PersonTilknytningKode)</w:t>
              <w:br/>
              <w:t/>
              <w:tab/>
              <w:t/>
              <w:tab/>
              <w:t>(PersonNavnAdresseBeskyttelseMarkering)</w:t>
              <w:br/>
              <w:t/>
              <w:tab/>
              <w:t>]</w:t>
              <w:br/>
              <w:t>}</w:t>
              <w:br/>
              <w:t>(</w:t>
              <w:br/>
              <w:t/>
              <w:tab/>
              <w:t>*Civilstand*</w:t>
              <w:br/>
              <w:t/>
              <w:tab/>
              <w:t>[</w:t>
              <w:br/>
              <w:t/>
              <w:tab/>
              <w:t/>
              <w:tab/>
              <w:t>CivilstandKode</w:t>
              <w:br/>
              <w:t/>
              <w:tab/>
              <w:t/>
              <w:tab/>
              <w:t>(CivilstandStatusDato)</w:t>
              <w:br/>
              <w:t/>
              <w:tab/>
              <w:t>]</w:t>
              <w:br/>
              <w:t>)</w:t>
              <w:br/>
              <w:t>(</w:t>
              <w:br/>
              <w:t/>
              <w:tab/>
              <w:t>*PersonStatus*</w:t>
              <w:br/>
              <w:t/>
              <w:tab/>
              <w:t>[</w:t>
              <w:br/>
              <w:t/>
              <w:tab/>
              <w:t/>
              <w:tab/>
              <w:t>(PersonStatusKode)</w:t>
              <w:br/>
              <w:t/>
              <w:tab/>
              <w:t/>
              <w:tab/>
              <w:t>(PersonStatusDødsfaldDato)</w:t>
              <w:br/>
              <w:t/>
              <w:tab/>
              <w:t/>
              <w:tab/>
              <w:t>(PersonStatusBobehandlingKode)</w:t>
              <w:br/>
              <w:t/>
              <w:tab/>
              <w:t/>
              <w:tab/>
              <w:t>(PersonStatusGenoplivetDato)</w:t>
              <w:br/>
              <w:t/>
              <w:tab/>
              <w:t>]</w:t>
              <w:br/>
              <w:t>)</w:t>
              <w:br/>
              <w:t>(</w:t>
              <w:br/>
              <w:t/>
              <w:tab/>
              <w:t>*Umyndighed*</w:t>
              <w:br/>
              <w:t/>
              <w:tab/>
              <w:t>[</w:t>
              <w:br/>
              <w:t/>
              <w:tab/>
              <w:t/>
              <w:tab/>
              <w:t>UmyndighedKode</w:t>
              <w:br/>
              <w:t/>
              <w:tab/>
              <w:t/>
              <w:tab/>
              <w:t>UmyndighedFraDato</w:t>
              <w:br/>
              <w:t/>
              <w:tab/>
              <w:t>]</w:t>
              <w:br/>
              <w:t>)</w:t>
              <w:br/>
              <w:t>*AdresseOplysninger*</w:t>
              <w:br/>
              <w:t>[</w:t>
              <w:br/>
              <w:t/>
              <w:tab/>
              <w:t>*Folkeregisteradresse*</w:t>
              <w:br/>
              <w:t/>
              <w:tab/>
              <w:t>[</w:t>
              <w:br/>
              <w:t/>
              <w:tab/>
              <w:t/>
              <w:tab/>
              <w:t>(AdresseVejNavn)</w:t>
              <w:br/>
              <w:t/>
              <w:tab/>
              <w:t/>
              <w:tab/>
              <w:t>(AdresseVejKode)</w:t>
              <w:br/>
              <w:t/>
              <w:tab/>
              <w:t/>
              <w:tab/>
              <w:t>(MyndighedNummer)</w:t>
              <w:br/>
              <w:t/>
              <w:tab/>
              <w:t/>
              <w:tab/>
              <w:t>(AdresseFraHusNummer)</w:t>
              <w:br/>
              <w:t/>
              <w:tab/>
              <w:t/>
              <w:tab/>
              <w:t>(AdresseFraHusBogstav)</w:t>
              <w:br/>
              <w:t/>
              <w:tab/>
              <w:t/>
              <w:tab/>
              <w:t>(AdresseEtageTekst)</w:t>
              <w:br/>
              <w:t/>
              <w:tab/>
              <w:t/>
              <w:tab/>
              <w:t>(AdresseSideDørTekst)</w:t>
              <w:br/>
              <w:t/>
              <w:tab/>
              <w:t/>
              <w:tab/>
              <w:t>(AdresseCONavn)</w:t>
              <w:br/>
              <w:t/>
              <w:tab/>
              <w:t/>
              <w:tab/>
              <w:t>(AdressePostNummer)</w:t>
              <w:br/>
              <w:t/>
              <w:tab/>
              <w:t/>
              <w:tab/>
              <w:t>(AdressePostDistrikt)</w:t>
              <w:br/>
              <w:t/>
              <w:tab/>
              <w:t/>
              <w:tab/>
              <w:t>(AdresseByNavn)</w:t>
              <w:br/>
              <w:t/>
              <w:tab/>
              <w:t/>
              <w:tab/>
              <w:t>(AdresseGyldigFra)</w:t>
              <w:br/>
              <w:t/>
              <w:tab/>
              <w:t/>
              <w:tab/>
              <w:t>(</w:t>
              <w:br/>
              <w:t/>
              <w:tab/>
              <w:t/>
              <w:tab/>
              <w:t/>
              <w:tab/>
              <w:t>*Skattecenter*</w:t>
              <w:br/>
              <w:t/>
              <w:tab/>
              <w:t/>
              <w:tab/>
              <w:t/>
              <w:tab/>
              <w:t>[</w:t>
              <w:br/>
              <w:t/>
              <w:tab/>
              <w:t/>
              <w:tab/>
              <w:t/>
              <w:tab/>
              <w:t/>
              <w:tab/>
              <w:t>OrganisatoriskEnhedNavn</w:t>
              <w:br/>
              <w:t/>
              <w:tab/>
              <w:t/>
              <w:tab/>
              <w:t/>
              <w:tab/>
              <w:t>]</w:t>
              <w:br/>
              <w:t/>
              <w:tab/>
              <w:t/>
              <w:tab/>
              <w:t>)</w:t>
              <w:br/>
              <w:t/>
              <w:tab/>
              <w:t/>
              <w:tab/>
              <w:t>(</w:t>
              <w:br/>
              <w:t/>
              <w:tab/>
              <w:t/>
              <w:tab/>
              <w:t/>
              <w:tab/>
              <w:t>*ForsendelseAdresse*</w:t>
              <w:br/>
              <w:t/>
              <w:tab/>
              <w:t/>
              <w:tab/>
              <w:t/>
              <w:tab/>
              <w:t>[</w:t>
              <w:br/>
              <w:t/>
              <w:tab/>
              <w:t/>
              <w:tab/>
              <w:t/>
              <w:tab/>
              <w:t/>
              <w:tab/>
              <w:t>AlternativAdresseAdresseLinie1</w:t>
              <w:br/>
              <w:t/>
              <w:tab/>
              <w:t/>
              <w:tab/>
              <w:t/>
              <w:tab/>
              <w:t/>
              <w:tab/>
              <w:t>AlternativAdresseAdresseLinie2</w:t>
              <w:br/>
              <w:t/>
              <w:tab/>
              <w:t/>
              <w:tab/>
              <w:t/>
              <w:tab/>
              <w:t/>
              <w:tab/>
              <w:t>(AlternativAdresseAdresseLinie3)</w:t>
              <w:br/>
              <w:t/>
              <w:tab/>
              <w:t/>
              <w:tab/>
              <w:t/>
              <w:tab/>
              <w:t/>
              <w:tab/>
              <w:t>(AlternativAdresseAdresseLinie4)</w:t>
              <w:br/>
              <w:t/>
              <w:tab/>
              <w:t/>
              <w:tab/>
              <w:t/>
              <w:tab/>
              <w:t/>
              <w:tab/>
              <w:t>(AlternativAdresseAdresseLinie5)</w:t>
              <w:br/>
              <w:t/>
              <w:tab/>
              <w:t/>
              <w:tab/>
              <w:t/>
              <w:tab/>
              <w:t/>
              <w:tab/>
              <w:t>(AlternativAdresseAdresseLinie6)</w:t>
              <w:br/>
              <w:t/>
              <w:tab/>
              <w:t/>
              <w:tab/>
              <w:t/>
              <w:tab/>
              <w:t/>
              <w:tab/>
              <w:t>(AlternativAdresseAdresseLinie7)</w:t>
              <w:br/>
              <w:t/>
              <w:tab/>
              <w:t/>
              <w:tab/>
              <w:t/>
              <w:tab/>
              <w:t/>
              <w:tab/>
              <w:t>(LandKode)</w:t>
              <w:br/>
              <w:t/>
              <w:tab/>
              <w:t/>
              <w:tab/>
              <w:t/>
              <w:tab/>
              <w:t/>
              <w:tab/>
              <w:t>AdresseAnvendelseKode</w:t>
              <w:br/>
              <w:t/>
              <w:tab/>
              <w:t/>
              <w:tab/>
              <w:t/>
              <w:tab/>
              <w:t/>
              <w:tab/>
              <w:t>PersonAdresseTypeKode</w:t>
              <w:br/>
              <w:t/>
              <w:tab/>
              <w:t/>
              <w:tab/>
              <w:t/>
              <w:tab/>
              <w:t/>
              <w:tab/>
              <w:t>(PostForsendelsePortopriszoneKode)</w:t>
              <w:br/>
              <w:t/>
              <w:tab/>
              <w:t/>
              <w:tab/>
              <w:t/>
              <w:tab/>
              <w:t>]</w:t>
              <w:br/>
              <w:t/>
              <w:tab/>
              <w:t/>
              <w:tab/>
              <w:t>)</w:t>
              <w:br/>
              <w:t/>
              <w:tab/>
              <w:t>]</w:t>
              <w:br/>
              <w:t/>
              <w:tab/>
              <w:t>(</w:t>
              <w:br/>
              <w:t/>
              <w:tab/>
              <w:t/>
              <w:tab/>
              <w:t>*VærgeOplysninger*</w:t>
              <w:br/>
              <w:t/>
              <w:tab/>
              <w:t/>
              <w:tab/>
              <w:t>[</w:t>
              <w:br/>
              <w:t/>
              <w:tab/>
              <w:t/>
              <w:tab/>
              <w:t/>
              <w:tab/>
              <w:t>PersonNavnNavn</w:t>
              <w:br/>
              <w:t/>
              <w:tab/>
              <w:t/>
              <w:tab/>
              <w:t/>
              <w:tab/>
              <w:t>(PersonCPRNummer)</w:t>
              <w:br/>
              <w:t/>
              <w:tab/>
              <w:t/>
              <w:tab/>
              <w:t/>
              <w:tab/>
              <w:t>(AlternativAdresseAdresseLinie1)</w:t>
              <w:br/>
              <w:t/>
              <w:tab/>
              <w:t/>
              <w:tab/>
              <w:t/>
              <w:tab/>
              <w:t>(AlternativAdresseAdresseLinie2)</w:t>
              <w:br/>
              <w:t/>
              <w:tab/>
              <w:t/>
              <w:tab/>
              <w:t/>
              <w:tab/>
              <w:t>(AlternativAdresseAdresseLinie3)</w:t>
              <w:br/>
              <w:t/>
              <w:tab/>
              <w:t/>
              <w:tab/>
              <w:t/>
              <w:tab/>
              <w:t>(AlternativAdresseAdresseLinie4)</w:t>
              <w:br/>
              <w:t/>
              <w:tab/>
              <w:t/>
              <w:tab/>
              <w:t/>
              <w:tab/>
              <w:t>(AlternativAdresseAdresseLinie5)</w:t>
              <w:br/>
              <w:t/>
              <w:tab/>
              <w:t/>
              <w:tab/>
              <w:t/>
              <w:tab/>
              <w:t>(AlternativAdresseAdresseLinie6)</w:t>
              <w:br/>
              <w:t/>
              <w:tab/>
              <w:t/>
              <w:tab/>
              <w:t/>
              <w:tab/>
              <w:t>(AlternativAdresseAdresseLinie7)</w:t>
              <w:br/>
              <w:t/>
              <w:tab/>
              <w:t/>
              <w:tab/>
              <w:t/>
              <w:tab/>
              <w:t>AlternativAdresseGyldigFra</w:t>
              <w:br/>
              <w:t/>
              <w:tab/>
              <w:t/>
              <w:tab/>
              <w:t>]</w:t>
              <w:br/>
              <w:t/>
              <w:tab/>
              <w:t>)</w:t>
              <w:br/>
              <w:t>]</w:t>
              <w:br/>
              <w:t>(EmailAdresseEmail)</w:t>
              <w:br/>
              <w:t>(</w:t>
              <w:br/>
              <w:t/>
              <w:tab/>
              <w:t>*MobilTelefonNummerValg*</w:t>
              <w:br/>
              <w:t/>
              <w:tab/>
              <w:t>[</w:t>
              <w:br/>
              <w:t/>
              <w:tab/>
              <w:t/>
              <w:tab/>
              <w:t>TelefonNummer</w:t>
              <w:br/>
              <w:t/>
              <w:tab/>
              <w:t/>
              <w:tab/>
              <w:t>|</w:t>
              <w:br/>
              <w:t/>
              <w:tab/>
              <w:t/>
              <w:tab/>
              <w:t>TelefonUdenlandskNummer</w:t>
              <w:br/>
              <w:t/>
              <w:tab/>
              <w:t>]</w:t>
              <w:br/>
              <w:t>)</w:t>
              <w:br/>
              <w:t>(</w:t>
              <w:br/>
              <w:t/>
              <w:tab/>
              <w:t>*IndkomstTypeSamling*</w:t>
              <w:br/>
              <w:t/>
              <w:tab/>
              <w:t>0{</w:t>
              <w:br/>
              <w:t/>
              <w:tab/>
              <w:t/>
              <w:tab/>
              <w:t>IndkomstTypeKode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KFIVirksomhedStamoplysningDetaljeStruktur</w:t>
            </w:r>
            <w:bookmarkStart w:name="KFIVirksomhedStamoplysningDetalj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VirksomhedSENummer</w:t>
              <w:br/>
              <w:t>(VirksomhedCVRNummer)</w:t>
              <w:br/>
              <w:t>ErEFIKunde</w:t>
              <w:br/>
              <w:t>HarGyldigAdresse</w:t>
              <w:br/>
              <w:t>VirksomhedStartDato</w:t>
              <w:br/>
              <w:t>(VirksomhedOphørDato)</w:t>
              <w:br/>
              <w:t>*VirksomhedNavn*</w:t>
              <w:br/>
              <w:t>[</w:t>
              <w:br/>
              <w:t/>
              <w:tab/>
              <w:t>VirksomhedNavnFirmaNavn</w:t>
              <w:br/>
              <w:t/>
              <w:tab/>
              <w:t>VirksomhedNavnFirmaNavnKort</w:t>
              <w:br/>
              <w:t/>
              <w:tab/>
              <w:t>VirksomhedNavnGyldigFra</w:t>
              <w:br/>
              <w:t/>
              <w:tab/>
              <w:t>(VirksomhedNavnGyldigTil)</w:t>
              <w:br/>
              <w:t>]</w:t>
              <w:br/>
              <w:t>*DriftForm*</w:t>
              <w:br/>
              <w:t>[</w:t>
              <w:br/>
              <w:t/>
              <w:tab/>
              <w:t>DriftFormKode</w:t>
              <w:br/>
              <w:t/>
              <w:tab/>
              <w:t>DriftFormForholdStartDato</w:t>
              <w:br/>
              <w:t/>
              <w:tab/>
              <w:t>(DriftFormForholdSlutDato)</w:t>
              <w:br/>
              <w:t>]</w:t>
              <w:br/>
              <w:t>FogedområdeNummer</w:t>
              <w:br/>
              <w:t>(</w:t>
              <w:br/>
              <w:t/>
              <w:tab/>
              <w:t>*BeskatningParagraf*</w:t>
              <w:br/>
              <w:t/>
              <w:tab/>
              <w:t>[</w:t>
              <w:br/>
              <w:t/>
              <w:tab/>
              <w:t/>
              <w:tab/>
              <w:t>BeskatningParagrafTypeKode</w:t>
              <w:br/>
              <w:t/>
              <w:tab/>
              <w:t/>
              <w:tab/>
              <w:t>BeskatningParagrafForholdStartDato</w:t>
              <w:br/>
              <w:t/>
              <w:tab/>
              <w:t/>
              <w:tab/>
              <w:t>(BeskatningParagrafForholdSlutDato)</w:t>
              <w:br/>
              <w:t/>
              <w:tab/>
              <w:t>]</w:t>
              <w:br/>
              <w:t>)</w:t>
              <w:br/>
              <w:t>(</w:t>
              <w:br/>
              <w:t/>
              <w:tab/>
              <w:t>*BeregnetRegnskabPeriode*</w:t>
              <w:br/>
              <w:t/>
              <w:tab/>
              <w:t>[</w:t>
              <w:br/>
              <w:t/>
              <w:tab/>
              <w:t/>
              <w:tab/>
              <w:t>VirksomhedRegnskabPeriodeStartDato</w:t>
              <w:br/>
              <w:t/>
              <w:tab/>
              <w:t/>
              <w:tab/>
              <w:t>VirksomhedRegnskabPeriodeSlutDato</w:t>
              <w:br/>
              <w:t/>
              <w:tab/>
              <w:t>]</w:t>
              <w:br/>
              <w:t>)</w:t>
              <w:br/>
              <w:t>(</w:t>
              <w:br/>
              <w:t/>
              <w:tab/>
              <w:t>*VirksomhedStatus*</w:t>
              <w:br/>
              <w:t/>
              <w:tab/>
              <w:t>[</w:t>
              <w:br/>
              <w:t/>
              <w:tab/>
              <w:t/>
              <w:tab/>
              <w:t>VirksomhedStatusTypeKode</w:t>
              <w:br/>
              <w:t/>
              <w:tab/>
              <w:t/>
              <w:tab/>
              <w:t>VirksomhedStatusForholdGyldigFra</w:t>
              <w:br/>
              <w:t/>
              <w:tab/>
              <w:t/>
              <w:tab/>
              <w:t>(VirksomhedStatusForholdGyldigTil)</w:t>
              <w:br/>
              <w:t/>
              <w:tab/>
              <w:t>]</w:t>
              <w:br/>
              <w:t>)</w:t>
              <w:br/>
              <w:t>*Myndighed*</w:t>
              <w:br/>
              <w:t>[</w:t>
              <w:br/>
              <w:t/>
              <w:tab/>
              <w:t>MyndighedNummer</w:t>
              <w:br/>
              <w:t/>
              <w:tab/>
              <w:t>MyndighedTilhørForholdGyldigFra</w:t>
              <w:br/>
              <w:t/>
              <w:tab/>
              <w:t>(MyndighedTilhørForholdGyldigTil)</w:t>
              <w:br/>
              <w:t>]</w:t>
              <w:br/>
              <w:t>*PrimærAdresse*</w:t>
              <w:br/>
              <w:t>[</w:t>
              <w:br/>
              <w:t/>
              <w:tab/>
              <w:t>VirksomhedKontaktOplysningStruktur</w:t>
              <w:br/>
              <w:t>]</w:t>
              <w:br/>
              <w:t>*AdresseListe*</w:t>
              <w:br/>
              <w:t>0{</w:t>
              <w:br/>
              <w:t/>
              <w:tab/>
              <w:t>VirksomhedKontaktOplysningStruktur</w:t>
              <w:br/>
              <w:t>}</w:t>
              <w:br/>
              <w:t>(</w:t>
              <w:br/>
              <w:t/>
              <w:tab/>
              <w:t>*BrancheForholdListe*</w:t>
              <w:br/>
              <w:t/>
              <w:tab/>
              <w:t>1{</w:t>
              <w:br/>
              <w:t/>
              <w:tab/>
              <w:t/>
              <w:tab/>
              <w:t>*BrancheForhold*</w:t>
              <w:br/>
              <w:t/>
              <w:tab/>
              <w:t/>
              <w:tab/>
              <w:t>[</w:t>
              <w:br/>
              <w:t/>
              <w:tab/>
              <w:t/>
              <w:tab/>
              <w:t/>
              <w:tab/>
              <w:t>BrancheNummer</w:t>
              <w:br/>
              <w:t/>
              <w:tab/>
              <w:t/>
              <w:tab/>
              <w:t/>
              <w:tab/>
              <w:t>BrancheForholdGyldigFra</w:t>
              <w:br/>
              <w:t/>
              <w:tab/>
              <w:t/>
              <w:tab/>
              <w:t/>
              <w:tab/>
              <w:t>(BrancheForholdGyldigTil)</w:t>
              <w:br/>
              <w:t/>
              <w:tab/>
              <w:t/>
              <w:tab/>
              <w:t/>
              <w:tab/>
              <w:t>BrancheTypeKode</w:t>
              <w:br/>
              <w:t/>
              <w:tab/>
              <w:t/>
              <w:tab/>
              <w:t/>
              <w:tab/>
              <w:t>BrancheTekst</w:t>
              <w:br/>
              <w:t/>
              <w:tab/>
              <w:t/>
              <w:tab/>
              <w:t/>
              <w:tab/>
              <w:t>BrancheUnderGruppeNummer</w:t>
              <w:br/>
              <w:t/>
              <w:tab/>
              <w:t/>
              <w:tab/>
              <w:t/>
              <w:tab/>
              <w:t>(BrancheUnderGruppeNavn)</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VirksomhedAdresseStruktur</w:t>
            </w:r>
            <w:bookmarkStart w:name="Virksomhed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VirksomhedAdresseTypeKode</w:t>
              <w:br/>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VirksomhedKontaktOplysningStruktur</w:t>
            </w:r>
            <w:bookmarkStart w:name="VirksomhedKontakt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VirksomhedAdresseStruktur</w:t>
              <w:br/>
              <w:t>*TelefonListe*</w:t>
              <w:br/>
              <w:t>0{</w:t>
              <w:br/>
              <w:t/>
              <w:tab/>
              <w:t>*Telefon*</w:t>
              <w:br/>
              <w:t/>
              <w:tab/>
              <w:t>[</w:t>
              <w:br/>
              <w:t/>
              <w:tab/>
              <w:t/>
              <w:tab/>
              <w:t>TelefonNummer</w:t>
              <w:br/>
              <w:t/>
              <w:tab/>
              <w:t/>
              <w:tab/>
              <w:t>(TelefonGyldigFra)</w:t>
              <w:br/>
              <w:t/>
              <w:tab/>
              <w:t/>
              <w:tab/>
              <w:t>(TelefonGyldigTil)</w:t>
              <w:br/>
              <w:t/>
              <w:tab/>
              <w:t>]</w:t>
              <w:br/>
              <w:t>}</w:t>
              <w:br/>
              <w:t>*EmailAdresseListe*</w:t>
              <w:br/>
              <w:t>0{</w:t>
              <w:br/>
              <w:t/>
              <w:tab/>
              <w:t>*EmailAdresse*</w:t>
              <w:br/>
              <w:t/>
              <w:tab/>
              <w:t>[</w:t>
              <w:br/>
              <w:t/>
              <w:tab/>
              <w:t/>
              <w:tab/>
              <w:t>EmailAdresseEmail</w:t>
              <w:br/>
              <w:t/>
              <w:tab/>
              <w:t/>
              <w:tab/>
              <w:t>(EmailAdresseGyldigFra)</w:t>
              <w:br/>
              <w:t/>
              <w:tab/>
              <w:t/>
              <w:tab/>
              <w:t>(EmailAdresseGyldigTil)</w:t>
              <w:br/>
              <w:t/>
              <w:tab/>
              <w:t>]</w:t>
              <w:br/>
              <w:t>}</w:t>
              <w:br/>
              <w:t>*FaxListe*</w:t>
              <w:br/>
              <w:t>0{</w:t>
              <w:br/>
              <w:t/>
              <w:tab/>
              <w:t>*Fax*</w:t>
              <w:br/>
              <w:t/>
              <w:tab/>
              <w:t>[</w:t>
              <w:br/>
              <w:t/>
              <w:tab/>
              <w:t/>
              <w:tab/>
              <w:t>FaxNummer</w:t>
              <w:br/>
              <w:t/>
              <w:tab/>
              <w:t/>
              <w:tab/>
              <w:t>(FaxGyldigFra)</w:t>
              <w:br/>
              <w:t/>
              <w:tab/>
              <w:t/>
              <w:tab/>
              <w:t>(FaxGyldigTil)</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AdresseAnvendelseKode</w:t>
            </w:r>
            <w:bookmarkStart w:name="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AlternativEmailForholdPrimærMarkering</w:t>
            </w:r>
            <w:bookmarkStart w:name="AlternativEmail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emailadresse er den alternative kontakts primære email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AlternativFaxForholdPrimærMarkering</w:t>
            </w:r>
            <w:bookmarkStart w:name="AlternativFax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faxnummer er den alternative kontakts primære faxnummer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AlternativKontaktBemærkning</w:t>
            </w:r>
            <w:bookmarkStart w:name="AlternativKontak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Bemærkning som vedrører en alternativ kontakt, fx hvorfor den er blevet oprettet eller lign.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AlternativKontaktGyldigFra</w:t>
            </w:r>
            <w:bookmarkStart w:name="AlternativKontakt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gyldig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AlternativKontaktGyldigTil</w:t>
            </w:r>
            <w:bookmarkStart w:name="AlternativKontakt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gyldig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AlternativKontaktNavn</w:t>
            </w:r>
            <w:bookmarkStart w:name="AlternativKontak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 på den alternativ kontakt, kan fx være et person-, organisations eller et virksomhedsnavn.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AlternativKontaktOprettetAfFagsystem</w:t>
            </w:r>
            <w:bookmarkStart w:name="AlternativKontaktOprettetAfFagsyste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Angivelse af, hvilket fagsystem i SKAT, som har oprettet den alternativ kontakt. Fx DMR eller EFI eller på sigt et tredje system.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AlternativKontaktOprettetDato</w:t>
            </w:r>
            <w:bookmarkStart w:name="AlternativKontaktOprett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AlternativKontaktPersonKøn</w:t>
            </w:r>
            <w:bookmarkStart w:name="AlternativKontaktPerson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Beskrivelse af køn - enten</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AlternativKontaktPersonNavnAdresseBeskyttelseMarkering</w:t>
            </w:r>
            <w:bookmarkStart w:name="AlternativKontaktPersonNavnAdresseBeskytt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en alternativ kontaktpersons navn og adresse er beskyttet for offentligheden. Det er således kun myndigheder med lovmæssigt grundlag, som har adgang til disse data (fx i forbindelse med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AlternativKontaktType</w:t>
            </w:r>
            <w:bookmarkStart w:name="AlternativKontak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Person, Virksomhed, Myndighed, Ukendt</w:t>
            </w:r>
          </w:p>
        </w:tc>
        <w:tc>
          <w:tcPr>
            <w:tcW w:type="dxa" w:w="4391"/>
            <w:tcMar>
              <w:top w:type="dxa" w:w="57"/>
              <w:bottom w:type="dxa" w:w="57"/>
            </w:tcMar>
          </w:tcPr>
          <w:p>
            <w:pPr>
              <w:rPr>
                <w:rFonts w:ascii="Arial" w:cs="Arial" w:hAnsi="Arial"/>
                <w:sz w:val="18"/>
              </w:rPr>
            </w:pPr>
            <w:r>
              <w:rPr>
                <w:rFonts w:ascii="Arial" w:cs="Arial" w:hAnsi="Arial"/>
                <w:sz w:val="18"/>
              </w:rPr>
              <w:t/>
              <w:t>Type af alternativ kontakt. Kan enten være virksomhed, person, udenlandsk myndighed eller ukendt.</w:t>
              <w:br/>
              <w:t/>
              <w:br/>
              <w:t>Værdisæt:</w:t>
              <w:br/>
              <w:t>Person</w:t>
              <w:br/>
              <w:t>Virksomhed</w:t>
              <w:br/>
              <w:t>Myndighed</w:t>
              <w:br/>
              <w:t>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AlternativKontaktÆndretDato</w:t>
            </w:r>
            <w:bookmarkStart w:name="AlternativKontaktÆnd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sidst er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AlternativTelefonForholdPrimærMarkering</w:t>
            </w:r>
            <w:bookmarkStart w:name="AlternativTelefon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telefonnummer er den alternative kontakts primære telefonnummer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BeskatningParagrafForholdSlutDato</w:t>
            </w:r>
            <w:bookmarkStart w:name="BeskatningParagrafForhold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den første dag en given beskatningsparagraf er gyldig for en given virksomhed og pligt.</w:t>
              <w:br/>
              <w:t/>
              <w:br/>
              <w:t>Værdisæt:</w:t>
              <w:br/>
              <w:t>Almindeligt dato-værdisæt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BeskatningParagrafForholdStartDato</w:t>
            </w:r>
            <w:bookmarkStart w:name="BeskatningParagrafForhold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den første dag en given beskatningsparagraf er gyldig for en given virksomhed og pligt.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BeskatningParagrafTypeKode</w:t>
            </w:r>
            <w:bookmarkStart w:name="BeskatningParagraf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Kode der entydigt identificerer de mulige typer af beskatningsparagraf.</w:t>
              <w:br/>
              <w:t/>
              <w:br/>
              <w:t>Værdisæt:</w:t>
              <w:br/>
              <w:t>Kodeværdierne kan være:</w:t>
              <w:br/>
              <w:t/>
              <w:br/>
              <w:t>01 02 03 04 05 06 07 08 09 10 11 12 13 14 15 17 18 19 20 21 22 23 24 25 26 27 28 29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BrancheForholdGyldigFra</w:t>
            </w:r>
            <w:bookmarkStart w:name="Branche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 dato angiver den første dag tilknyttede data kan anvendes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BrancheForholdGyldigTil</w:t>
            </w:r>
            <w:bookmarkStart w:name="Branche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 dato angiver den sidste dag tilknyttede data kan anvendes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BrancheNummer</w:t>
            </w:r>
            <w:bookmarkStart w:name="Branch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6</w:t>
            </w:r>
          </w:p>
        </w:tc>
        <w:tc>
          <w:tcPr>
            <w:tcW w:type="dxa" w:w="4391"/>
            <w:tcMar>
              <w:top w:type="dxa" w:w="57"/>
              <w:bottom w:type="dxa" w:w="57"/>
            </w:tcMar>
          </w:tcPr>
          <w:p>
            <w:pPr>
              <w:rPr>
                <w:rFonts w:ascii="Arial" w:cs="Arial" w:hAnsi="Arial"/>
                <w:sz w:val="18"/>
              </w:rPr>
            </w:pPr>
            <w:r>
              <w:rPr>
                <w:rFonts w:ascii="Arial" w:cs="Arial" w:hAnsi="Arial"/>
                <w:sz w:val="18"/>
              </w:rPr>
              <w:t/>
              <w:t>Branchekode ifølge branchekodetabel (DB07)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BrancheTekst</w:t>
            </w:r>
            <w:bookmarkStart w:name="Branch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BrancheTypeKode</w:t>
            </w:r>
            <w:bookmarkStart w:name="Branch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r>
          </w:p>
        </w:tc>
        <w:tc>
          <w:tcPr>
            <w:tcW w:type="dxa" w:w="4391"/>
            <w:tcMar>
              <w:top w:type="dxa" w:w="57"/>
              <w:bottom w:type="dxa" w:w="57"/>
            </w:tcMar>
          </w:tcPr>
          <w:p>
            <w:pPr>
              <w:rPr>
                <w:rFonts w:ascii="Arial" w:cs="Arial" w:hAnsi="Arial"/>
                <w:sz w:val="18"/>
              </w:rPr>
            </w:pPr>
            <w:r>
              <w:rPr>
                <w:rFonts w:ascii="Arial" w:cs="Arial" w:hAnsi="Arial"/>
                <w:sz w:val="18"/>
              </w:rPr>
              <w:t/>
              <w:t>1</w:t>
              <w:tab/>
              <w:t>Hovedbranche</w:t>
              <w:br/>
              <w:t>3</w:t>
              <w:tab/>
              <w:t>Bibranche 1</w:t>
              <w:br/>
              <w:t>4</w:t>
              <w:tab/>
              <w:t>Bibranche 2</w:t>
              <w:br/>
              <w:t>5</w:t>
              <w:tab/>
              <w:t>Bibranche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BrancheUnderGruppeNavn</w:t>
            </w:r>
            <w:bookmarkStart w:name="BrancheUnderGrup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BrancheUnderGruppeNummer</w:t>
            </w:r>
            <w:bookmarkStart w:name="BrancheUnderGrup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CivilstandStatusDato</w:t>
            </w:r>
            <w:bookmarkStart w:name="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 - fx vielsesdato.</w:t>
              <w:br/>
              <w:t>I nogle systemer angiver det datoen hvor personen er død eller evt. genoplivet.</w:t>
              <w:br/>
              <w:t/>
              <w:br/>
              <w:t>Der er ingen CivilstandStatusDato for CivilstandKode =  U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DriftFormForholdSlutDato</w:t>
            </w:r>
            <w:bookmarkStart w:name="DriftFormForhold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 dato for en tilegnet driftform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DriftFormForholdStartDato</w:t>
            </w:r>
            <w:bookmarkStart w:name="DriftFormForhold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 dato for en tilegnet driftform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EmailAdresseGyldigFra</w:t>
            </w:r>
            <w:bookmarkStart w:name="Email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emailadressen er gyldig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EmailAdresseGyldigTil</w:t>
            </w:r>
            <w:bookmarkStart w:name="Email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emailadressen er gyldig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EnkeltmandsvirksomhedMarkering</w:t>
            </w:r>
            <w:bookmarkStart w:name="Enkeltmandsvirksomhed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kun anvendes af servicen, når servicen kaldes med et SE-nummer, og HentKunEFIKunder ikke er sat til false.</w:t>
              <w:br/>
              <w:t>Er markeringen sat til true, så returnerer servicen ejerens (personens) stamoplysninger, hvis virksomheden er en enkeltmandsvirksomhed. Er virksomheden ikke en enkeltmandsvirksomhed, returneres virksomhedens stamoplysninger.</w:t>
              <w:br/>
              <w:t>Er markeringen sat til false, så returnerer servicen en fejl, hvis virksomheden er en enkeltmandsvirksomhed ("virksomheden er ikke kunde i EFI"). Er virksomheden ikke en enkeltmandsvirksomhed, returneres virksomhedens stamoplysninger.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FaxGyldigFra</w:t>
            </w:r>
            <w:bookmarkStart w:name="Fax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faxnummeret er gyldigt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FaxGyldigTil</w:t>
            </w:r>
            <w:bookmarkStart w:name="Fax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faxnummeret er gyldigt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FaxNummer</w:t>
            </w:r>
            <w:bookmarkStart w:name="Fax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Et faxnummer som opfylder gyldige formater for danske og udenlandske telefonnumre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FaxUdlandNummer</w:t>
            </w:r>
            <w:bookmarkStart w:name="FaxUdlan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Kan rumme både udenlandske og danske faxnumre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FogedområdeNummer</w:t>
            </w:r>
            <w:bookmarkStart w:name="Fogedområ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minInclusive: 0</w:t>
            </w:r>
          </w:p>
        </w:tc>
        <w:tc>
          <w:tcPr>
            <w:tcW w:type="dxa" w:w="4391"/>
            <w:tcMar>
              <w:top w:type="dxa" w:w="57"/>
              <w:bottom w:type="dxa" w:w="57"/>
            </w:tcMar>
          </w:tcPr>
          <w:p>
            <w:pPr>
              <w:rPr>
                <w:rFonts w:ascii="Arial" w:cs="Arial" w:hAnsi="Arial"/>
                <w:sz w:val="18"/>
              </w:rPr>
            </w:pPr>
            <w:r>
              <w:rPr>
                <w:rFonts w:ascii="Arial" w:cs="Arial" w:hAnsi="Arial"/>
                <w:sz w:val="18"/>
              </w:rPr>
              <w:t/>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HarGyldigAdresse</w:t>
            </w:r>
            <w:bookmarkStart w:name="HarGyldigAdres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om kunden har en gyldig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HentKunEFIKunder</w:t>
            </w:r>
            <w:bookmarkStart w:name="HentKunEFIKund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man kun skal hente EFI-kunder.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HentNettoindkomstTypeMarkering</w:t>
            </w:r>
            <w:bookmarkStart w:name="HentNettoindkomstTyp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kalderen ønsker kundens nettoindkomsttyper returneret, hvis elementet er sat sandt. Default værdi er falsk. Der kan kun returneres nettoindkomsttyper for CPR og PEF kunder, og kun hvis indkomsttyperne er sendt af Nettoindkomstberegneren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MyndighedTilhørForholdGyldigFra</w:t>
            </w:r>
            <w:bookmarkStart w:name="MyndighedTilhør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MyndighedTilhørForholdGyldigTil</w:t>
            </w:r>
            <w:bookmarkStart w:name="MyndighedTilhør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OrganisatoriskEnhedNavn</w:t>
            </w:r>
            <w:bookmarkStart w:name="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1000</w:t>
            </w:r>
          </w:p>
        </w:tc>
        <w:tc>
          <w:tcPr>
            <w:tcW w:type="dxa" w:w="4391"/>
            <w:tcMar>
              <w:top w:type="dxa" w:w="57"/>
              <w:bottom w:type="dxa" w:w="57"/>
            </w:tcMar>
          </w:tcPr>
          <w:p>
            <w:pPr>
              <w:rPr>
                <w:rFonts w:ascii="Arial" w:cs="Arial" w:hAnsi="Arial"/>
                <w:sz w:val="18"/>
              </w:rPr>
            </w:pPr>
            <w:r>
              <w:rPr>
                <w:rFonts w:ascii="Arial" w:cs="Arial" w:hAnsi="Arial"/>
                <w:sz w:val="18"/>
              </w:rPr>
              <w:t/>
              <w:t>Navnet på den organisatoriske enhed, f.eks. skattecentrets navn.</w:t>
              <w:br/>
              <w:t>Eksempel: Hvis typen af organisation er Kundecenter, så vil navnet være Roskilde, så det er Kundecenter Roskilde.</w:t>
              <w:br/>
              <w:t/>
              <w:br/>
              <w:t>Værdisæt:</w:t>
              <w:br/>
              <w:t>- Inddrivelsescentret</w:t>
              <w:br/>
              <w:t>- IT-service</w:t>
              <w:br/>
              <w:t>- Projektenhed</w:t>
              <w:br/>
              <w:t>- SC Holbæk</w:t>
              <w:b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PersonAdresseTypeKode</w:t>
            </w:r>
            <w:bookmarkStart w:name="Person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Beskriver typen af personadresser, fx Almindelig Syddansk, Grønlandsk Adresse mv.</w:t>
              <w:br/>
              <w:t/>
              <w:br/>
              <w:t>Værdisæt:</w:t>
              <w:br/>
              <w:t>A = Almindelig syddansk</w:t>
              <w:br/>
              <w:t>G = Grønlandsk adresse</w:t>
              <w:br/>
              <w:t>K = Kontaktadresse</w:t>
              <w:br/>
              <w:t>S = Supplerende Adresse</w:t>
              <w:br/>
              <w:t>U = Udenlandsk adresse</w:t>
              <w:br/>
              <w:t>V = Værges adresse</w:t>
              <w:br/>
              <w:t>blank ( hvis der henvises til nyt PNR, i det tilfælde har vi ikke data på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PersonFødselDato</w:t>
            </w:r>
            <w:bookmarkStart w:name="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Personens fødselsdato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PersonNavnAdresseBeskyttelseMarkering</w:t>
            </w:r>
            <w:bookmarkStart w:name="PersonNavnAdresseBeskytt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en persons navn og adresse er beskyttet for offentligheden.</w:t>
              <w:br/>
              <w:t/>
              <w:br/>
              <w:t>Markeringen bliver sat af Folkeregistret, dvs. i Det Centrale Personregister (CPR).</w:t>
              <w:br/>
              <w:t>Det er således kun myndigheder med lovmæssigt grundlag, som har adgang til disse data (fx i forbindelse med sagsbehandling).</w:t>
              <w:br/>
              <w:t/>
              <w:br/>
              <w:t>Værdisæt:</w:t>
              <w:br/>
              <w:t>B = Beskyttet</w:t>
              <w:br/>
              <w:t>Blank = Ubeskyttet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PersonNavnNavn</w:t>
            </w:r>
            <w:bookmarkStart w:name="PersonNavn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adresseringsnavn (for- og efternavn) på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PersonStatusBobehandlingKode</w:t>
            </w:r>
            <w:bookmarkStart w:name="PersonStatusBobehandl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typen af behandlingen af et dødsbo</w:t>
              <w:br/>
              <w:t/>
              <w:br/>
              <w:t>A = Boudlægsbo.</w:t>
              <w:br/>
              <w:t>B = Uskiftet bo, ægtefælleudlæg eller forenklet privat skifte § 34.</w:t>
              <w:br/>
              <w:t>C = Privat skifte, forenklet privat skifte § 33 eller bobestyrerbo.</w:t>
              <w:br/>
              <w:t>D = Uskiftet bo + skifte såvel privat som ved bobestyrer.</w:t>
              <w:br/>
              <w:t>E = Ingen bobehandling her i landet.</w:t>
              <w:br/>
              <w:t/>
              <w:br/>
              <w:t>Værdisæt:</w:t>
              <w:br/>
              <w:t>A</w:t>
              <w:br/>
              <w:t>B</w:t>
              <w:br/>
              <w:t>C</w:t>
              <w:br/>
              <w:t>D</w:t>
              <w:br/>
              <w: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PersonStatusGenoplivetDato</w:t>
            </w:r>
            <w:bookmarkStart w:name="PersonStatusGenopliv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person er registreret som genoplivet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PersonStatusKode</w:t>
            </w:r>
            <w:bookmarkStart w:name="Person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Angivelse af personens skattemæssige status - fx om personen er aktiv, forsvundet, kongelig el. lign.</w:t>
              <w:br/>
              <w:t>En person med status 2 = Omplaceret har fået nyt CPR-nr. Denne status vil blive sat på det gamle CPR-nr.</w:t>
              <w:br/>
              <w:t/>
              <w:br/>
              <w:t>Værdisæt:</w:t>
              <w:br/>
              <w:t>1 = Aktiv</w:t>
              <w:br/>
              <w:t>2 = Omplaceret</w:t>
              <w:br/>
              <w:t>3 = Udvandret/forsvundet før 1/7-1970</w:t>
              <w:br/>
              <w:t>4 = Forsvundet efter 1/7-1970</w:t>
              <w:br/>
              <w:t>5 = Udvandret efter 1/7-1970</w:t>
              <w:br/>
              <w:t>6 = Kongelig, delvist skattepligtig</w:t>
              <w:br/>
              <w:t>7 = Kongelig, skattefri</w:t>
              <w:br/>
              <w:t>8 = Udenlandske søfolk</w:t>
              <w:br/>
              <w:t>9 = Grønlændere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PersonStatusOmplaceringKode</w:t>
            </w:r>
            <w:bookmarkStart w:name="PersonStatusOmplacer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Kode, der viser den reelle årsag for ændring af en personstatus til omplaceret. Kan have værdierne: S = sletning, D = dobbeltregistrering og O = omplacering.</w:t>
              <w:br/>
              <w:t/>
              <w:br/>
              <w:t>Værdisæt:</w:t>
              <w:br/>
              <w:t>S</w:t>
              <w:br/>
              <w:t>D</w:t>
              <w:br/>
              <w: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PersonTilknytningKode</w:t>
            </w:r>
            <w:bookmarkStart w:name="PersonTilknytn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de forskellige roller en persons familiemæssige relationer kan have: ægtefælle/reg. partner, barn, mor og far.</w:t>
              <w:br/>
              <w:t/>
              <w:br/>
              <w:t>Værdisæt:</w:t>
              <w:br/>
              <w:t>Ægtefælle</w:t>
              <w:br/>
              <w:t>Mor</w:t>
              <w:br/>
              <w:t>Far</w:t>
              <w:br/>
              <w:t>Barn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PostForsendelsePortopriszoneKode</w:t>
            </w:r>
            <w:bookmarkStart w:name="PostForsendelsePortopriszon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Zone for brevporto. Anvendes til sortering og beregning af porto. Eksempel: 1=Danmark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TelefonGyldigFra</w:t>
            </w:r>
            <w:bookmarkStart w:name="Telefo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TelefonGyldigTil</w:t>
            </w:r>
            <w:bookmarkStart w:name="Telefo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TelefonNummer</w:t>
            </w:r>
            <w:bookmarkStart w:name="Telefon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Et telefonnummer svarende til eks: 23232323.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TelefonUdenlandskNummer</w:t>
            </w:r>
            <w:bookmarkStart w:name="TelefonUdenlandsk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Andre telefonnumre end danske.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UmyndighedFraDato</w:t>
            </w:r>
            <w:bookmarkStart w:name="Umyndighed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UmyndighedKode</w:t>
            </w:r>
            <w:bookmarkStart w:name="Umyndighe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[UVX]</w:t>
              <w:br/>
              <w:t>enumeration: U, V, X</w:t>
            </w:r>
          </w:p>
        </w:tc>
        <w:tc>
          <w:tcPr>
            <w:tcW w:type="dxa" w:w="4391"/>
            <w:tcMar>
              <w:top w:type="dxa" w:w="57"/>
              <w:bottom w:type="dxa" w:w="57"/>
            </w:tcMar>
          </w:tcPr>
          <w:p>
            <w:pPr>
              <w:rPr>
                <w:rFonts w:ascii="Arial" w:cs="Arial" w:hAnsi="Arial"/>
                <w:sz w:val="18"/>
              </w:rPr>
            </w:pPr>
            <w:r>
              <w:rPr>
                <w:rFonts w:ascii="Arial" w:cs="Arial" w:hAnsi="Arial"/>
                <w:sz w:val="18"/>
              </w:rPr>
              <w:t/>
              <w:t>U=Umyndiggjort</w:t>
              <w:br/>
              <w:t>V=Værges adresse skal benyttes</w:t>
              <w:br/>
              <w:t>X=Umyndiggjort og værges adresse skal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VirksomhedAdresseTypeKode</w:t>
            </w:r>
            <w:bookmarkStart w:name="Virksomhed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VirksomhedAdresseType angiver de typer af adresse, som kan oprettes for en virksomhed i forskellige situationer. VirksomhedAdresseType. VirksomhedAdresseType indeholder følgende tilladte værdier:</w:t>
              <w:br/>
              <w:t/>
              <w:br/>
              <w:t>01</w:t>
              <w:tab/>
              <w:t>Virksomhed</w:t>
              <w:br/>
              <w:t>02</w:t>
              <w:tab/>
              <w:t>Fors. (selsk. selvang.)</w:t>
              <w:br/>
              <w:t>03</w:t>
              <w:tab/>
              <w:t>Hjemstedadr - selskab mfl</w:t>
              <w:br/>
              <w:t>04</w:t>
              <w:tab/>
              <w:t>Lager for T 1 varer</w:t>
              <w:br/>
              <w:t>05</w:t>
              <w:tab/>
              <w:t>Fjernregistrering</w:t>
              <w:br/>
              <w:t>06</w:t>
              <w:tab/>
              <w:t>Bo</w:t>
              <w:br/>
              <w:t>07</w:t>
              <w:tab/>
              <w:t>Postboks</w:t>
              <w:br/>
              <w:t>08</w:t>
              <w:tab/>
              <w:t>Harpunadresse</w:t>
              <w:br/>
              <w:t>09</w:t>
              <w:tab/>
              <w:t>Regnskab</w:t>
              <w:br/>
              <w:t>10</w:t>
              <w:tab/>
              <w:t>Lager</w:t>
              <w:br/>
              <w:t>12</w:t>
              <w:tab/>
              <w:t>Udenlandsk</w:t>
              <w:br/>
              <w:t>13</w:t>
              <w:tab/>
              <w:t>Fors. (moms/lønsum)</w:t>
              <w:br/>
              <w:t>14</w:t>
              <w:tab/>
              <w:t>Gammel virksomhedsadresse</w:t>
              <w:br/>
              <w:t>15</w:t>
              <w:tab/>
              <w:t>Frivillig registrering</w:t>
              <w:br/>
              <w:t>16</w:t>
              <w:tab/>
              <w:t>Spillestedsadresse</w:t>
              <w:br/>
              <w:t/>
              <w:br/>
              <w:t>AdresseFormType angiver altså hvilken former for adresse, der tillades oprettes, hvorimod VirksomhedAdresseType angiver de adresser, der kan oprettes for en virksomhed.</w:t>
              <w:br/>
              <w:t/>
              <w:br/>
              <w:t>Der findes i Erhvervssystemet tillige regler, som angiver tilladte kombinationer af AdresseFormType og VirksomhedAdresseType.</w:t>
              <w:br/>
              <w:t/>
              <w:br/>
              <w:t>VirksomhedAdresseType = 01 kan således alene oprettes for AdresseFormType = 01 osv.</w:t>
              <w:br/>
              <w:t/>
              <w:br/>
              <w:t>VirksomhedAdresseType indeholder elementerne:</w:t>
              <w:br/>
              <w:t/>
              <w:br/>
              <w:t>- VirksomhedAdresseTypeKode</w:t>
              <w:br/>
              <w:t>- VirksomhedAdresseTypeTekst</w:t>
              <w:br/>
              <w:t>- VirksomhedAdresseTypeBeskrivelse</w:t>
              <w:br/>
              <w:t>- VirksomhedAdresseGyldigFra</w:t>
              <w:br/>
              <w:t>- VirksomhedAdresseGyldigTil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VirksomhedNavnGyldigFra</w:t>
            </w:r>
            <w:bookmarkStart w:name="VirksomhedNav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VirksomhedNavnGyldigTil</w:t>
            </w:r>
            <w:bookmarkStart w:name="VirksomhedNav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VirksomhedOphørDato</w:t>
            </w:r>
            <w:bookmarkStart w:name="VirksomhedOphø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virksomheden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VirksomhedRegnskabPeriodeSlutDato</w:t>
            </w:r>
            <w:bookmarkStart w:name="VirksomhedRegnskabPeriod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VirksomhedRegnskabPeriodeStartDato</w:t>
            </w:r>
            <w:bookmarkStart w:name="VirksomhedRegnskabPeriod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VirksomhedStartDato</w:t>
            </w:r>
            <w:bookmarkStart w:name="Virksomhed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virksomheden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VirksomhedStatusForholdGyldigFra</w:t>
            </w:r>
            <w:bookmarkStart w:name="VirksomhedStatus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den første dag en virksomhedsstatustype er gyldig.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VirksomhedStatusForholdGyldigTil</w:t>
            </w:r>
            <w:bookmarkStart w:name="VirksomhedStatus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den sidste dag en virksomhedsstatustype er gyldig.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VirksomhedStatusTypeKode</w:t>
            </w:r>
            <w:bookmarkStart w:name="VirksomhedStatu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koden for virksomhedsstatustypen</w:t>
              <w:br/>
              <w:t/>
              <w:br/>
              <w:t>Værdisæt:</w:t>
              <w:br/>
              <w:t>Koden for virksomhedsstatustypen kan antage:</w:t>
              <w:br/>
              <w:t/>
              <w:br/>
              <w:t>01: I likvidation</w:t>
              <w:br/>
              <w:t>02: Under konkurs</w:t>
              <w:br/>
              <w:t>03: Konkurs efter likvidation</w:t>
              <w:br/>
              <w:t>04: Under tvangsopløsning</w:t>
              <w:br/>
              <w:t>05: Tvangsakkord</w:t>
              <w:br/>
              <w:t>06: Frivillig akkord</w:t>
              <w:br/>
              <w:t>07: Stiftelse nægtet</w:t>
              <w:br/>
              <w:t>08: Omdannelse nægtet</w:t>
              <w:br/>
              <w:t>09: Registrering nægtet</w:t>
              <w:br/>
              <w:t>10: I betalingsstandsning</w:t>
              <w:br/>
              <w:t>11: Brugeligt pant</w:t>
              <w:br/>
              <w:t>12: Gældssanering</w:t>
              <w:br/>
              <w:t>13: Opløst</w:t>
              <w:br/>
              <w:t>14: Under rekonstruktion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KFIKundeStamoplysningerHent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