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RSKommuneNummerPostNummerGem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20-12-2016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og sletter kommunenumre og postnumre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og sletter kommunenumre og postnumre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og sletter kommunenumre og postnumre i Ressourcestyring.</w:t>
              <w:br/>
              <w:t>RSAction styrer om det er en oprettelse, ændring eller sletning.</w:t>
              <w:br/>
              <w:t>De opdaterede records returneres.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RSKommuneNummerPostNummerGem_I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*KommuneNumrePostNumre*</w:t>
              <w:br/>
              <w:t>0{</w:t>
              <w:br/>
              <w:t/>
              <w:tab/>
              <w:t>*KommuneNummerPostNummer*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RSKommuneNummerPostNummerStruktur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RSKommuneNummerPostNummerGem_O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*KommuneNumrePostNumre*</w:t>
              <w:br/>
              <w:t>0{</w:t>
              <w:br/>
              <w:t/>
              <w:tab/>
              <w:t>RSKommuneNummerPostNummerStruktur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ændring og sletning skal ID'et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RSKommuneNummerPostNummerStruktur</w:t>
            </w:r>
            <w:bookmarkStart w:name="RSKommuneNummerPost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RSKommuneNummerPostNummerID</w:t>
              <w:br/>
              <w:t>RSKommuneNummerPostNummerKommuneNummer</w:t>
              <w:br/>
              <w:t>RSKommuneNummerPostNummerPostNummer</w:t>
              <w:br/>
              <w:t>RSKommuneNummerPostNummerByNavn</w:t>
              <w:br/>
              <w:t>RSKommuneNummerPostNummerKommuneNavn</w:t>
              <w:br/>
              <w:t>RSKommuneNummerPostNummerOprettetAf</w:t>
              <w:br/>
              <w:t>RSKommuneNummerPostNummerOprettetTid</w:t>
              <w:br/>
              <w:t>(RSKommuneNummerPostNummerÆndretAf)</w:t>
              <w:br/>
              <w:t>(RSKommuneNummerPostNummerÆndretTid)</w:t>
              <w:br/>
              <w:t>(RSKommuneNummerPostNummerSlettetAf)</w:t>
              <w:br/>
              <w:t>(RSKommuneNummerPostNummerSlettetTid)</w:t>
              <w:br/>
              <w:t>RSKommuneNummerPostNummerTimestampVersion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Relation mellem postnummer og kommunenummer. Der er en mange-til-mange relation mellem postnummer og kommunenummer, et postnummer kan sprede sig over flere kommuner og en kommune kan have flere postnumre.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RSKommuneNummerPostNummerByNavn</w:t>
            </w:r>
            <w:bookmarkStart w:name="RSKommuneNummerPostNummer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byen postnummeret tilhører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RSKommuneNummerPostNummerID</w:t>
            </w:r>
            <w:bookmarkStart w:name="RSKommuneNummerPostNumm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Recordens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RSKommuneNummerPostNummerKommuneNavn</w:t>
            </w:r>
            <w:bookmarkStart w:name="RSKommuneNummerPostNummerKommun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kommunen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RSKommuneNummerPostNummerKommuneNummer</w:t>
            </w:r>
            <w:bookmarkStart w:name="RSKommuneNummerPostNummerKommun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Kommunenummer. Der er 98 kommuner i Danmark med hver sin tre-cifrede 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RSKommuneNummerPostNummerOprettetAf</w:t>
            </w:r>
            <w:bookmarkStart w:name="RSKommuneNummerPostNummer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den ressource (medarbejder) der har oprettet recorden. -1 hvis den er oprettet af systemet.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RSKommuneNummerPostNummerOprettetTid</w:t>
            </w:r>
            <w:bookmarkStart w:name="RSKommuneNummerPostNummer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RSKommuneNummerPostNummerPostNummer</w:t>
            </w:r>
            <w:bookmarkStart w:name="RSKommuneNummerPostNummer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RSKommuneNummerPostNummerSlettetAf</w:t>
            </w:r>
            <w:bookmarkStart w:name="RSKommuneNummerPostNummer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den ressource (medarbejder) der har slettet recorden.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RSKommuneNummerPostNummerSlettetTid</w:t>
            </w:r>
            <w:bookmarkStart w:name="RSKommuneNummerPostNummer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 for sletning.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RSKommuneNummerPostNummerTimestampVersion</w:t>
            </w:r>
            <w:bookmarkStart w:name="RSKommuneNummerPostNummer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recorden,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RSKommuneNummerPostNummerÆndretAf</w:t>
            </w:r>
            <w:bookmarkStart w:name="RSKommuneNummerPostNummer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den ressource (medarbejder) der sidst har ændret recorden.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RSKommuneNummerPostNummerÆndretTid</w:t>
            </w:r>
            <w:bookmarkStart w:name="RSKommuneNummerPostNummer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 sidste ændring.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RSKommuneNummerPostNummerGem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