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55AC2" w:rsidTr="00855AC2">
        <w:tblPrEx>
          <w:tblCellMar>
            <w:top w:w="0" w:type="dxa"/>
            <w:bottom w:w="0" w:type="dxa"/>
          </w:tblCellMar>
        </w:tblPrEx>
        <w:trPr>
          <w:trHeight w:hRule="exact" w:val="113"/>
        </w:trPr>
        <w:tc>
          <w:tcPr>
            <w:tcW w:w="10205" w:type="dxa"/>
            <w:gridSpan w:val="6"/>
            <w:shd w:val="clear" w:color="auto" w:fill="82A0F0"/>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rPr>
          <w:trHeight w:val="283"/>
        </w:trPr>
        <w:tc>
          <w:tcPr>
            <w:tcW w:w="10205" w:type="dxa"/>
            <w:gridSpan w:val="6"/>
            <w:tcBorders>
              <w:bottom w:val="single" w:sz="6" w:space="0" w:color="auto"/>
            </w:tcBorders>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55AC2">
              <w:rPr>
                <w:rFonts w:ascii="Arial" w:hAnsi="Arial" w:cs="Arial"/>
                <w:b/>
                <w:sz w:val="30"/>
              </w:rPr>
              <w:t>IAAktivitetUdfør</w:t>
            </w:r>
          </w:p>
        </w:tc>
      </w:tr>
      <w:tr w:rsidR="00855AC2" w:rsidTr="00855AC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55AC2" w:rsidTr="00855AC2">
        <w:tblPrEx>
          <w:tblCellMar>
            <w:top w:w="0" w:type="dxa"/>
            <w:bottom w:w="0" w:type="dxa"/>
          </w:tblCellMar>
        </w:tblPrEx>
        <w:trPr>
          <w:gridAfter w:val="1"/>
          <w:trHeight w:val="283"/>
        </w:trPr>
        <w:tc>
          <w:tcPr>
            <w:tcW w:w="1701" w:type="dxa"/>
            <w:tcBorders>
              <w:top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855AC2" w:rsidTr="00855AC2">
        <w:tblPrEx>
          <w:tblCellMar>
            <w:top w:w="0" w:type="dxa"/>
            <w:bottom w:w="0" w:type="dxa"/>
          </w:tblCellMar>
        </w:tblPrEx>
        <w:trPr>
          <w:trHeight w:val="283"/>
        </w:trPr>
        <w:tc>
          <w:tcPr>
            <w:tcW w:w="10205" w:type="dxa"/>
            <w:gridSpan w:val="6"/>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55AC2" w:rsidTr="00855AC2">
        <w:tblPrEx>
          <w:tblCellMar>
            <w:top w:w="0" w:type="dxa"/>
            <w:bottom w:w="0" w:type="dxa"/>
          </w:tblCellMar>
        </w:tblPrEx>
        <w:trPr>
          <w:trHeight w:val="283"/>
        </w:trPr>
        <w:tc>
          <w:tcPr>
            <w:tcW w:w="10205" w:type="dxa"/>
            <w:gridSpan w:val="6"/>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20101208: Afventer beskrivelse fra KMD]</w:t>
            </w:r>
          </w:p>
        </w:tc>
      </w:tr>
      <w:tr w:rsidR="00855AC2" w:rsidTr="00855AC2">
        <w:tblPrEx>
          <w:tblCellMar>
            <w:top w:w="0" w:type="dxa"/>
            <w:bottom w:w="0" w:type="dxa"/>
          </w:tblCellMar>
        </w:tblPrEx>
        <w:trPr>
          <w:trHeight w:val="283"/>
        </w:trPr>
        <w:tc>
          <w:tcPr>
            <w:tcW w:w="10205" w:type="dxa"/>
            <w:gridSpan w:val="6"/>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55AC2" w:rsidTr="00855AC2">
        <w:tblPrEx>
          <w:tblCellMar>
            <w:top w:w="0" w:type="dxa"/>
            <w:bottom w:w="0" w:type="dxa"/>
          </w:tblCellMar>
        </w:tblPrEx>
        <w:trPr>
          <w:trHeight w:val="283"/>
        </w:trPr>
        <w:tc>
          <w:tcPr>
            <w:tcW w:w="10205" w:type="dxa"/>
            <w:gridSpan w:val="6"/>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ansvarlig for at udføre den refererede aktivitetstype (inkl. startbetingelser) for kunde knyttet til den refererede indsats, på baggrund af hændelse. Det er i den forbindelse muligt for aktivitetsafvikleren at udlede indsatsTypeKode ud fra indsatsId.</w:t>
            </w:r>
          </w:p>
        </w:tc>
      </w:tr>
      <w:tr w:rsidR="00855AC2" w:rsidTr="00855AC2">
        <w:tblPrEx>
          <w:tblCellMar>
            <w:top w:w="0" w:type="dxa"/>
            <w:bottom w:w="0" w:type="dxa"/>
          </w:tblCellMar>
        </w:tblPrEx>
        <w:trPr>
          <w:trHeight w:val="283"/>
        </w:trPr>
        <w:tc>
          <w:tcPr>
            <w:tcW w:w="10205" w:type="dxa"/>
            <w:gridSpan w:val="6"/>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55AC2" w:rsidTr="00855AC2">
        <w:tblPrEx>
          <w:tblCellMar>
            <w:top w:w="0" w:type="dxa"/>
            <w:bottom w:w="0" w:type="dxa"/>
          </w:tblCellMar>
        </w:tblPrEx>
        <w:trPr>
          <w:trHeight w:val="283"/>
        </w:trPr>
        <w:tc>
          <w:tcPr>
            <w:tcW w:w="10205" w:type="dxa"/>
            <w:gridSpan w:val="6"/>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55AC2" w:rsidTr="00855AC2">
        <w:tblPrEx>
          <w:tblCellMar>
            <w:top w:w="0" w:type="dxa"/>
            <w:bottom w:w="0" w:type="dxa"/>
          </w:tblCellMar>
        </w:tblPrEx>
        <w:trPr>
          <w:trHeight w:val="283"/>
        </w:trPr>
        <w:tc>
          <w:tcPr>
            <w:tcW w:w="10205" w:type="dxa"/>
            <w:gridSpan w:val="6"/>
            <w:shd w:val="clear" w:color="auto" w:fill="FFFFFF"/>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IAAktivitetUdfør_I</w:t>
            </w:r>
          </w:p>
        </w:tc>
      </w:tr>
      <w:tr w:rsidR="00855AC2" w:rsidTr="00855AC2">
        <w:tblPrEx>
          <w:tblCellMar>
            <w:top w:w="0" w:type="dxa"/>
            <w:bottom w:w="0" w:type="dxa"/>
          </w:tblCellMar>
        </w:tblPrEx>
        <w:trPr>
          <w:trHeight w:val="283"/>
        </w:trPr>
        <w:tc>
          <w:tcPr>
            <w:tcW w:w="10205" w:type="dxa"/>
            <w:gridSpan w:val="6"/>
            <w:shd w:val="clear" w:color="auto" w:fill="FFFFFF"/>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855AC2" w:rsidTr="00855AC2">
        <w:tblPrEx>
          <w:tblCellMar>
            <w:top w:w="0" w:type="dxa"/>
            <w:bottom w:w="0" w:type="dxa"/>
          </w:tblCellMar>
        </w:tblPrEx>
        <w:trPr>
          <w:trHeight w:val="283"/>
        </w:trPr>
        <w:tc>
          <w:tcPr>
            <w:tcW w:w="10205" w:type="dxa"/>
            <w:gridSpan w:val="6"/>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55AC2" w:rsidTr="00855AC2">
        <w:tblPrEx>
          <w:tblCellMar>
            <w:top w:w="0" w:type="dxa"/>
            <w:bottom w:w="0" w:type="dxa"/>
          </w:tblCellMar>
        </w:tblPrEx>
        <w:trPr>
          <w:trHeight w:val="283"/>
        </w:trPr>
        <w:tc>
          <w:tcPr>
            <w:tcW w:w="10205" w:type="dxa"/>
            <w:gridSpan w:val="6"/>
            <w:shd w:val="clear" w:color="auto" w:fill="FFFFFF"/>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IAAktivitetUdfør_O</w:t>
            </w:r>
          </w:p>
        </w:tc>
      </w:tr>
      <w:tr w:rsidR="00855AC2" w:rsidTr="00855AC2">
        <w:tblPrEx>
          <w:tblCellMar>
            <w:top w:w="0" w:type="dxa"/>
            <w:bottom w:w="0" w:type="dxa"/>
          </w:tblCellMar>
        </w:tblPrEx>
        <w:trPr>
          <w:trHeight w:val="283"/>
        </w:trPr>
        <w:tc>
          <w:tcPr>
            <w:tcW w:w="10205" w:type="dxa"/>
            <w:gridSpan w:val="6"/>
            <w:shd w:val="clear" w:color="auto" w:fill="FFFFFF"/>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AktivitetResultat</w:t>
            </w:r>
          </w:p>
        </w:tc>
      </w:tr>
      <w:tr w:rsidR="00855AC2" w:rsidTr="00855AC2">
        <w:tblPrEx>
          <w:tblCellMar>
            <w:top w:w="0" w:type="dxa"/>
            <w:bottom w:w="0" w:type="dxa"/>
          </w:tblCellMar>
        </w:tblPrEx>
        <w:trPr>
          <w:trHeight w:val="283"/>
        </w:trPr>
        <w:tc>
          <w:tcPr>
            <w:tcW w:w="10205" w:type="dxa"/>
            <w:gridSpan w:val="6"/>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55AC2" w:rsidTr="00855AC2">
        <w:tblPrEx>
          <w:tblCellMar>
            <w:top w:w="0" w:type="dxa"/>
            <w:bottom w:w="0" w:type="dxa"/>
          </w:tblCellMar>
        </w:tblPrEx>
        <w:trPr>
          <w:trHeight w:val="283"/>
        </w:trPr>
        <w:tc>
          <w:tcPr>
            <w:tcW w:w="10205" w:type="dxa"/>
            <w:gridSpan w:val="6"/>
            <w:shd w:val="clear" w:color="auto" w:fill="FFFFFF"/>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rPr>
          <w:trHeight w:val="283"/>
        </w:trPr>
        <w:tc>
          <w:tcPr>
            <w:tcW w:w="10205" w:type="dxa"/>
            <w:gridSpan w:val="6"/>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55AC2" w:rsidTr="00855AC2">
        <w:tblPrEx>
          <w:tblCellMar>
            <w:top w:w="0" w:type="dxa"/>
            <w:bottom w:w="0" w:type="dxa"/>
          </w:tblCellMar>
        </w:tblPrEx>
        <w:trPr>
          <w:trHeight w:val="283"/>
        </w:trPr>
        <w:tc>
          <w:tcPr>
            <w:tcW w:w="10205" w:type="dxa"/>
            <w:gridSpan w:val="6"/>
            <w:shd w:val="clear" w:color="auto" w:fill="FFFFFF"/>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Anders Musiat: "Payload" er ikke beskrevet, så jeg kan modellere det endnu. Skal uddybes.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Skal aktivitetID være en UUID og ikke en sekvens? Dok på betydning!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Hvad er AktivitetResultat? Defineret som TekstLang i XML udgave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55AC2" w:rsidSect="00855AC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55AC2" w:rsidTr="00855AC2">
        <w:tblPrEx>
          <w:tblCellMar>
            <w:top w:w="0" w:type="dxa"/>
            <w:bottom w:w="0" w:type="dxa"/>
          </w:tblCellMar>
        </w:tblPrEx>
        <w:tc>
          <w:tcPr>
            <w:tcW w:w="10205" w:type="dxa"/>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855AC2" w:rsidTr="00855AC2">
        <w:tblPrEx>
          <w:tblCellMar>
            <w:top w:w="0" w:type="dxa"/>
            <w:bottom w:w="0" w:type="dxa"/>
          </w:tblCellMar>
        </w:tblPrEx>
        <w:tc>
          <w:tcPr>
            <w:tcW w:w="10205"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5AC2" w:rsidTr="00855AC2">
        <w:tblPrEx>
          <w:tblCellMar>
            <w:top w:w="0" w:type="dxa"/>
            <w:bottom w:w="0" w:type="dxa"/>
          </w:tblCellMar>
        </w:tblPrEx>
        <w:tc>
          <w:tcPr>
            <w:tcW w:w="10205" w:type="dxa"/>
            <w:shd w:val="clear" w:color="auto" w:fill="FFFFFF"/>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5AC2" w:rsidTr="00855AC2">
        <w:tblPrEx>
          <w:tblCellMar>
            <w:top w:w="0" w:type="dxa"/>
            <w:bottom w:w="0" w:type="dxa"/>
          </w:tblCellMar>
        </w:tblPrEx>
        <w:trPr>
          <w:trHeight w:hRule="exact" w:val="113"/>
        </w:trPr>
        <w:tc>
          <w:tcPr>
            <w:tcW w:w="10205" w:type="dxa"/>
            <w:shd w:val="clear" w:color="auto" w:fill="D2DCF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5AC2" w:rsidTr="00855AC2">
        <w:tblPrEx>
          <w:tblCellMar>
            <w:top w:w="0" w:type="dxa"/>
            <w:bottom w:w="0" w:type="dxa"/>
          </w:tblCellMar>
        </w:tblPrEx>
        <w:tc>
          <w:tcPr>
            <w:tcW w:w="10205" w:type="dx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855AC2" w:rsidTr="00855AC2">
        <w:tblPrEx>
          <w:tblCellMar>
            <w:top w:w="0" w:type="dxa"/>
            <w:bottom w:w="0" w:type="dxa"/>
          </w:tblCellMar>
        </w:tblPrEx>
        <w:tc>
          <w:tcPr>
            <w:tcW w:w="10205" w:type="dxa"/>
            <w:vAlign w:val="center"/>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55AC2" w:rsidSect="00855AC2">
          <w:headerReference w:type="default" r:id="rId13"/>
          <w:pgSz w:w="11906" w:h="16838"/>
          <w:pgMar w:top="567" w:right="567" w:bottom="567" w:left="1134" w:header="283" w:footer="708" w:gutter="0"/>
          <w:cols w:space="708"/>
          <w:docGrid w:linePitch="360"/>
        </w:sect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55AC2" w:rsidTr="00855AC2">
        <w:tblPrEx>
          <w:tblCellMar>
            <w:top w:w="0" w:type="dxa"/>
            <w:bottom w:w="0" w:type="dxa"/>
          </w:tblCellMar>
        </w:tblPrEx>
        <w:trPr>
          <w:tblHeader/>
        </w:trPr>
        <w:tc>
          <w:tcPr>
            <w:tcW w:w="3401"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AktivitetResultat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20101208: Afventer beskrivelse fra KMD]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BetalingOrdningDækPriorit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BetalingOrdningRateSRBDato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BobehandlingAfslutningResultatTekst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BobehandlingProklamaDato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BødeforvandlingStrafSendBrev</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w:t>
            </w:r>
            <w:r>
              <w:rPr>
                <w:rFonts w:ascii="Arial" w:hAnsi="Arial" w:cs="Arial"/>
                <w:sz w:val="18"/>
              </w:rPr>
              <w:lastRenderedPageBreak/>
              <w:t>BFSBookAnmodPoliti, BFSBookBudget, BFSBookVarskoKunde, EFBookRKH, KUMBook</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Benyttes som underhændelsestype i en  bookingsvar hændelse fra RSEFIOpgaveBook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BEOMeddForhBo: Booket ressource til: (BEO) Meddelelse om forhøjet s-betalingsordning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w:t>
            </w:r>
            <w:r>
              <w:rPr>
                <w:rFonts w:ascii="Arial" w:hAnsi="Arial" w:cs="Arial"/>
                <w:sz w:val="18"/>
              </w:rPr>
              <w:lastRenderedPageBreak/>
              <w:t>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w:t>
            </w:r>
            <w:r>
              <w:rPr>
                <w:rFonts w:ascii="Arial" w:hAnsi="Arial" w:cs="Arial"/>
                <w:sz w:val="18"/>
              </w:rPr>
              <w:lastRenderedPageBreak/>
              <w:t>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ForkyndlDatoAenUdl: UdlægForkyndelsesdatoÆndr,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BFSFOVarselUdloeb: FristOverskredet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EFIKundeType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w:t>
            </w:r>
            <w:r>
              <w:rPr>
                <w:rFonts w:ascii="Arial" w:hAnsi="Arial" w:cs="Arial"/>
                <w:sz w:val="18"/>
              </w:rPr>
              <w:lastRenderedPageBreak/>
              <w:t>RT, TEKNISKMODTAGET, MODTAGET, MANUEL, AFVIST, TINGLYST, TINGLYSTANMÆRKNING, TINGLYSTFRIST, TINGLYSTANMÆRKNINGFRIST, FEJL, FINDESIKKE, KØ, AFSLUTTET, RETSANMÆRKNINGSLETTET, TIDSFRISTADVARSEL, DOKUMENTUDSLETTET, TIDSFRISTSLETTET</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HenstandSkæringsdato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IndsatsUnderTypeKode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RSKommuneNummerPostNummerKommuneNummer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1</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w:t>
            </w:r>
            <w:r>
              <w:rPr>
                <w:rFonts w:ascii="Arial" w:hAnsi="Arial" w:cs="Arial"/>
                <w:sz w:val="18"/>
              </w:rPr>
              <w:tab/>
              <w:t>Lager for T 1 varer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 Under konkurs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5AC2" w:rsidTr="00855AC2">
        <w:tblPrEx>
          <w:tblCellMar>
            <w:top w:w="0" w:type="dxa"/>
            <w:bottom w:w="0" w:type="dxa"/>
          </w:tblCellMar>
        </w:tblPrEx>
        <w:tc>
          <w:tcPr>
            <w:tcW w:w="340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55AC2" w:rsidRPr="00855AC2" w:rsidRDefault="00855AC2" w:rsidP="00855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55AC2" w:rsidRPr="00855AC2" w:rsidSect="00855AC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AC2" w:rsidRDefault="00855AC2" w:rsidP="00855AC2">
      <w:pPr>
        <w:spacing w:line="240" w:lineRule="auto"/>
      </w:pPr>
      <w:r>
        <w:separator/>
      </w:r>
    </w:p>
  </w:endnote>
  <w:endnote w:type="continuationSeparator" w:id="0">
    <w:p w:rsidR="00855AC2" w:rsidRDefault="00855AC2" w:rsidP="00855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Default="00855AC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Pr="00855AC2" w:rsidRDefault="00855AC2" w:rsidP="00855AC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IAAktivitetUdfør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Default="00855AC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AC2" w:rsidRDefault="00855AC2" w:rsidP="00855AC2">
      <w:pPr>
        <w:spacing w:line="240" w:lineRule="auto"/>
      </w:pPr>
      <w:r>
        <w:separator/>
      </w:r>
    </w:p>
  </w:footnote>
  <w:footnote w:type="continuationSeparator" w:id="0">
    <w:p w:rsidR="00855AC2" w:rsidRDefault="00855AC2" w:rsidP="00855A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Default="00855AC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Pr="00855AC2" w:rsidRDefault="00855AC2" w:rsidP="00855AC2">
    <w:pPr>
      <w:pStyle w:val="Sidehoved"/>
      <w:jc w:val="center"/>
      <w:rPr>
        <w:rFonts w:ascii="Arial" w:hAnsi="Arial" w:cs="Arial"/>
      </w:rPr>
    </w:pPr>
    <w:r w:rsidRPr="00855AC2">
      <w:rPr>
        <w:rFonts w:ascii="Arial" w:hAnsi="Arial" w:cs="Arial"/>
      </w:rPr>
      <w:t>Servicebeskrivelse</w:t>
    </w:r>
  </w:p>
  <w:p w:rsidR="00855AC2" w:rsidRPr="00855AC2" w:rsidRDefault="00855AC2" w:rsidP="00855AC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Default="00855AC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Pr="00855AC2" w:rsidRDefault="00855AC2" w:rsidP="00855AC2">
    <w:pPr>
      <w:pStyle w:val="Sidehoved"/>
      <w:jc w:val="center"/>
      <w:rPr>
        <w:rFonts w:ascii="Arial" w:hAnsi="Arial" w:cs="Arial"/>
      </w:rPr>
    </w:pPr>
    <w:r w:rsidRPr="00855AC2">
      <w:rPr>
        <w:rFonts w:ascii="Arial" w:hAnsi="Arial" w:cs="Arial"/>
      </w:rPr>
      <w:t>Datastrukturer</w:t>
    </w:r>
  </w:p>
  <w:p w:rsidR="00855AC2" w:rsidRPr="00855AC2" w:rsidRDefault="00855AC2" w:rsidP="00855AC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C2" w:rsidRDefault="00855AC2" w:rsidP="00855AC2">
    <w:pPr>
      <w:pStyle w:val="Sidehoved"/>
      <w:jc w:val="center"/>
      <w:rPr>
        <w:rFonts w:ascii="Arial" w:hAnsi="Arial" w:cs="Arial"/>
      </w:rPr>
    </w:pPr>
    <w:r>
      <w:rPr>
        <w:rFonts w:ascii="Arial" w:hAnsi="Arial" w:cs="Arial"/>
      </w:rPr>
      <w:t>Data elementer</w:t>
    </w:r>
  </w:p>
  <w:p w:rsidR="00855AC2" w:rsidRPr="00855AC2" w:rsidRDefault="00855AC2" w:rsidP="00855AC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91660"/>
    <w:multiLevelType w:val="multilevel"/>
    <w:tmpl w:val="3FEEEA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C2"/>
    <w:rsid w:val="00855AC2"/>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A0D24-72E1-46CD-A252-F3E58AFB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55AC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55AC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55AC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55A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55A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55A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55A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55A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55A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55AC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55AC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55AC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55AC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55AC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55AC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55AC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55A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55AC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55AC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55AC2"/>
    <w:rPr>
      <w:rFonts w:ascii="Arial" w:hAnsi="Arial" w:cs="Arial"/>
      <w:b/>
      <w:sz w:val="30"/>
    </w:rPr>
  </w:style>
  <w:style w:type="paragraph" w:customStyle="1" w:styleId="Overskrift211pkt">
    <w:name w:val="Overskrift 2 + 11 pkt"/>
    <w:basedOn w:val="Normal"/>
    <w:link w:val="Overskrift211pktTegn"/>
    <w:rsid w:val="00855AC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55AC2"/>
    <w:rPr>
      <w:rFonts w:ascii="Arial" w:hAnsi="Arial" w:cs="Arial"/>
      <w:b/>
    </w:rPr>
  </w:style>
  <w:style w:type="paragraph" w:customStyle="1" w:styleId="Normal11">
    <w:name w:val="Normal + 11"/>
    <w:basedOn w:val="Normal"/>
    <w:link w:val="Normal11Tegn"/>
    <w:rsid w:val="00855AC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55AC2"/>
    <w:rPr>
      <w:rFonts w:ascii="Times New Roman" w:hAnsi="Times New Roman" w:cs="Times New Roman"/>
    </w:rPr>
  </w:style>
  <w:style w:type="paragraph" w:styleId="Sidehoved">
    <w:name w:val="header"/>
    <w:basedOn w:val="Normal"/>
    <w:link w:val="SidehovedTegn"/>
    <w:uiPriority w:val="99"/>
    <w:unhideWhenUsed/>
    <w:rsid w:val="00855AC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55AC2"/>
  </w:style>
  <w:style w:type="paragraph" w:styleId="Sidefod">
    <w:name w:val="footer"/>
    <w:basedOn w:val="Normal"/>
    <w:link w:val="SidefodTegn"/>
    <w:uiPriority w:val="99"/>
    <w:unhideWhenUsed/>
    <w:rsid w:val="00855AC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5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11526</Words>
  <Characters>70315</Characters>
  <Application>Microsoft Office Word</Application>
  <DocSecurity>0</DocSecurity>
  <Lines>585</Lines>
  <Paragraphs>163</Paragraphs>
  <ScaleCrop>false</ScaleCrop>
  <Company>skat</Company>
  <LinksUpToDate>false</LinksUpToDate>
  <CharactersWithSpaces>81678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2018-01-17T09:08:00Z</dcterms:created>
  <dcterms:modified xsi:type="dcterms:W3CDTF">2018-01-17T09:11:00Z</dcterms:modified>
</cp:coreProperties>
</file>