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15661" w:rsidTr="00A15661">
        <w:tblPrEx>
          <w:tblCellMar>
            <w:top w:w="0" w:type="dxa"/>
            <w:bottom w:w="0" w:type="dxa"/>
          </w:tblCellMar>
        </w:tblPrEx>
        <w:trPr>
          <w:trHeight w:hRule="exact" w:val="113"/>
        </w:trPr>
        <w:tc>
          <w:tcPr>
            <w:tcW w:w="10205" w:type="dxa"/>
            <w:gridSpan w:val="6"/>
            <w:shd w:val="clear" w:color="auto" w:fill="82A0F0"/>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15661" w:rsidTr="00A15661">
        <w:tblPrEx>
          <w:tblCellMar>
            <w:top w:w="0" w:type="dxa"/>
            <w:bottom w:w="0" w:type="dxa"/>
          </w:tblCellMar>
        </w:tblPrEx>
        <w:trPr>
          <w:trHeight w:val="283"/>
        </w:trPr>
        <w:tc>
          <w:tcPr>
            <w:tcW w:w="10205" w:type="dxa"/>
            <w:gridSpan w:val="6"/>
            <w:tcBorders>
              <w:bottom w:val="single" w:sz="6" w:space="0" w:color="auto"/>
            </w:tcBorders>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15661">
              <w:rPr>
                <w:rFonts w:ascii="Arial" w:hAnsi="Arial" w:cs="Arial"/>
                <w:b/>
                <w:sz w:val="30"/>
              </w:rPr>
              <w:t>RSMedarbejderArbejdsstedGem</w:t>
            </w:r>
          </w:p>
        </w:tc>
      </w:tr>
      <w:tr w:rsidR="00A15661" w:rsidTr="00A1566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15661" w:rsidTr="00A15661">
        <w:tblPrEx>
          <w:tblCellMar>
            <w:top w:w="0" w:type="dxa"/>
            <w:bottom w:w="0" w:type="dxa"/>
          </w:tblCellMar>
        </w:tblPrEx>
        <w:trPr>
          <w:gridAfter w:val="1"/>
          <w:trHeight w:val="283"/>
        </w:trPr>
        <w:tc>
          <w:tcPr>
            <w:tcW w:w="1701" w:type="dxa"/>
            <w:tcBorders>
              <w:top w:val="nil"/>
            </w:tcBorders>
            <w:shd w:val="clear" w:color="auto" w:fill="auto"/>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2011-05-13</w:t>
            </w:r>
          </w:p>
        </w:tc>
        <w:tc>
          <w:tcPr>
            <w:tcW w:w="1699" w:type="dxa"/>
            <w:tcBorders>
              <w:top w:val="nil"/>
            </w:tcBorders>
            <w:shd w:val="clear" w:color="auto" w:fill="auto"/>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A15661" w:rsidTr="00A15661">
        <w:tblPrEx>
          <w:tblCellMar>
            <w:top w:w="0" w:type="dxa"/>
            <w:bottom w:w="0" w:type="dxa"/>
          </w:tblCellMar>
        </w:tblPrEx>
        <w:trPr>
          <w:trHeight w:val="283"/>
        </w:trPr>
        <w:tc>
          <w:tcPr>
            <w:tcW w:w="10205" w:type="dxa"/>
            <w:gridSpan w:val="6"/>
            <w:shd w:val="clear" w:color="auto" w:fill="D2DCFA"/>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15661" w:rsidTr="00A15661">
        <w:tblPrEx>
          <w:tblCellMar>
            <w:top w:w="0" w:type="dxa"/>
            <w:bottom w:w="0" w:type="dxa"/>
          </w:tblCellMar>
        </w:tblPrEx>
        <w:trPr>
          <w:trHeight w:val="283"/>
        </w:trPr>
        <w:tc>
          <w:tcPr>
            <w:tcW w:w="10205" w:type="dxa"/>
            <w:gridSpan w:val="6"/>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Vedligeholdelse af medarbejderens egne arbejdssteder og arbejdsstedernes tilhørende kørselstider.</w:t>
            </w:r>
          </w:p>
        </w:tc>
      </w:tr>
      <w:tr w:rsidR="00A15661" w:rsidTr="00A15661">
        <w:tblPrEx>
          <w:tblCellMar>
            <w:top w:w="0" w:type="dxa"/>
            <w:bottom w:w="0" w:type="dxa"/>
          </w:tblCellMar>
        </w:tblPrEx>
        <w:trPr>
          <w:trHeight w:val="283"/>
        </w:trPr>
        <w:tc>
          <w:tcPr>
            <w:tcW w:w="10205" w:type="dxa"/>
            <w:gridSpan w:val="6"/>
            <w:shd w:val="clear" w:color="auto" w:fill="D2DCFA"/>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15661" w:rsidTr="00A15661">
        <w:tblPrEx>
          <w:tblCellMar>
            <w:top w:w="0" w:type="dxa"/>
            <w:bottom w:w="0" w:type="dxa"/>
          </w:tblCellMar>
        </w:tblPrEx>
        <w:trPr>
          <w:trHeight w:val="283"/>
        </w:trPr>
        <w:tc>
          <w:tcPr>
            <w:tcW w:w="10205" w:type="dxa"/>
            <w:gridSpan w:val="6"/>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Vedligeholder medarbejderens egne arbejdssteder og arbejdsstedernes tilhørende kørselstider.</w:t>
            </w:r>
          </w:p>
        </w:tc>
      </w:tr>
      <w:tr w:rsidR="00A15661" w:rsidTr="00A15661">
        <w:tblPrEx>
          <w:tblCellMar>
            <w:top w:w="0" w:type="dxa"/>
            <w:bottom w:w="0" w:type="dxa"/>
          </w:tblCellMar>
        </w:tblPrEx>
        <w:trPr>
          <w:trHeight w:val="283"/>
        </w:trPr>
        <w:tc>
          <w:tcPr>
            <w:tcW w:w="10205" w:type="dxa"/>
            <w:gridSpan w:val="6"/>
            <w:shd w:val="clear" w:color="auto" w:fill="D2DCFA"/>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15661" w:rsidTr="00A15661">
        <w:tblPrEx>
          <w:tblCellMar>
            <w:top w:w="0" w:type="dxa"/>
            <w:bottom w:w="0" w:type="dxa"/>
          </w:tblCellMar>
        </w:tblPrEx>
        <w:trPr>
          <w:trHeight w:val="283"/>
        </w:trPr>
        <w:tc>
          <w:tcPr>
            <w:tcW w:w="10205" w:type="dxa"/>
            <w:gridSpan w:val="6"/>
            <w:shd w:val="clear" w:color="auto" w:fill="FFFFFF"/>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oprette egne arbejdssteder, f.eks. egen bopæl. Til hvert arbejdssted skal der konfigureres kørselstider til de postnumre som er dækket af de organisatoriske enheder medarbejderen er tilknyttet. Denne service vedligeholder medarbejderens egne arbejdssteder og arbejdsstedernes tilknyttede kørselstider.</w:t>
            </w:r>
          </w:p>
        </w:tc>
      </w:tr>
      <w:tr w:rsidR="00A15661" w:rsidTr="00A15661">
        <w:tblPrEx>
          <w:tblCellMar>
            <w:top w:w="0" w:type="dxa"/>
            <w:bottom w:w="0" w:type="dxa"/>
          </w:tblCellMar>
        </w:tblPrEx>
        <w:trPr>
          <w:trHeight w:val="283"/>
        </w:trPr>
        <w:tc>
          <w:tcPr>
            <w:tcW w:w="10205" w:type="dxa"/>
            <w:gridSpan w:val="6"/>
            <w:shd w:val="clear" w:color="auto" w:fill="D2DCFA"/>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15661" w:rsidTr="00A15661">
        <w:tblPrEx>
          <w:tblCellMar>
            <w:top w:w="0" w:type="dxa"/>
            <w:bottom w:w="0" w:type="dxa"/>
          </w:tblCellMar>
        </w:tblPrEx>
        <w:trPr>
          <w:trHeight w:val="283"/>
        </w:trPr>
        <w:tc>
          <w:tcPr>
            <w:tcW w:w="10205" w:type="dxa"/>
            <w:gridSpan w:val="6"/>
            <w:shd w:val="clear" w:color="auto" w:fill="FFFFFF"/>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15661" w:rsidTr="00A15661">
        <w:tblPrEx>
          <w:tblCellMar>
            <w:top w:w="0" w:type="dxa"/>
            <w:bottom w:w="0" w:type="dxa"/>
          </w:tblCellMar>
        </w:tblPrEx>
        <w:trPr>
          <w:trHeight w:val="283"/>
        </w:trPr>
        <w:tc>
          <w:tcPr>
            <w:tcW w:w="10205" w:type="dxa"/>
            <w:gridSpan w:val="6"/>
            <w:shd w:val="clear" w:color="auto" w:fill="FFFFFF"/>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RSMedarbejderArbejdsstedGem_I</w:t>
            </w:r>
          </w:p>
        </w:tc>
      </w:tr>
      <w:tr w:rsidR="00A15661" w:rsidTr="00A15661">
        <w:tblPrEx>
          <w:tblCellMar>
            <w:top w:w="0" w:type="dxa"/>
            <w:bottom w:w="0" w:type="dxa"/>
          </w:tblCellMar>
        </w:tblPrEx>
        <w:trPr>
          <w:trHeight w:val="283"/>
        </w:trPr>
        <w:tc>
          <w:tcPr>
            <w:tcW w:w="10205" w:type="dxa"/>
            <w:gridSpan w:val="6"/>
            <w:shd w:val="clear" w:color="auto" w:fill="FFFFFF"/>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MedarbejderArbejdsstedSamling *</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MedarbejderArbejdssted *</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RSAction</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MedarbejderArbejdsstedStruktur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Arbejdssted *</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RSAction</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ArbejdsstedStruktur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KørselstidSamling *</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Kørselstid *</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RSAction</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KørselstidStruktur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15661" w:rsidTr="00A15661">
        <w:tblPrEx>
          <w:tblCellMar>
            <w:top w:w="0" w:type="dxa"/>
            <w:bottom w:w="0" w:type="dxa"/>
          </w:tblCellMar>
        </w:tblPrEx>
        <w:trPr>
          <w:trHeight w:val="283"/>
        </w:trPr>
        <w:tc>
          <w:tcPr>
            <w:tcW w:w="10205" w:type="dxa"/>
            <w:gridSpan w:val="6"/>
            <w:shd w:val="clear" w:color="auto" w:fill="FFFFFF"/>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15661" w:rsidTr="00A15661">
        <w:tblPrEx>
          <w:tblCellMar>
            <w:top w:w="0" w:type="dxa"/>
            <w:bottom w:w="0" w:type="dxa"/>
          </w:tblCellMar>
        </w:tblPrEx>
        <w:trPr>
          <w:trHeight w:val="283"/>
        </w:trPr>
        <w:tc>
          <w:tcPr>
            <w:tcW w:w="10205" w:type="dxa"/>
            <w:gridSpan w:val="6"/>
            <w:shd w:val="clear" w:color="auto" w:fill="FFFFFF"/>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RSMedarbejderArbejdsstedGem_O</w:t>
            </w:r>
          </w:p>
        </w:tc>
      </w:tr>
      <w:tr w:rsidR="00A15661" w:rsidTr="00A15661">
        <w:tblPrEx>
          <w:tblCellMar>
            <w:top w:w="0" w:type="dxa"/>
            <w:bottom w:w="0" w:type="dxa"/>
          </w:tblCellMar>
        </w:tblPrEx>
        <w:trPr>
          <w:trHeight w:val="283"/>
        </w:trPr>
        <w:tc>
          <w:tcPr>
            <w:tcW w:w="10205" w:type="dxa"/>
            <w:gridSpan w:val="6"/>
            <w:shd w:val="clear" w:color="auto" w:fill="FFFFFF"/>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MedarbejderArbejdsstedSamling *</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MedarbejderArbejdssted *</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MedarbejderArbejdsstedStruktur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ArbejdsstedStruktur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Kørselstider *</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Kørselstid *</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KørselstidStruktur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RSKommuneNummerPostNummerByNavn</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15661" w:rsidTr="00A15661">
        <w:tblPrEx>
          <w:tblCellMar>
            <w:top w:w="0" w:type="dxa"/>
            <w:bottom w:w="0" w:type="dxa"/>
          </w:tblCellMar>
        </w:tblPrEx>
        <w:trPr>
          <w:trHeight w:val="283"/>
        </w:trPr>
        <w:tc>
          <w:tcPr>
            <w:tcW w:w="10205" w:type="dxa"/>
            <w:gridSpan w:val="6"/>
            <w:shd w:val="clear" w:color="auto" w:fill="D2DCFA"/>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15661" w:rsidTr="00A15661">
        <w:tblPrEx>
          <w:tblCellMar>
            <w:top w:w="0" w:type="dxa"/>
            <w:bottom w:w="0" w:type="dxa"/>
          </w:tblCellMar>
        </w:tblPrEx>
        <w:trPr>
          <w:trHeight w:val="283"/>
        </w:trPr>
        <w:tc>
          <w:tcPr>
            <w:tcW w:w="10205" w:type="dxa"/>
            <w:gridSpan w:val="6"/>
            <w:shd w:val="clear" w:color="auto" w:fill="FFFFFF"/>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ID skal findes. Kørselstidernes postnumre skal findes.</w:t>
            </w:r>
          </w:p>
        </w:tc>
      </w:tr>
      <w:tr w:rsidR="00A15661" w:rsidTr="00A15661">
        <w:tblPrEx>
          <w:tblCellMar>
            <w:top w:w="0" w:type="dxa"/>
            <w:bottom w:w="0" w:type="dxa"/>
          </w:tblCellMar>
        </w:tblPrEx>
        <w:trPr>
          <w:trHeight w:val="283"/>
        </w:trPr>
        <w:tc>
          <w:tcPr>
            <w:tcW w:w="10205" w:type="dxa"/>
            <w:gridSpan w:val="6"/>
            <w:shd w:val="clear" w:color="auto" w:fill="D2DCFA"/>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15661" w:rsidTr="00A15661">
        <w:tblPrEx>
          <w:tblCellMar>
            <w:top w:w="0" w:type="dxa"/>
            <w:bottom w:w="0" w:type="dxa"/>
          </w:tblCellMar>
        </w:tblPrEx>
        <w:trPr>
          <w:trHeight w:val="283"/>
        </w:trPr>
        <w:tc>
          <w:tcPr>
            <w:tcW w:w="10205" w:type="dxa"/>
            <w:gridSpan w:val="6"/>
            <w:shd w:val="clear" w:color="auto" w:fill="FFFFFF"/>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15661" w:rsidSect="00A1566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15661" w:rsidTr="00A15661">
        <w:tblPrEx>
          <w:tblCellMar>
            <w:top w:w="0" w:type="dxa"/>
            <w:bottom w:w="0" w:type="dxa"/>
          </w:tblCellMar>
        </w:tblPrEx>
        <w:trPr>
          <w:trHeight w:hRule="exact" w:val="113"/>
        </w:trPr>
        <w:tc>
          <w:tcPr>
            <w:tcW w:w="10205" w:type="dxa"/>
            <w:shd w:val="clear" w:color="auto" w:fill="D2DCF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15661" w:rsidTr="00A15661">
        <w:tblPrEx>
          <w:tblCellMar>
            <w:top w:w="0" w:type="dxa"/>
            <w:bottom w:w="0" w:type="dxa"/>
          </w:tblCellMar>
        </w:tblPrEx>
        <w:tc>
          <w:tcPr>
            <w:tcW w:w="10205" w:type="dxa"/>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AdresseStruktur</w:t>
            </w:r>
          </w:p>
        </w:tc>
      </w:tr>
      <w:tr w:rsidR="00A15661" w:rsidTr="00A15661">
        <w:tblPrEx>
          <w:tblCellMar>
            <w:top w:w="0" w:type="dxa"/>
            <w:bottom w:w="0" w:type="dxa"/>
          </w:tblCellMar>
        </w:tblPrEx>
        <w:tc>
          <w:tcPr>
            <w:tcW w:w="10205" w:type="dxa"/>
            <w:vAlign w:val="center"/>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15661" w:rsidTr="00A15661">
        <w:tblPrEx>
          <w:tblCellMar>
            <w:top w:w="0" w:type="dxa"/>
            <w:bottom w:w="0" w:type="dxa"/>
          </w:tblCellMar>
        </w:tblPrEx>
        <w:trPr>
          <w:trHeight w:hRule="exact" w:val="113"/>
        </w:trPr>
        <w:tc>
          <w:tcPr>
            <w:tcW w:w="10205" w:type="dxa"/>
            <w:shd w:val="clear" w:color="auto" w:fill="D2DCF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15661" w:rsidTr="00A15661">
        <w:tblPrEx>
          <w:tblCellMar>
            <w:top w:w="0" w:type="dxa"/>
            <w:bottom w:w="0" w:type="dxa"/>
          </w:tblCellMar>
        </w:tblPrEx>
        <w:tc>
          <w:tcPr>
            <w:tcW w:w="10205" w:type="dxa"/>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ArbejdsstedStruktur</w:t>
            </w:r>
          </w:p>
        </w:tc>
      </w:tr>
      <w:tr w:rsidR="00A15661" w:rsidTr="00A15661">
        <w:tblPrEx>
          <w:tblCellMar>
            <w:top w:w="0" w:type="dxa"/>
            <w:bottom w:w="0" w:type="dxa"/>
          </w:tblCellMar>
        </w:tblPrEx>
        <w:tc>
          <w:tcPr>
            <w:tcW w:w="10205" w:type="dxa"/>
            <w:vAlign w:val="center"/>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ArbejdsstedID</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ArbejdsstedOprettetAf</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ArbejdsstedOprettetTid</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(ArbejdsstedÆndretAf)</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(ArbejdsstedÆndretTid)</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(ArbejdsstedSlettetAf)</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(ArbejdsstedSlettetTid)</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ArbejdsstedTimestampVersion</w:t>
            </w:r>
          </w:p>
        </w:tc>
      </w:tr>
      <w:tr w:rsidR="00A15661" w:rsidTr="00A15661">
        <w:tblPrEx>
          <w:tblCellMar>
            <w:top w:w="0" w:type="dxa"/>
            <w:bottom w:w="0" w:type="dxa"/>
          </w:tblCellMar>
        </w:tblPrEx>
        <w:tc>
          <w:tcPr>
            <w:tcW w:w="10205" w:type="dxa"/>
            <w:shd w:val="clear" w:color="auto" w:fill="D2DCFA"/>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15661" w:rsidTr="00A15661">
        <w:tblPrEx>
          <w:tblCellMar>
            <w:top w:w="0" w:type="dxa"/>
            <w:bottom w:w="0" w:type="dxa"/>
          </w:tblCellMar>
        </w:tblPrEx>
        <w:tc>
          <w:tcPr>
            <w:tcW w:w="10205" w:type="dxa"/>
            <w:shd w:val="clear" w:color="auto" w:fill="FFFFFF"/>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arbejdssted kan både være et SKAT kontors adresse og en medarbejders hjemmeadresse hvis medarbejderen arbejder hjemme.</w:t>
            </w:r>
          </w:p>
        </w:tc>
      </w:tr>
    </w:tbl>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15661" w:rsidTr="00A15661">
        <w:tblPrEx>
          <w:tblCellMar>
            <w:top w:w="0" w:type="dxa"/>
            <w:bottom w:w="0" w:type="dxa"/>
          </w:tblCellMar>
        </w:tblPrEx>
        <w:trPr>
          <w:trHeight w:hRule="exact" w:val="113"/>
        </w:trPr>
        <w:tc>
          <w:tcPr>
            <w:tcW w:w="10205" w:type="dxa"/>
            <w:shd w:val="clear" w:color="auto" w:fill="D2DCF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15661" w:rsidTr="00A15661">
        <w:tblPrEx>
          <w:tblCellMar>
            <w:top w:w="0" w:type="dxa"/>
            <w:bottom w:w="0" w:type="dxa"/>
          </w:tblCellMar>
        </w:tblPrEx>
        <w:tc>
          <w:tcPr>
            <w:tcW w:w="10205" w:type="dxa"/>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KørselstidStruktur</w:t>
            </w:r>
          </w:p>
        </w:tc>
      </w:tr>
      <w:tr w:rsidR="00A15661" w:rsidTr="00A15661">
        <w:tblPrEx>
          <w:tblCellMar>
            <w:top w:w="0" w:type="dxa"/>
            <w:bottom w:w="0" w:type="dxa"/>
          </w:tblCellMar>
        </w:tblPrEx>
        <w:tc>
          <w:tcPr>
            <w:tcW w:w="10205" w:type="dxa"/>
            <w:vAlign w:val="center"/>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KørselstidID</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KørselstidArbejdsstedID</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KørselstidPostNummer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KørselstidMinutter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KørselstidMinutterIndenforPostNummer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KørselstidOprettetAf</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KørselstidOprettetTid</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(KørselstidÆndretAf)</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(KørselstidÆndretTid)</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(KørselstidSlettetAf)</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(KørselstidSlettetTid)</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KørselstidTimestampVersion</w:t>
            </w:r>
          </w:p>
        </w:tc>
      </w:tr>
      <w:tr w:rsidR="00A15661" w:rsidTr="00A15661">
        <w:tblPrEx>
          <w:tblCellMar>
            <w:top w:w="0" w:type="dxa"/>
            <w:bottom w:w="0" w:type="dxa"/>
          </w:tblCellMar>
        </w:tblPrEx>
        <w:tc>
          <w:tcPr>
            <w:tcW w:w="10205" w:type="dxa"/>
            <w:shd w:val="clear" w:color="auto" w:fill="D2DCFA"/>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15661" w:rsidTr="00A15661">
        <w:tblPrEx>
          <w:tblCellMar>
            <w:top w:w="0" w:type="dxa"/>
            <w:bottom w:w="0" w:type="dxa"/>
          </w:tblCellMar>
        </w:tblPrEx>
        <w:tc>
          <w:tcPr>
            <w:tcW w:w="10205" w:type="dxa"/>
            <w:shd w:val="clear" w:color="auto" w:fill="FFFFFF"/>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Kørselstider anvendes når der bookes udgående opgaver. Medarbejderen kører fra et arbejdssted til et postnummer, og kørselstiden lægges til opgavens varighed når der bookes en aftale. Hvis der allerede er en aftale i samme postnummer anvendes tiden indenfor postnummeret som kørselstid.</w:t>
            </w:r>
          </w:p>
        </w:tc>
      </w:tr>
    </w:tbl>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15661" w:rsidTr="00A15661">
        <w:tblPrEx>
          <w:tblCellMar>
            <w:top w:w="0" w:type="dxa"/>
            <w:bottom w:w="0" w:type="dxa"/>
          </w:tblCellMar>
        </w:tblPrEx>
        <w:trPr>
          <w:trHeight w:hRule="exact" w:val="113"/>
        </w:trPr>
        <w:tc>
          <w:tcPr>
            <w:tcW w:w="10205" w:type="dxa"/>
            <w:shd w:val="clear" w:color="auto" w:fill="D2DCF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15661" w:rsidTr="00A15661">
        <w:tblPrEx>
          <w:tblCellMar>
            <w:top w:w="0" w:type="dxa"/>
            <w:bottom w:w="0" w:type="dxa"/>
          </w:tblCellMar>
        </w:tblPrEx>
        <w:tc>
          <w:tcPr>
            <w:tcW w:w="10205" w:type="dxa"/>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MedarbejderArbejdsstedStruktur</w:t>
            </w:r>
          </w:p>
        </w:tc>
      </w:tr>
      <w:tr w:rsidR="00A15661" w:rsidTr="00A15661">
        <w:tblPrEx>
          <w:tblCellMar>
            <w:top w:w="0" w:type="dxa"/>
            <w:bottom w:w="0" w:type="dxa"/>
          </w:tblCellMar>
        </w:tblPrEx>
        <w:tc>
          <w:tcPr>
            <w:tcW w:w="10205" w:type="dxa"/>
            <w:vAlign w:val="center"/>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MedarbejderArbejdsstedStruktur *</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MedarbejderArbejdsstedID</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MedarbejderArbejdsstedArbejdsstedID</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MedarbejderArbejdsstedMedarbejderprofilID</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(MedarbejderArbejdsstedGyldigFra)</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(MedarbejderArbejdsstedGyldigTil)</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MedarbejderArbejdsstedOprettetAf</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MedarbejderArbejdsstedOprettetTid</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(MedarbejderArbejdsstedÆndretAf)</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(MedarbejderArbejdsstedÆndretTid)</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(MedarbejderArbejdsstedSlettetAf)</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(MedarbejderArbejdsstedSlettetTid)</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MedarbejderArbejdsstedTimestampVersion</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15661" w:rsidTr="00A15661">
        <w:tblPrEx>
          <w:tblCellMar>
            <w:top w:w="0" w:type="dxa"/>
            <w:bottom w:w="0" w:type="dxa"/>
          </w:tblCellMar>
        </w:tblPrEx>
        <w:tc>
          <w:tcPr>
            <w:tcW w:w="10205" w:type="dxa"/>
            <w:shd w:val="clear" w:color="auto" w:fill="D2DCFA"/>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15661" w:rsidTr="00A15661">
        <w:tblPrEx>
          <w:tblCellMar>
            <w:top w:w="0" w:type="dxa"/>
            <w:bottom w:w="0" w:type="dxa"/>
          </w:tblCellMar>
        </w:tblPrEx>
        <w:tc>
          <w:tcPr>
            <w:tcW w:w="10205" w:type="dxa"/>
            <w:shd w:val="clear" w:color="auto" w:fill="FFFFFF"/>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Medarbejderarbejdssted er relationen mellem en medarbejder og et arbejdssted medarbejderen selv har oprettet i sin medarbejderprofil. Indeholder en gyldighedsperiode.</w:t>
            </w:r>
          </w:p>
        </w:tc>
      </w:tr>
    </w:tbl>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15661" w:rsidSect="00A15661">
          <w:headerReference w:type="default" r:id="rId13"/>
          <w:pgSz w:w="11906" w:h="16838"/>
          <w:pgMar w:top="567" w:right="567" w:bottom="567" w:left="1134" w:header="283" w:footer="708" w:gutter="0"/>
          <w:cols w:space="708"/>
          <w:docGrid w:linePitch="360"/>
        </w:sectPr>
      </w:pP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15661" w:rsidTr="00A15661">
        <w:tblPrEx>
          <w:tblCellMar>
            <w:top w:w="0" w:type="dxa"/>
            <w:bottom w:w="0" w:type="dxa"/>
          </w:tblCellMar>
        </w:tblPrEx>
        <w:trPr>
          <w:tblHeader/>
        </w:trPr>
        <w:tc>
          <w:tcPr>
            <w:tcW w:w="3401" w:type="dxa"/>
            <w:shd w:val="clear" w:color="auto" w:fill="D2DCFA"/>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AdresseLigeUlige</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[a-zA-ZøæåØÆÅ]*</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AdressePostBox</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AdresseVejNavn</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ArbejdsstedID</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Arbejdsstedets unikke ID</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ArbejdsstedOprettetAf</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arbejdsstedet. Hvis ID er -1, er det systemet der har foretaget oprettelsen.</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ArbejdsstedOprettetTid</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oprettet.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ArbejdsstedSlettetAf</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arbejdsstedet. Hvis ID er -1, er det systemet der har foretaget sletningen.</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ArbejdsstedSlettetTid</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slettet.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ArbejdsstedTimestampVersion</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arbejdsstedet, det kan både være oprettelse, opdatering og sletning. Attributten anvendes til optimistisk låsning i databasen, samt til at hente delta-ændringer når der overføres til DataWarehouse.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ArbejdsstedÆndretAf</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arbejdsstedet. Hvis ID er -1, er det systemet der har foretaget ændringen.</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ArbejdsstedÆndretTid</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ændret.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KørselstidArbejdsstedID</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arbejdsstedet som kørselstiden gælder fra.</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KørselstidID</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Kørselstidens unikke ID</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KørselstidMinutter</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Kørselstiden fra arbejdsstedet til postnummeret i minutter.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KørselstidMinutterIndenforPostNummer</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gennemsnitlige tid i minutter, som det tager at køre mellem to adresser indenfor det samme postnummer.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KørselstidOprettetAf</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kørselstiden. Hvis ID er -1, er det systemet der har foretaget oprettelsen.</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KørselstidOprettetTid</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oprettet.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KørselstidPostNummer</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postnummer som kørselstiden gælder til</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KørselstidSlettetAf</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kørselstiden. Hvis ID er -1, er det systemet der har foretaget sletningen.</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KørselstidSlettetTid</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slettet.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KørselstidTimestampVersion</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kørselstiden, det kan både være oprettelse, opdatering og sletning. Attributten anvendes til optimistisk låsning i databasen, samt til at hente delta-ændringer når der overføres til DataWarehouse.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KørselstidÆndretAf</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kørselstiden. Hvis ID er -1, er det systemet der har foretaget ændringen.</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KørselstidÆndretTid</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ændret.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MedarbejderArbejdsstedArbejdsstedID</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Arbejdsstedets unikke ID</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MedarbejderArbejdsstedGyldigFra</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gyldighedsperioden for relationen mellem arbejdsstedet og medarbejderen.</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MedarbejderArbejdsstedGyldigTil</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på gyldighedsperioden for relationen mellem arbejdsstedet og medarbejderen.</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MedarbejderArbejdsstedID</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1</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MedarbejderArbejdssted objektets unikke ID</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MedarbejderArbejdsstedMedarbejderprofilID</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unikke ID</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MedarbejderArbejdsstedOprettetAf</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arbejdsstedet. Hvis ID er -1, er det systemet der har foretaget oprettelsen.</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MedarbejderArbejdsstedOprettetTid</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oprettet.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MedarbejderArbejdsstedSlettetAf</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arbejdsstedet. Hvis ID er -1, er det systemet der har foretaget sletningen.</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MedarbejderArbejdsstedSlettetTid</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slettet.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MedarbejderArbejdsstedTimestampVersion</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arbejdsstedet, det kan både være oprettelse, opdatering og sletning. Attributten anvendes til optimistisk låsning i databasen, samt til at hente delta-ændringer når der overføres til DataWarehouse.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MedarbejderArbejdsstedÆndretAf</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arbejdsstedet. Hvis ID er -1, er det systemet der har foretaget ændringen.</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MedarbejderArbejdsstedÆndretTid</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ændret.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RSAction</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 U, D, N</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opdateringstype: C - create  U - update  D - Delete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Create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Update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Delete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N:null, ingen aktion</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Create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Update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Delete</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5661" w:rsidTr="00A15661">
        <w:tblPrEx>
          <w:tblCellMar>
            <w:top w:w="0" w:type="dxa"/>
            <w:bottom w:w="0" w:type="dxa"/>
          </w:tblCellMar>
        </w:tblPrEx>
        <w:tc>
          <w:tcPr>
            <w:tcW w:w="3401" w:type="dxa"/>
          </w:tcPr>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RSKommuneNummerPostNummerByNavn</w:t>
            </w:r>
          </w:p>
        </w:tc>
        <w:tc>
          <w:tcPr>
            <w:tcW w:w="170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byen postnummeret tilhører</w:t>
            </w:r>
          </w:p>
          <w:p w:rsid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15661" w:rsidRPr="00A15661" w:rsidRDefault="00A15661" w:rsidP="00A156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15661" w:rsidRPr="00A15661" w:rsidSect="00A1566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661" w:rsidRDefault="00A15661" w:rsidP="00A15661">
      <w:pPr>
        <w:spacing w:line="240" w:lineRule="auto"/>
      </w:pPr>
      <w:r>
        <w:separator/>
      </w:r>
    </w:p>
  </w:endnote>
  <w:endnote w:type="continuationSeparator" w:id="0">
    <w:p w:rsidR="00A15661" w:rsidRDefault="00A15661" w:rsidP="00A156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661" w:rsidRDefault="00A1566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661" w:rsidRPr="00A15661" w:rsidRDefault="00A15661" w:rsidP="00A1566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RSMedarbejderArbejdsstedGem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661" w:rsidRDefault="00A1566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661" w:rsidRDefault="00A15661" w:rsidP="00A15661">
      <w:pPr>
        <w:spacing w:line="240" w:lineRule="auto"/>
      </w:pPr>
      <w:r>
        <w:separator/>
      </w:r>
    </w:p>
  </w:footnote>
  <w:footnote w:type="continuationSeparator" w:id="0">
    <w:p w:rsidR="00A15661" w:rsidRDefault="00A15661" w:rsidP="00A156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661" w:rsidRDefault="00A1566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661" w:rsidRPr="00A15661" w:rsidRDefault="00A15661" w:rsidP="00A15661">
    <w:pPr>
      <w:pStyle w:val="Sidehoved"/>
      <w:jc w:val="center"/>
      <w:rPr>
        <w:rFonts w:ascii="Arial" w:hAnsi="Arial" w:cs="Arial"/>
      </w:rPr>
    </w:pPr>
    <w:r w:rsidRPr="00A15661">
      <w:rPr>
        <w:rFonts w:ascii="Arial" w:hAnsi="Arial" w:cs="Arial"/>
      </w:rPr>
      <w:t>Servicebeskrivelse</w:t>
    </w:r>
  </w:p>
  <w:p w:rsidR="00A15661" w:rsidRPr="00A15661" w:rsidRDefault="00A15661" w:rsidP="00A1566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661" w:rsidRDefault="00A1566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661" w:rsidRPr="00A15661" w:rsidRDefault="00A15661" w:rsidP="00A15661">
    <w:pPr>
      <w:pStyle w:val="Sidehoved"/>
      <w:jc w:val="center"/>
      <w:rPr>
        <w:rFonts w:ascii="Arial" w:hAnsi="Arial" w:cs="Arial"/>
      </w:rPr>
    </w:pPr>
    <w:r w:rsidRPr="00A15661">
      <w:rPr>
        <w:rFonts w:ascii="Arial" w:hAnsi="Arial" w:cs="Arial"/>
      </w:rPr>
      <w:t>Datastrukturer</w:t>
    </w:r>
  </w:p>
  <w:p w:rsidR="00A15661" w:rsidRPr="00A15661" w:rsidRDefault="00A15661" w:rsidP="00A1566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661" w:rsidRDefault="00A15661" w:rsidP="00A15661">
    <w:pPr>
      <w:pStyle w:val="Sidehoved"/>
      <w:jc w:val="center"/>
      <w:rPr>
        <w:rFonts w:ascii="Arial" w:hAnsi="Arial" w:cs="Arial"/>
      </w:rPr>
    </w:pPr>
    <w:r>
      <w:rPr>
        <w:rFonts w:ascii="Arial" w:hAnsi="Arial" w:cs="Arial"/>
      </w:rPr>
      <w:t>Data elementer</w:t>
    </w:r>
  </w:p>
  <w:p w:rsidR="00A15661" w:rsidRPr="00A15661" w:rsidRDefault="00A15661" w:rsidP="00A1566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B65A2C"/>
    <w:multiLevelType w:val="multilevel"/>
    <w:tmpl w:val="C43A97B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61"/>
    <w:rsid w:val="000E205B"/>
    <w:rsid w:val="00A1566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B3454-AC7A-41FA-8218-F1EB0026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1566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1566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1566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1566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1566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1566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1566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1566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1566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1566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1566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1566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1566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1566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1566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1566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1566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1566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1566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15661"/>
    <w:rPr>
      <w:rFonts w:ascii="Arial" w:hAnsi="Arial" w:cs="Arial"/>
      <w:b/>
      <w:sz w:val="30"/>
    </w:rPr>
  </w:style>
  <w:style w:type="paragraph" w:customStyle="1" w:styleId="Overskrift211pkt">
    <w:name w:val="Overskrift 2 + 11 pkt"/>
    <w:basedOn w:val="Normal"/>
    <w:link w:val="Overskrift211pktTegn"/>
    <w:rsid w:val="00A1566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15661"/>
    <w:rPr>
      <w:rFonts w:ascii="Arial" w:hAnsi="Arial" w:cs="Arial"/>
      <w:b/>
    </w:rPr>
  </w:style>
  <w:style w:type="paragraph" w:customStyle="1" w:styleId="Normal11">
    <w:name w:val="Normal + 11"/>
    <w:basedOn w:val="Normal"/>
    <w:link w:val="Normal11Tegn"/>
    <w:rsid w:val="00A1566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15661"/>
    <w:rPr>
      <w:rFonts w:ascii="Times New Roman" w:hAnsi="Times New Roman" w:cs="Times New Roman"/>
    </w:rPr>
  </w:style>
  <w:style w:type="paragraph" w:styleId="Sidehoved">
    <w:name w:val="header"/>
    <w:basedOn w:val="Normal"/>
    <w:link w:val="SidehovedTegn"/>
    <w:uiPriority w:val="99"/>
    <w:unhideWhenUsed/>
    <w:rsid w:val="00A1566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15661"/>
  </w:style>
  <w:style w:type="paragraph" w:styleId="Sidefod">
    <w:name w:val="footer"/>
    <w:basedOn w:val="Normal"/>
    <w:link w:val="SidefodTegn"/>
    <w:uiPriority w:val="99"/>
    <w:unhideWhenUsed/>
    <w:rsid w:val="00A15661"/>
    <w:pPr>
      <w:tabs>
        <w:tab w:val="center" w:pos="4819"/>
        <w:tab w:val="right" w:pos="9638"/>
      </w:tabs>
      <w:spacing w:line="240" w:lineRule="auto"/>
    </w:pPr>
  </w:style>
  <w:style w:type="character" w:customStyle="1" w:styleId="SidefodTegn">
    <w:name w:val="Sidefod Tegn"/>
    <w:basedOn w:val="Standardskrifttypeiafsnit"/>
    <w:link w:val="Sidefod"/>
    <w:uiPriority w:val="99"/>
    <w:rsid w:val="00A15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1854</Words>
  <Characters>11312</Characters>
  <Application>Microsoft Office Word</Application>
  <DocSecurity>0</DocSecurity>
  <Lines>94</Lines>
  <Paragraphs>26</Paragraphs>
  <ScaleCrop>false</ScaleCrop>
  <Company>skat</Company>
  <LinksUpToDate>false</LinksUpToDate>
  <CharactersWithSpaces>13140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2018-06-06T11:33:00Z</dcterms:created>
  <dcterms:modified xsi:type="dcterms:W3CDTF">2018-06-06T11:33:00Z</dcterms:modified>
</cp:coreProperties>
</file>