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5124F9" w:rsidP="005124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124F9" w:rsidTr="005124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124F9">
              <w:rPr>
                <w:rFonts w:ascii="Arial" w:hAnsi="Arial" w:cs="Arial"/>
                <w:b/>
                <w:sz w:val="30"/>
              </w:rPr>
              <w:t>EFIBetalingEvneKøretøjModtag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hændelser vedrørende til og afgang af køretøjer for aktive kunder i EFI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Køretøjshændelser underretter EFI om EFI kunders køb eller salg af køretøjer. Det digitale motorregister, DMR, er stamdatasystem for køretøjsoplysninger. 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håndteres kun hændelser vedrørende aktive kunder i EFI, der er oprettet i betalingsevneberegningen med et personbudget. 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forventes, at SKAT DW er producent af hændelserne.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EFIBetalingEvneKøretøjModtag_I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KøretøjHændelseKundeListe *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KøretøjHændelseKunde * 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  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EFIKundeIdentStruktur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KøretøjHændelseListe*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Køretøj *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KøretøjIdent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EFIKøretøjTilAfgangMarkering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KøretøjOplysningStelNummer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KøretøjOplysningStatus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KøretøjMærkeTypeNavn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(KøretøjModelTypeNavn)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(KøretøjVariantTypeNavn)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(KøretøjOplysningFørsteRegistreringDato)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(RegistreringNummerNummer)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EFIBetalingEvneKøretøjModtag_O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EFI og sendes ikke tilbage til producenten. EFI foretager ingen valideringer af dataindholdet af køretøjsoplysningerne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Reaktion: Kald behandles ikke da kald med angivet TransaktionsID allerede er behandlet </w:t>
            </w: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middel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5124F9" w:rsidRDefault="005124F9" w:rsidP="005124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124F9" w:rsidSect="005124F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124F9" w:rsidRDefault="005124F9" w:rsidP="005124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124F9" w:rsidTr="005124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124F9" w:rsidRDefault="005124F9" w:rsidP="005124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124F9" w:rsidRDefault="005124F9" w:rsidP="005124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124F9" w:rsidSect="005124F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124F9" w:rsidRDefault="005124F9" w:rsidP="005124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124F9" w:rsidTr="005124F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EFIKøretøjTilAfgangMarkering</w:t>
            </w:r>
          </w:p>
        </w:tc>
        <w:tc>
          <w:tcPr>
            <w:tcW w:w="170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angiver om køretøjet er til afgang.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angiver at køretøjet er til afgang. FALSE angiver at køretøjet er til tilgang.)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KøretøjIdent</w:t>
            </w:r>
          </w:p>
        </w:tc>
        <w:tc>
          <w:tcPr>
            <w:tcW w:w="1701" w:type="dxa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([0-9])*([\*]){0,1}</w:t>
            </w:r>
          </w:p>
        </w:tc>
        <w:tc>
          <w:tcPr>
            <w:tcW w:w="4671" w:type="dxa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9.999.999.999.999.999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KøretøjModelTypeNavn</w:t>
            </w:r>
          </w:p>
        </w:tc>
        <w:tc>
          <w:tcPr>
            <w:tcW w:w="1701" w:type="dxa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KøretøjMærkeTypeNavn</w:t>
            </w:r>
          </w:p>
        </w:tc>
        <w:tc>
          <w:tcPr>
            <w:tcW w:w="1701" w:type="dxa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KøretøjOplysningFørsteRegistreringDato</w:t>
            </w:r>
          </w:p>
        </w:tc>
        <w:tc>
          <w:tcPr>
            <w:tcW w:w="170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KøretøjOplysningStatus</w:t>
            </w:r>
          </w:p>
        </w:tc>
        <w:tc>
          <w:tcPr>
            <w:tcW w:w="1701" w:type="dxa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UnderOprettelse, Oprettet, Registreret, Afmeldt, Eksportmarkering, Skrottet, Eksporteret, AdministrativOprettelse, Erklæretafimportør, Erklæretafimportørogforhandler, Slettet, HarGennemførtRegistreringssyn</w:t>
            </w:r>
          </w:p>
        </w:tc>
        <w:tc>
          <w:tcPr>
            <w:tcW w:w="4671" w:type="dxa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under oprettelse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oprettet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registreret (har fået tilknyttet en gyldig registrering)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afmeldt (har fået fjernet en gyldig registrering)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eksportmarkering (anmeldt til eksport)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skrottet (køretøjet er skrottet)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eksporteret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Administrativ oprettelse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Erklæret af importør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Erklæret af importør og forhandler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Slettet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Har gennemført registreringssyn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KøretøjOplysningStelNummer</w:t>
            </w:r>
          </w:p>
        </w:tc>
        <w:tc>
          <w:tcPr>
            <w:tcW w:w="1701" w:type="dxa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([A-ZÆØÅ0-9])*([\*]){0,1}</w:t>
            </w:r>
          </w:p>
        </w:tc>
        <w:tc>
          <w:tcPr>
            <w:tcW w:w="467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KøretøjVariantTypeNavn</w:t>
            </w:r>
          </w:p>
        </w:tc>
        <w:tc>
          <w:tcPr>
            <w:tcW w:w="1701" w:type="dxa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</w:t>
            </w:r>
            <w:r>
              <w:rPr>
                <w:rFonts w:ascii="Arial" w:hAnsi="Arial" w:cs="Arial"/>
                <w:sz w:val="18"/>
              </w:rPr>
              <w:lastRenderedPageBreak/>
              <w:t>)|((0[1-9]|1[0-9]|2[0-9])(02)))[0-9]{6})|0000000000</w:t>
            </w:r>
          </w:p>
        </w:tc>
        <w:tc>
          <w:tcPr>
            <w:tcW w:w="4671" w:type="dxa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RegistreringNummerNummer</w:t>
            </w:r>
          </w:p>
        </w:tc>
        <w:tc>
          <w:tcPr>
            <w:tcW w:w="1701" w:type="dxa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2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([A-Z0-9ÅÆØ])*([\*]){0,1}</w:t>
            </w:r>
          </w:p>
        </w:tc>
        <w:tc>
          <w:tcPr>
            <w:tcW w:w="467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24F9" w:rsidTr="005124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24F9" w:rsidRPr="005124F9" w:rsidRDefault="005124F9" w:rsidP="005124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124F9" w:rsidRPr="005124F9" w:rsidRDefault="005124F9" w:rsidP="005124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124F9" w:rsidRPr="005124F9" w:rsidSect="005124F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4F9" w:rsidRDefault="005124F9" w:rsidP="005124F9">
      <w:pPr>
        <w:spacing w:line="240" w:lineRule="auto"/>
      </w:pPr>
      <w:r>
        <w:separator/>
      </w:r>
    </w:p>
  </w:endnote>
  <w:endnote w:type="continuationSeparator" w:id="0">
    <w:p w:rsidR="005124F9" w:rsidRDefault="005124F9" w:rsidP="00512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4F9" w:rsidRDefault="005124F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4F9" w:rsidRPr="005124F9" w:rsidRDefault="005124F9" w:rsidP="005124F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EFIBetalingEvneKøretøjModtag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4F9" w:rsidRDefault="005124F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4F9" w:rsidRDefault="005124F9" w:rsidP="005124F9">
      <w:pPr>
        <w:spacing w:line="240" w:lineRule="auto"/>
      </w:pPr>
      <w:r>
        <w:separator/>
      </w:r>
    </w:p>
  </w:footnote>
  <w:footnote w:type="continuationSeparator" w:id="0">
    <w:p w:rsidR="005124F9" w:rsidRDefault="005124F9" w:rsidP="005124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4F9" w:rsidRDefault="005124F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4F9" w:rsidRPr="005124F9" w:rsidRDefault="005124F9" w:rsidP="005124F9">
    <w:pPr>
      <w:pStyle w:val="Sidehoved"/>
      <w:jc w:val="center"/>
      <w:rPr>
        <w:rFonts w:ascii="Arial" w:hAnsi="Arial" w:cs="Arial"/>
      </w:rPr>
    </w:pPr>
    <w:r w:rsidRPr="005124F9">
      <w:rPr>
        <w:rFonts w:ascii="Arial" w:hAnsi="Arial" w:cs="Arial"/>
      </w:rPr>
      <w:t>Servicebeskrivelse</w:t>
    </w:r>
  </w:p>
  <w:p w:rsidR="005124F9" w:rsidRPr="005124F9" w:rsidRDefault="005124F9" w:rsidP="005124F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4F9" w:rsidRDefault="005124F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4F9" w:rsidRPr="005124F9" w:rsidRDefault="005124F9" w:rsidP="005124F9">
    <w:pPr>
      <w:pStyle w:val="Sidehoved"/>
      <w:jc w:val="center"/>
      <w:rPr>
        <w:rFonts w:ascii="Arial" w:hAnsi="Arial" w:cs="Arial"/>
      </w:rPr>
    </w:pPr>
    <w:r w:rsidRPr="005124F9">
      <w:rPr>
        <w:rFonts w:ascii="Arial" w:hAnsi="Arial" w:cs="Arial"/>
      </w:rPr>
      <w:t>Datastrukturer</w:t>
    </w:r>
  </w:p>
  <w:p w:rsidR="005124F9" w:rsidRPr="005124F9" w:rsidRDefault="005124F9" w:rsidP="005124F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4F9" w:rsidRDefault="005124F9" w:rsidP="005124F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124F9" w:rsidRPr="005124F9" w:rsidRDefault="005124F9" w:rsidP="005124F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B7B2B"/>
    <w:multiLevelType w:val="multilevel"/>
    <w:tmpl w:val="95B267E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F9"/>
    <w:rsid w:val="00036C22"/>
    <w:rsid w:val="0051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A0E13-07FA-48DF-853D-62CE33F4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124F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124F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124F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124F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124F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124F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124F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124F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124F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24F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124F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124F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124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124F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124F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124F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124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124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124F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124F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124F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124F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124F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124F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124F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24F9"/>
  </w:style>
  <w:style w:type="paragraph" w:styleId="Sidefod">
    <w:name w:val="footer"/>
    <w:basedOn w:val="Normal"/>
    <w:link w:val="SidefodTegn"/>
    <w:uiPriority w:val="99"/>
    <w:unhideWhenUsed/>
    <w:rsid w:val="005124F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2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601</Words>
  <Characters>3669</Characters>
  <Application>Microsoft Office Word</Application>
  <DocSecurity>0</DocSecurity>
  <Lines>30</Lines>
  <Paragraphs>8</Paragraphs>
  <ScaleCrop>false</ScaleCrop>
  <Company>skat</Company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2018-06-07T11:34:00Z</dcterms:created>
  <dcterms:modified xsi:type="dcterms:W3CDTF">2018-06-07T11:34:00Z</dcterms:modified>
</cp:coreProperties>
</file>