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337"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D04836" w:rsidTr="00D04836">
        <w:tblPrEx>
          <w:tblCellMar>
            <w:top w:w="0" w:type="dxa"/>
            <w:bottom w:w="0" w:type="dxa"/>
          </w:tblCellMar>
        </w:tblPrEx>
        <w:trPr>
          <w:trHeight w:hRule="exact" w:val="113"/>
        </w:trPr>
        <w:tc>
          <w:tcPr>
            <w:tcW w:w="10205" w:type="dxa"/>
            <w:gridSpan w:val="6"/>
            <w:shd w:val="clear" w:color="auto" w:fill="82A0F0"/>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04836" w:rsidTr="00D04836">
        <w:tblPrEx>
          <w:tblCellMar>
            <w:top w:w="0" w:type="dxa"/>
            <w:bottom w:w="0" w:type="dxa"/>
          </w:tblCellMar>
        </w:tblPrEx>
        <w:trPr>
          <w:trHeight w:val="283"/>
        </w:trPr>
        <w:tc>
          <w:tcPr>
            <w:tcW w:w="10205" w:type="dxa"/>
            <w:gridSpan w:val="6"/>
            <w:tcBorders>
              <w:bottom w:val="single" w:sz="6" w:space="0" w:color="auto"/>
            </w:tcBorders>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04836">
              <w:rPr>
                <w:rFonts w:ascii="Arial" w:hAnsi="Arial" w:cs="Arial"/>
                <w:b/>
                <w:sz w:val="30"/>
              </w:rPr>
              <w:t>eSkattekortHent</w:t>
            </w:r>
          </w:p>
        </w:tc>
      </w:tr>
      <w:tr w:rsidR="00D04836" w:rsidTr="00D0483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04836" w:rsidTr="00D04836">
        <w:tblPrEx>
          <w:tblCellMar>
            <w:top w:w="0" w:type="dxa"/>
            <w:bottom w:w="0" w:type="dxa"/>
          </w:tblCellMar>
        </w:tblPrEx>
        <w:trPr>
          <w:gridAfter w:val="1"/>
          <w:trHeight w:val="283"/>
        </w:trPr>
        <w:tc>
          <w:tcPr>
            <w:tcW w:w="1701" w:type="dxa"/>
            <w:tcBorders>
              <w:top w:val="nil"/>
            </w:tcBorders>
            <w:shd w:val="clear" w:color="auto" w:fill="auto"/>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2007-07-03</w:t>
            </w:r>
          </w:p>
        </w:tc>
        <w:tc>
          <w:tcPr>
            <w:tcW w:w="1699" w:type="dxa"/>
            <w:tcBorders>
              <w:top w:val="nil"/>
            </w:tcBorders>
            <w:shd w:val="clear" w:color="auto" w:fill="auto"/>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2012-10-25</w:t>
            </w:r>
          </w:p>
        </w:tc>
      </w:tr>
      <w:tr w:rsidR="00D04836" w:rsidTr="00D04836">
        <w:tblPrEx>
          <w:tblCellMar>
            <w:top w:w="0" w:type="dxa"/>
            <w:bottom w:w="0" w:type="dxa"/>
          </w:tblCellMar>
        </w:tblPrEx>
        <w:trPr>
          <w:trHeight w:val="283"/>
        </w:trPr>
        <w:tc>
          <w:tcPr>
            <w:tcW w:w="10205" w:type="dxa"/>
            <w:gridSpan w:val="6"/>
            <w:shd w:val="clear" w:color="auto" w:fill="D2DCFA"/>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04836" w:rsidTr="00D04836">
        <w:tblPrEx>
          <w:tblCellMar>
            <w:top w:w="0" w:type="dxa"/>
            <w:bottom w:w="0" w:type="dxa"/>
          </w:tblCellMar>
        </w:tblPrEx>
        <w:trPr>
          <w:trHeight w:val="283"/>
        </w:trPr>
        <w:tc>
          <w:tcPr>
            <w:tcW w:w="10205" w:type="dxa"/>
            <w:gridSpan w:val="6"/>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udstille eSkattekort til offentlige myndigheder, A-kasser o. lign., der har brug for et øjebliks-billede af skattekortoplysninger og, som SKAT har givet tilladelse hertil. Der er udelukkende tale om en udstilling af det/de ønskede skattekortoplysninger.</w:t>
            </w:r>
          </w:p>
        </w:tc>
      </w:tr>
      <w:tr w:rsidR="00D04836" w:rsidTr="00D04836">
        <w:tblPrEx>
          <w:tblCellMar>
            <w:top w:w="0" w:type="dxa"/>
            <w:bottom w:w="0" w:type="dxa"/>
          </w:tblCellMar>
        </w:tblPrEx>
        <w:trPr>
          <w:trHeight w:val="283"/>
        </w:trPr>
        <w:tc>
          <w:tcPr>
            <w:tcW w:w="10205" w:type="dxa"/>
            <w:gridSpan w:val="6"/>
            <w:shd w:val="clear" w:color="auto" w:fill="D2DCFA"/>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04836" w:rsidTr="00D04836">
        <w:tblPrEx>
          <w:tblCellMar>
            <w:top w:w="0" w:type="dxa"/>
            <w:bottom w:w="0" w:type="dxa"/>
          </w:tblCellMar>
        </w:tblPrEx>
        <w:trPr>
          <w:trHeight w:val="283"/>
        </w:trPr>
        <w:tc>
          <w:tcPr>
            <w:tcW w:w="10205" w:type="dxa"/>
            <w:gridSpan w:val="6"/>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kontrolleres, at SKAT har givet bruger tilladelse til at få udstillet det/de ønskede skattekortoplysninger, herunder om bruger kan få alle oplysninger om eSkattekort med specifikation af trækprocent i A-skat og lønindeholdelse - og andre kun de traditionelle skattekortoplysninger.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hentes eSkattekort, som er gyldige på den anførte SøgeDatoFra, hvis eSkattekortAlleMarkering er 'Falsk', dvs. det er angivet, at der alene ønskes eSkattekort, som er gældende på den anførte dato ønskes.</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hentes eSkattekort, som er gyldige på samt fra og med den anførte SøgeDatoFra, hvis eSkattekortAl-leMarkering er 'Sand', dvs. der er angivet, at der ønskes eSkattekort, som er gældende på den anførte dato samt eventuelle 'nyere' eSkattekort.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anvender af servicen kan pt. anvende følgende værdier af eSkattekortRekvisitionTypeKode: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hovedkort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bikort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hovedkort uden lønindeholdelse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bikort uden lønindeholdelse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anvendt: eSkattekortRekvisitionTypeKode = 01 (Hovedkort) så kan svaret indeholde følgende værdier af eSkattekortTypeKode: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Intet skattekort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Bruttokort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Hovedkort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Frikort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eSkattekortRekvisitionTypeKode = 02 (Bikort) så kan svaret indeholde følgende værdier af eSkattekortTypeKode: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Intet skattekort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Bruttokort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Frikort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Bikort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eSkattekortRekvisitionTypeKode = 06 (Hovedkort uden lønindeholdelse) så kan svaret indeholde følgende værdier af eSkattekortTypeKode: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Intet skattekort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Frikort (når aktuelt skattekort er med i Frikortindex og IKKE med i Lønindeholdelsesindex. Både eSkattekortTrækProcent, eSkattekortSærskiltForskudTrækProcent og eSkatteFrikortSaldo vil være udfyldt)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 Bruttokort uden lønindeholdelse (når aktuelt skattekort er bruttoskattekort eller når aktuelt skat-tekort er med i både Frikortindex og Lønindeholdelsesindex. Både eSkattekortTrækProcent og eSkattekortSærskiltForskudTrækProcent vil være udfyldt)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Hovedkort uden lønindeholdelse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eSkattekortRekvisitionTypeKode = 07 (Bikort uden lønindeholdelse) så kan svaret indeholde føl-gende værdier af eSkattekortTypeKode: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Intet skattekort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Frikort (når aktuelt skattekort er med i Frikortindex og IKKE med i Lønindeholdelsesindex. Både eSkattekortTrækProcent, eSkattekortSærskiltForskudTrækProcent og eSkatteFrikortSaldo vil være udfyldt)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Bruttokort uden lønindeholdelse (når aktuelt skattekort er bruttoskattekort eller når aktuelt skattekort er med i både Frikortindex og Lønindeholdelsesindex. Både eSkattekortTrækProcent og eSkattekortSærskiltForskudTrækProcent vil være udfyldt)</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Bikort uden lønindeholdelse</w:t>
            </w:r>
          </w:p>
        </w:tc>
      </w:tr>
      <w:tr w:rsidR="00D04836" w:rsidTr="00D04836">
        <w:tblPrEx>
          <w:tblCellMar>
            <w:top w:w="0" w:type="dxa"/>
            <w:bottom w:w="0" w:type="dxa"/>
          </w:tblCellMar>
        </w:tblPrEx>
        <w:trPr>
          <w:trHeight w:val="283"/>
        </w:trPr>
        <w:tc>
          <w:tcPr>
            <w:tcW w:w="10205" w:type="dxa"/>
            <w:gridSpan w:val="6"/>
            <w:shd w:val="clear" w:color="auto" w:fill="D2DCFA"/>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04836" w:rsidTr="00D04836">
        <w:tblPrEx>
          <w:tblCellMar>
            <w:top w:w="0" w:type="dxa"/>
            <w:bottom w:w="0" w:type="dxa"/>
          </w:tblCellMar>
        </w:tblPrEx>
        <w:trPr>
          <w:trHeight w:val="283"/>
        </w:trPr>
        <w:tc>
          <w:tcPr>
            <w:tcW w:w="10205" w:type="dxa"/>
            <w:gridSpan w:val="6"/>
            <w:shd w:val="clear" w:color="auto" w:fill="FFFFFF"/>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04836" w:rsidTr="00D04836">
        <w:tblPrEx>
          <w:tblCellMar>
            <w:top w:w="0" w:type="dxa"/>
            <w:bottom w:w="0" w:type="dxa"/>
          </w:tblCellMar>
        </w:tblPrEx>
        <w:trPr>
          <w:trHeight w:val="283"/>
        </w:trPr>
        <w:tc>
          <w:tcPr>
            <w:tcW w:w="10205" w:type="dxa"/>
            <w:gridSpan w:val="6"/>
            <w:shd w:val="clear" w:color="auto" w:fill="FFFFFF"/>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eSkattekortHent_I</w:t>
            </w:r>
          </w:p>
        </w:tc>
      </w:tr>
      <w:tr w:rsidR="00D04836" w:rsidTr="00D04836">
        <w:tblPrEx>
          <w:tblCellMar>
            <w:top w:w="0" w:type="dxa"/>
            <w:bottom w:w="0" w:type="dxa"/>
          </w:tblCellMar>
        </w:tblPrEx>
        <w:trPr>
          <w:trHeight w:val="283"/>
        </w:trPr>
        <w:tc>
          <w:tcPr>
            <w:tcW w:w="10205" w:type="dxa"/>
            <w:gridSpan w:val="6"/>
            <w:shd w:val="clear" w:color="auto" w:fill="FFFFFF"/>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eSkattekortBrugerVirksomhedSamling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eSkattekortBrugerVirksomhed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eSkattekortPersonBlanketStrukturSamling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eSkattekortPersonBlanketStruktur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04836" w:rsidTr="00D04836">
        <w:tblPrEx>
          <w:tblCellMar>
            <w:top w:w="0" w:type="dxa"/>
            <w:bottom w:w="0" w:type="dxa"/>
          </w:tblCellMar>
        </w:tblPrEx>
        <w:trPr>
          <w:trHeight w:val="283"/>
        </w:trPr>
        <w:tc>
          <w:tcPr>
            <w:tcW w:w="10205" w:type="dxa"/>
            <w:gridSpan w:val="6"/>
            <w:shd w:val="clear" w:color="auto" w:fill="FFFFFF"/>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04836" w:rsidTr="00D04836">
        <w:tblPrEx>
          <w:tblCellMar>
            <w:top w:w="0" w:type="dxa"/>
            <w:bottom w:w="0" w:type="dxa"/>
          </w:tblCellMar>
        </w:tblPrEx>
        <w:trPr>
          <w:trHeight w:val="283"/>
        </w:trPr>
        <w:tc>
          <w:tcPr>
            <w:tcW w:w="10205" w:type="dxa"/>
            <w:gridSpan w:val="6"/>
            <w:shd w:val="clear" w:color="auto" w:fill="FFFFFF"/>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eSkattekortHent_O</w:t>
            </w:r>
          </w:p>
        </w:tc>
      </w:tr>
      <w:tr w:rsidR="00D04836" w:rsidTr="00D04836">
        <w:tblPrEx>
          <w:tblCellMar>
            <w:top w:w="0" w:type="dxa"/>
            <w:bottom w:w="0" w:type="dxa"/>
          </w:tblCellMar>
        </w:tblPrEx>
        <w:trPr>
          <w:trHeight w:val="283"/>
        </w:trPr>
        <w:tc>
          <w:tcPr>
            <w:tcW w:w="10205" w:type="dxa"/>
            <w:gridSpan w:val="6"/>
            <w:shd w:val="clear" w:color="auto" w:fill="FFFFFF"/>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eSkattekortSamling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eSkattekortBrugerVirksomhedStrukturSamling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eSkattekortPersonStrukurSamling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eSkattekortPersonStrukur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04836" w:rsidTr="00D04836">
        <w:tblPrEx>
          <w:tblCellMar>
            <w:top w:w="0" w:type="dxa"/>
            <w:bottom w:w="0" w:type="dxa"/>
          </w:tblCellMar>
        </w:tblPrEx>
        <w:trPr>
          <w:trHeight w:val="283"/>
        </w:trPr>
        <w:tc>
          <w:tcPr>
            <w:tcW w:w="10205" w:type="dxa"/>
            <w:gridSpan w:val="6"/>
            <w:shd w:val="clear" w:color="auto" w:fill="FFFFFF"/>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D04836" w:rsidTr="00D04836">
        <w:tblPrEx>
          <w:tblCellMar>
            <w:top w:w="0" w:type="dxa"/>
            <w:bottom w:w="0" w:type="dxa"/>
          </w:tblCellMar>
        </w:tblPrEx>
        <w:trPr>
          <w:trHeight w:val="283"/>
        </w:trPr>
        <w:tc>
          <w:tcPr>
            <w:tcW w:w="10205" w:type="dxa"/>
            <w:gridSpan w:val="6"/>
            <w:shd w:val="clear" w:color="auto" w:fill="FFFFFF"/>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eSkattekortHent_FejlId</w:t>
            </w:r>
          </w:p>
        </w:tc>
      </w:tr>
      <w:tr w:rsidR="00D04836" w:rsidTr="00D04836">
        <w:tblPrEx>
          <w:tblCellMar>
            <w:top w:w="0" w:type="dxa"/>
            <w:bottom w:w="0" w:type="dxa"/>
          </w:tblCellMar>
        </w:tblPrEx>
        <w:trPr>
          <w:trHeight w:val="283"/>
        </w:trPr>
        <w:tc>
          <w:tcPr>
            <w:tcW w:w="10205" w:type="dxa"/>
            <w:gridSpan w:val="6"/>
            <w:shd w:val="clear" w:color="auto" w:fill="FFFFFF"/>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(eSkattekortIndkomstÅr)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(SøgeDatoFra)</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(eSkattekortAlleMarkering)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(eSkattekortTypeKode)</w:t>
            </w:r>
          </w:p>
        </w:tc>
      </w:tr>
      <w:tr w:rsidR="00D04836" w:rsidTr="00D04836">
        <w:tblPrEx>
          <w:tblCellMar>
            <w:top w:w="0" w:type="dxa"/>
            <w:bottom w:w="0" w:type="dxa"/>
          </w:tblCellMar>
        </w:tblPrEx>
        <w:trPr>
          <w:trHeight w:val="283"/>
        </w:trPr>
        <w:tc>
          <w:tcPr>
            <w:tcW w:w="10205" w:type="dxa"/>
            <w:gridSpan w:val="6"/>
            <w:shd w:val="clear" w:color="auto" w:fill="D2DCFA"/>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D04836" w:rsidTr="00D04836">
        <w:tblPrEx>
          <w:tblCellMar>
            <w:top w:w="0" w:type="dxa"/>
            <w:bottom w:w="0" w:type="dxa"/>
          </w:tblCellMar>
        </w:tblPrEx>
        <w:trPr>
          <w:trHeight w:val="283"/>
        </w:trPr>
        <w:tc>
          <w:tcPr>
            <w:tcW w:w="10205" w:type="dxa"/>
            <w:gridSpan w:val="6"/>
            <w:shd w:val="clear" w:color="auto" w:fill="FFFFFF"/>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SENummer findes ikke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F0500</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CPRNummer findes ikke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F0501</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AftaleForholdBlanketRegel findes ikke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F0502</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Aftale for abonnent findes ikke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F0503</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ikke relation mellem CVRNummer i virksomhedscertifikat og SENummer for abonnent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F0504</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Serviceprovider er ikke autoriseret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F0505</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findes ikke skattekort der matcher input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F0506</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eIndkomst systemet er lukket for vedligeholdelse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F0300</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Erhvervssystemet er lukket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F0301</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 / Validering: fejl fra XML-validering af input.</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xxxx</w:t>
            </w:r>
          </w:p>
        </w:tc>
      </w:tr>
      <w:tr w:rsidR="00D04836" w:rsidTr="00D04836">
        <w:tblPrEx>
          <w:tblCellMar>
            <w:top w:w="0" w:type="dxa"/>
            <w:bottom w:w="0" w:type="dxa"/>
          </w:tblCellMar>
        </w:tblPrEx>
        <w:trPr>
          <w:trHeight w:val="283"/>
        </w:trPr>
        <w:tc>
          <w:tcPr>
            <w:tcW w:w="10205" w:type="dxa"/>
            <w:gridSpan w:val="6"/>
            <w:shd w:val="clear" w:color="auto" w:fill="D2DCFA"/>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D04836" w:rsidTr="00D04836">
        <w:tblPrEx>
          <w:tblCellMar>
            <w:top w:w="0" w:type="dxa"/>
            <w:bottom w:w="0" w:type="dxa"/>
          </w:tblCellMar>
        </w:tblPrEx>
        <w:trPr>
          <w:trHeight w:val="283"/>
        </w:trPr>
        <w:tc>
          <w:tcPr>
            <w:tcW w:w="10205" w:type="dxa"/>
            <w:gridSpan w:val="6"/>
            <w:shd w:val="clear" w:color="auto" w:fill="FFFFFF"/>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04836" w:rsidSect="00D0483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04836" w:rsidTr="00D04836">
        <w:tblPrEx>
          <w:tblCellMar>
            <w:top w:w="0" w:type="dxa"/>
            <w:bottom w:w="0" w:type="dxa"/>
          </w:tblCellMar>
        </w:tblPrEx>
        <w:trPr>
          <w:trHeight w:hRule="exact" w:val="113"/>
        </w:trPr>
        <w:tc>
          <w:tcPr>
            <w:tcW w:w="10205" w:type="dxa"/>
            <w:shd w:val="clear" w:color="auto" w:fill="D2DCF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04836" w:rsidTr="00D04836">
        <w:tblPrEx>
          <w:tblCellMar>
            <w:top w:w="0" w:type="dxa"/>
            <w:bottom w:w="0" w:type="dxa"/>
          </w:tblCellMar>
        </w:tblPrEx>
        <w:tc>
          <w:tcPr>
            <w:tcW w:w="10205" w:type="dxa"/>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BlanketStruktur</w:t>
            </w:r>
          </w:p>
        </w:tc>
      </w:tr>
      <w:tr w:rsidR="00D04836" w:rsidTr="00D04836">
        <w:tblPrEx>
          <w:tblCellMar>
            <w:top w:w="0" w:type="dxa"/>
            <w:bottom w:w="0" w:type="dxa"/>
          </w:tblCellMar>
        </w:tblPrEx>
        <w:tc>
          <w:tcPr>
            <w:tcW w:w="10205" w:type="dxa"/>
            <w:vAlign w:val="center"/>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tc>
      </w:tr>
    </w:tbl>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04836" w:rsidTr="00D04836">
        <w:tblPrEx>
          <w:tblCellMar>
            <w:top w:w="0" w:type="dxa"/>
            <w:bottom w:w="0" w:type="dxa"/>
          </w:tblCellMar>
        </w:tblPrEx>
        <w:trPr>
          <w:trHeight w:hRule="exact" w:val="113"/>
        </w:trPr>
        <w:tc>
          <w:tcPr>
            <w:tcW w:w="10205" w:type="dxa"/>
            <w:shd w:val="clear" w:color="auto" w:fill="D2DCF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04836" w:rsidTr="00D04836">
        <w:tblPrEx>
          <w:tblCellMar>
            <w:top w:w="0" w:type="dxa"/>
            <w:bottom w:w="0" w:type="dxa"/>
          </w:tblCellMar>
        </w:tblPrEx>
        <w:tc>
          <w:tcPr>
            <w:tcW w:w="10205" w:type="dxa"/>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eSkattekortPersonBlanketStruktur</w:t>
            </w:r>
          </w:p>
        </w:tc>
      </w:tr>
      <w:tr w:rsidR="00D04836" w:rsidTr="00D04836">
        <w:tblPrEx>
          <w:tblCellMar>
            <w:top w:w="0" w:type="dxa"/>
            <w:bottom w:w="0" w:type="dxa"/>
          </w:tblCellMar>
        </w:tblPrEx>
        <w:tc>
          <w:tcPr>
            <w:tcW w:w="10205" w:type="dxa"/>
            <w:vAlign w:val="center"/>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eSkattekortPersonBlanketStruktur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eSkattekortIndkomstÅr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SøgeDatoFra</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eSkattekortAlleMarkering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BlanketStruktur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eSkattekortTypeKode</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04836" w:rsidTr="00D04836">
        <w:tblPrEx>
          <w:tblCellMar>
            <w:top w:w="0" w:type="dxa"/>
            <w:bottom w:w="0" w:type="dxa"/>
          </w:tblCellMar>
        </w:tblPrEx>
        <w:trPr>
          <w:trHeight w:hRule="exact" w:val="113"/>
        </w:trPr>
        <w:tc>
          <w:tcPr>
            <w:tcW w:w="10205" w:type="dxa"/>
            <w:shd w:val="clear" w:color="auto" w:fill="D2DCF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04836" w:rsidTr="00D04836">
        <w:tblPrEx>
          <w:tblCellMar>
            <w:top w:w="0" w:type="dxa"/>
            <w:bottom w:w="0" w:type="dxa"/>
          </w:tblCellMar>
        </w:tblPrEx>
        <w:tc>
          <w:tcPr>
            <w:tcW w:w="10205" w:type="dxa"/>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eSkattekortPersonStrukur</w:t>
            </w:r>
          </w:p>
        </w:tc>
      </w:tr>
      <w:tr w:rsidR="00D04836" w:rsidTr="00D04836">
        <w:tblPrEx>
          <w:tblCellMar>
            <w:top w:w="0" w:type="dxa"/>
            <w:bottom w:w="0" w:type="dxa"/>
          </w:tblCellMar>
        </w:tblPrEx>
        <w:tc>
          <w:tcPr>
            <w:tcW w:w="10205" w:type="dxa"/>
            <w:vAlign w:val="center"/>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eSkattekortStrukturPerson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eSkattekortTypeStrukturSamling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eSkattekortTypeStruktur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04836" w:rsidTr="00D04836">
        <w:tblPrEx>
          <w:tblCellMar>
            <w:top w:w="0" w:type="dxa"/>
            <w:bottom w:w="0" w:type="dxa"/>
          </w:tblCellMar>
        </w:tblPrEx>
        <w:trPr>
          <w:trHeight w:hRule="exact" w:val="113"/>
        </w:trPr>
        <w:tc>
          <w:tcPr>
            <w:tcW w:w="10205" w:type="dxa"/>
            <w:shd w:val="clear" w:color="auto" w:fill="D2DCF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04836" w:rsidTr="00D04836">
        <w:tblPrEx>
          <w:tblCellMar>
            <w:top w:w="0" w:type="dxa"/>
            <w:bottom w:w="0" w:type="dxa"/>
          </w:tblCellMar>
        </w:tblPrEx>
        <w:tc>
          <w:tcPr>
            <w:tcW w:w="10205" w:type="dxa"/>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eSkattekortStruktur</w:t>
            </w:r>
          </w:p>
        </w:tc>
      </w:tr>
      <w:tr w:rsidR="00D04836" w:rsidTr="00D04836">
        <w:tblPrEx>
          <w:tblCellMar>
            <w:top w:w="0" w:type="dxa"/>
            <w:bottom w:w="0" w:type="dxa"/>
          </w:tblCellMar>
        </w:tblPrEx>
        <w:tc>
          <w:tcPr>
            <w:tcW w:w="10205" w:type="dxa"/>
            <w:vAlign w:val="center"/>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eSkattekortStruktur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eSkattekortKørselDato</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eSkattekortLøbeNummer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eSkattekortIkraftDato</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(eSkattekortFradragMåned)</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(eSkattekortFradrag14Dage)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(eSkattekortFradragUge)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(eSkattekortFradragDag)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(eSkattekortSærskiltForskudTrækProcent)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(eSkattekortTrækProcent)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(eSkatteFrikortSaldo)</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D04836" w:rsidTr="00D04836">
        <w:tblPrEx>
          <w:tblCellMar>
            <w:top w:w="0" w:type="dxa"/>
            <w:bottom w:w="0" w:type="dxa"/>
          </w:tblCellMar>
        </w:tblPrEx>
        <w:trPr>
          <w:trHeight w:hRule="exact" w:val="113"/>
        </w:trPr>
        <w:tc>
          <w:tcPr>
            <w:tcW w:w="10205" w:type="dxa"/>
            <w:shd w:val="clear" w:color="auto" w:fill="D2DCF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04836" w:rsidTr="00D04836">
        <w:tblPrEx>
          <w:tblCellMar>
            <w:top w:w="0" w:type="dxa"/>
            <w:bottom w:w="0" w:type="dxa"/>
          </w:tblCellMar>
        </w:tblPrEx>
        <w:tc>
          <w:tcPr>
            <w:tcW w:w="10205" w:type="dxa"/>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eSkattekortTypeStruktur</w:t>
            </w:r>
          </w:p>
        </w:tc>
      </w:tr>
      <w:tr w:rsidR="00D04836" w:rsidTr="00D04836">
        <w:tblPrEx>
          <w:tblCellMar>
            <w:top w:w="0" w:type="dxa"/>
            <w:bottom w:w="0" w:type="dxa"/>
          </w:tblCellMar>
        </w:tblPrEx>
        <w:tc>
          <w:tcPr>
            <w:tcW w:w="10205" w:type="dxa"/>
            <w:vAlign w:val="center"/>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eSkattekortTypeStruktur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SkattekortTypeKode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(eSkattekortIndkomstÅr)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(eSkattekortAbonnementReserveretMarkering)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eSkattekortStrukturSamling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eSkattekortStruktur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04836" w:rsidSect="00D04836">
          <w:headerReference w:type="default" r:id="rId13"/>
          <w:pgSz w:w="11906" w:h="16838"/>
          <w:pgMar w:top="567" w:right="567" w:bottom="567" w:left="1134" w:header="283" w:footer="708" w:gutter="0"/>
          <w:cols w:space="708"/>
          <w:docGrid w:linePitch="360"/>
        </w:sect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D04836" w:rsidTr="00D04836">
        <w:tblPrEx>
          <w:tblCellMar>
            <w:top w:w="0" w:type="dxa"/>
            <w:bottom w:w="0" w:type="dxa"/>
          </w:tblCellMar>
        </w:tblPrEx>
        <w:trPr>
          <w:tblHeader/>
        </w:trPr>
        <w:tc>
          <w:tcPr>
            <w:tcW w:w="3401" w:type="dxa"/>
            <w:shd w:val="clear" w:color="auto" w:fill="D2DCFA"/>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BlanketNummer</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w:t>
            </w:r>
            <w:r>
              <w:rPr>
                <w:rFonts w:ascii="Arial" w:hAnsi="Arial" w:cs="Arial"/>
                <w:sz w:val="18"/>
              </w:rPr>
              <w:lastRenderedPageBreak/>
              <w:t>AbonnentAdgangRegelHent, BlanketRegelSamlingHent, IndkomstOplysningHent, IndkomstOplysningKlassiskAbonnentHent.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SkattekortTypeKode</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entydig identificerer en skattekort type.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følgende værdier af eSkattekortTypeKode: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Intet skattekort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Bruttokort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Hovedkort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Frikort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Bikort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Bruttokort uden lønindeholdelse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06 = Hovedkort uden lønindeholdelse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Bikort uden lønindeholdelse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0-99.</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SøgeDatoFra</w:t>
            </w:r>
          </w:p>
        </w:tc>
        <w:tc>
          <w:tcPr>
            <w:tcW w:w="17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eSkatteFrikortSaldo</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den saldo (beløb), der er tilrådighed, hvoraf der ikke skal indeholdes A-skat ved udbetalingen (frikort saldo). Saldoen ændres ved ændring af </w:t>
            </w:r>
            <w:r>
              <w:rPr>
                <w:rFonts w:ascii="Arial" w:hAnsi="Arial" w:cs="Arial"/>
                <w:sz w:val="18"/>
              </w:rPr>
              <w:lastRenderedPageBreak/>
              <w:t>forskudsregistreringen i forskudssystemet eller ved anvendelse hos lønudbetaler.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eSkattekortAbonnementReserveretMarkering</w:t>
            </w:r>
          </w:p>
        </w:tc>
        <w:tc>
          <w:tcPr>
            <w:tcW w:w="17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Formålet er i år 2008 at kunne vise reservation af hovedkort. Dette er nødvendigt for at der i en overgangsperiode ikke skal gå "panik" i udbetalingen af eksempelvis folkepensioner, hvis almindelige pensionsselskaber eller private arbejdsgivere, hvor en pensionist arbejder få timer om ugen, ønsker at "hugge" hovedkortet fra det offentlige.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hovedkort er reserveret vil det ikke være muligt for andre indkomstudbetalere at 'hugge' hovedkortet fra den som har reserveret det.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Ordningen ophører pr. 1. januar 2009.</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eSkattekortAlleMarkering</w:t>
            </w:r>
          </w:p>
        </w:tc>
        <w:tc>
          <w:tcPr>
            <w:tcW w:w="17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 der ikke tilhører nogen klasse og kun "lever" under servicens levetid. Angiver om bruger ønsker oplysninger om eSkattekort, som er gældende på den anførte dato samt eventuelle 'nyere' eSkattekort.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eSkattekortFradrag14Dage</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pr.  14 dage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eSkattekortFradragDag</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for en dag.</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eSkattekortFradragMåned</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pr. måned</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eSkattekortFradragUge</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 fradrag for en uge.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eSkattekortIkraftDato</w:t>
            </w:r>
          </w:p>
        </w:tc>
        <w:tc>
          <w:tcPr>
            <w:tcW w:w="17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hvorfra et dannet eSkattekort er gyldigt og skal bruges</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eSkattekortIndkomstÅr</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kalenderår (indkomstår) som et eSkattekort vedrører.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eSkattekortKørselDato</w:t>
            </w:r>
          </w:p>
        </w:tc>
        <w:tc>
          <w:tcPr>
            <w:tcW w:w="17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aktuel eSkattekortløbenummer er dannet og klar til udsendelse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eSkattekortLøbeNummer</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nr. pr. dannet eSkattekort pr. Indkomstår pr CPR-nr. Hovedudskrivning fra Forskud, vil altid resultere i løbenr. ÅÅÅÅ001, hvor ÅÅÅÅ er indkomståret. Løbenummeret har til formål at lette eSkattekortbrugernes administration - valg af aktuel skattekort - samtidig med, at det vil være enklere at henvise til et løbenr. i vejledninger og beskrivelser, frem for en kørselsdato.</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eSkattekortSærskiltForskudTrækProcent</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trækprocenten fra forskud og eventuel særskilt lønindeholdelse.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eSkattekortTrækProcent</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trækprocent, der bruges ved indeholdelse af A-skat. Trækprocenten består  af summen af eSkattekortForskudTrækProcent og eventuel LønIndeholdelseTrækProcent og LønIndeholdelseSærskiltTrækProcent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04836" w:rsidTr="00D04836">
        <w:tblPrEx>
          <w:tblCellMar>
            <w:top w:w="0" w:type="dxa"/>
            <w:bottom w:w="0" w:type="dxa"/>
          </w:tblCellMar>
        </w:tblPrEx>
        <w:tc>
          <w:tcPr>
            <w:tcW w:w="3401" w:type="dxa"/>
          </w:tcPr>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eSkattekortTypeKode</w:t>
            </w:r>
          </w:p>
        </w:tc>
        <w:tc>
          <w:tcPr>
            <w:tcW w:w="170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entydig identificerer en skattekort type.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findes pt. følgende værdier af eSkattekortTypeKode: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Intet skattekort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Bruttokort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Hovedkort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Frikort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Bikort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 Bruttokort uden lønindeholdelse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 Hovedkort uden lønindeholdelse </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Bikort uden lønindeholdelse</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0-99.</w:t>
            </w:r>
          </w:p>
          <w:p w:rsid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D04836" w:rsidRPr="00D04836" w:rsidRDefault="00D04836" w:rsidP="00D048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04836" w:rsidRPr="00D04836" w:rsidSect="00D0483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836" w:rsidRDefault="00D04836" w:rsidP="00D04836">
      <w:pPr>
        <w:spacing w:line="240" w:lineRule="auto"/>
      </w:pPr>
      <w:r>
        <w:separator/>
      </w:r>
    </w:p>
  </w:endnote>
  <w:endnote w:type="continuationSeparator" w:id="0">
    <w:p w:rsidR="00D04836" w:rsidRDefault="00D04836" w:rsidP="00D0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836" w:rsidRDefault="00D0483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836" w:rsidRPr="00D04836" w:rsidRDefault="00D04836" w:rsidP="00D0483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juni 2018</w:t>
    </w:r>
    <w:r>
      <w:rPr>
        <w:rFonts w:ascii="Arial" w:hAnsi="Arial" w:cs="Arial"/>
        <w:sz w:val="16"/>
      </w:rPr>
      <w:fldChar w:fldCharType="end"/>
    </w:r>
    <w:r>
      <w:rPr>
        <w:rFonts w:ascii="Arial" w:hAnsi="Arial" w:cs="Arial"/>
        <w:sz w:val="16"/>
      </w:rPr>
      <w:tab/>
    </w:r>
    <w:r>
      <w:rPr>
        <w:rFonts w:ascii="Arial" w:hAnsi="Arial" w:cs="Arial"/>
        <w:sz w:val="16"/>
      </w:rPr>
      <w:tab/>
      <w:t xml:space="preserve">eSkattekortHent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836" w:rsidRDefault="00D0483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836" w:rsidRDefault="00D04836" w:rsidP="00D04836">
      <w:pPr>
        <w:spacing w:line="240" w:lineRule="auto"/>
      </w:pPr>
      <w:r>
        <w:separator/>
      </w:r>
    </w:p>
  </w:footnote>
  <w:footnote w:type="continuationSeparator" w:id="0">
    <w:p w:rsidR="00D04836" w:rsidRDefault="00D04836" w:rsidP="00D048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836" w:rsidRDefault="00D0483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836" w:rsidRPr="00D04836" w:rsidRDefault="00D04836" w:rsidP="00D04836">
    <w:pPr>
      <w:pStyle w:val="Sidehoved"/>
      <w:jc w:val="center"/>
      <w:rPr>
        <w:rFonts w:ascii="Arial" w:hAnsi="Arial" w:cs="Arial"/>
      </w:rPr>
    </w:pPr>
    <w:r w:rsidRPr="00D04836">
      <w:rPr>
        <w:rFonts w:ascii="Arial" w:hAnsi="Arial" w:cs="Arial"/>
      </w:rPr>
      <w:t>Servicebeskrivelse</w:t>
    </w:r>
  </w:p>
  <w:p w:rsidR="00D04836" w:rsidRPr="00D04836" w:rsidRDefault="00D04836" w:rsidP="00D0483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836" w:rsidRDefault="00D0483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836" w:rsidRPr="00D04836" w:rsidRDefault="00D04836" w:rsidP="00D04836">
    <w:pPr>
      <w:pStyle w:val="Sidehoved"/>
      <w:jc w:val="center"/>
      <w:rPr>
        <w:rFonts w:ascii="Arial" w:hAnsi="Arial" w:cs="Arial"/>
      </w:rPr>
    </w:pPr>
    <w:r w:rsidRPr="00D04836">
      <w:rPr>
        <w:rFonts w:ascii="Arial" w:hAnsi="Arial" w:cs="Arial"/>
      </w:rPr>
      <w:t>Datastrukturer</w:t>
    </w:r>
  </w:p>
  <w:p w:rsidR="00D04836" w:rsidRPr="00D04836" w:rsidRDefault="00D04836" w:rsidP="00D0483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836" w:rsidRDefault="00D04836" w:rsidP="00D04836">
    <w:pPr>
      <w:pStyle w:val="Sidehoved"/>
      <w:jc w:val="center"/>
      <w:rPr>
        <w:rFonts w:ascii="Arial" w:hAnsi="Arial" w:cs="Arial"/>
      </w:rPr>
    </w:pPr>
    <w:r>
      <w:rPr>
        <w:rFonts w:ascii="Arial" w:hAnsi="Arial" w:cs="Arial"/>
      </w:rPr>
      <w:t>Data elementer</w:t>
    </w:r>
  </w:p>
  <w:p w:rsidR="00D04836" w:rsidRPr="00D04836" w:rsidRDefault="00D04836" w:rsidP="00D0483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373683"/>
    <w:multiLevelType w:val="multilevel"/>
    <w:tmpl w:val="DFD8E1F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36"/>
    <w:rsid w:val="00764337"/>
    <w:rsid w:val="00D048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1AD2C-3DB8-4FA6-98AE-FE8A8B5E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D0483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D0483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D0483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D0483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D0483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D0483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D0483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D0483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0483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0483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D0483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D0483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D0483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D0483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D0483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D0483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D0483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0483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D0483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04836"/>
    <w:rPr>
      <w:rFonts w:ascii="Arial" w:hAnsi="Arial" w:cs="Arial"/>
      <w:b/>
      <w:sz w:val="30"/>
    </w:rPr>
  </w:style>
  <w:style w:type="paragraph" w:customStyle="1" w:styleId="Overskrift211pkt">
    <w:name w:val="Overskrift 2 + 11 pkt"/>
    <w:basedOn w:val="Normal"/>
    <w:link w:val="Overskrift211pktTegn"/>
    <w:rsid w:val="00D0483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04836"/>
    <w:rPr>
      <w:rFonts w:ascii="Arial" w:hAnsi="Arial" w:cs="Arial"/>
      <w:b/>
    </w:rPr>
  </w:style>
  <w:style w:type="paragraph" w:customStyle="1" w:styleId="Normal11">
    <w:name w:val="Normal + 11"/>
    <w:basedOn w:val="Normal"/>
    <w:link w:val="Normal11Tegn"/>
    <w:rsid w:val="00D0483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04836"/>
    <w:rPr>
      <w:rFonts w:ascii="Times New Roman" w:hAnsi="Times New Roman" w:cs="Times New Roman"/>
    </w:rPr>
  </w:style>
  <w:style w:type="paragraph" w:styleId="Sidehoved">
    <w:name w:val="header"/>
    <w:basedOn w:val="Normal"/>
    <w:link w:val="SidehovedTegn"/>
    <w:uiPriority w:val="99"/>
    <w:unhideWhenUsed/>
    <w:rsid w:val="00D0483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04836"/>
  </w:style>
  <w:style w:type="paragraph" w:styleId="Sidefod">
    <w:name w:val="footer"/>
    <w:basedOn w:val="Normal"/>
    <w:link w:val="SidefodTegn"/>
    <w:uiPriority w:val="99"/>
    <w:unhideWhenUsed/>
    <w:rsid w:val="00D04836"/>
    <w:pPr>
      <w:tabs>
        <w:tab w:val="center" w:pos="4819"/>
        <w:tab w:val="right" w:pos="9638"/>
      </w:tabs>
      <w:spacing w:line="240" w:lineRule="auto"/>
    </w:pPr>
  </w:style>
  <w:style w:type="character" w:customStyle="1" w:styleId="SidefodTegn">
    <w:name w:val="Sidefod Tegn"/>
    <w:basedOn w:val="Standardskrifttypeiafsnit"/>
    <w:link w:val="Sidefod"/>
    <w:uiPriority w:val="99"/>
    <w:rsid w:val="00D048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1785</Words>
  <Characters>10890</Characters>
  <Application>Microsoft Office Word</Application>
  <DocSecurity>0</DocSecurity>
  <Lines>90</Lines>
  <Paragraphs>25</Paragraphs>
  <ScaleCrop>false</ScaleCrop>
  <Company>skat</Company>
  <LinksUpToDate>false</LinksUpToDate>
  <CharactersWithSpaces>12650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2018-06-08T08:38:00Z</dcterms:created>
  <dcterms:modified xsi:type="dcterms:W3CDTF">2018-06-08T08:38:00Z</dcterms:modified>
</cp:coreProperties>
</file>