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AA5" w:rsidRDefault="005C036C" w:rsidP="005C036C">
      <w:pPr>
        <w:pStyle w:val="Overskrift1"/>
      </w:pPr>
      <w:r>
        <w:t xml:space="preserve">Spørgsmål til </w:t>
      </w:r>
      <w:r w:rsidRPr="005C036C">
        <w:t>VirksomhedHændelseSamlingHent_20131126</w:t>
      </w:r>
    </w:p>
    <w:p w:rsidR="005C036C" w:rsidRDefault="005C036C">
      <w:r>
        <w:t>Fra DIAS (noteret af Lasse Buck og Anders Musiat)</w:t>
      </w:r>
    </w:p>
    <w:p w:rsidR="005C036C" w:rsidRDefault="005C036C"/>
    <w:p w:rsidR="005C036C" w:rsidRDefault="005C036C" w:rsidP="005C036C">
      <w:pPr>
        <w:pStyle w:val="Listeafsnit"/>
        <w:numPr>
          <w:ilvl w:val="0"/>
          <w:numId w:val="1"/>
        </w:numPr>
      </w:pPr>
      <w:r>
        <w:t xml:space="preserve">Uddybning af </w:t>
      </w:r>
      <w:proofErr w:type="spellStart"/>
      <w:r>
        <w:t>AbonnentTypeKode</w:t>
      </w:r>
      <w:proofErr w:type="spellEnd"/>
      <w:r>
        <w:t xml:space="preserve"> (virksomhedskreds) mangler?</w:t>
      </w:r>
    </w:p>
    <w:p w:rsidR="005C036C" w:rsidRDefault="005C036C" w:rsidP="005C036C">
      <w:pPr>
        <w:pStyle w:val="Listeafsnit"/>
      </w:pPr>
    </w:p>
    <w:p w:rsidR="005C036C" w:rsidRDefault="005C036C" w:rsidP="005C036C">
      <w:pPr>
        <w:pStyle w:val="Listeafsnit"/>
        <w:numPr>
          <w:ilvl w:val="0"/>
          <w:numId w:val="1"/>
        </w:numPr>
      </w:pPr>
      <w:r>
        <w:t xml:space="preserve">Under overordnet funktionalitet: </w:t>
      </w:r>
      <w:r w:rsidRPr="005C036C">
        <w:rPr>
          <w:i/>
        </w:rPr>
        <w:t>Ønsker man et søgeresultat, der viser virksomheder, der ENTEN opfylder det ene kriterium ELLER det andet, må man kalde servicen for hver af de ønskede markeringer</w:t>
      </w:r>
    </w:p>
    <w:p w:rsidR="005C036C" w:rsidRDefault="005C036C" w:rsidP="005C036C">
      <w:pPr>
        <w:pStyle w:val="Listeafsnit"/>
      </w:pPr>
      <w:r>
        <w:t>DIAS vil gerne have alle ændringer i de markerede typer i et servicekald – kan dette understøttes?</w:t>
      </w:r>
    </w:p>
    <w:p w:rsidR="005C036C" w:rsidRDefault="005C036C" w:rsidP="005C036C">
      <w:pPr>
        <w:pStyle w:val="Listeafsnit"/>
        <w:numPr>
          <w:ilvl w:val="1"/>
          <w:numId w:val="1"/>
        </w:numPr>
      </w:pPr>
      <w:r>
        <w:t>ANDERS: Umiddelbart er mit svar nej. Hvad siger CSC?</w:t>
      </w:r>
    </w:p>
    <w:p w:rsidR="005C036C" w:rsidRDefault="005C036C" w:rsidP="005C036C">
      <w:pPr>
        <w:pStyle w:val="Listeafsnit"/>
      </w:pPr>
    </w:p>
    <w:p w:rsidR="005C036C" w:rsidRDefault="005C036C" w:rsidP="005C036C">
      <w:pPr>
        <w:pStyle w:val="Listeafsnit"/>
        <w:numPr>
          <w:ilvl w:val="0"/>
          <w:numId w:val="1"/>
        </w:numPr>
      </w:pPr>
      <w:r>
        <w:t>Vedrørende begrænsning i antal svar på henholdsvis 100 og 1000 hændelser:</w:t>
      </w:r>
    </w:p>
    <w:p w:rsidR="005C036C" w:rsidRPr="005C036C" w:rsidRDefault="005C036C" w:rsidP="005C036C">
      <w:pPr>
        <w:pStyle w:val="Listeafsnit"/>
        <w:rPr>
          <w:i/>
        </w:rPr>
      </w:pPr>
      <w:r>
        <w:rPr>
          <w:i/>
        </w:rPr>
        <w:t>DIAS (</w:t>
      </w:r>
      <w:proofErr w:type="spellStart"/>
      <w:r w:rsidRPr="005C036C">
        <w:rPr>
          <w:i/>
        </w:rPr>
        <w:t>Systematic</w:t>
      </w:r>
      <w:proofErr w:type="spellEnd"/>
      <w:r>
        <w:rPr>
          <w:i/>
        </w:rPr>
        <w:t>)</w:t>
      </w:r>
      <w:r w:rsidRPr="005C036C">
        <w:rPr>
          <w:i/>
        </w:rPr>
        <w:t xml:space="preserve"> skriver: Det er problematisk, hvis der er flere ændringer end de 100/1000, at man så blot får at vide, at der er for mange. Det betyder, at vi skal til at opdele det tidsinterval, vi søger på i mindre dele og gætte på hvor små intervaller, vi kan sende, for at nå ned på et passende lille resultat. Vi skal alligevel have alle ændringerne overført, så det gør det bare mere besværligt.</w:t>
      </w:r>
    </w:p>
    <w:p w:rsidR="005C036C" w:rsidRDefault="005C036C" w:rsidP="005C036C"/>
    <w:p w:rsidR="005C036C" w:rsidRDefault="005C036C" w:rsidP="005C036C">
      <w:pPr>
        <w:pStyle w:val="Listeafsnit"/>
        <w:numPr>
          <w:ilvl w:val="0"/>
          <w:numId w:val="1"/>
        </w:numPr>
      </w:pPr>
      <w:r>
        <w:t xml:space="preserve">Vedrørende </w:t>
      </w:r>
      <w:r>
        <w:t xml:space="preserve">ændringer på </w:t>
      </w:r>
      <w:proofErr w:type="spellStart"/>
      <w:r>
        <w:t>pligte</w:t>
      </w:r>
      <w:proofErr w:type="spellEnd"/>
      <w:r>
        <w:t>:</w:t>
      </w:r>
    </w:p>
    <w:p w:rsidR="005C036C" w:rsidRPr="005C036C" w:rsidRDefault="005C036C" w:rsidP="005C036C">
      <w:pPr>
        <w:pStyle w:val="Listeafsnit"/>
        <w:rPr>
          <w:i/>
        </w:rPr>
      </w:pPr>
      <w:r w:rsidRPr="005C036C">
        <w:rPr>
          <w:i/>
        </w:rPr>
        <w:t>Kan abonnent-funktionaliteten håndtere at en pligt er slettet i en udsøgningsperiode? Eller kræver det et supplerende kald at få ændringerne indtil at pligten blev slettet?</w:t>
      </w:r>
    </w:p>
    <w:p w:rsidR="005C036C" w:rsidRDefault="005C036C" w:rsidP="005C036C">
      <w:pPr>
        <w:pStyle w:val="Listeafsnit"/>
      </w:pPr>
    </w:p>
    <w:p w:rsidR="005C036C" w:rsidRDefault="005C036C" w:rsidP="005C036C">
      <w:bookmarkStart w:id="0" w:name="_GoBack"/>
      <w:bookmarkEnd w:id="0"/>
    </w:p>
    <w:sectPr w:rsidR="005C03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D712B"/>
    <w:multiLevelType w:val="hybridMultilevel"/>
    <w:tmpl w:val="FB2EA170"/>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E4"/>
    <w:rsid w:val="005C036C"/>
    <w:rsid w:val="006371E4"/>
    <w:rsid w:val="00642A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C03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036C"/>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5C03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C03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036C"/>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5C0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168</Words>
  <Characters>1030</Characters>
  <Application>Microsoft Office Word</Application>
  <DocSecurity>0</DocSecurity>
  <Lines>8</Lines>
  <Paragraphs>2</Paragraphs>
  <ScaleCrop>false</ScaleCrop>
  <Company>SKAT</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2</cp:revision>
  <dcterms:created xsi:type="dcterms:W3CDTF">2013-11-26T14:12:00Z</dcterms:created>
  <dcterms:modified xsi:type="dcterms:W3CDTF">2013-11-26T14:21:00Z</dcterms:modified>
</cp:coreProperties>
</file>